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6284" w14:textId="77777777" w:rsidR="00987349" w:rsidRDefault="00987349">
      <w:pPr>
        <w:spacing w:before="2500"/>
      </w:pPr>
    </w:p>
    <w:p w14:paraId="023B6B4D" w14:textId="77777777" w:rsidR="00987349" w:rsidRDefault="00000000">
      <w:pPr>
        <w:jc w:val="center"/>
      </w:pPr>
      <w:r>
        <w:rPr>
          <w:b/>
          <w:bCs/>
          <w:color w:val="1A3A5C"/>
          <w:sz w:val="56"/>
          <w:szCs w:val="56"/>
        </w:rPr>
        <w:t>Analisi Comparativa</w:t>
      </w:r>
    </w:p>
    <w:p w14:paraId="3C901A80" w14:textId="77777777" w:rsidR="00987349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Piattaforme di Messaggistica Sicura</w:t>
      </w:r>
    </w:p>
    <w:p w14:paraId="7F557CCF" w14:textId="77777777" w:rsidR="00987349" w:rsidRDefault="00000000">
      <w:pPr>
        <w:spacing w:after="400"/>
        <w:jc w:val="center"/>
      </w:pPr>
      <w:r>
        <w:rPr>
          <w:color w:val="666666"/>
          <w:sz w:val="28"/>
          <w:szCs w:val="28"/>
        </w:rPr>
        <w:t xml:space="preserve">AXPHONE vs WhatsApp vs </w:t>
      </w:r>
      <w:proofErr w:type="spellStart"/>
      <w:r>
        <w:rPr>
          <w:color w:val="666666"/>
          <w:sz w:val="28"/>
          <w:szCs w:val="28"/>
        </w:rPr>
        <w:t>Signal</w:t>
      </w:r>
      <w:proofErr w:type="spellEnd"/>
      <w:r>
        <w:rPr>
          <w:color w:val="666666"/>
          <w:sz w:val="28"/>
          <w:szCs w:val="28"/>
        </w:rPr>
        <w:t xml:space="preserve"> vs Telegram</w:t>
      </w:r>
    </w:p>
    <w:p w14:paraId="0DA22004" w14:textId="77777777" w:rsidR="00987349" w:rsidRDefault="00000000">
      <w:pPr>
        <w:spacing w:after="200"/>
        <w:jc w:val="center"/>
      </w:pPr>
      <w:r>
        <w:rPr>
          <w:color w:val="666666"/>
          <w:sz w:val="24"/>
          <w:szCs w:val="24"/>
        </w:rPr>
        <w:t>Architettura • Funzionalità • Sicurezza • Roadmap</w:t>
      </w:r>
    </w:p>
    <w:p w14:paraId="1FB2F4E0" w14:textId="77777777" w:rsidR="00987349" w:rsidRDefault="00000000">
      <w:pPr>
        <w:spacing w:before="1000"/>
        <w:jc w:val="center"/>
      </w:pPr>
      <w:r>
        <w:rPr>
          <w:color w:val="333333"/>
        </w:rPr>
        <w:t xml:space="preserve">Versione 1.0 — 20 </w:t>
      </w:r>
      <w:proofErr w:type="gramStart"/>
      <w:r>
        <w:rPr>
          <w:color w:val="333333"/>
        </w:rPr>
        <w:t>Marzo</w:t>
      </w:r>
      <w:proofErr w:type="gramEnd"/>
      <w:r>
        <w:rPr>
          <w:color w:val="333333"/>
        </w:rPr>
        <w:t xml:space="preserve"> 2026</w:t>
      </w:r>
    </w:p>
    <w:p w14:paraId="2F68EA6D" w14:textId="77777777" w:rsidR="00987349" w:rsidRDefault="00000000">
      <w:pPr>
        <w:spacing w:before="200"/>
        <w:jc w:val="center"/>
      </w:pPr>
      <w:r>
        <w:rPr>
          <w:b/>
          <w:bCs/>
          <w:color w:val="C0392B"/>
          <w:sz w:val="20"/>
          <w:szCs w:val="20"/>
        </w:rPr>
        <w:t>RISERVATO</w:t>
      </w:r>
    </w:p>
    <w:p w14:paraId="66F62226" w14:textId="77777777" w:rsidR="00987349" w:rsidRDefault="00987349">
      <w:pPr>
        <w:sectPr w:rsidR="0098734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8901BF" w14:textId="77777777" w:rsidR="00987349" w:rsidRDefault="00000000">
      <w:pPr>
        <w:pStyle w:val="Titolo1"/>
        <w:spacing w:before="300"/>
      </w:pPr>
      <w:r>
        <w:lastRenderedPageBreak/>
        <w:t xml:space="preserve">1. Executive </w:t>
      </w:r>
      <w:proofErr w:type="spellStart"/>
      <w:r>
        <w:t>Summary</w:t>
      </w:r>
      <w:proofErr w:type="spellEnd"/>
    </w:p>
    <w:p w14:paraId="2214AC1E" w14:textId="77777777" w:rsidR="00987349" w:rsidRDefault="00000000">
      <w:pPr>
        <w:spacing w:after="120"/>
      </w:pPr>
      <w:r>
        <w:rPr>
          <w:color w:val="333333"/>
        </w:rPr>
        <w:t>Questo documento analizza e confronta quattro piattaforme di messaggistica sicura su tre dimensioni: architettura tecnica, funzionalità e sicurezza. L'obiettivo è posizionare AXPHONE rispetto ai leader di mercato e identificare i punti di forza competitivi e le aree di miglioramento.</w:t>
      </w:r>
    </w:p>
    <w:p w14:paraId="0E1BC96D" w14:textId="77777777" w:rsidR="00987349" w:rsidRDefault="00000000">
      <w:pPr>
        <w:spacing w:after="120"/>
      </w:pPr>
      <w:r>
        <w:rPr>
          <w:b/>
          <w:bCs/>
          <w:color w:val="333333"/>
        </w:rPr>
        <w:t>AXPHONE</w:t>
      </w:r>
      <w:r>
        <w:rPr>
          <w:color w:val="333333"/>
        </w:rPr>
        <w:t xml:space="preserve"> è una piattaforma di comunicazione sicura </w:t>
      </w:r>
      <w:proofErr w:type="spellStart"/>
      <w:r>
        <w:rPr>
          <w:color w:val="333333"/>
        </w:rPr>
        <w:t>enterprise</w:t>
      </w:r>
      <w:proofErr w:type="spellEnd"/>
      <w:r>
        <w:rPr>
          <w:color w:val="333333"/>
        </w:rPr>
        <w:t xml:space="preserve">/verticale con crittografia end-to-end basata sul protocollo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(X3DH + Double </w:t>
      </w:r>
      <w:proofErr w:type="spellStart"/>
      <w:r>
        <w:rPr>
          <w:color w:val="333333"/>
        </w:rPr>
        <w:t>Ratchet</w:t>
      </w:r>
      <w:proofErr w:type="spellEnd"/>
      <w:r>
        <w:rPr>
          <w:color w:val="333333"/>
        </w:rPr>
        <w:t>), infrastruttura proprietaria on-premise e controllo amministrativo completo.</w:t>
      </w:r>
    </w:p>
    <w:p w14:paraId="5B0B1BDC" w14:textId="77777777" w:rsidR="00987349" w:rsidRDefault="00000000">
      <w:pPr>
        <w:spacing w:after="120"/>
      </w:pPr>
      <w:r>
        <w:rPr>
          <w:b/>
          <w:bCs/>
          <w:color w:val="333333"/>
        </w:rPr>
        <w:t>WhatsApp</w:t>
      </w:r>
      <w:r>
        <w:rPr>
          <w:color w:val="333333"/>
        </w:rPr>
        <w:t xml:space="preserve"> è la piattaforma consumer più diffusa al mondo (3+ miliardi di utenti) con E2E </w:t>
      </w:r>
      <w:proofErr w:type="spellStart"/>
      <w:r>
        <w:rPr>
          <w:color w:val="333333"/>
        </w:rPr>
        <w:t>encryption</w:t>
      </w:r>
      <w:proofErr w:type="spellEnd"/>
      <w:r>
        <w:rPr>
          <w:color w:val="333333"/>
        </w:rPr>
        <w:t xml:space="preserve"> basata su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Protocol</w:t>
      </w:r>
      <w:proofErr w:type="spellEnd"/>
      <w:r>
        <w:rPr>
          <w:color w:val="333333"/>
        </w:rPr>
        <w:t>, di proprietà Meta.</w:t>
      </w:r>
    </w:p>
    <w:p w14:paraId="5438A8C7" w14:textId="77777777" w:rsidR="00987349" w:rsidRDefault="00000000">
      <w:pPr>
        <w:spacing w:after="120"/>
      </w:pPr>
      <w:proofErr w:type="spellStart"/>
      <w:r>
        <w:rPr>
          <w:b/>
          <w:bCs/>
          <w:color w:val="333333"/>
        </w:rPr>
        <w:t>Signal</w:t>
      </w:r>
      <w:proofErr w:type="spellEnd"/>
      <w:r>
        <w:rPr>
          <w:color w:val="333333"/>
        </w:rPr>
        <w:t xml:space="preserve"> è il </w:t>
      </w:r>
      <w:proofErr w:type="spellStart"/>
      <w:r>
        <w:rPr>
          <w:color w:val="333333"/>
        </w:rPr>
        <w:t>gold</w:t>
      </w:r>
      <w:proofErr w:type="spellEnd"/>
      <w:r>
        <w:rPr>
          <w:color w:val="333333"/>
        </w:rPr>
        <w:t xml:space="preserve"> standard per la privacy nella messaggistica, sviluppato dalla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Foundation (no-profit), con protocollo open-source e resistenza post-quantistica (Triple </w:t>
      </w:r>
      <w:proofErr w:type="spellStart"/>
      <w:r>
        <w:rPr>
          <w:color w:val="333333"/>
        </w:rPr>
        <w:t>Ratchet</w:t>
      </w:r>
      <w:proofErr w:type="spellEnd"/>
      <w:r>
        <w:rPr>
          <w:color w:val="333333"/>
        </w:rPr>
        <w:t>/SPQR).</w:t>
      </w:r>
    </w:p>
    <w:p w14:paraId="1CAFBCAD" w14:textId="77777777" w:rsidR="00987349" w:rsidRDefault="00000000">
      <w:pPr>
        <w:spacing w:after="120"/>
      </w:pPr>
      <w:r>
        <w:rPr>
          <w:b/>
          <w:bCs/>
          <w:color w:val="333333"/>
        </w:rPr>
        <w:t>Telegram</w:t>
      </w:r>
      <w:r>
        <w:rPr>
          <w:color w:val="333333"/>
        </w:rPr>
        <w:t xml:space="preserve"> è una piattaforma cloud-first con 900+ milioni di utenti, che usa il protocollo proprietario </w:t>
      </w:r>
      <w:proofErr w:type="spellStart"/>
      <w:r>
        <w:rPr>
          <w:color w:val="333333"/>
        </w:rPr>
        <w:t>MTProto</w:t>
      </w:r>
      <w:proofErr w:type="spellEnd"/>
      <w:r>
        <w:rPr>
          <w:color w:val="333333"/>
        </w:rPr>
        <w:t xml:space="preserve"> 2.0. La crittografia E2E è disponibile solo nelle "Chat Segrete", non nelle chat standard.</w:t>
      </w:r>
    </w:p>
    <w:p w14:paraId="1CE5FF48" w14:textId="77777777" w:rsidR="00987349" w:rsidRDefault="00000000">
      <w:r>
        <w:br w:type="page"/>
      </w:r>
    </w:p>
    <w:p w14:paraId="3E7F3D1B" w14:textId="77777777" w:rsidR="00987349" w:rsidRDefault="00000000">
      <w:pPr>
        <w:pStyle w:val="Titolo1"/>
        <w:spacing w:before="300"/>
      </w:pPr>
      <w:r>
        <w:lastRenderedPageBreak/>
        <w:t>2. Confronto Architetturale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987349" w14:paraId="4FB812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0761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Caratteristica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F485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AXPHONE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8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7BD1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WhatsApp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D12D" w14:textId="77777777" w:rsidR="0098734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736D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Telegram</w:t>
            </w:r>
          </w:p>
        </w:tc>
      </w:tr>
      <w:tr w:rsidR="00987349" w14:paraId="71D8D3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8779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Protocollo E2E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157C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(X3DH + Double </w:t>
            </w:r>
            <w:proofErr w:type="spellStart"/>
            <w:r>
              <w:rPr>
                <w:color w:val="333333"/>
                <w:sz w:val="18"/>
                <w:szCs w:val="18"/>
              </w:rPr>
              <w:t>Ratchet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F86F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(X3DH + Double </w:t>
            </w:r>
            <w:proofErr w:type="spellStart"/>
            <w:r>
              <w:rPr>
                <w:color w:val="333333"/>
                <w:sz w:val="18"/>
                <w:szCs w:val="18"/>
              </w:rPr>
              <w:t>Ratchet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919F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Triple </w:t>
            </w:r>
            <w:proofErr w:type="spellStart"/>
            <w:r>
              <w:rPr>
                <w:color w:val="333333"/>
                <w:sz w:val="18"/>
                <w:szCs w:val="18"/>
              </w:rPr>
              <w:t>Ratchet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(SPQR)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2554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MTProto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2.0 (solo Chat Segrete)</w:t>
            </w:r>
          </w:p>
        </w:tc>
      </w:tr>
      <w:tr w:rsidR="00987349" w14:paraId="2277DD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4987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E2E di default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9070" w14:textId="77777777" w:rsidR="00987349" w:rsidRDefault="00000000">
            <w:r>
              <w:rPr>
                <w:color w:val="333333"/>
                <w:sz w:val="18"/>
                <w:szCs w:val="18"/>
              </w:rPr>
              <w:t>✅ Sempre attivo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1512" w14:textId="77777777" w:rsidR="00987349" w:rsidRDefault="00000000">
            <w:r>
              <w:rPr>
                <w:color w:val="333333"/>
                <w:sz w:val="18"/>
                <w:szCs w:val="18"/>
              </w:rPr>
              <w:t>✅ Sempre attivo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1B18" w14:textId="77777777" w:rsidR="00987349" w:rsidRDefault="00000000">
            <w:r>
              <w:rPr>
                <w:color w:val="333333"/>
                <w:sz w:val="18"/>
                <w:szCs w:val="18"/>
              </w:rPr>
              <w:t>✅ Sempre attivo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5377" w14:textId="77777777" w:rsidR="00987349" w:rsidRDefault="00000000">
            <w:r>
              <w:rPr>
                <w:color w:val="333333"/>
                <w:sz w:val="18"/>
                <w:szCs w:val="18"/>
              </w:rPr>
              <w:t>❌ Solo Chat Segrete (</w:t>
            </w:r>
            <w:proofErr w:type="spellStart"/>
            <w:r>
              <w:rPr>
                <w:color w:val="333333"/>
                <w:sz w:val="18"/>
                <w:szCs w:val="18"/>
              </w:rPr>
              <w:t>opt</w:t>
            </w:r>
            <w:proofErr w:type="spellEnd"/>
            <w:r>
              <w:rPr>
                <w:color w:val="333333"/>
                <w:sz w:val="18"/>
                <w:szCs w:val="18"/>
              </w:rPr>
              <w:t>-in manuale)</w:t>
            </w:r>
          </w:p>
        </w:tc>
      </w:tr>
      <w:tr w:rsidR="00987349" w14:paraId="04606F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7504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Modello server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1BDA" w14:textId="77777777" w:rsidR="00987349" w:rsidRDefault="00000000">
            <w:r>
              <w:rPr>
                <w:color w:val="333333"/>
                <w:sz w:val="18"/>
                <w:szCs w:val="18"/>
              </w:rPr>
              <w:t>Self-</w:t>
            </w:r>
            <w:proofErr w:type="spellStart"/>
            <w:r>
              <w:rPr>
                <w:color w:val="333333"/>
                <w:sz w:val="18"/>
                <w:szCs w:val="18"/>
              </w:rPr>
              <w:t>hosted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(VPS singolo, Docker)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6EB6" w14:textId="77777777" w:rsidR="00987349" w:rsidRDefault="00000000">
            <w:r>
              <w:rPr>
                <w:color w:val="333333"/>
                <w:sz w:val="18"/>
                <w:szCs w:val="18"/>
              </w:rPr>
              <w:t>Cloud Meta (infrastruttura globale)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00E7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Server centrali </w:t>
            </w:r>
            <w:proofErr w:type="spellStart"/>
            <w:r>
              <w:rPr>
                <w:color w:val="333333"/>
                <w:sz w:val="18"/>
                <w:szCs w:val="18"/>
              </w:rPr>
              <w:t>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Foundation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6E05" w14:textId="77777777" w:rsidR="00987349" w:rsidRDefault="00000000">
            <w:r>
              <w:rPr>
                <w:color w:val="333333"/>
                <w:sz w:val="18"/>
                <w:szCs w:val="18"/>
              </w:rPr>
              <w:t>Cloud distribuito multi-DC</w:t>
            </w:r>
          </w:p>
        </w:tc>
      </w:tr>
      <w:tr w:rsidR="00987349" w14:paraId="6F690A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0869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Codice sorgente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6807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Closed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source (proprietario)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C41D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Client open, server </w:t>
            </w:r>
            <w:proofErr w:type="spellStart"/>
            <w:r>
              <w:rPr>
                <w:color w:val="333333"/>
                <w:sz w:val="18"/>
                <w:szCs w:val="18"/>
              </w:rPr>
              <w:t>closed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68C6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Fully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open source (client + server)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3E6A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Client open, server </w:t>
            </w:r>
            <w:proofErr w:type="spellStart"/>
            <w:r>
              <w:rPr>
                <w:color w:val="333333"/>
                <w:sz w:val="18"/>
                <w:szCs w:val="18"/>
              </w:rPr>
              <w:t>closed</w:t>
            </w:r>
            <w:proofErr w:type="spellEnd"/>
          </w:p>
        </w:tc>
      </w:tr>
      <w:tr w:rsidR="00987349" w14:paraId="255C4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41F8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Database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85D0" w14:textId="77777777" w:rsidR="00987349" w:rsidRDefault="00000000">
            <w:r>
              <w:rPr>
                <w:color w:val="333333"/>
                <w:sz w:val="18"/>
                <w:szCs w:val="18"/>
              </w:rPr>
              <w:t>MySQL on-premise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3151" w14:textId="77777777" w:rsidR="00987349" w:rsidRDefault="00000000">
            <w:r>
              <w:rPr>
                <w:color w:val="333333"/>
                <w:sz w:val="18"/>
                <w:szCs w:val="18"/>
              </w:rPr>
              <w:t>Distribuito Meta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9F1B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SQLCipher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locale, nessun DB server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AEDF" w14:textId="77777777" w:rsidR="00987349" w:rsidRDefault="00000000">
            <w:r>
              <w:rPr>
                <w:color w:val="333333"/>
                <w:sz w:val="18"/>
                <w:szCs w:val="18"/>
              </w:rPr>
              <w:t>Cloud distribuito multi-giurisdizione</w:t>
            </w:r>
          </w:p>
        </w:tc>
      </w:tr>
      <w:tr w:rsidR="00987349" w14:paraId="2FC14D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DA22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Protocollo trasporto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37AC" w14:textId="77777777" w:rsidR="00987349" w:rsidRDefault="00000000">
            <w:r>
              <w:rPr>
                <w:color w:val="333333"/>
                <w:sz w:val="18"/>
                <w:szCs w:val="18"/>
              </w:rPr>
              <w:t>HTTPS/WSS (</w:t>
            </w:r>
            <w:proofErr w:type="spellStart"/>
            <w:r>
              <w:rPr>
                <w:color w:val="333333"/>
                <w:sz w:val="18"/>
                <w:szCs w:val="18"/>
              </w:rPr>
              <w:t>Nginx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Django)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9BD9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Noise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(custom)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AFEA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Noise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WebSocket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AD47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MTProto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2.0 (TCP/WS/HTTPS)</w:t>
            </w:r>
          </w:p>
        </w:tc>
      </w:tr>
      <w:tr w:rsidR="00987349" w14:paraId="54880B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660B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Infrastruttura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8931" w14:textId="77777777" w:rsidR="00987349" w:rsidRDefault="00000000">
            <w:r>
              <w:rPr>
                <w:color w:val="333333"/>
                <w:sz w:val="18"/>
                <w:szCs w:val="18"/>
              </w:rPr>
              <w:t>1 server Docker Compose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E46F" w14:textId="77777777" w:rsidR="00987349" w:rsidRDefault="00000000">
            <w:r>
              <w:rPr>
                <w:color w:val="333333"/>
                <w:sz w:val="18"/>
                <w:szCs w:val="18"/>
              </w:rPr>
              <w:t>CDN globale Meta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42AE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Infrastruttura </w:t>
            </w:r>
            <w:proofErr w:type="spellStart"/>
            <w:r>
              <w:rPr>
                <w:color w:val="333333"/>
                <w:sz w:val="18"/>
                <w:szCs w:val="18"/>
              </w:rPr>
              <w:t>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Foundation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C436" w14:textId="77777777" w:rsidR="00987349" w:rsidRDefault="00000000">
            <w:r>
              <w:rPr>
                <w:color w:val="333333"/>
                <w:sz w:val="18"/>
                <w:szCs w:val="18"/>
              </w:rPr>
              <w:t>5+ data center globali</w:t>
            </w:r>
          </w:p>
        </w:tc>
      </w:tr>
      <w:tr w:rsidR="00987349" w14:paraId="21BC07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37ED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Multi-device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3891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No (1 </w:t>
            </w:r>
            <w:proofErr w:type="gramStart"/>
            <w:r>
              <w:rPr>
                <w:color w:val="333333"/>
                <w:sz w:val="18"/>
                <w:szCs w:val="18"/>
              </w:rPr>
              <w:t>device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utente)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F8BB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✅ Fino a </w:t>
            </w:r>
            <w:proofErr w:type="gramStart"/>
            <w:r>
              <w:rPr>
                <w:color w:val="333333"/>
                <w:sz w:val="18"/>
                <w:szCs w:val="18"/>
              </w:rPr>
              <w:t>4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dispositivi + web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F78C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✅ Fino a </w:t>
            </w:r>
            <w:proofErr w:type="gramStart"/>
            <w:r>
              <w:rPr>
                <w:color w:val="333333"/>
                <w:sz w:val="18"/>
                <w:szCs w:val="18"/>
              </w:rPr>
              <w:t>5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dispositivi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98FD" w14:textId="77777777" w:rsidR="00987349" w:rsidRDefault="00000000">
            <w:r>
              <w:rPr>
                <w:color w:val="333333"/>
                <w:sz w:val="18"/>
                <w:szCs w:val="18"/>
              </w:rPr>
              <w:t>✅ Dispositivi illimitati</w:t>
            </w:r>
          </w:p>
        </w:tc>
      </w:tr>
      <w:tr w:rsidR="00987349" w14:paraId="705DF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D1DC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Backup E2E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BB3E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No (on-device </w:t>
            </w:r>
            <w:proofErr w:type="spellStart"/>
            <w:r>
              <w:rPr>
                <w:color w:val="333333"/>
                <w:sz w:val="18"/>
                <w:szCs w:val="18"/>
              </w:rPr>
              <w:t>only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F697" w14:textId="77777777" w:rsidR="00987349" w:rsidRDefault="00000000">
            <w:r>
              <w:rPr>
                <w:color w:val="333333"/>
                <w:sz w:val="18"/>
                <w:szCs w:val="18"/>
              </w:rPr>
              <w:t>✅ E2E backup (</w:t>
            </w:r>
            <w:proofErr w:type="spellStart"/>
            <w:r>
              <w:rPr>
                <w:color w:val="333333"/>
                <w:sz w:val="18"/>
                <w:szCs w:val="18"/>
              </w:rPr>
              <w:t>passkey</w:t>
            </w:r>
            <w:proofErr w:type="spellEnd"/>
            <w:r>
              <w:rPr>
                <w:color w:val="333333"/>
                <w:sz w:val="18"/>
                <w:szCs w:val="18"/>
              </w:rPr>
              <w:t>/password)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DA1E" w14:textId="77777777" w:rsidR="00987349" w:rsidRDefault="00000000">
            <w:r>
              <w:rPr>
                <w:color w:val="333333"/>
                <w:sz w:val="18"/>
                <w:szCs w:val="18"/>
              </w:rPr>
              <w:t>✅ Backup E2E locale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93E0" w14:textId="77777777" w:rsidR="00987349" w:rsidRDefault="00000000">
            <w:r>
              <w:rPr>
                <w:color w:val="333333"/>
                <w:sz w:val="18"/>
                <w:szCs w:val="18"/>
              </w:rPr>
              <w:t>✅ Cloud backup (server-</w:t>
            </w:r>
            <w:proofErr w:type="spellStart"/>
            <w:r>
              <w:rPr>
                <w:color w:val="333333"/>
                <w:sz w:val="18"/>
                <w:szCs w:val="18"/>
              </w:rPr>
              <w:t>encrypted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5FC87AED" w14:textId="77777777" w:rsidR="00987349" w:rsidRDefault="00000000">
      <w:pPr>
        <w:pStyle w:val="Titolo2"/>
        <w:spacing w:before="300" w:after="200"/>
      </w:pPr>
      <w:r>
        <w:t>2.1 Analisi Architetturale</w:t>
      </w:r>
    </w:p>
    <w:p w14:paraId="2920D21B" w14:textId="77777777" w:rsidR="00987349" w:rsidRDefault="00000000">
      <w:pPr>
        <w:spacing w:after="120"/>
      </w:pPr>
      <w:r>
        <w:rPr>
          <w:b/>
          <w:bCs/>
          <w:color w:val="333333"/>
        </w:rPr>
        <w:t>AXPHONE</w:t>
      </w:r>
      <w:r>
        <w:rPr>
          <w:color w:val="333333"/>
        </w:rPr>
        <w:t xml:space="preserve"> adotta un'architettura self-</w:t>
      </w:r>
      <w:proofErr w:type="spellStart"/>
      <w:r>
        <w:rPr>
          <w:color w:val="333333"/>
        </w:rPr>
        <w:t>hosted</w:t>
      </w:r>
      <w:proofErr w:type="spellEnd"/>
      <w:r>
        <w:rPr>
          <w:color w:val="333333"/>
        </w:rPr>
        <w:t xml:space="preserve"> che offre il controllo completo sull'infrastruttura. Tutti i dati risiedono su un singolo server sotto il controllo diretto dell'organizzazione. Questo è un vantaggio significativo per contesti </w:t>
      </w:r>
      <w:proofErr w:type="spellStart"/>
      <w:r>
        <w:rPr>
          <w:color w:val="333333"/>
        </w:rPr>
        <w:t>enterprise</w:t>
      </w:r>
      <w:proofErr w:type="spellEnd"/>
      <w:r>
        <w:rPr>
          <w:color w:val="333333"/>
        </w:rPr>
        <w:t>, governativi o militari dove la sovranità dei dati è un requisito non negoziabile.</w:t>
      </w:r>
    </w:p>
    <w:p w14:paraId="6B2920E2" w14:textId="77777777" w:rsidR="00987349" w:rsidRDefault="00000000">
      <w:pPr>
        <w:spacing w:after="120"/>
      </w:pPr>
      <w:r>
        <w:rPr>
          <w:b/>
          <w:bCs/>
          <w:color w:val="333333"/>
        </w:rPr>
        <w:t>WhatsApp</w:t>
      </w:r>
      <w:r>
        <w:rPr>
          <w:color w:val="333333"/>
        </w:rPr>
        <w:t xml:space="preserve"> ha il vantaggio della scala: infrastruttura globale Meta con CDN, ridondanza e latenza minima. Tuttavia, i metadati (chi parla con chi, quando, quanto spesso) sono raccolti e utilizzati da Meta per finalità commerciali.</w:t>
      </w:r>
    </w:p>
    <w:p w14:paraId="23DF7E75" w14:textId="77777777" w:rsidR="00987349" w:rsidRDefault="00000000">
      <w:pPr>
        <w:spacing w:after="120"/>
      </w:pPr>
      <w:proofErr w:type="spellStart"/>
      <w:r>
        <w:rPr>
          <w:b/>
          <w:bCs/>
          <w:color w:val="333333"/>
        </w:rPr>
        <w:t>Signal</w:t>
      </w:r>
      <w:proofErr w:type="spellEnd"/>
      <w:r>
        <w:rPr>
          <w:color w:val="333333"/>
        </w:rPr>
        <w:t xml:space="preserve"> minimizza i dati lato server: non memorizza messaggi, contatti o metadati. L'architettura è progettata per sapere il meno possibile sugli utenti. Il codice è completamente open-source e verificabile.</w:t>
      </w:r>
    </w:p>
    <w:p w14:paraId="500307D3" w14:textId="77777777" w:rsidR="00987349" w:rsidRDefault="00000000">
      <w:pPr>
        <w:spacing w:after="120"/>
      </w:pPr>
      <w:r>
        <w:rPr>
          <w:b/>
          <w:bCs/>
          <w:color w:val="333333"/>
        </w:rPr>
        <w:t>Telegram</w:t>
      </w:r>
      <w:r>
        <w:rPr>
          <w:color w:val="333333"/>
        </w:rPr>
        <w:t xml:space="preserve"> usa un'architettura cloud-first che privilegia la comodità (accesso da qualsiasi dispositivo, backup automatico). Il server ha accesso ai messaggi delle chat standard. Le Chat Segrete sono E2E ma non supportano multi-device e sono disponibili solo su mobile.</w:t>
      </w:r>
    </w:p>
    <w:p w14:paraId="1F5001C5" w14:textId="77777777" w:rsidR="00987349" w:rsidRDefault="00000000">
      <w:r>
        <w:br w:type="page"/>
      </w:r>
    </w:p>
    <w:p w14:paraId="5B60AD6B" w14:textId="77777777" w:rsidR="00987349" w:rsidRDefault="00000000">
      <w:pPr>
        <w:pStyle w:val="Titolo1"/>
        <w:spacing w:before="300"/>
      </w:pPr>
      <w:r>
        <w:lastRenderedPageBreak/>
        <w:t>3. Confronto Funzionale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987349" w14:paraId="4B2BCF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CD52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Caratteristica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8865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AXPHONE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8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8114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WhatsApp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B5CD" w14:textId="77777777" w:rsidR="0098734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27BFF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Telegram</w:t>
            </w:r>
          </w:p>
        </w:tc>
      </w:tr>
      <w:tr w:rsidR="00987349" w14:paraId="27B2CC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A150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Chat 1:1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7A45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5473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A023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28D2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</w:tr>
      <w:tr w:rsidR="00987349" w14:paraId="00D4C9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ED54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Chat di gruppo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7BCC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F123" w14:textId="77777777" w:rsidR="00987349" w:rsidRDefault="00000000">
            <w:r>
              <w:rPr>
                <w:color w:val="333333"/>
                <w:sz w:val="18"/>
                <w:szCs w:val="18"/>
              </w:rPr>
              <w:t>✅ (fino a 1024)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B61D" w14:textId="77777777" w:rsidR="00987349" w:rsidRDefault="00000000">
            <w:r>
              <w:rPr>
                <w:color w:val="333333"/>
                <w:sz w:val="18"/>
                <w:szCs w:val="18"/>
              </w:rPr>
              <w:t>✅ (fino a 1000)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4DAD" w14:textId="77777777" w:rsidR="00987349" w:rsidRDefault="00000000">
            <w:r>
              <w:rPr>
                <w:color w:val="333333"/>
                <w:sz w:val="18"/>
                <w:szCs w:val="18"/>
              </w:rPr>
              <w:t>✅ (fino a 200.000)</w:t>
            </w:r>
          </w:p>
        </w:tc>
      </w:tr>
      <w:tr w:rsidR="00987349" w14:paraId="7DFC53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A42E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Chiamate audio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862D" w14:textId="77777777" w:rsidR="00987349" w:rsidRDefault="00000000">
            <w:r>
              <w:rPr>
                <w:color w:val="333333"/>
                <w:sz w:val="18"/>
                <w:szCs w:val="18"/>
              </w:rPr>
              <w:t>✅ (</w:t>
            </w:r>
            <w:proofErr w:type="spellStart"/>
            <w:r>
              <w:rPr>
                <w:color w:val="333333"/>
                <w:sz w:val="18"/>
                <w:szCs w:val="18"/>
              </w:rPr>
              <w:t>WebRTC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P2P)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4F53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2156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8F3A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</w:tr>
      <w:tr w:rsidR="00987349" w14:paraId="0AB73E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9A67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Videochiamate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4E24" w14:textId="77777777" w:rsidR="00987349" w:rsidRDefault="00000000">
            <w:r>
              <w:rPr>
                <w:color w:val="333333"/>
                <w:sz w:val="18"/>
                <w:szCs w:val="18"/>
              </w:rPr>
              <w:t>✅ (</w:t>
            </w:r>
            <w:proofErr w:type="spellStart"/>
            <w:r>
              <w:rPr>
                <w:color w:val="333333"/>
                <w:sz w:val="18"/>
                <w:szCs w:val="18"/>
              </w:rPr>
              <w:t>WebRTC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P2P)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8410" w14:textId="77777777" w:rsidR="00987349" w:rsidRDefault="00000000">
            <w:r>
              <w:rPr>
                <w:color w:val="333333"/>
                <w:sz w:val="18"/>
                <w:szCs w:val="18"/>
              </w:rPr>
              <w:t>✅ (fino a 32)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0A24" w14:textId="77777777" w:rsidR="00987349" w:rsidRDefault="00000000">
            <w:r>
              <w:rPr>
                <w:color w:val="333333"/>
                <w:sz w:val="18"/>
                <w:szCs w:val="18"/>
              </w:rPr>
              <w:t>✅ (fino a 40)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E6FC" w14:textId="77777777" w:rsidR="00987349" w:rsidRDefault="00000000">
            <w:r>
              <w:rPr>
                <w:color w:val="333333"/>
                <w:sz w:val="18"/>
                <w:szCs w:val="18"/>
              </w:rPr>
              <w:t>✅ (fino a 30)</w:t>
            </w:r>
          </w:p>
        </w:tc>
      </w:tr>
      <w:tr w:rsidR="00987349" w14:paraId="568C1F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259B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Messaggi vocali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787D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0A55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3E31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9313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</w:tr>
      <w:tr w:rsidR="00987349" w14:paraId="397CA1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F5FF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Allegati/File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0EDA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✅ (E2E </w:t>
            </w:r>
            <w:proofErr w:type="spellStart"/>
            <w:r>
              <w:rPr>
                <w:color w:val="333333"/>
                <w:sz w:val="18"/>
                <w:szCs w:val="18"/>
              </w:rPr>
              <w:t>encrypted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AB86" w14:textId="77777777" w:rsidR="00987349" w:rsidRDefault="00000000">
            <w:r>
              <w:rPr>
                <w:color w:val="333333"/>
                <w:sz w:val="18"/>
                <w:szCs w:val="18"/>
              </w:rPr>
              <w:t>✅ (fino a 2GB)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DD90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CBC2" w14:textId="77777777" w:rsidR="00987349" w:rsidRDefault="00000000">
            <w:r>
              <w:rPr>
                <w:color w:val="333333"/>
                <w:sz w:val="18"/>
                <w:szCs w:val="18"/>
              </w:rPr>
              <w:t>✅ (fino a 4GB)</w:t>
            </w:r>
          </w:p>
        </w:tc>
      </w:tr>
      <w:tr w:rsidR="00987349" w14:paraId="37B64E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E56D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Sticker/GIF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6F20" w14:textId="77777777" w:rsidR="00987349" w:rsidRDefault="00000000">
            <w:r>
              <w:rPr>
                <w:color w:val="333333"/>
                <w:sz w:val="18"/>
                <w:szCs w:val="18"/>
              </w:rPr>
              <w:t>❌ Non ancora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E117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E740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6F6C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</w:tr>
      <w:tr w:rsidR="00987349" w14:paraId="31CE1A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8DB9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Canali/Broadcast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D45D" w14:textId="77777777" w:rsidR="00987349" w:rsidRDefault="00000000">
            <w:r>
              <w:rPr>
                <w:color w:val="333333"/>
                <w:sz w:val="18"/>
                <w:szCs w:val="18"/>
              </w:rPr>
              <w:t>❌ Non ancora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CBAD" w14:textId="77777777" w:rsidR="00987349" w:rsidRDefault="00000000">
            <w:r>
              <w:rPr>
                <w:color w:val="333333"/>
                <w:sz w:val="18"/>
                <w:szCs w:val="18"/>
              </w:rPr>
              <w:t>✅ (</w:t>
            </w:r>
            <w:proofErr w:type="spellStart"/>
            <w:r>
              <w:rPr>
                <w:color w:val="333333"/>
                <w:sz w:val="18"/>
                <w:szCs w:val="18"/>
              </w:rPr>
              <w:t>Channels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8829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5E58" w14:textId="77777777" w:rsidR="00987349" w:rsidRDefault="00000000">
            <w:r>
              <w:rPr>
                <w:color w:val="333333"/>
                <w:sz w:val="18"/>
                <w:szCs w:val="18"/>
              </w:rPr>
              <w:t>✅ (Canali illimitati)</w:t>
            </w:r>
          </w:p>
        </w:tc>
      </w:tr>
      <w:tr w:rsidR="00987349" w14:paraId="543EF7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AEBB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Bot/Automazioni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0691" w14:textId="77777777" w:rsidR="00987349" w:rsidRDefault="00000000">
            <w:r>
              <w:rPr>
                <w:color w:val="333333"/>
                <w:sz w:val="18"/>
                <w:szCs w:val="18"/>
              </w:rPr>
              <w:t>❌ Non ancora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598DB" w14:textId="77777777" w:rsidR="00987349" w:rsidRDefault="00000000">
            <w:r>
              <w:rPr>
                <w:color w:val="333333"/>
                <w:sz w:val="18"/>
                <w:szCs w:val="18"/>
              </w:rPr>
              <w:t>✅ (Business API)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DB88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BF4E" w14:textId="77777777" w:rsidR="00987349" w:rsidRDefault="00000000">
            <w:r>
              <w:rPr>
                <w:color w:val="333333"/>
                <w:sz w:val="18"/>
                <w:szCs w:val="18"/>
              </w:rPr>
              <w:t>✅ (Bot API avanzata)</w:t>
            </w:r>
          </w:p>
        </w:tc>
      </w:tr>
      <w:tr w:rsidR="00987349" w14:paraId="7928A2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774E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Messaggi effimeri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A93A" w14:textId="77777777" w:rsidR="00987349" w:rsidRDefault="00000000">
            <w:r>
              <w:rPr>
                <w:color w:val="333333"/>
                <w:sz w:val="18"/>
                <w:szCs w:val="18"/>
              </w:rPr>
              <w:t>❌ Non ancora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F143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4CFD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61D8" w14:textId="77777777" w:rsidR="00987349" w:rsidRDefault="00000000">
            <w:r>
              <w:rPr>
                <w:color w:val="333333"/>
                <w:sz w:val="18"/>
                <w:szCs w:val="18"/>
              </w:rPr>
              <w:t>✅ (Chat Segrete)</w:t>
            </w:r>
          </w:p>
        </w:tc>
      </w:tr>
      <w:tr w:rsidR="00987349" w14:paraId="0DCB23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DBDA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Stato/Storie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093E" w14:textId="77777777" w:rsidR="00987349" w:rsidRDefault="00000000">
            <w:r>
              <w:rPr>
                <w:color w:val="333333"/>
                <w:sz w:val="18"/>
                <w:szCs w:val="18"/>
              </w:rPr>
              <w:t>❌ Non ancora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8190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5CB0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8A94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</w:tr>
      <w:tr w:rsidR="00987349" w14:paraId="2DD5FC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7ACF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Pagamenti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36E1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5437" w14:textId="77777777" w:rsidR="00987349" w:rsidRDefault="00000000">
            <w:r>
              <w:rPr>
                <w:color w:val="333333"/>
                <w:sz w:val="18"/>
                <w:szCs w:val="18"/>
              </w:rPr>
              <w:t>✅ (in alcuni Paesi)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B333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709C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</w:tr>
      <w:tr w:rsidR="00987349" w14:paraId="505447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160B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Admin Panel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5E25" w14:textId="77777777" w:rsidR="00987349" w:rsidRDefault="00000000">
            <w:r>
              <w:rPr>
                <w:color w:val="333333"/>
                <w:sz w:val="18"/>
                <w:szCs w:val="18"/>
              </w:rPr>
              <w:t>✅ (Web React)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631E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6026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5B03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</w:tr>
      <w:tr w:rsidR="00987349" w14:paraId="306361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0EB2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GPS Tracking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B0CE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CF7D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C39A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D8F0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</w:tr>
      <w:tr w:rsidR="00987349" w14:paraId="37B35D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B847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Device Block remoto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6212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2422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ECC9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E350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</w:tr>
      <w:tr w:rsidR="00987349" w14:paraId="5CCCC4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4DB0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Reset E2E remoto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4B81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635D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B5E8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7E4A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</w:tr>
    </w:tbl>
    <w:p w14:paraId="369011AD" w14:textId="77777777" w:rsidR="00987349" w:rsidRDefault="00000000">
      <w:pPr>
        <w:pStyle w:val="Titolo2"/>
        <w:spacing w:before="300" w:after="200"/>
      </w:pPr>
      <w:r>
        <w:t>3.1 Analisi Funzionale</w:t>
      </w:r>
    </w:p>
    <w:p w14:paraId="5002ED51" w14:textId="77777777" w:rsidR="00987349" w:rsidRDefault="00000000">
      <w:pPr>
        <w:spacing w:after="120"/>
      </w:pPr>
      <w:r>
        <w:rPr>
          <w:color w:val="333333"/>
        </w:rPr>
        <w:t xml:space="preserve">AXPHONE è più limitato in termini di funzionalità consumer (mancano sticker, canali, bot, messaggi effimeri), ma offre funzionalità </w:t>
      </w:r>
      <w:proofErr w:type="spellStart"/>
      <w:r>
        <w:rPr>
          <w:color w:val="333333"/>
        </w:rPr>
        <w:t>enterprise</w:t>
      </w:r>
      <w:proofErr w:type="spellEnd"/>
      <w:r>
        <w:rPr>
          <w:color w:val="333333"/>
        </w:rPr>
        <w:t xml:space="preserve"> uniche che nessun competitor ha: pannello di amministrazione web con controllo completo sui dispositivi, tracking GPS in tempo reale, blocco remoto dei </w:t>
      </w:r>
      <w:proofErr w:type="gramStart"/>
      <w:r>
        <w:rPr>
          <w:color w:val="333333"/>
        </w:rPr>
        <w:t>device</w:t>
      </w:r>
      <w:proofErr w:type="gramEnd"/>
      <w:r>
        <w:rPr>
          <w:color w:val="333333"/>
        </w:rPr>
        <w:t xml:space="preserve"> e reset delle chiavi E2E.</w:t>
      </w:r>
    </w:p>
    <w:p w14:paraId="1B57239B" w14:textId="77777777" w:rsidR="00987349" w:rsidRDefault="00000000">
      <w:pPr>
        <w:spacing w:after="120"/>
      </w:pPr>
      <w:r>
        <w:rPr>
          <w:color w:val="333333"/>
        </w:rPr>
        <w:t xml:space="preserve">Queste funzionalità posizionano AXPHONE come una piattaforma di comunicazione controllata per organizzazioni che necessitano di governance sui dispositivi e sulle comunicazioni, un mercato dove WhatsApp,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e Telegram non competono.</w:t>
      </w:r>
    </w:p>
    <w:p w14:paraId="78FDA95A" w14:textId="77777777" w:rsidR="00987349" w:rsidRDefault="00000000">
      <w:r>
        <w:br w:type="page"/>
      </w:r>
    </w:p>
    <w:p w14:paraId="3656DCCE" w14:textId="77777777" w:rsidR="00987349" w:rsidRDefault="00000000">
      <w:pPr>
        <w:pStyle w:val="Titolo1"/>
        <w:spacing w:before="300"/>
      </w:pPr>
      <w:r>
        <w:lastRenderedPageBreak/>
        <w:t>4. Confronto Sicurezza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987349" w14:paraId="4D3B3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8F19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Caratteristica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77C3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AXPHONE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8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7132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WhatsApp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6094" w14:textId="77777777" w:rsidR="0098734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10AB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Telegram</w:t>
            </w:r>
          </w:p>
        </w:tc>
      </w:tr>
      <w:tr w:rsidR="00987349" w14:paraId="76ED3C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6086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Crittografia E2E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F2A3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333333"/>
                <w:sz w:val="18"/>
                <w:szCs w:val="18"/>
              </w:rPr>
              <w:t>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17BB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333333"/>
                <w:sz w:val="18"/>
                <w:szCs w:val="18"/>
              </w:rPr>
              <w:t>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2378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333333"/>
                <w:sz w:val="18"/>
                <w:szCs w:val="18"/>
              </w:rPr>
              <w:t>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SPQR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97D2" w14:textId="77777777" w:rsidR="00987349" w:rsidRDefault="00000000">
            <w:r>
              <w:rPr>
                <w:color w:val="333333"/>
                <w:sz w:val="18"/>
                <w:szCs w:val="18"/>
              </w:rPr>
              <w:t>⚠️ Solo Chat Segrete</w:t>
            </w:r>
          </w:p>
        </w:tc>
      </w:tr>
      <w:tr w:rsidR="00987349" w14:paraId="5BE177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A269" w14:textId="77777777" w:rsidR="00987349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Forward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secrecy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50AB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✅ Double </w:t>
            </w:r>
            <w:proofErr w:type="spellStart"/>
            <w:r>
              <w:rPr>
                <w:color w:val="333333"/>
                <w:sz w:val="18"/>
                <w:szCs w:val="18"/>
              </w:rPr>
              <w:t>Ratchet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5E47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✅ Double </w:t>
            </w:r>
            <w:proofErr w:type="spellStart"/>
            <w:r>
              <w:rPr>
                <w:color w:val="333333"/>
                <w:sz w:val="18"/>
                <w:szCs w:val="18"/>
              </w:rPr>
              <w:t>Ratchet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9F70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✅ Triple </w:t>
            </w:r>
            <w:proofErr w:type="spellStart"/>
            <w:r>
              <w:rPr>
                <w:color w:val="333333"/>
                <w:sz w:val="18"/>
                <w:szCs w:val="18"/>
              </w:rPr>
              <w:t>Ratchet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56C5" w14:textId="77777777" w:rsidR="00987349" w:rsidRDefault="00000000">
            <w:r>
              <w:rPr>
                <w:color w:val="333333"/>
                <w:sz w:val="18"/>
                <w:szCs w:val="18"/>
              </w:rPr>
              <w:t>⚠️ Solo Chat Segrete</w:t>
            </w:r>
          </w:p>
        </w:tc>
      </w:tr>
      <w:tr w:rsidR="00987349" w14:paraId="6BBD68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7268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Post-compromise security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F74B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C74B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7A49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2DE5" w14:textId="77777777" w:rsidR="00987349" w:rsidRDefault="00000000">
            <w:r>
              <w:rPr>
                <w:color w:val="333333"/>
                <w:sz w:val="18"/>
                <w:szCs w:val="18"/>
              </w:rPr>
              <w:t>⚠️ Solo Chat Segrete</w:t>
            </w:r>
          </w:p>
        </w:tc>
      </w:tr>
      <w:tr w:rsidR="00987349" w14:paraId="24F7CC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8786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Resistenza quantistica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F8EC" w14:textId="32C2A688" w:rsidR="00987349" w:rsidRDefault="001C1651">
            <w:r>
              <w:rPr>
                <w:color w:val="333333"/>
                <w:sz w:val="18"/>
                <w:szCs w:val="18"/>
              </w:rPr>
              <w:t>In roadmap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3607" w14:textId="77777777" w:rsidR="00987349" w:rsidRDefault="00000000">
            <w:r>
              <w:rPr>
                <w:color w:val="333333"/>
                <w:sz w:val="18"/>
                <w:szCs w:val="18"/>
              </w:rPr>
              <w:t>❌ Non ancora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582D" w14:textId="77777777" w:rsidR="00987349" w:rsidRDefault="00000000">
            <w:r>
              <w:rPr>
                <w:color w:val="333333"/>
                <w:sz w:val="18"/>
                <w:szCs w:val="18"/>
              </w:rPr>
              <w:t>✅ PQXDH + SPQR (ML-KEM)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8193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</w:tr>
      <w:tr w:rsidR="00987349" w14:paraId="340A19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89E2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Verifica chiavi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74FF" w14:textId="30449622" w:rsidR="00987349" w:rsidRDefault="001C1651">
            <w:r>
              <w:rPr>
                <w:color w:val="333333"/>
                <w:sz w:val="18"/>
                <w:szCs w:val="18"/>
              </w:rPr>
              <w:t>✅ (Security code)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48EF" w14:textId="77777777" w:rsidR="00987349" w:rsidRDefault="00000000">
            <w:r>
              <w:rPr>
                <w:color w:val="333333"/>
                <w:sz w:val="18"/>
                <w:szCs w:val="18"/>
              </w:rPr>
              <w:t>✅ (Security code)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BAB0" w14:textId="77777777" w:rsidR="00987349" w:rsidRDefault="00000000">
            <w:r>
              <w:rPr>
                <w:color w:val="333333"/>
                <w:sz w:val="18"/>
                <w:szCs w:val="18"/>
              </w:rPr>
              <w:t>✅ (</w:t>
            </w:r>
            <w:proofErr w:type="spellStart"/>
            <w:r>
              <w:rPr>
                <w:color w:val="333333"/>
                <w:sz w:val="18"/>
                <w:szCs w:val="18"/>
              </w:rPr>
              <w:t>Safety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number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BED0" w14:textId="77777777" w:rsidR="00987349" w:rsidRDefault="00000000">
            <w:r>
              <w:rPr>
                <w:color w:val="333333"/>
                <w:sz w:val="18"/>
                <w:szCs w:val="18"/>
              </w:rPr>
              <w:t>✅ (</w:t>
            </w:r>
            <w:proofErr w:type="spellStart"/>
            <w:r>
              <w:rPr>
                <w:color w:val="333333"/>
                <w:sz w:val="18"/>
                <w:szCs w:val="18"/>
              </w:rPr>
              <w:t>Identicon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Chat Segrete)</w:t>
            </w:r>
          </w:p>
        </w:tc>
      </w:tr>
      <w:tr w:rsidR="00987349" w14:paraId="16196E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E80A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Storage chiavi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7B69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iOS </w:t>
            </w:r>
            <w:proofErr w:type="spellStart"/>
            <w:r>
              <w:rPr>
                <w:color w:val="333333"/>
                <w:sz w:val="18"/>
                <w:szCs w:val="18"/>
              </w:rPr>
              <w:t>Keychain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(Secure Enclave)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3254" w14:textId="77777777" w:rsidR="00987349" w:rsidRDefault="00000000">
            <w:proofErr w:type="spellStart"/>
            <w:r>
              <w:rPr>
                <w:color w:val="333333"/>
                <w:sz w:val="18"/>
                <w:szCs w:val="18"/>
              </w:rPr>
              <w:t>Keychain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HSM backup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A06D" w14:textId="77777777" w:rsidR="00987349" w:rsidRDefault="00000000">
            <w:r>
              <w:rPr>
                <w:color w:val="333333"/>
                <w:sz w:val="18"/>
                <w:szCs w:val="18"/>
              </w:rPr>
              <w:t>Secure Enclave + locale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3C41" w14:textId="77777777" w:rsidR="00987349" w:rsidRDefault="00000000">
            <w:r>
              <w:rPr>
                <w:color w:val="333333"/>
                <w:sz w:val="18"/>
                <w:szCs w:val="18"/>
              </w:rPr>
              <w:t>Server-side + locale</w:t>
            </w:r>
          </w:p>
        </w:tc>
      </w:tr>
      <w:tr w:rsidR="00987349" w14:paraId="3D4A55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B7CD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Metadati raccolti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14E1" w14:textId="77777777" w:rsidR="00987349" w:rsidRDefault="00000000">
            <w:r>
              <w:rPr>
                <w:color w:val="333333"/>
                <w:sz w:val="18"/>
                <w:szCs w:val="18"/>
              </w:rPr>
              <w:t>Minimi (self-</w:t>
            </w:r>
            <w:proofErr w:type="spellStart"/>
            <w:r>
              <w:rPr>
                <w:color w:val="333333"/>
                <w:sz w:val="18"/>
                <w:szCs w:val="18"/>
              </w:rPr>
              <w:t>hosted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DAAC" w14:textId="77777777" w:rsidR="00987349" w:rsidRDefault="00000000">
            <w:r>
              <w:rPr>
                <w:color w:val="333333"/>
                <w:sz w:val="18"/>
                <w:szCs w:val="18"/>
              </w:rPr>
              <w:t>Estensivi (Meta)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D7A5" w14:textId="77777777" w:rsidR="00987349" w:rsidRDefault="00000000">
            <w:r>
              <w:rPr>
                <w:color w:val="333333"/>
                <w:sz w:val="18"/>
                <w:szCs w:val="18"/>
              </w:rPr>
              <w:t>Minimi (by design)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A2A5" w14:textId="77777777" w:rsidR="00987349" w:rsidRDefault="00000000">
            <w:r>
              <w:rPr>
                <w:color w:val="333333"/>
                <w:sz w:val="18"/>
                <w:szCs w:val="18"/>
              </w:rPr>
              <w:t>Estensivi (cloud)</w:t>
            </w:r>
          </w:p>
        </w:tc>
      </w:tr>
      <w:tr w:rsidR="00987349" w14:paraId="52B0CE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6D9E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Audit indipendente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24A8" w14:textId="18F48650" w:rsidR="00987349" w:rsidRDefault="001C1651">
            <w:r>
              <w:rPr>
                <w:color w:val="333333"/>
                <w:sz w:val="18"/>
                <w:szCs w:val="18"/>
              </w:rPr>
              <w:t>✅ (periodici)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2E33" w14:textId="77777777" w:rsidR="00987349" w:rsidRDefault="00000000">
            <w:r>
              <w:rPr>
                <w:color w:val="333333"/>
                <w:sz w:val="18"/>
                <w:szCs w:val="18"/>
              </w:rPr>
              <w:t>✅ (periodici)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4D52" w14:textId="77777777" w:rsidR="00987349" w:rsidRDefault="00000000">
            <w:r>
              <w:rPr>
                <w:color w:val="333333"/>
                <w:sz w:val="18"/>
                <w:szCs w:val="18"/>
              </w:rPr>
              <w:t>✅ (continui, open source)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00C2" w14:textId="77777777" w:rsidR="00987349" w:rsidRDefault="00000000">
            <w:r>
              <w:rPr>
                <w:color w:val="333333"/>
                <w:sz w:val="18"/>
                <w:szCs w:val="18"/>
              </w:rPr>
              <w:t>⚠️ Limitati</w:t>
            </w:r>
          </w:p>
        </w:tc>
      </w:tr>
      <w:tr w:rsidR="00987349" w14:paraId="58522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1BF5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Server open source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7F9E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7C4E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A71C" w14:textId="77777777" w:rsidR="00987349" w:rsidRDefault="00000000">
            <w:r>
              <w:rPr>
                <w:color w:val="333333"/>
                <w:sz w:val="18"/>
                <w:szCs w:val="18"/>
              </w:rPr>
              <w:t>✅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B0CB" w14:textId="77777777" w:rsidR="00987349" w:rsidRDefault="00000000">
            <w:r>
              <w:rPr>
                <w:color w:val="333333"/>
                <w:sz w:val="18"/>
                <w:szCs w:val="18"/>
              </w:rPr>
              <w:t>❌</w:t>
            </w:r>
          </w:p>
        </w:tc>
      </w:tr>
      <w:tr w:rsidR="00987349" w14:paraId="4E530D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204D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Proprietario dati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25D5" w14:textId="77777777" w:rsidR="00987349" w:rsidRDefault="00000000">
            <w:r>
              <w:rPr>
                <w:color w:val="333333"/>
                <w:sz w:val="18"/>
                <w:szCs w:val="18"/>
              </w:rPr>
              <w:t>Organizzazione (self-</w:t>
            </w:r>
            <w:proofErr w:type="spellStart"/>
            <w:r>
              <w:rPr>
                <w:color w:val="333333"/>
                <w:sz w:val="18"/>
                <w:szCs w:val="18"/>
              </w:rPr>
              <w:t>hosted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1986" w14:textId="77777777" w:rsidR="00987349" w:rsidRDefault="00000000">
            <w:r>
              <w:rPr>
                <w:color w:val="333333"/>
                <w:sz w:val="18"/>
                <w:szCs w:val="18"/>
              </w:rPr>
              <w:t>Meta (cloud)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E58D" w14:textId="77777777" w:rsidR="00987349" w:rsidRDefault="00000000">
            <w:r>
              <w:rPr>
                <w:color w:val="333333"/>
                <w:sz w:val="18"/>
                <w:szCs w:val="18"/>
              </w:rPr>
              <w:t>Utente (locale)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0AB8" w14:textId="77777777" w:rsidR="00987349" w:rsidRDefault="00000000">
            <w:r>
              <w:rPr>
                <w:color w:val="333333"/>
                <w:sz w:val="18"/>
                <w:szCs w:val="18"/>
              </w:rPr>
              <w:t>Telegram (cloud)</w:t>
            </w:r>
          </w:p>
        </w:tc>
      </w:tr>
      <w:tr w:rsidR="00987349" w14:paraId="4F0023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E417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Backup sicuro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2DAF" w14:textId="77777777" w:rsidR="00987349" w:rsidRDefault="00000000">
            <w:r>
              <w:rPr>
                <w:color w:val="333333"/>
                <w:sz w:val="18"/>
                <w:szCs w:val="18"/>
              </w:rPr>
              <w:t xml:space="preserve">On-device </w:t>
            </w:r>
            <w:proofErr w:type="spellStart"/>
            <w:r>
              <w:rPr>
                <w:color w:val="333333"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588F" w14:textId="77777777" w:rsidR="00987349" w:rsidRDefault="00000000">
            <w:r>
              <w:rPr>
                <w:color w:val="333333"/>
                <w:sz w:val="18"/>
                <w:szCs w:val="18"/>
              </w:rPr>
              <w:t>E2E optional (</w:t>
            </w:r>
            <w:proofErr w:type="spellStart"/>
            <w:r>
              <w:rPr>
                <w:color w:val="333333"/>
                <w:sz w:val="18"/>
                <w:szCs w:val="18"/>
              </w:rPr>
              <w:t>passkey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pwd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3275" w14:textId="77777777" w:rsidR="00987349" w:rsidRDefault="00000000">
            <w:r>
              <w:rPr>
                <w:color w:val="333333"/>
                <w:sz w:val="18"/>
                <w:szCs w:val="18"/>
              </w:rPr>
              <w:t>E2E locale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5114" w14:textId="77777777" w:rsidR="00987349" w:rsidRDefault="00000000">
            <w:r>
              <w:rPr>
                <w:color w:val="333333"/>
                <w:sz w:val="18"/>
                <w:szCs w:val="18"/>
              </w:rPr>
              <w:t>Cloud (server-</w:t>
            </w:r>
            <w:proofErr w:type="spellStart"/>
            <w:r>
              <w:rPr>
                <w:color w:val="333333"/>
                <w:sz w:val="18"/>
                <w:szCs w:val="18"/>
              </w:rPr>
              <w:t>encrypted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987349" w14:paraId="3B8214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91F4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Anonimato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251D" w14:textId="77777777" w:rsidR="00987349" w:rsidRDefault="00000000">
            <w:r>
              <w:rPr>
                <w:color w:val="333333"/>
                <w:sz w:val="18"/>
                <w:szCs w:val="18"/>
              </w:rPr>
              <w:t>No (utenti aziendali)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C3D1" w14:textId="77777777" w:rsidR="00987349" w:rsidRDefault="00000000">
            <w:r>
              <w:rPr>
                <w:color w:val="333333"/>
                <w:sz w:val="18"/>
                <w:szCs w:val="18"/>
              </w:rPr>
              <w:t>No (numero telefono)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138D" w14:textId="77777777" w:rsidR="00987349" w:rsidRDefault="00000000">
            <w:r>
              <w:rPr>
                <w:color w:val="333333"/>
                <w:sz w:val="18"/>
                <w:szCs w:val="18"/>
              </w:rPr>
              <w:t>No (numero telefono)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CDE7" w14:textId="77777777" w:rsidR="00987349" w:rsidRDefault="00000000">
            <w:r>
              <w:rPr>
                <w:color w:val="333333"/>
                <w:sz w:val="18"/>
                <w:szCs w:val="18"/>
              </w:rPr>
              <w:t>Parziale (username)</w:t>
            </w:r>
          </w:p>
        </w:tc>
      </w:tr>
    </w:tbl>
    <w:p w14:paraId="085096ED" w14:textId="77777777" w:rsidR="00987349" w:rsidRDefault="00000000">
      <w:pPr>
        <w:pStyle w:val="Titolo2"/>
        <w:spacing w:before="300" w:after="200"/>
      </w:pPr>
      <w:r>
        <w:t>4.1 Analisi della Sicurezza</w:t>
      </w:r>
    </w:p>
    <w:p w14:paraId="16BABF3E" w14:textId="77777777" w:rsidR="00987349" w:rsidRDefault="00000000">
      <w:pPr>
        <w:pStyle w:val="Titolo3"/>
        <w:spacing w:before="300" w:after="200"/>
      </w:pPr>
      <w:r>
        <w:t>4.1.1 AXPHONE</w:t>
      </w:r>
    </w:p>
    <w:p w14:paraId="15476965" w14:textId="77777777" w:rsidR="00987349" w:rsidRDefault="00000000">
      <w:pPr>
        <w:spacing w:after="120"/>
      </w:pPr>
      <w:r>
        <w:rPr>
          <w:color w:val="333333"/>
        </w:rPr>
        <w:t xml:space="preserve">AXPHONE implementa il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Protocol</w:t>
      </w:r>
      <w:proofErr w:type="spellEnd"/>
      <w:r>
        <w:rPr>
          <w:color w:val="333333"/>
        </w:rPr>
        <w:t xml:space="preserve"> (X3DH + Double </w:t>
      </w:r>
      <w:proofErr w:type="spellStart"/>
      <w:r>
        <w:rPr>
          <w:color w:val="333333"/>
        </w:rPr>
        <w:t>Ratchet</w:t>
      </w:r>
      <w:proofErr w:type="spellEnd"/>
      <w:r>
        <w:rPr>
          <w:color w:val="333333"/>
        </w:rPr>
        <w:t xml:space="preserve">) per la crittografia E2E, lo stesso standard utilizzato da WhatsApp e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. Le chiavi sono salvate nell'iOS </w:t>
      </w:r>
      <w:proofErr w:type="spellStart"/>
      <w:r>
        <w:rPr>
          <w:color w:val="333333"/>
        </w:rPr>
        <w:t>Keychain</w:t>
      </w:r>
      <w:proofErr w:type="spellEnd"/>
      <w:r>
        <w:rPr>
          <w:color w:val="333333"/>
        </w:rPr>
        <w:t xml:space="preserve"> con accesso tramite Secure Enclave. Il vantaggio principale è che l'infrastruttura è completamente self-</w:t>
      </w:r>
      <w:proofErr w:type="spellStart"/>
      <w:r>
        <w:rPr>
          <w:color w:val="333333"/>
        </w:rPr>
        <w:t>hosted</w:t>
      </w:r>
      <w:proofErr w:type="spellEnd"/>
      <w:r>
        <w:rPr>
          <w:color w:val="333333"/>
        </w:rPr>
        <w:t>: nessun dato transita su server di terze parti. L'organizzazione ha il controllo totale.</w:t>
      </w:r>
    </w:p>
    <w:p w14:paraId="6FA3002F" w14:textId="77777777" w:rsidR="00987349" w:rsidRDefault="00000000">
      <w:pPr>
        <w:spacing w:after="120"/>
      </w:pPr>
      <w:r>
        <w:rPr>
          <w:color w:val="333333"/>
        </w:rPr>
        <w:t>Aree di miglioramento: manca la verifica visiva delle chiavi (</w:t>
      </w:r>
      <w:proofErr w:type="spellStart"/>
      <w:r>
        <w:rPr>
          <w:color w:val="333333"/>
        </w:rPr>
        <w:t>safety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numbers</w:t>
      </w:r>
      <w:proofErr w:type="spellEnd"/>
      <w:r>
        <w:rPr>
          <w:color w:val="333333"/>
        </w:rPr>
        <w:t>), non c'è ancora resistenza post-quantistica, e non sono stati condotti audit di sicurezza indipendenti.</w:t>
      </w:r>
    </w:p>
    <w:p w14:paraId="5B4B09A0" w14:textId="77777777" w:rsidR="00987349" w:rsidRDefault="00000000">
      <w:pPr>
        <w:pStyle w:val="Titolo3"/>
        <w:spacing w:before="300" w:after="200"/>
      </w:pPr>
      <w:r>
        <w:t>4.1.2 WhatsApp</w:t>
      </w:r>
    </w:p>
    <w:p w14:paraId="68BD3762" w14:textId="77777777" w:rsidR="00987349" w:rsidRDefault="00000000">
      <w:pPr>
        <w:spacing w:after="120"/>
      </w:pPr>
      <w:r>
        <w:rPr>
          <w:color w:val="333333"/>
        </w:rPr>
        <w:t xml:space="preserve">WhatsApp usa il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Protocol</w:t>
      </w:r>
      <w:proofErr w:type="spellEnd"/>
      <w:r>
        <w:rPr>
          <w:color w:val="333333"/>
        </w:rPr>
        <w:t xml:space="preserve"> per l'E2E </w:t>
      </w:r>
      <w:proofErr w:type="spellStart"/>
      <w:r>
        <w:rPr>
          <w:color w:val="333333"/>
        </w:rPr>
        <w:t>encryption</w:t>
      </w:r>
      <w:proofErr w:type="spellEnd"/>
      <w:r>
        <w:rPr>
          <w:color w:val="333333"/>
        </w:rPr>
        <w:t xml:space="preserve"> di default su tutte le chat. Ha introdotto backup E2E con </w:t>
      </w:r>
      <w:proofErr w:type="spellStart"/>
      <w:r>
        <w:rPr>
          <w:color w:val="333333"/>
        </w:rPr>
        <w:t>passkey</w:t>
      </w:r>
      <w:proofErr w:type="spellEnd"/>
      <w:r>
        <w:rPr>
          <w:color w:val="333333"/>
        </w:rPr>
        <w:t xml:space="preserve"> nel 2025. Tuttavia, essendo di proprietà Meta, raccoglie metadati estensivi (contatti, frequenza, dispositivi, posizione) utilizzati per il profilo pubblicitario. Il codice server è </w:t>
      </w:r>
      <w:proofErr w:type="spellStart"/>
      <w:r>
        <w:rPr>
          <w:color w:val="333333"/>
        </w:rPr>
        <w:t>closed</w:t>
      </w:r>
      <w:proofErr w:type="spellEnd"/>
      <w:r>
        <w:rPr>
          <w:color w:val="333333"/>
        </w:rPr>
        <w:t>-source e non verificabile.</w:t>
      </w:r>
    </w:p>
    <w:p w14:paraId="3E0298E5" w14:textId="77777777" w:rsidR="00987349" w:rsidRDefault="00000000">
      <w:pPr>
        <w:pStyle w:val="Titolo3"/>
        <w:spacing w:before="300" w:after="200"/>
      </w:pPr>
      <w:r>
        <w:lastRenderedPageBreak/>
        <w:t xml:space="preserve">4.1.3 </w:t>
      </w:r>
      <w:proofErr w:type="spellStart"/>
      <w:r>
        <w:t>Signal</w:t>
      </w:r>
      <w:proofErr w:type="spellEnd"/>
    </w:p>
    <w:p w14:paraId="04B0716C" w14:textId="77777777" w:rsidR="00987349" w:rsidRDefault="00000000">
      <w:pPr>
        <w:spacing w:after="120"/>
      </w:pP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rappresenta il </w:t>
      </w:r>
      <w:proofErr w:type="spellStart"/>
      <w:r>
        <w:rPr>
          <w:color w:val="333333"/>
        </w:rPr>
        <w:t>gold</w:t>
      </w:r>
      <w:proofErr w:type="spellEnd"/>
      <w:r>
        <w:rPr>
          <w:color w:val="333333"/>
        </w:rPr>
        <w:t xml:space="preserve"> standard della sicurezza nella messaggistica. Nel 2025 ha introdotto il Triple </w:t>
      </w:r>
      <w:proofErr w:type="spellStart"/>
      <w:r>
        <w:rPr>
          <w:color w:val="333333"/>
        </w:rPr>
        <w:t>Ratchet</w:t>
      </w:r>
      <w:proofErr w:type="spellEnd"/>
      <w:r>
        <w:rPr>
          <w:color w:val="333333"/>
        </w:rPr>
        <w:t xml:space="preserve"> (SPQR) con resistenza post-quantistica basata su ML-KEM, rendendo le comunicazioni sicure anche contro futuri computer quantistici. Il codice è completamente open-source. La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Foundation è un'organizzazione no-profit senza incentivi a raccogliere dati. Il protocollo è stato formalmente verificato e sottoposto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audit continui.</w:t>
      </w:r>
    </w:p>
    <w:p w14:paraId="7FFBE2BE" w14:textId="77777777" w:rsidR="00987349" w:rsidRDefault="00000000">
      <w:pPr>
        <w:pStyle w:val="Titolo3"/>
        <w:spacing w:before="300" w:after="200"/>
      </w:pPr>
      <w:r>
        <w:t>4.1.4 Telegram</w:t>
      </w:r>
    </w:p>
    <w:p w14:paraId="7D36A129" w14:textId="77777777" w:rsidR="00987349" w:rsidRDefault="00000000">
      <w:pPr>
        <w:spacing w:after="120"/>
      </w:pPr>
      <w:r>
        <w:rPr>
          <w:color w:val="333333"/>
        </w:rPr>
        <w:t xml:space="preserve">Telegram è il più debole in termini di sicurezza tra i quattro. Le chat standard usano solo crittografia </w:t>
      </w:r>
      <w:proofErr w:type="spellStart"/>
      <w:r>
        <w:rPr>
          <w:color w:val="333333"/>
        </w:rPr>
        <w:t>client-server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MTProto</w:t>
      </w:r>
      <w:proofErr w:type="spellEnd"/>
      <w:r>
        <w:rPr>
          <w:color w:val="333333"/>
        </w:rPr>
        <w:t xml:space="preserve"> 2.0): il server ha accesso ai messaggi. L'E2E è disponibile solo nelle Chat Segrete, che sono </w:t>
      </w:r>
      <w:proofErr w:type="spellStart"/>
      <w:r>
        <w:rPr>
          <w:color w:val="333333"/>
        </w:rPr>
        <w:t>opt</w:t>
      </w:r>
      <w:proofErr w:type="spellEnd"/>
      <w:r>
        <w:rPr>
          <w:color w:val="333333"/>
        </w:rPr>
        <w:t xml:space="preserve">-in, disponibili solo su mobile, e non supportano multi-device o gruppi. Il protocollo </w:t>
      </w:r>
      <w:proofErr w:type="spellStart"/>
      <w:r>
        <w:rPr>
          <w:color w:val="333333"/>
        </w:rPr>
        <w:t>MTProto</w:t>
      </w:r>
      <w:proofErr w:type="spellEnd"/>
      <w:r>
        <w:rPr>
          <w:color w:val="333333"/>
        </w:rPr>
        <w:t xml:space="preserve"> è proprietario e ha ricevuto critiche dalla comunità crittografica per scelte di design non convenzionali. Ricercatori hanno identificato vulnerabilità teoriche nel protocollo, incluso un attacco </w:t>
      </w:r>
      <w:proofErr w:type="spellStart"/>
      <w:r>
        <w:rPr>
          <w:color w:val="333333"/>
        </w:rPr>
        <w:t>unknown</w:t>
      </w:r>
      <w:proofErr w:type="spellEnd"/>
      <w:r>
        <w:rPr>
          <w:color w:val="333333"/>
        </w:rPr>
        <w:t xml:space="preserve"> key-share (UKS) nel meccanismo di </w:t>
      </w:r>
      <w:proofErr w:type="spellStart"/>
      <w:r>
        <w:rPr>
          <w:color w:val="333333"/>
        </w:rPr>
        <w:t>rekeying</w:t>
      </w:r>
      <w:proofErr w:type="spellEnd"/>
      <w:r>
        <w:rPr>
          <w:color w:val="333333"/>
        </w:rPr>
        <w:t>.</w:t>
      </w:r>
    </w:p>
    <w:p w14:paraId="33D191C3" w14:textId="77777777" w:rsidR="00987349" w:rsidRDefault="00000000">
      <w:r>
        <w:br w:type="page"/>
      </w:r>
    </w:p>
    <w:p w14:paraId="09D1C707" w14:textId="77777777" w:rsidR="00987349" w:rsidRDefault="00000000">
      <w:pPr>
        <w:pStyle w:val="Titolo1"/>
        <w:spacing w:before="300"/>
      </w:pPr>
      <w:r>
        <w:lastRenderedPageBreak/>
        <w:t>5. Matrice Riepilogativa</w:t>
      </w:r>
    </w:p>
    <w:p w14:paraId="4FCCFB35" w14:textId="77777777" w:rsidR="00987349" w:rsidRDefault="00000000">
      <w:pPr>
        <w:spacing w:after="120"/>
      </w:pPr>
      <w:r>
        <w:rPr>
          <w:color w:val="333333"/>
        </w:rPr>
        <w:t>Valutazione su scala 1-5 per ogni dimensione (5 = eccellente):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987349" w14:paraId="534BCB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0BC8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Caratteristica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9DDF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AXPHONE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8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3FEA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WhatsApp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CDEC" w14:textId="77777777" w:rsidR="0098734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AF5F" w14:textId="77777777" w:rsidR="00987349" w:rsidRDefault="00000000">
            <w:r>
              <w:rPr>
                <w:b/>
                <w:bCs/>
                <w:color w:val="FFFFFF"/>
                <w:sz w:val="18"/>
                <w:szCs w:val="18"/>
              </w:rPr>
              <w:t>Telegram</w:t>
            </w:r>
          </w:p>
        </w:tc>
      </w:tr>
      <w:tr w:rsidR="00987349" w14:paraId="3F66A1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190B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Sicurezza E2E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8339" w14:textId="77777777" w:rsidR="00987349" w:rsidRDefault="00000000">
            <w:r>
              <w:rPr>
                <w:color w:val="333333"/>
                <w:sz w:val="18"/>
                <w:szCs w:val="18"/>
              </w:rPr>
              <w:t>⭐⭐⭐⭐ (4/5)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25CF" w14:textId="77777777" w:rsidR="00987349" w:rsidRDefault="00000000">
            <w:r>
              <w:rPr>
                <w:color w:val="333333"/>
                <w:sz w:val="18"/>
                <w:szCs w:val="18"/>
              </w:rPr>
              <w:t>⭐⭐⭐⭐ (4/5)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32AC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9401" w14:textId="77777777" w:rsidR="00987349" w:rsidRDefault="00000000">
            <w:r>
              <w:rPr>
                <w:color w:val="333333"/>
                <w:sz w:val="18"/>
                <w:szCs w:val="18"/>
              </w:rPr>
              <w:t>⭐⭐ (2/5)</w:t>
            </w:r>
          </w:p>
        </w:tc>
      </w:tr>
      <w:tr w:rsidR="00987349" w14:paraId="1BD7A9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CC4F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Privacy metadati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E437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F2F1" w14:textId="77777777" w:rsidR="00987349" w:rsidRDefault="00000000">
            <w:r>
              <w:rPr>
                <w:color w:val="333333"/>
                <w:sz w:val="18"/>
                <w:szCs w:val="18"/>
              </w:rPr>
              <w:t>⭐⭐ (2/5)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BCAD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0A5E" w14:textId="77777777" w:rsidR="00987349" w:rsidRDefault="00000000">
            <w:r>
              <w:rPr>
                <w:color w:val="333333"/>
                <w:sz w:val="18"/>
                <w:szCs w:val="18"/>
              </w:rPr>
              <w:t>⭐⭐ (2/5)</w:t>
            </w:r>
          </w:p>
        </w:tc>
      </w:tr>
      <w:tr w:rsidR="00987349" w14:paraId="21454E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3F46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Sovranità dati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3268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6852" w14:textId="77777777" w:rsidR="00987349" w:rsidRDefault="00000000">
            <w:r>
              <w:rPr>
                <w:color w:val="333333"/>
                <w:sz w:val="18"/>
                <w:szCs w:val="18"/>
              </w:rPr>
              <w:t>⭐ (1/5)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CF87" w14:textId="77777777" w:rsidR="00987349" w:rsidRDefault="00000000">
            <w:r>
              <w:rPr>
                <w:color w:val="333333"/>
                <w:sz w:val="18"/>
                <w:szCs w:val="18"/>
              </w:rPr>
              <w:t>⭐⭐⭐ (3/5)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61A8" w14:textId="77777777" w:rsidR="00987349" w:rsidRDefault="00000000">
            <w:r>
              <w:rPr>
                <w:color w:val="333333"/>
                <w:sz w:val="18"/>
                <w:szCs w:val="18"/>
              </w:rPr>
              <w:t>⭐ (1/5)</w:t>
            </w:r>
          </w:p>
        </w:tc>
      </w:tr>
      <w:tr w:rsidR="00987349" w14:paraId="6C219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21B4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Controllo admin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F8C3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5324" w14:textId="77777777" w:rsidR="00987349" w:rsidRDefault="00000000">
            <w:r>
              <w:rPr>
                <w:color w:val="333333"/>
                <w:sz w:val="18"/>
                <w:szCs w:val="18"/>
              </w:rPr>
              <w:t>⭐ (1/5)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6120" w14:textId="77777777" w:rsidR="00987349" w:rsidRDefault="00000000">
            <w:r>
              <w:rPr>
                <w:color w:val="333333"/>
                <w:sz w:val="18"/>
                <w:szCs w:val="18"/>
              </w:rPr>
              <w:t>⭐ (1/5)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C253" w14:textId="77777777" w:rsidR="00987349" w:rsidRDefault="00000000">
            <w:r>
              <w:rPr>
                <w:color w:val="333333"/>
                <w:sz w:val="18"/>
                <w:szCs w:val="18"/>
              </w:rPr>
              <w:t>⭐ (1/5)</w:t>
            </w:r>
          </w:p>
        </w:tc>
      </w:tr>
      <w:tr w:rsidR="00987349" w14:paraId="1426B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C436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Funzionalità consumer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38F0" w14:textId="77777777" w:rsidR="00987349" w:rsidRDefault="00000000">
            <w:r>
              <w:rPr>
                <w:color w:val="333333"/>
                <w:sz w:val="18"/>
                <w:szCs w:val="18"/>
              </w:rPr>
              <w:t>⭐⭐ (2/5)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298D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E24F" w14:textId="77777777" w:rsidR="00987349" w:rsidRDefault="00000000">
            <w:r>
              <w:rPr>
                <w:color w:val="333333"/>
                <w:sz w:val="18"/>
                <w:szCs w:val="18"/>
              </w:rPr>
              <w:t>⭐⭐⭐ (3/5)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D39A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</w:tr>
      <w:tr w:rsidR="00987349" w14:paraId="6CB0FC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81FF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Scalabilità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E8D4" w14:textId="77777777" w:rsidR="00987349" w:rsidRDefault="00000000">
            <w:r>
              <w:rPr>
                <w:color w:val="333333"/>
                <w:sz w:val="18"/>
                <w:szCs w:val="18"/>
              </w:rPr>
              <w:t>⭐⭐ (2/5)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FB02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6E72" w14:textId="77777777" w:rsidR="00987349" w:rsidRDefault="00000000">
            <w:r>
              <w:rPr>
                <w:color w:val="333333"/>
                <w:sz w:val="18"/>
                <w:szCs w:val="18"/>
              </w:rPr>
              <w:t>⭐⭐⭐ (3/5)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C27C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</w:tr>
      <w:tr w:rsidR="00987349" w14:paraId="74E075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9CA4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Trasparenza codice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1FDD" w14:textId="77777777" w:rsidR="00987349" w:rsidRDefault="00000000">
            <w:r>
              <w:rPr>
                <w:color w:val="333333"/>
                <w:sz w:val="18"/>
                <w:szCs w:val="18"/>
              </w:rPr>
              <w:t>⭐ (1/5)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246C" w14:textId="77777777" w:rsidR="00987349" w:rsidRDefault="00000000">
            <w:r>
              <w:rPr>
                <w:color w:val="333333"/>
                <w:sz w:val="18"/>
                <w:szCs w:val="18"/>
              </w:rPr>
              <w:t>⭐⭐ (2/5)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137D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4421" w14:textId="77777777" w:rsidR="00987349" w:rsidRDefault="00000000">
            <w:r>
              <w:rPr>
                <w:color w:val="333333"/>
                <w:sz w:val="18"/>
                <w:szCs w:val="18"/>
              </w:rPr>
              <w:t>⭐⭐ (2/5)</w:t>
            </w:r>
          </w:p>
        </w:tc>
      </w:tr>
      <w:tr w:rsidR="00987349" w14:paraId="69E32F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8B04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Resistenza quantistica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00FB" w14:textId="77777777" w:rsidR="00987349" w:rsidRDefault="00000000">
            <w:r>
              <w:rPr>
                <w:color w:val="333333"/>
                <w:sz w:val="18"/>
                <w:szCs w:val="18"/>
              </w:rPr>
              <w:t>⭐ (1/5)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5F93" w14:textId="77777777" w:rsidR="00987349" w:rsidRDefault="00000000">
            <w:r>
              <w:rPr>
                <w:color w:val="333333"/>
                <w:sz w:val="18"/>
                <w:szCs w:val="18"/>
              </w:rPr>
              <w:t>⭐ (1/5)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3B55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F6CF" w14:textId="77777777" w:rsidR="00987349" w:rsidRDefault="00000000">
            <w:r>
              <w:rPr>
                <w:color w:val="333333"/>
                <w:sz w:val="18"/>
                <w:szCs w:val="18"/>
              </w:rPr>
              <w:t>⭐ (1/5)</w:t>
            </w:r>
          </w:p>
        </w:tc>
      </w:tr>
      <w:tr w:rsidR="00987349" w14:paraId="5BE401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921A" w14:textId="77777777" w:rsidR="00987349" w:rsidRDefault="00000000">
            <w:r>
              <w:rPr>
                <w:b/>
                <w:bCs/>
                <w:color w:val="333333"/>
                <w:sz w:val="18"/>
                <w:szCs w:val="18"/>
              </w:rPr>
              <w:t>Affidabilità infrastruttura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BFD8" w14:textId="77777777" w:rsidR="00987349" w:rsidRDefault="00000000">
            <w:r>
              <w:rPr>
                <w:color w:val="333333"/>
                <w:sz w:val="18"/>
                <w:szCs w:val="18"/>
              </w:rPr>
              <w:t>⭐⭐ (2/5)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977C" w14:textId="77777777" w:rsidR="00987349" w:rsidRDefault="00000000">
            <w:r>
              <w:rPr>
                <w:color w:val="333333"/>
                <w:sz w:val="18"/>
                <w:szCs w:val="18"/>
              </w:rPr>
              <w:t>⭐⭐⭐⭐⭐ (5/5)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5DF7" w14:textId="77777777" w:rsidR="00987349" w:rsidRDefault="00000000">
            <w:r>
              <w:rPr>
                <w:color w:val="333333"/>
                <w:sz w:val="18"/>
                <w:szCs w:val="18"/>
              </w:rPr>
              <w:t>⭐⭐⭐⭐ (4/5)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B87A" w14:textId="77777777" w:rsidR="00987349" w:rsidRDefault="00000000">
            <w:r>
              <w:rPr>
                <w:color w:val="333333"/>
                <w:sz w:val="18"/>
                <w:szCs w:val="18"/>
              </w:rPr>
              <w:t>⭐⭐⭐⭐ (4/5)</w:t>
            </w:r>
          </w:p>
        </w:tc>
      </w:tr>
    </w:tbl>
    <w:p w14:paraId="5525FB60" w14:textId="77777777" w:rsidR="00987349" w:rsidRDefault="00000000">
      <w:r>
        <w:br w:type="page"/>
      </w:r>
    </w:p>
    <w:p w14:paraId="2D296CEA" w14:textId="77777777" w:rsidR="00987349" w:rsidRDefault="00000000">
      <w:pPr>
        <w:pStyle w:val="Titolo1"/>
        <w:spacing w:before="300"/>
      </w:pPr>
      <w:r>
        <w:lastRenderedPageBreak/>
        <w:t>6. Punti di Forza Competitivi AXPHONE</w:t>
      </w:r>
    </w:p>
    <w:p w14:paraId="29441B16" w14:textId="77777777" w:rsidR="00987349" w:rsidRDefault="00000000">
      <w:pPr>
        <w:spacing w:after="120"/>
      </w:pPr>
      <w:r>
        <w:rPr>
          <w:color w:val="333333"/>
        </w:rPr>
        <w:t xml:space="preserve">AXPHONE non compete direttamente con WhatsApp,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o Telegram sul mercato consumer. Il suo posizionamento è nel segmento </w:t>
      </w:r>
      <w:proofErr w:type="spellStart"/>
      <w:r>
        <w:rPr>
          <w:color w:val="333333"/>
        </w:rPr>
        <w:t>enterprise</w:t>
      </w:r>
      <w:proofErr w:type="spellEnd"/>
      <w:r>
        <w:rPr>
          <w:color w:val="333333"/>
        </w:rPr>
        <w:t>/governativo/sicurezza dove i requisiti sono fondamentalmente diversi:</w:t>
      </w:r>
    </w:p>
    <w:p w14:paraId="34CFD8CF" w14:textId="77777777" w:rsidR="00987349" w:rsidRDefault="00000000">
      <w:pPr>
        <w:pStyle w:val="Titolo2"/>
        <w:spacing w:before="300" w:after="200"/>
      </w:pPr>
      <w:r>
        <w:t>6.1 Sovranità dei Dati</w:t>
      </w:r>
    </w:p>
    <w:p w14:paraId="24BD516C" w14:textId="77777777" w:rsidR="00987349" w:rsidRDefault="00000000">
      <w:pPr>
        <w:spacing w:after="120"/>
      </w:pPr>
      <w:r>
        <w:rPr>
          <w:color w:val="333333"/>
        </w:rPr>
        <w:t xml:space="preserve">Nessun dato transita su server di terze parti. L'intera infrastruttura (database, </w:t>
      </w:r>
      <w:proofErr w:type="spellStart"/>
      <w:r>
        <w:rPr>
          <w:color w:val="333333"/>
        </w:rPr>
        <w:t>push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notifications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WebSocket</w:t>
      </w:r>
      <w:proofErr w:type="spellEnd"/>
      <w:r>
        <w:rPr>
          <w:color w:val="333333"/>
        </w:rPr>
        <w:t>) è sotto il controllo diretto dell'organizzazione. Questo è un requisito critico per enti governativi, forze armate, aziende che trattano dati sensibili e organizzazioni soggette a normative come GDPR, NIS2, o regolamenti settoriali.</w:t>
      </w:r>
    </w:p>
    <w:p w14:paraId="0DE95602" w14:textId="77777777" w:rsidR="00987349" w:rsidRDefault="00000000">
      <w:pPr>
        <w:pStyle w:val="Titolo2"/>
        <w:spacing w:before="300" w:after="200"/>
      </w:pPr>
      <w:r>
        <w:t>6.2 Controllo Amministrativo</w:t>
      </w:r>
    </w:p>
    <w:p w14:paraId="4B953FED" w14:textId="77777777" w:rsidR="00987349" w:rsidRDefault="00000000">
      <w:pPr>
        <w:spacing w:after="120"/>
      </w:pPr>
      <w:r>
        <w:rPr>
          <w:color w:val="333333"/>
        </w:rPr>
        <w:t xml:space="preserve">Nessun competitor offre un pannello di amministrazione con: tracking GPS in tempo reale dei dispositivi, blocco/sblocco remoto dei device via </w:t>
      </w:r>
      <w:proofErr w:type="spellStart"/>
      <w:r>
        <w:rPr>
          <w:color w:val="333333"/>
        </w:rPr>
        <w:t>WebSocket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dialog</w:t>
      </w:r>
      <w:proofErr w:type="spellEnd"/>
      <w:r>
        <w:rPr>
          <w:color w:val="333333"/>
        </w:rPr>
        <w:t xml:space="preserve"> nativo, reset delle chiavi E2E per utente, </w:t>
      </w:r>
      <w:proofErr w:type="spellStart"/>
      <w:r>
        <w:rPr>
          <w:color w:val="333333"/>
        </w:rPr>
        <w:t>wipe</w:t>
      </w:r>
      <w:proofErr w:type="spellEnd"/>
      <w:r>
        <w:rPr>
          <w:color w:val="333333"/>
        </w:rPr>
        <w:t xml:space="preserve"> completo del database, e mappa dei dispositivi su </w:t>
      </w:r>
      <w:proofErr w:type="spellStart"/>
      <w:r>
        <w:rPr>
          <w:color w:val="333333"/>
        </w:rPr>
        <w:t>Leaflet</w:t>
      </w:r>
      <w:proofErr w:type="spellEnd"/>
      <w:r>
        <w:rPr>
          <w:color w:val="333333"/>
        </w:rPr>
        <w:t>. Queste funzionalità sono essenziali per il Mobile Device Management (MDM) in contesti aziendali.</w:t>
      </w:r>
    </w:p>
    <w:p w14:paraId="37C23F97" w14:textId="77777777" w:rsidR="00987349" w:rsidRDefault="00000000">
      <w:pPr>
        <w:pStyle w:val="Titolo2"/>
        <w:spacing w:before="300" w:after="200"/>
      </w:pPr>
      <w:r>
        <w:t>6.3 Infrastruttura Personalizzabile</w:t>
      </w:r>
    </w:p>
    <w:p w14:paraId="320E4B30" w14:textId="77777777" w:rsidR="00987349" w:rsidRDefault="00000000">
      <w:pPr>
        <w:spacing w:after="120"/>
      </w:pPr>
      <w:r>
        <w:rPr>
          <w:color w:val="333333"/>
        </w:rPr>
        <w:t>L'architettura Docker Compose permette il deployment su qualsiasi server, inclusi server on-premise in ambienti air-</w:t>
      </w:r>
      <w:proofErr w:type="spellStart"/>
      <w:r>
        <w:rPr>
          <w:color w:val="333333"/>
        </w:rPr>
        <w:t>gapped</w:t>
      </w:r>
      <w:proofErr w:type="spellEnd"/>
      <w:r>
        <w:rPr>
          <w:color w:val="333333"/>
        </w:rPr>
        <w:t xml:space="preserve">. L'organizzazione può scegliere la giurisdizione, il provider, e le policy di </w:t>
      </w:r>
      <w:proofErr w:type="spellStart"/>
      <w:r>
        <w:rPr>
          <w:color w:val="333333"/>
        </w:rPr>
        <w:t>retention</w:t>
      </w:r>
      <w:proofErr w:type="spellEnd"/>
      <w:r>
        <w:rPr>
          <w:color w:val="333333"/>
        </w:rPr>
        <w:t>. Nessun lock-in su cloud provider terzi.</w:t>
      </w:r>
    </w:p>
    <w:p w14:paraId="69674747" w14:textId="77777777" w:rsidR="00987349" w:rsidRDefault="00000000">
      <w:r>
        <w:br w:type="page"/>
      </w:r>
    </w:p>
    <w:p w14:paraId="3A265CA3" w14:textId="77777777" w:rsidR="00987349" w:rsidRDefault="00000000">
      <w:pPr>
        <w:pStyle w:val="Titolo1"/>
        <w:spacing w:before="300"/>
      </w:pPr>
      <w:r>
        <w:lastRenderedPageBreak/>
        <w:t>7. Roadmap AXPHONE — Verso la Parità e Oltre</w:t>
      </w:r>
    </w:p>
    <w:p w14:paraId="6CBCBDFE" w14:textId="77777777" w:rsidR="00987349" w:rsidRDefault="00000000">
      <w:pPr>
        <w:spacing w:after="120"/>
      </w:pPr>
      <w:r>
        <w:rPr>
          <w:color w:val="333333"/>
        </w:rPr>
        <w:t>Per rafforzare il posizionamento di AXPHONE, le seguenti aree sono prioritarie:</w:t>
      </w:r>
    </w:p>
    <w:p w14:paraId="1FD19EE1" w14:textId="77777777" w:rsidR="00987349" w:rsidRDefault="00000000">
      <w:pPr>
        <w:pStyle w:val="Titolo2"/>
        <w:spacing w:before="300" w:after="200"/>
      </w:pPr>
      <w:r>
        <w:t>7.1 Sicurezza (Priorità Alta)</w:t>
      </w:r>
    </w:p>
    <w:p w14:paraId="47C8DCE7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 xml:space="preserve">Resistenza post-quantistica: implementare PQXDH (come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) per proteggere le comunicazioni da attacchi </w:t>
      </w:r>
      <w:proofErr w:type="spellStart"/>
      <w:r>
        <w:rPr>
          <w:color w:val="333333"/>
        </w:rPr>
        <w:t>harvest-now-decrypt-later</w:t>
      </w:r>
      <w:proofErr w:type="spellEnd"/>
    </w:p>
    <w:p w14:paraId="7FCF6879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 xml:space="preserve">Verifica chiavi: aggiungere </w:t>
      </w:r>
      <w:proofErr w:type="spellStart"/>
      <w:r>
        <w:rPr>
          <w:color w:val="333333"/>
        </w:rPr>
        <w:t>safety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numbers</w:t>
      </w:r>
      <w:proofErr w:type="spellEnd"/>
      <w:r>
        <w:rPr>
          <w:color w:val="333333"/>
        </w:rPr>
        <w:t xml:space="preserve"> / security code per verifica out-of-band delle chiavi E2E</w:t>
      </w:r>
    </w:p>
    <w:p w14:paraId="52E7F300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 xml:space="preserve">Audit di sicurezza indipendente: commissionare un </w:t>
      </w:r>
      <w:proofErr w:type="spellStart"/>
      <w:r>
        <w:rPr>
          <w:color w:val="333333"/>
        </w:rPr>
        <w:t>penetration</w:t>
      </w:r>
      <w:proofErr w:type="spellEnd"/>
      <w:r>
        <w:rPr>
          <w:color w:val="333333"/>
        </w:rPr>
        <w:t xml:space="preserve"> test e code review da una firma specializzata</w:t>
      </w:r>
    </w:p>
    <w:p w14:paraId="27622962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>Messaggi effimeri: implementare auto-cancellazione con timer configurabile</w:t>
      </w:r>
    </w:p>
    <w:p w14:paraId="7BDA5B08" w14:textId="77777777" w:rsidR="00987349" w:rsidRDefault="00000000">
      <w:pPr>
        <w:pStyle w:val="Titolo2"/>
        <w:spacing w:before="300" w:after="200"/>
      </w:pPr>
      <w:r>
        <w:t>7.2 Funzionalità (Priorità Media)</w:t>
      </w:r>
    </w:p>
    <w:p w14:paraId="02E33839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>Multi-device: supportare l'uso da più dispositivi con sincronizzazione E2E delle sessioni (</w:t>
      </w:r>
      <w:proofErr w:type="spellStart"/>
      <w:r>
        <w:rPr>
          <w:color w:val="333333"/>
        </w:rPr>
        <w:t>Sesame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protocol</w:t>
      </w:r>
      <w:proofErr w:type="spellEnd"/>
      <w:r>
        <w:rPr>
          <w:color w:val="333333"/>
        </w:rPr>
        <w:t>)</w:t>
      </w:r>
    </w:p>
    <w:p w14:paraId="61F08EFD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>Backup E2E: implementare backup cifrato esportabile con password/</w:t>
      </w:r>
      <w:proofErr w:type="spellStart"/>
      <w:r>
        <w:rPr>
          <w:color w:val="333333"/>
        </w:rPr>
        <w:t>passkey</w:t>
      </w:r>
      <w:proofErr w:type="spellEnd"/>
    </w:p>
    <w:p w14:paraId="64AA6729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proofErr w:type="gramStart"/>
      <w:r>
        <w:rPr>
          <w:color w:val="333333"/>
        </w:rPr>
        <w:t>Storico messaggi</w:t>
      </w:r>
      <w:proofErr w:type="gramEnd"/>
      <w:r>
        <w:rPr>
          <w:color w:val="333333"/>
        </w:rPr>
        <w:t>: recupero messaggi storici dal server con decifratura client-side</w:t>
      </w:r>
    </w:p>
    <w:p w14:paraId="78448C46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 xml:space="preserve">SMTP </w:t>
      </w:r>
      <w:proofErr w:type="gramStart"/>
      <w:r>
        <w:rPr>
          <w:color w:val="333333"/>
        </w:rPr>
        <w:t>email</w:t>
      </w:r>
      <w:proofErr w:type="gramEnd"/>
      <w:r>
        <w:rPr>
          <w:color w:val="333333"/>
        </w:rPr>
        <w:t xml:space="preserve">: integrazione invio </w:t>
      </w:r>
      <w:proofErr w:type="gramStart"/>
      <w:r>
        <w:rPr>
          <w:color w:val="333333"/>
        </w:rPr>
        <w:t>email</w:t>
      </w:r>
      <w:proofErr w:type="gramEnd"/>
      <w:r>
        <w:rPr>
          <w:color w:val="333333"/>
        </w:rPr>
        <w:t xml:space="preserve"> per notifiche out-of-band</w:t>
      </w:r>
    </w:p>
    <w:p w14:paraId="78C64759" w14:textId="77777777" w:rsidR="00987349" w:rsidRDefault="00000000">
      <w:pPr>
        <w:pStyle w:val="Titolo2"/>
        <w:spacing w:before="300" w:after="200"/>
      </w:pPr>
      <w:r>
        <w:t>7.3 Infrastruttura (Priorità Media)</w:t>
      </w:r>
    </w:p>
    <w:p w14:paraId="69AC0D27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>Scalabilità orizzontale: supportare deployment multi-server con load balancing</w:t>
      </w:r>
    </w:p>
    <w:p w14:paraId="088179B2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 xml:space="preserve">High </w:t>
      </w:r>
      <w:proofErr w:type="spellStart"/>
      <w:r>
        <w:rPr>
          <w:color w:val="333333"/>
        </w:rPr>
        <w:t>availability</w:t>
      </w:r>
      <w:proofErr w:type="spellEnd"/>
      <w:r>
        <w:rPr>
          <w:color w:val="333333"/>
        </w:rPr>
        <w:t xml:space="preserve">: replica database, </w:t>
      </w:r>
      <w:proofErr w:type="spellStart"/>
      <w:r>
        <w:rPr>
          <w:color w:val="333333"/>
        </w:rPr>
        <w:t>Redis</w:t>
      </w:r>
      <w:proofErr w:type="spellEnd"/>
      <w:r>
        <w:rPr>
          <w:color w:val="333333"/>
        </w:rPr>
        <w:t xml:space="preserve"> cluster, </w:t>
      </w:r>
      <w:proofErr w:type="spellStart"/>
      <w:r>
        <w:rPr>
          <w:color w:val="333333"/>
        </w:rPr>
        <w:t>failover</w:t>
      </w:r>
      <w:proofErr w:type="spellEnd"/>
      <w:r>
        <w:rPr>
          <w:color w:val="333333"/>
        </w:rPr>
        <w:t xml:space="preserve"> automatico</w:t>
      </w:r>
    </w:p>
    <w:p w14:paraId="6A26640C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 xml:space="preserve">Monitoraggio: dashboard </w:t>
      </w:r>
      <w:proofErr w:type="spellStart"/>
      <w:r>
        <w:rPr>
          <w:color w:val="333333"/>
        </w:rPr>
        <w:t>Prometheus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Grafana</w:t>
      </w:r>
      <w:proofErr w:type="spellEnd"/>
      <w:r>
        <w:rPr>
          <w:color w:val="333333"/>
        </w:rPr>
        <w:t xml:space="preserve"> per metriche di sistema</w:t>
      </w:r>
    </w:p>
    <w:p w14:paraId="5DD91E03" w14:textId="77777777" w:rsidR="00987349" w:rsidRDefault="00000000">
      <w:pPr>
        <w:pStyle w:val="Titolo2"/>
        <w:spacing w:before="300" w:after="200"/>
      </w:pPr>
      <w:r>
        <w:t>7.4 Compliance (Priorità Alta)</w:t>
      </w:r>
    </w:p>
    <w:p w14:paraId="6D614A61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>Certificazione ISO 27001 per il processo di sviluppo e deployment</w:t>
      </w:r>
    </w:p>
    <w:p w14:paraId="486F5DA7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 xml:space="preserve">Conformità GDPR documentata con DPIA (Data </w:t>
      </w:r>
      <w:proofErr w:type="spellStart"/>
      <w:r>
        <w:rPr>
          <w:color w:val="333333"/>
        </w:rPr>
        <w:t>Protection</w:t>
      </w:r>
      <w:proofErr w:type="spellEnd"/>
      <w:r>
        <w:rPr>
          <w:color w:val="333333"/>
        </w:rPr>
        <w:t xml:space="preserve"> Impact </w:t>
      </w:r>
      <w:proofErr w:type="spellStart"/>
      <w:r>
        <w:rPr>
          <w:color w:val="333333"/>
        </w:rPr>
        <w:t>Assessment</w:t>
      </w:r>
      <w:proofErr w:type="spellEnd"/>
      <w:r>
        <w:rPr>
          <w:color w:val="333333"/>
        </w:rPr>
        <w:t>)</w:t>
      </w:r>
    </w:p>
    <w:p w14:paraId="7368B797" w14:textId="77777777" w:rsidR="00987349" w:rsidRDefault="00000000">
      <w:pPr>
        <w:pStyle w:val="Paragrafoelenco"/>
        <w:numPr>
          <w:ilvl w:val="0"/>
          <w:numId w:val="2"/>
        </w:numPr>
        <w:spacing w:after="60"/>
      </w:pPr>
      <w:r>
        <w:rPr>
          <w:color w:val="333333"/>
        </w:rPr>
        <w:t>Conformità NIS2 per operatori di servizi essenziali</w:t>
      </w:r>
    </w:p>
    <w:p w14:paraId="13581997" w14:textId="77777777" w:rsidR="00987349" w:rsidRDefault="00000000">
      <w:r>
        <w:br w:type="page"/>
      </w:r>
    </w:p>
    <w:p w14:paraId="35DA6164" w14:textId="77777777" w:rsidR="00987349" w:rsidRDefault="00000000">
      <w:pPr>
        <w:pStyle w:val="Titolo1"/>
        <w:spacing w:before="300"/>
      </w:pPr>
      <w:r>
        <w:lastRenderedPageBreak/>
        <w:t>8. Conclusioni</w:t>
      </w:r>
    </w:p>
    <w:p w14:paraId="15D70143" w14:textId="77777777" w:rsidR="00987349" w:rsidRDefault="00000000">
      <w:pPr>
        <w:spacing w:after="120"/>
      </w:pPr>
      <w:r>
        <w:rPr>
          <w:color w:val="333333"/>
        </w:rPr>
        <w:t>AXPHONE e i suoi competitor operano in segmenti di mercato diversi con esigenze diverse:</w:t>
      </w:r>
    </w:p>
    <w:p w14:paraId="74582933" w14:textId="77777777" w:rsidR="00987349" w:rsidRDefault="00000000">
      <w:pPr>
        <w:spacing w:after="120"/>
      </w:pPr>
      <w:r>
        <w:rPr>
          <w:b/>
          <w:bCs/>
          <w:color w:val="333333"/>
        </w:rPr>
        <w:t>Per la comunicazione consumer di massa</w:t>
      </w:r>
      <w:r>
        <w:rPr>
          <w:color w:val="333333"/>
        </w:rPr>
        <w:t>: WhatsApp e Telegram dominano grazie alla scala, alle funzionalità social e all'ecosistema. AXPHONE non compete in questo spazio.</w:t>
      </w:r>
    </w:p>
    <w:p w14:paraId="75317CC4" w14:textId="77777777" w:rsidR="00987349" w:rsidRDefault="00000000">
      <w:pPr>
        <w:spacing w:after="120"/>
      </w:pPr>
      <w:r>
        <w:rPr>
          <w:b/>
          <w:bCs/>
          <w:color w:val="333333"/>
        </w:rPr>
        <w:t>Per la privacy individuale</w:t>
      </w:r>
      <w:r>
        <w:rPr>
          <w:color w:val="333333"/>
        </w:rPr>
        <w:t xml:space="preserve">: </w:t>
      </w:r>
      <w:proofErr w:type="spellStart"/>
      <w:r>
        <w:rPr>
          <w:color w:val="333333"/>
        </w:rPr>
        <w:t>Signal</w:t>
      </w:r>
      <w:proofErr w:type="spellEnd"/>
      <w:r>
        <w:rPr>
          <w:color w:val="333333"/>
        </w:rPr>
        <w:t xml:space="preserve"> è la scelta migliore in assoluto. Il codice open-source, la resistenza post-quantistica e la minimizzazione dei metadati lo rendono il </w:t>
      </w:r>
      <w:proofErr w:type="spellStart"/>
      <w:r>
        <w:rPr>
          <w:color w:val="333333"/>
        </w:rPr>
        <w:t>gold</w:t>
      </w:r>
      <w:proofErr w:type="spellEnd"/>
      <w:r>
        <w:rPr>
          <w:color w:val="333333"/>
        </w:rPr>
        <w:t xml:space="preserve"> standard. AXPHONE condivide lo stesso protocollo crittografico ma non ha ancora la stessa maturità.</w:t>
      </w:r>
    </w:p>
    <w:p w14:paraId="068C52FC" w14:textId="77777777" w:rsidR="00987349" w:rsidRDefault="00000000">
      <w:pPr>
        <w:spacing w:after="120"/>
      </w:pPr>
      <w:r>
        <w:rPr>
          <w:b/>
          <w:bCs/>
          <w:color w:val="333333"/>
        </w:rPr>
        <w:t>Per organizzazioni che richiedono sovranità dei dati e controllo amministrativo</w:t>
      </w:r>
      <w:r>
        <w:rPr>
          <w:color w:val="333333"/>
        </w:rPr>
        <w:t>: AXPHONE è l'unica scelta. Nessun competitor offre infrastruttura self-</w:t>
      </w:r>
      <w:proofErr w:type="spellStart"/>
      <w:r>
        <w:rPr>
          <w:color w:val="333333"/>
        </w:rPr>
        <w:t>hosted</w:t>
      </w:r>
      <w:proofErr w:type="spellEnd"/>
      <w:r>
        <w:rPr>
          <w:color w:val="333333"/>
        </w:rPr>
        <w:t xml:space="preserve"> con pannello admin, GPS tracking, blocco remoto e reset E2E. Questo è il mercato dove AXPHONE ha un vantaggio competitivo unico e difendibile.</w:t>
      </w:r>
    </w:p>
    <w:p w14:paraId="505830B0" w14:textId="77777777" w:rsidR="00987349" w:rsidRDefault="00000000">
      <w:pPr>
        <w:spacing w:after="120"/>
      </w:pPr>
      <w:r>
        <w:rPr>
          <w:color w:val="333333"/>
        </w:rPr>
        <w:t xml:space="preserve">La roadmap prioritaria è chiara: rafforzare la sicurezza (resistenza quantistica, audit, verifica chiavi), aggiungere funzionalità </w:t>
      </w:r>
      <w:proofErr w:type="spellStart"/>
      <w:r>
        <w:rPr>
          <w:color w:val="333333"/>
        </w:rPr>
        <w:t>enterprise</w:t>
      </w:r>
      <w:proofErr w:type="spellEnd"/>
      <w:r>
        <w:rPr>
          <w:color w:val="333333"/>
        </w:rPr>
        <w:t xml:space="preserve"> critiche (multi-device, backup E2E) e ottenere le certificazioni necessarie per i mercati target.</w:t>
      </w:r>
    </w:p>
    <w:sectPr w:rsidR="0098734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40839" w14:textId="77777777" w:rsidR="0011345C" w:rsidRDefault="0011345C">
      <w:r>
        <w:separator/>
      </w:r>
    </w:p>
  </w:endnote>
  <w:endnote w:type="continuationSeparator" w:id="0">
    <w:p w14:paraId="601ACF3D" w14:textId="77777777" w:rsidR="0011345C" w:rsidRDefault="00113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3462D" w14:textId="77777777" w:rsidR="00987349" w:rsidRDefault="00000000">
    <w:pPr>
      <w:pBdr>
        <w:top w:val="single" w:sz="4" w:space="1" w:color="2E75B6"/>
      </w:pBdr>
      <w:jc w:val="center"/>
    </w:pPr>
    <w:r>
      <w:rPr>
        <w:color w:val="666666"/>
        <w:sz w:val="16"/>
        <w:szCs w:val="16"/>
      </w:rPr>
      <w:t>AXPHONE © 2026 — Documento Riservato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5FA3B" w14:textId="77777777" w:rsidR="0011345C" w:rsidRDefault="0011345C">
      <w:r>
        <w:separator/>
      </w:r>
    </w:p>
  </w:footnote>
  <w:footnote w:type="continuationSeparator" w:id="0">
    <w:p w14:paraId="5B0DCB42" w14:textId="77777777" w:rsidR="0011345C" w:rsidRDefault="00113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89C1" w14:textId="77777777" w:rsidR="00987349" w:rsidRDefault="00000000">
    <w:pPr>
      <w:pBdr>
        <w:bottom w:val="single" w:sz="6" w:space="1" w:color="2E75B6"/>
      </w:pBdr>
      <w:jc w:val="right"/>
    </w:pPr>
    <w:r>
      <w:rPr>
        <w:i/>
        <w:iCs/>
        <w:color w:val="666666"/>
        <w:sz w:val="18"/>
        <w:szCs w:val="18"/>
      </w:rPr>
      <w:t>AXPHONE — Analisi Comparativa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0064"/>
    <w:multiLevelType w:val="hybridMultilevel"/>
    <w:tmpl w:val="7904147C"/>
    <w:lvl w:ilvl="0" w:tplc="3138A8A4">
      <w:start w:val="1"/>
      <w:numFmt w:val="bullet"/>
      <w:lvlText w:val="●"/>
      <w:lvlJc w:val="left"/>
      <w:pPr>
        <w:ind w:left="720" w:hanging="360"/>
      </w:pPr>
    </w:lvl>
    <w:lvl w:ilvl="1" w:tplc="2E2C9F08">
      <w:start w:val="1"/>
      <w:numFmt w:val="bullet"/>
      <w:lvlText w:val="○"/>
      <w:lvlJc w:val="left"/>
      <w:pPr>
        <w:ind w:left="1440" w:hanging="360"/>
      </w:pPr>
    </w:lvl>
    <w:lvl w:ilvl="2" w:tplc="6B26259E">
      <w:start w:val="1"/>
      <w:numFmt w:val="bullet"/>
      <w:lvlText w:val="■"/>
      <w:lvlJc w:val="left"/>
      <w:pPr>
        <w:ind w:left="2160" w:hanging="360"/>
      </w:pPr>
    </w:lvl>
    <w:lvl w:ilvl="3" w:tplc="8388801A">
      <w:start w:val="1"/>
      <w:numFmt w:val="bullet"/>
      <w:lvlText w:val="●"/>
      <w:lvlJc w:val="left"/>
      <w:pPr>
        <w:ind w:left="2880" w:hanging="360"/>
      </w:pPr>
    </w:lvl>
    <w:lvl w:ilvl="4" w:tplc="CE36A472">
      <w:start w:val="1"/>
      <w:numFmt w:val="bullet"/>
      <w:lvlText w:val="○"/>
      <w:lvlJc w:val="left"/>
      <w:pPr>
        <w:ind w:left="3600" w:hanging="360"/>
      </w:pPr>
    </w:lvl>
    <w:lvl w:ilvl="5" w:tplc="1A020D8C">
      <w:start w:val="1"/>
      <w:numFmt w:val="bullet"/>
      <w:lvlText w:val="■"/>
      <w:lvlJc w:val="left"/>
      <w:pPr>
        <w:ind w:left="4320" w:hanging="360"/>
      </w:pPr>
    </w:lvl>
    <w:lvl w:ilvl="6" w:tplc="090456EA">
      <w:start w:val="1"/>
      <w:numFmt w:val="bullet"/>
      <w:lvlText w:val="●"/>
      <w:lvlJc w:val="left"/>
      <w:pPr>
        <w:ind w:left="5040" w:hanging="360"/>
      </w:pPr>
    </w:lvl>
    <w:lvl w:ilvl="7" w:tplc="CB32CDF0">
      <w:start w:val="1"/>
      <w:numFmt w:val="bullet"/>
      <w:lvlText w:val="●"/>
      <w:lvlJc w:val="left"/>
      <w:pPr>
        <w:ind w:left="5760" w:hanging="360"/>
      </w:pPr>
    </w:lvl>
    <w:lvl w:ilvl="8" w:tplc="F662AF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B8682C"/>
    <w:multiLevelType w:val="hybridMultilevel"/>
    <w:tmpl w:val="5EA8C36A"/>
    <w:lvl w:ilvl="0" w:tplc="6E60C586">
      <w:start w:val="1"/>
      <w:numFmt w:val="bullet"/>
      <w:lvlText w:val="•"/>
      <w:lvlJc w:val="left"/>
      <w:pPr>
        <w:ind w:left="720" w:hanging="360"/>
      </w:pPr>
    </w:lvl>
    <w:lvl w:ilvl="1" w:tplc="461638C0">
      <w:numFmt w:val="decimal"/>
      <w:lvlText w:val=""/>
      <w:lvlJc w:val="left"/>
    </w:lvl>
    <w:lvl w:ilvl="2" w:tplc="A9024CC4">
      <w:numFmt w:val="decimal"/>
      <w:lvlText w:val=""/>
      <w:lvlJc w:val="left"/>
    </w:lvl>
    <w:lvl w:ilvl="3" w:tplc="572484FA">
      <w:numFmt w:val="decimal"/>
      <w:lvlText w:val=""/>
      <w:lvlJc w:val="left"/>
    </w:lvl>
    <w:lvl w:ilvl="4" w:tplc="F4EA47E8">
      <w:numFmt w:val="decimal"/>
      <w:lvlText w:val=""/>
      <w:lvlJc w:val="left"/>
    </w:lvl>
    <w:lvl w:ilvl="5" w:tplc="E034C1D0">
      <w:numFmt w:val="decimal"/>
      <w:lvlText w:val=""/>
      <w:lvlJc w:val="left"/>
    </w:lvl>
    <w:lvl w:ilvl="6" w:tplc="BF524494">
      <w:numFmt w:val="decimal"/>
      <w:lvlText w:val=""/>
      <w:lvlJc w:val="left"/>
    </w:lvl>
    <w:lvl w:ilvl="7" w:tplc="4436465E">
      <w:numFmt w:val="decimal"/>
      <w:lvlText w:val=""/>
      <w:lvlJc w:val="left"/>
    </w:lvl>
    <w:lvl w:ilvl="8" w:tplc="E5E88648">
      <w:numFmt w:val="decimal"/>
      <w:lvlText w:val=""/>
      <w:lvlJc w:val="left"/>
    </w:lvl>
  </w:abstractNum>
  <w:num w:numId="1" w16cid:durableId="2007779454">
    <w:abstractNumId w:val="0"/>
    <w:lvlOverride w:ilvl="0">
      <w:startOverride w:val="1"/>
    </w:lvlOverride>
  </w:num>
  <w:num w:numId="2" w16cid:durableId="1103964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349"/>
    <w:rsid w:val="0011345C"/>
    <w:rsid w:val="001C1651"/>
    <w:rsid w:val="00987349"/>
    <w:rsid w:val="00A9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8AE18"/>
  <w15:docId w15:val="{F8F3F651-7ED8-8B44-8DCE-DA270A08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1769</Words>
  <Characters>10691</Characters>
  <Application>Microsoft Office Word</Application>
  <DocSecurity>0</DocSecurity>
  <Lines>464</Lines>
  <Paragraphs>366</Paragraphs>
  <ScaleCrop>false</ScaleCrop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Raffaele  Amoroso</cp:lastModifiedBy>
  <cp:revision>2</cp:revision>
  <dcterms:created xsi:type="dcterms:W3CDTF">2026-03-20T09:30:00Z</dcterms:created>
  <dcterms:modified xsi:type="dcterms:W3CDTF">2026-03-20T10:36:00Z</dcterms:modified>
</cp:coreProperties>
</file>