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C12" w:rsidRDefault="008A7C12" w:rsidP="00E4109F">
      <w:pPr>
        <w:spacing w:line="240" w:lineRule="auto"/>
        <w:rPr>
          <w:sz w:val="32"/>
        </w:rPr>
      </w:pPr>
      <w:r>
        <w:rPr>
          <w:sz w:val="32"/>
        </w:rPr>
        <w:t xml:space="preserve">1 :  This device works as bridge. It takes data on serial(RS232) and Send it to printer using USB cable. </w:t>
      </w:r>
    </w:p>
    <w:p w:rsidR="008A7C12" w:rsidRDefault="008A7C12" w:rsidP="00E4109F">
      <w:pPr>
        <w:spacing w:line="240" w:lineRule="auto"/>
        <w:rPr>
          <w:sz w:val="32"/>
        </w:rPr>
      </w:pPr>
      <w:r>
        <w:rPr>
          <w:sz w:val="32"/>
        </w:rPr>
        <w:t>2 : It does not validate data. It simply send data which is coming on serial port. It is user responsibility that data must be well know to printer.</w:t>
      </w:r>
      <w:r w:rsidR="00FE44EC">
        <w:rPr>
          <w:sz w:val="32"/>
        </w:rPr>
        <w:t xml:space="preserve">  Otherwise Printer can perform in crazy way</w:t>
      </w:r>
    </w:p>
    <w:p w:rsidR="00E4109F" w:rsidRDefault="00FE44EC" w:rsidP="00E4109F">
      <w:pPr>
        <w:spacing w:line="240" w:lineRule="auto"/>
        <w:rPr>
          <w:sz w:val="32"/>
        </w:rPr>
      </w:pPr>
      <w:r>
        <w:rPr>
          <w:sz w:val="32"/>
        </w:rPr>
        <w:t>3</w:t>
      </w:r>
      <w:r w:rsidR="00E4109F">
        <w:rPr>
          <w:sz w:val="32"/>
        </w:rPr>
        <w:t xml:space="preserve"> : It support few command options as well.</w:t>
      </w:r>
    </w:p>
    <w:p w:rsidR="00FE44EC" w:rsidRDefault="00FE44EC" w:rsidP="00E4109F">
      <w:pPr>
        <w:spacing w:line="240" w:lineRule="auto"/>
        <w:rPr>
          <w:sz w:val="32"/>
        </w:rPr>
      </w:pPr>
      <w:r>
        <w:rPr>
          <w:sz w:val="32"/>
        </w:rPr>
        <w:t>==========================================================</w:t>
      </w:r>
    </w:p>
    <w:p w:rsidR="00E4109F" w:rsidRDefault="00E4109F" w:rsidP="00E4109F">
      <w:pPr>
        <w:spacing w:line="240" w:lineRule="auto"/>
        <w:rPr>
          <w:sz w:val="32"/>
        </w:rPr>
      </w:pPr>
      <w:r>
        <w:rPr>
          <w:sz w:val="32"/>
        </w:rPr>
        <w:t>4.1  VIDPID</w:t>
      </w:r>
    </w:p>
    <w:p w:rsidR="00E4109F" w:rsidRDefault="00E4109F" w:rsidP="00E4109F">
      <w:pPr>
        <w:spacing w:line="240" w:lineRule="auto"/>
        <w:rPr>
          <w:sz w:val="32"/>
        </w:rPr>
      </w:pPr>
      <w:r>
        <w:rPr>
          <w:sz w:val="32"/>
        </w:rPr>
        <w:t>===&gt;&gt; When we send this command. It returns vendor and Product Id of your printer.</w:t>
      </w:r>
    </w:p>
    <w:p w:rsidR="00E4109F" w:rsidRDefault="00E4109F" w:rsidP="00E4109F">
      <w:pPr>
        <w:spacing w:line="240" w:lineRule="auto"/>
        <w:rPr>
          <w:sz w:val="32"/>
        </w:rPr>
      </w:pPr>
      <w:r>
        <w:rPr>
          <w:sz w:val="32"/>
        </w:rPr>
        <w:t>4.2 BAUDRATE</w:t>
      </w:r>
    </w:p>
    <w:p w:rsidR="00E4109F" w:rsidRDefault="00E4109F" w:rsidP="00E4109F">
      <w:pPr>
        <w:spacing w:line="240" w:lineRule="auto"/>
        <w:rPr>
          <w:sz w:val="32"/>
        </w:rPr>
      </w:pPr>
      <w:r>
        <w:rPr>
          <w:sz w:val="32"/>
        </w:rPr>
        <w:t>===&gt;&gt; When we send this command. It returns current baudrate at which serial working.</w:t>
      </w:r>
    </w:p>
    <w:p w:rsidR="00E4109F" w:rsidRDefault="00E4109F" w:rsidP="00E4109F">
      <w:pPr>
        <w:spacing w:line="240" w:lineRule="auto"/>
        <w:rPr>
          <w:sz w:val="32"/>
        </w:rPr>
      </w:pPr>
      <w:r>
        <w:rPr>
          <w:sz w:val="32"/>
        </w:rPr>
        <w:t>4.3 CHN_BAUDRATE</w:t>
      </w:r>
    </w:p>
    <w:p w:rsidR="00E4109F" w:rsidRDefault="00E4109F" w:rsidP="00E4109F">
      <w:pPr>
        <w:spacing w:line="240" w:lineRule="auto"/>
        <w:rPr>
          <w:sz w:val="32"/>
        </w:rPr>
      </w:pPr>
      <w:r>
        <w:rPr>
          <w:sz w:val="32"/>
        </w:rPr>
        <w:t>===&gt;&gt; This command is used to change baudrate of serial communication.</w:t>
      </w:r>
      <w:r w:rsidR="00ED4362">
        <w:rPr>
          <w:sz w:val="32"/>
        </w:rPr>
        <w:t xml:space="preserve"> After sending this command send your BaudRate.</w:t>
      </w:r>
    </w:p>
    <w:p w:rsidR="00ED4362" w:rsidRDefault="00ED4362" w:rsidP="00E4109F">
      <w:pPr>
        <w:spacing w:line="240" w:lineRule="auto"/>
        <w:rPr>
          <w:sz w:val="32"/>
        </w:rPr>
      </w:pPr>
      <w:r>
        <w:rPr>
          <w:sz w:val="32"/>
        </w:rPr>
        <w:t xml:space="preserve">i.e </w:t>
      </w:r>
    </w:p>
    <w:p w:rsidR="00ED4362" w:rsidRDefault="00ED4362" w:rsidP="00E4109F">
      <w:pPr>
        <w:spacing w:line="240" w:lineRule="auto"/>
        <w:rPr>
          <w:sz w:val="32"/>
        </w:rPr>
      </w:pPr>
      <w:r>
        <w:rPr>
          <w:sz w:val="32"/>
        </w:rPr>
        <w:t>CHN_BAUDRATE</w:t>
      </w:r>
    </w:p>
    <w:p w:rsidR="00ED4362" w:rsidRDefault="00ED4362" w:rsidP="00E4109F">
      <w:pPr>
        <w:spacing w:line="240" w:lineRule="auto"/>
        <w:rPr>
          <w:sz w:val="32"/>
        </w:rPr>
      </w:pPr>
      <w:r>
        <w:rPr>
          <w:sz w:val="32"/>
        </w:rPr>
        <w:t>115200</w:t>
      </w:r>
    </w:p>
    <w:p w:rsidR="00ED4362" w:rsidRDefault="00ED4362" w:rsidP="00E4109F">
      <w:pPr>
        <w:spacing w:line="240" w:lineRule="auto"/>
        <w:rPr>
          <w:sz w:val="32"/>
        </w:rPr>
      </w:pPr>
      <w:r>
        <w:rPr>
          <w:sz w:val="32"/>
        </w:rPr>
        <w:t>4.4 PRINTREPORT</w:t>
      </w:r>
    </w:p>
    <w:p w:rsidR="00ED4362" w:rsidRDefault="00ED4362" w:rsidP="00E4109F">
      <w:pPr>
        <w:spacing w:line="240" w:lineRule="auto"/>
        <w:rPr>
          <w:sz w:val="32"/>
        </w:rPr>
      </w:pPr>
      <w:r>
        <w:rPr>
          <w:sz w:val="32"/>
        </w:rPr>
        <w:t>===&gt;&gt; This command is not implemented yet</w:t>
      </w:r>
      <w:r w:rsidR="00DF37E6">
        <w:rPr>
          <w:sz w:val="32"/>
        </w:rPr>
        <w:t>. It can be use as TEST print reports.</w:t>
      </w:r>
    </w:p>
    <w:p w:rsidR="00FE44EC" w:rsidRPr="008A7C12" w:rsidRDefault="00FE44EC" w:rsidP="00E4109F">
      <w:pPr>
        <w:spacing w:line="240" w:lineRule="auto"/>
        <w:rPr>
          <w:sz w:val="32"/>
        </w:rPr>
      </w:pPr>
      <w:r>
        <w:rPr>
          <w:sz w:val="32"/>
        </w:rPr>
        <w:t>==========================================================</w:t>
      </w:r>
    </w:p>
    <w:sectPr w:rsidR="00FE44EC" w:rsidRPr="008A7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characterSpacingControl w:val="doNotCompress"/>
  <w:compat>
    <w:useFELayout/>
  </w:compat>
  <w:rsids>
    <w:rsidRoot w:val="008A7C12"/>
    <w:rsid w:val="006C4A61"/>
    <w:rsid w:val="008A7C12"/>
    <w:rsid w:val="00DB2C1D"/>
    <w:rsid w:val="00DF37E6"/>
    <w:rsid w:val="00E4109F"/>
    <w:rsid w:val="00ED4362"/>
    <w:rsid w:val="00FE4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Usewr</dc:creator>
  <cp:keywords/>
  <dc:description/>
  <cp:lastModifiedBy>Usewr</cp:lastModifiedBy>
  <cp:revision>10</cp:revision>
  <dcterms:created xsi:type="dcterms:W3CDTF">2021-03-23T09:25:00Z</dcterms:created>
  <dcterms:modified xsi:type="dcterms:W3CDTF">2021-03-23T10:16:00Z</dcterms:modified>
</cp:coreProperties>
</file>