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7E2FD" w14:textId="77777777" w:rsidR="00F33AD3" w:rsidRPr="00F33AD3" w:rsidRDefault="00F33AD3" w:rsidP="00F33AD3">
      <w:pPr>
        <w:rPr>
          <w:b/>
          <w:bCs/>
        </w:rPr>
      </w:pPr>
      <w:r w:rsidRPr="00F33AD3">
        <w:rPr>
          <w:b/>
          <w:bCs/>
        </w:rPr>
        <w:t>Vacaciones para Trabajadores</w:t>
      </w:r>
    </w:p>
    <w:p w14:paraId="11420456" w14:textId="2EE05C0F" w:rsidR="00F33AD3" w:rsidRPr="00F33AD3" w:rsidRDefault="00F33AD3" w:rsidP="00F33AD3">
      <w:pPr>
        <w:pStyle w:val="Prrafodelista"/>
        <w:numPr>
          <w:ilvl w:val="0"/>
          <w:numId w:val="2"/>
        </w:numPr>
        <w:rPr>
          <w:b/>
          <w:bCs/>
        </w:rPr>
      </w:pPr>
      <w:r w:rsidRPr="00F33AD3">
        <w:rPr>
          <w:b/>
          <w:bCs/>
        </w:rPr>
        <w:t>Contenido Técnico Central</w:t>
      </w:r>
    </w:p>
    <w:p w14:paraId="2CAD0A7F" w14:textId="5CDCD36A" w:rsidR="00F33AD3" w:rsidRPr="00F33AD3" w:rsidRDefault="00F33AD3" w:rsidP="00F33AD3">
      <w:pPr>
        <w:pStyle w:val="Prrafodelista"/>
        <w:numPr>
          <w:ilvl w:val="0"/>
          <w:numId w:val="3"/>
        </w:numPr>
        <w:rPr>
          <w:b/>
          <w:bCs/>
        </w:rPr>
      </w:pPr>
      <w:r w:rsidRPr="00F33AD3">
        <w:rPr>
          <w:b/>
          <w:bCs/>
        </w:rPr>
        <w:t>¿Qué son las vacaciones laborales?</w:t>
      </w:r>
    </w:p>
    <w:p w14:paraId="51B14096" w14:textId="4C1FA0C4" w:rsidR="00F33AD3" w:rsidRPr="00F33AD3" w:rsidRDefault="00F33AD3" w:rsidP="00F33AD3">
      <w:pPr>
        <w:ind w:left="360"/>
      </w:pPr>
      <w:r w:rsidRPr="00F33AD3">
        <w:t xml:space="preserve">Son un derecho legal que permite al trabajador </w:t>
      </w:r>
      <w:r w:rsidRPr="00F33AD3">
        <w:rPr>
          <w:b/>
          <w:bCs/>
        </w:rPr>
        <w:t>descansar con goce de</w:t>
      </w:r>
      <w:r>
        <w:rPr>
          <w:b/>
          <w:bCs/>
        </w:rPr>
        <w:t xml:space="preserve"> </w:t>
      </w:r>
      <w:r w:rsidRPr="00F33AD3">
        <w:rPr>
          <w:b/>
          <w:bCs/>
        </w:rPr>
        <w:t xml:space="preserve">sueldo </w:t>
      </w:r>
      <w:r w:rsidRPr="00F33AD3">
        <w:t>después de haber cumplido un año continuo de trabajo. El objetivo es la</w:t>
      </w:r>
      <w:r>
        <w:t xml:space="preserve"> </w:t>
      </w:r>
      <w:r w:rsidRPr="00F33AD3">
        <w:t>recuperación física y mental del empleado.</w:t>
      </w:r>
    </w:p>
    <w:p w14:paraId="180790E3" w14:textId="3AFB163D" w:rsidR="00F33AD3" w:rsidRPr="00F33AD3" w:rsidRDefault="00F33AD3" w:rsidP="00F33AD3">
      <w:pPr>
        <w:pStyle w:val="Prrafodelista"/>
        <w:numPr>
          <w:ilvl w:val="0"/>
          <w:numId w:val="3"/>
        </w:numPr>
        <w:rPr>
          <w:b/>
          <w:bCs/>
        </w:rPr>
      </w:pPr>
      <w:r w:rsidRPr="00F33AD3">
        <w:rPr>
          <w:b/>
          <w:bCs/>
        </w:rPr>
        <w:t xml:space="preserve"> ¿Cuántos días me corresponden?</w:t>
      </w:r>
    </w:p>
    <w:p w14:paraId="754E187F" w14:textId="77777777" w:rsidR="00F33AD3" w:rsidRPr="00F33AD3" w:rsidRDefault="00F33AD3" w:rsidP="00F33AD3">
      <w:pPr>
        <w:ind w:firstLine="360"/>
      </w:pPr>
      <w:r w:rsidRPr="00F33AD3">
        <w:t>Desde 2023, el artículo 76 establece:</w:t>
      </w:r>
    </w:p>
    <w:p w14:paraId="500EBDA4" w14:textId="32464554" w:rsidR="00F33AD3" w:rsidRPr="00F33AD3" w:rsidRDefault="00F33AD3" w:rsidP="00F33AD3">
      <w:pPr>
        <w:ind w:firstLine="360"/>
        <w:rPr>
          <w:b/>
          <w:bCs/>
        </w:rPr>
      </w:pPr>
      <w:r w:rsidRPr="00F33AD3">
        <w:rPr>
          <w:b/>
          <w:bCs/>
        </w:rPr>
        <w:t xml:space="preserve">Años cumplidos de trabajo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33AD3">
        <w:rPr>
          <w:b/>
          <w:bCs/>
        </w:rPr>
        <w:t>Días de vacaciones legales</w:t>
      </w:r>
    </w:p>
    <w:p w14:paraId="608E2002" w14:textId="4CDE7AB0" w:rsidR="00F33AD3" w:rsidRPr="00F33AD3" w:rsidRDefault="00F33AD3" w:rsidP="00F33AD3">
      <w:pPr>
        <w:ind w:left="708"/>
      </w:pPr>
      <w:r w:rsidRPr="00F33AD3">
        <w:t xml:space="preserve">1 año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33AD3">
        <w:t>12 días</w:t>
      </w:r>
    </w:p>
    <w:p w14:paraId="476EC7FD" w14:textId="7A2BA095" w:rsidR="00F33AD3" w:rsidRPr="00F33AD3" w:rsidRDefault="00F33AD3" w:rsidP="00F33AD3">
      <w:pPr>
        <w:ind w:left="708"/>
      </w:pPr>
      <w:r w:rsidRPr="00F33AD3">
        <w:t xml:space="preserve">2 años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33AD3">
        <w:t>14 días</w:t>
      </w:r>
    </w:p>
    <w:p w14:paraId="7FFB17E3" w14:textId="5D817EC2" w:rsidR="00F33AD3" w:rsidRPr="00F33AD3" w:rsidRDefault="00F33AD3" w:rsidP="00F33AD3">
      <w:pPr>
        <w:ind w:left="708"/>
      </w:pPr>
      <w:r w:rsidRPr="00F33AD3">
        <w:t xml:space="preserve">3 años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33AD3">
        <w:t>16 días</w:t>
      </w:r>
    </w:p>
    <w:p w14:paraId="5ED05DA4" w14:textId="2352860C" w:rsidR="00F33AD3" w:rsidRPr="00F33AD3" w:rsidRDefault="00F33AD3" w:rsidP="00F33AD3">
      <w:pPr>
        <w:ind w:left="708"/>
      </w:pPr>
      <w:r w:rsidRPr="00F33AD3">
        <w:t xml:space="preserve">4 años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33AD3">
        <w:t>18 días</w:t>
      </w:r>
    </w:p>
    <w:p w14:paraId="7AA55848" w14:textId="0F677902" w:rsidR="00F33AD3" w:rsidRPr="00F33AD3" w:rsidRDefault="00F33AD3" w:rsidP="00F33AD3">
      <w:pPr>
        <w:ind w:left="708"/>
      </w:pPr>
      <w:r w:rsidRPr="00F33AD3">
        <w:t xml:space="preserve">5 años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33AD3">
        <w:t>20 días</w:t>
      </w:r>
    </w:p>
    <w:p w14:paraId="3438BE17" w14:textId="49440BE9" w:rsidR="00F33AD3" w:rsidRPr="00F33AD3" w:rsidRDefault="00F33AD3" w:rsidP="00F33AD3">
      <w:pPr>
        <w:ind w:left="708"/>
      </w:pPr>
      <w:r w:rsidRPr="00F33AD3">
        <w:t xml:space="preserve">6 a 10 años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33AD3">
        <w:t>22 días</w:t>
      </w:r>
    </w:p>
    <w:p w14:paraId="7FE13C9D" w14:textId="2C9BB65F" w:rsidR="00F33AD3" w:rsidRPr="00F33AD3" w:rsidRDefault="00F33AD3" w:rsidP="00F33AD3">
      <w:pPr>
        <w:ind w:left="708"/>
      </w:pPr>
      <w:r w:rsidRPr="00F33AD3">
        <w:t xml:space="preserve">11 a 15 años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33AD3">
        <w:t>24 días</w:t>
      </w:r>
    </w:p>
    <w:p w14:paraId="7EDF3F14" w14:textId="11DBCA62" w:rsidR="00F33AD3" w:rsidRPr="00F33AD3" w:rsidRDefault="00F33AD3" w:rsidP="00F33AD3">
      <w:pPr>
        <w:ind w:left="708"/>
      </w:pPr>
      <w:r w:rsidRPr="00F33AD3">
        <w:t xml:space="preserve">16 a 20 años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33AD3">
        <w:t>26 días</w:t>
      </w:r>
    </w:p>
    <w:p w14:paraId="5583DFC5" w14:textId="08AFB36B" w:rsidR="00F33AD3" w:rsidRPr="00F33AD3" w:rsidRDefault="00F33AD3" w:rsidP="00F33AD3">
      <w:pPr>
        <w:ind w:left="708"/>
      </w:pPr>
      <w:r w:rsidRPr="00F33AD3">
        <w:t xml:space="preserve">21 a 25 años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33AD3">
        <w:t>28 días</w:t>
      </w:r>
    </w:p>
    <w:p w14:paraId="3F2C6BFF" w14:textId="5ABDB01B" w:rsidR="00F33AD3" w:rsidRPr="00F33AD3" w:rsidRDefault="00F33AD3" w:rsidP="00F33AD3">
      <w:pPr>
        <w:ind w:left="708"/>
      </w:pPr>
      <w:r w:rsidRPr="00F33AD3">
        <w:t xml:space="preserve">26 a 30 años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33AD3">
        <w:t>30 días</w:t>
      </w:r>
    </w:p>
    <w:p w14:paraId="2637F0E7" w14:textId="00A1EA88" w:rsidR="00F33AD3" w:rsidRPr="00F33AD3" w:rsidRDefault="00F33AD3" w:rsidP="00F33AD3">
      <w:pPr>
        <w:ind w:left="708"/>
      </w:pPr>
      <w:r w:rsidRPr="00F33AD3">
        <w:t xml:space="preserve">31 a 35 años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33AD3">
        <w:t>32 días</w:t>
      </w:r>
    </w:p>
    <w:p w14:paraId="4B218A89" w14:textId="7C5BA14D" w:rsidR="00F33AD3" w:rsidRPr="00F33AD3" w:rsidRDefault="00F33AD3" w:rsidP="00F33AD3">
      <w:pPr>
        <w:pStyle w:val="Prrafodelista"/>
        <w:numPr>
          <w:ilvl w:val="0"/>
          <w:numId w:val="3"/>
        </w:numPr>
        <w:rPr>
          <w:b/>
          <w:bCs/>
        </w:rPr>
      </w:pPr>
      <w:r w:rsidRPr="00F33AD3">
        <w:rPr>
          <w:b/>
          <w:bCs/>
        </w:rPr>
        <w:t xml:space="preserve"> ¿Cuándo se pueden tomar las vacaciones?</w:t>
      </w:r>
    </w:p>
    <w:p w14:paraId="60CC8195" w14:textId="2C206736" w:rsidR="00F33AD3" w:rsidRPr="00F33AD3" w:rsidRDefault="00F33AD3" w:rsidP="00F33AD3">
      <w:pPr>
        <w:pStyle w:val="Prrafodelista"/>
        <w:numPr>
          <w:ilvl w:val="0"/>
          <w:numId w:val="5"/>
        </w:numPr>
        <w:rPr>
          <w:b/>
          <w:bCs/>
        </w:rPr>
      </w:pPr>
      <w:r w:rsidRPr="00F33AD3">
        <w:t xml:space="preserve">Después de cumplir </w:t>
      </w:r>
      <w:r w:rsidRPr="00F33AD3">
        <w:rPr>
          <w:b/>
          <w:bCs/>
        </w:rPr>
        <w:t>un año completo de trabajo</w:t>
      </w:r>
    </w:p>
    <w:p w14:paraId="6F88E34F" w14:textId="0AF54278" w:rsidR="00F33AD3" w:rsidRPr="00F33AD3" w:rsidRDefault="00F33AD3" w:rsidP="00F33AD3">
      <w:pPr>
        <w:pStyle w:val="Prrafodelista"/>
        <w:numPr>
          <w:ilvl w:val="0"/>
          <w:numId w:val="5"/>
        </w:numPr>
      </w:pPr>
      <w:r w:rsidRPr="00F33AD3">
        <w:t xml:space="preserve">El trabajador tiene derecho a tomarlas dentro de los </w:t>
      </w:r>
      <w:r w:rsidRPr="00F33AD3">
        <w:rPr>
          <w:b/>
          <w:bCs/>
        </w:rPr>
        <w:t>18 meses siguientes</w:t>
      </w:r>
      <w:r>
        <w:rPr>
          <w:b/>
          <w:bCs/>
        </w:rPr>
        <w:t xml:space="preserve"> </w:t>
      </w:r>
      <w:r w:rsidRPr="00F33AD3">
        <w:t>(Art.81)</w:t>
      </w:r>
    </w:p>
    <w:p w14:paraId="7185382B" w14:textId="517CF550" w:rsidR="00F33AD3" w:rsidRPr="00F33AD3" w:rsidRDefault="00F33AD3" w:rsidP="00F33AD3">
      <w:pPr>
        <w:pStyle w:val="Prrafodelista"/>
        <w:numPr>
          <w:ilvl w:val="0"/>
          <w:numId w:val="5"/>
        </w:numPr>
      </w:pPr>
      <w:r w:rsidRPr="00F33AD3">
        <w:t>El patrón y el empleado pueden acordar la fecha</w:t>
      </w:r>
    </w:p>
    <w:p w14:paraId="1EC8CE2C" w14:textId="6DC4A5D9" w:rsidR="00F33AD3" w:rsidRPr="00F33AD3" w:rsidRDefault="00F33AD3" w:rsidP="00F33AD3">
      <w:pPr>
        <w:pStyle w:val="Prrafodelista"/>
        <w:numPr>
          <w:ilvl w:val="0"/>
          <w:numId w:val="3"/>
        </w:numPr>
        <w:rPr>
          <w:b/>
          <w:bCs/>
        </w:rPr>
      </w:pPr>
      <w:r w:rsidRPr="00F33AD3">
        <w:rPr>
          <w:b/>
          <w:bCs/>
        </w:rPr>
        <w:t xml:space="preserve"> ¿Puedo dividir mis vacaciones?</w:t>
      </w:r>
    </w:p>
    <w:p w14:paraId="189A2DE7" w14:textId="4D083EC8" w:rsidR="00F33AD3" w:rsidRPr="00F33AD3" w:rsidRDefault="00F33AD3" w:rsidP="00F33AD3">
      <w:pPr>
        <w:pStyle w:val="Prrafodelista"/>
        <w:numPr>
          <w:ilvl w:val="0"/>
          <w:numId w:val="5"/>
        </w:numPr>
        <w:rPr>
          <w:b/>
          <w:bCs/>
        </w:rPr>
      </w:pPr>
      <w:r w:rsidRPr="00F33AD3">
        <w:t xml:space="preserve">Sí. Por ley, </w:t>
      </w:r>
      <w:r w:rsidRPr="00F33AD3">
        <w:rPr>
          <w:b/>
          <w:bCs/>
        </w:rPr>
        <w:t>al menos 6 días deben tomarse de forma continua</w:t>
      </w:r>
    </w:p>
    <w:p w14:paraId="6DDFA812" w14:textId="3E3B9D2F" w:rsidR="00F33AD3" w:rsidRPr="00F33AD3" w:rsidRDefault="00F33AD3" w:rsidP="00F33AD3">
      <w:pPr>
        <w:pStyle w:val="Prrafodelista"/>
        <w:numPr>
          <w:ilvl w:val="0"/>
          <w:numId w:val="5"/>
        </w:numPr>
      </w:pPr>
      <w:r w:rsidRPr="00F33AD3">
        <w:t>El resto se puede dividir si ambas partes están de acuerdo</w:t>
      </w:r>
    </w:p>
    <w:p w14:paraId="383F9A60" w14:textId="58D8F5D0" w:rsidR="00F33AD3" w:rsidRPr="00F33AD3" w:rsidRDefault="00F33AD3" w:rsidP="00F33AD3">
      <w:pPr>
        <w:pStyle w:val="Prrafodelista"/>
        <w:numPr>
          <w:ilvl w:val="0"/>
          <w:numId w:val="3"/>
        </w:numPr>
        <w:rPr>
          <w:b/>
          <w:bCs/>
        </w:rPr>
      </w:pPr>
      <w:r w:rsidRPr="00F33AD3">
        <w:rPr>
          <w:b/>
          <w:bCs/>
        </w:rPr>
        <w:t xml:space="preserve"> ¿Qué pasa si no tomo mis vacaciones?</w:t>
      </w:r>
    </w:p>
    <w:p w14:paraId="7FAEA127" w14:textId="5295BC7F" w:rsidR="00F33AD3" w:rsidRPr="00F33AD3" w:rsidRDefault="00F33AD3" w:rsidP="00F33AD3">
      <w:pPr>
        <w:pStyle w:val="Prrafodelista"/>
        <w:numPr>
          <w:ilvl w:val="0"/>
          <w:numId w:val="7"/>
        </w:numPr>
      </w:pPr>
      <w:r w:rsidRPr="00F33AD3">
        <w:lastRenderedPageBreak/>
        <w:t xml:space="preserve">El patrón </w:t>
      </w:r>
      <w:r w:rsidRPr="00F33AD3">
        <w:rPr>
          <w:b/>
          <w:bCs/>
        </w:rPr>
        <w:t xml:space="preserve">no puede pagar vacaciones en dinero si aún trabajas </w:t>
      </w:r>
      <w:r w:rsidRPr="00F33AD3">
        <w:t>(solo al</w:t>
      </w:r>
      <w:r>
        <w:t xml:space="preserve"> </w:t>
      </w:r>
      <w:r w:rsidRPr="00F33AD3">
        <w:t>terminar la relación laboral)</w:t>
      </w:r>
    </w:p>
    <w:p w14:paraId="0B24D66E" w14:textId="7AF5709C" w:rsidR="00F33AD3" w:rsidRPr="00F33AD3" w:rsidRDefault="00F33AD3" w:rsidP="00F33AD3">
      <w:pPr>
        <w:pStyle w:val="Prrafodelista"/>
        <w:numPr>
          <w:ilvl w:val="0"/>
          <w:numId w:val="7"/>
        </w:numPr>
      </w:pPr>
      <w:r w:rsidRPr="00F33AD3">
        <w:t>Si no se toman dentro del plazo de 18 meses, se considera incumplimiento</w:t>
      </w:r>
      <w:r>
        <w:t xml:space="preserve"> </w:t>
      </w:r>
      <w:r w:rsidRPr="00F33AD3">
        <w:t>patronal</w:t>
      </w:r>
    </w:p>
    <w:p w14:paraId="1F430258" w14:textId="2B385CA4" w:rsidR="00F33AD3" w:rsidRPr="00F33AD3" w:rsidRDefault="00F33AD3" w:rsidP="00F33AD3">
      <w:pPr>
        <w:pStyle w:val="Prrafodelista"/>
        <w:numPr>
          <w:ilvl w:val="0"/>
          <w:numId w:val="3"/>
        </w:numPr>
        <w:rPr>
          <w:b/>
          <w:bCs/>
        </w:rPr>
      </w:pPr>
      <w:r w:rsidRPr="00F33AD3">
        <w:rPr>
          <w:b/>
          <w:bCs/>
        </w:rPr>
        <w:t xml:space="preserve"> ¿Qué pasa si me enfermo durante vacaciones?</w:t>
      </w:r>
    </w:p>
    <w:p w14:paraId="4FFA114E" w14:textId="6DA34967" w:rsidR="00F33AD3" w:rsidRPr="00F33AD3" w:rsidRDefault="00F33AD3" w:rsidP="00F33AD3">
      <w:pPr>
        <w:pStyle w:val="Prrafodelista"/>
        <w:numPr>
          <w:ilvl w:val="0"/>
          <w:numId w:val="8"/>
        </w:numPr>
      </w:pPr>
      <w:r w:rsidRPr="00F33AD3">
        <w:t xml:space="preserve">Si presentas </w:t>
      </w:r>
      <w:r w:rsidRPr="00F33AD3">
        <w:rPr>
          <w:b/>
          <w:bCs/>
        </w:rPr>
        <w:t>incapacidad médica oficial</w:t>
      </w:r>
      <w:r w:rsidRPr="00F33AD3">
        <w:t>, esos días no se cuentan como</w:t>
      </w:r>
      <w:r>
        <w:t xml:space="preserve"> </w:t>
      </w:r>
      <w:r w:rsidRPr="00F33AD3">
        <w:t>vacaciones y deben reponerse</w:t>
      </w:r>
    </w:p>
    <w:p w14:paraId="4776C75C" w14:textId="443D7E68" w:rsidR="00F33AD3" w:rsidRPr="00F33AD3" w:rsidRDefault="00F33AD3" w:rsidP="00F33AD3">
      <w:pPr>
        <w:pStyle w:val="Prrafodelista"/>
        <w:numPr>
          <w:ilvl w:val="0"/>
          <w:numId w:val="3"/>
        </w:numPr>
        <w:rPr>
          <w:b/>
          <w:bCs/>
        </w:rPr>
      </w:pPr>
      <w:r w:rsidRPr="00F33AD3">
        <w:rPr>
          <w:b/>
          <w:bCs/>
        </w:rPr>
        <w:t xml:space="preserve"> ¿Cómo se calculan y pagan?</w:t>
      </w:r>
    </w:p>
    <w:p w14:paraId="32CAEF16" w14:textId="77777777" w:rsidR="00F33AD3" w:rsidRPr="00F33AD3" w:rsidRDefault="00F33AD3" w:rsidP="00F33AD3">
      <w:pPr>
        <w:ind w:left="360"/>
        <w:rPr>
          <w:b/>
          <w:bCs/>
        </w:rPr>
      </w:pPr>
      <w:r w:rsidRPr="00F33AD3">
        <w:rPr>
          <w:b/>
          <w:bCs/>
        </w:rPr>
        <w:t>Fórmula:</w:t>
      </w:r>
    </w:p>
    <w:p w14:paraId="2E42F097" w14:textId="77777777" w:rsidR="00F33AD3" w:rsidRPr="00F33AD3" w:rsidRDefault="00F33AD3" w:rsidP="00F33AD3">
      <w:pPr>
        <w:ind w:left="360"/>
      </w:pPr>
      <w:r w:rsidRPr="00F33AD3">
        <w:t>(Salario Diario × Días de Vacaciones) + 25% de Prima Vacacional</w:t>
      </w:r>
    </w:p>
    <w:p w14:paraId="5914A346" w14:textId="77777777" w:rsidR="00F33AD3" w:rsidRPr="00F33AD3" w:rsidRDefault="00F33AD3" w:rsidP="00F33AD3">
      <w:pPr>
        <w:ind w:left="360"/>
      </w:pPr>
      <w:r w:rsidRPr="00F33AD3">
        <w:t>Ejemplo:</w:t>
      </w:r>
    </w:p>
    <w:p w14:paraId="07C8AD25" w14:textId="0558E0E2" w:rsidR="00F33AD3" w:rsidRPr="00F33AD3" w:rsidRDefault="00F33AD3" w:rsidP="00F33AD3">
      <w:pPr>
        <w:pStyle w:val="Prrafodelista"/>
        <w:numPr>
          <w:ilvl w:val="0"/>
          <w:numId w:val="8"/>
        </w:numPr>
      </w:pPr>
      <w:r w:rsidRPr="00F33AD3">
        <w:t>Salario diario: $500</w:t>
      </w:r>
    </w:p>
    <w:p w14:paraId="38A70975" w14:textId="710C132A" w:rsidR="00F33AD3" w:rsidRPr="00F33AD3" w:rsidRDefault="00F33AD3" w:rsidP="00F33AD3">
      <w:pPr>
        <w:pStyle w:val="Prrafodelista"/>
        <w:numPr>
          <w:ilvl w:val="0"/>
          <w:numId w:val="8"/>
        </w:numPr>
      </w:pPr>
      <w:r w:rsidRPr="00F33AD3">
        <w:t>Vacaciones: 12 días</w:t>
      </w:r>
    </w:p>
    <w:p w14:paraId="7B229D00" w14:textId="4D85B585" w:rsidR="00F33AD3" w:rsidRPr="00F33AD3" w:rsidRDefault="00F33AD3" w:rsidP="00F33AD3">
      <w:pPr>
        <w:pStyle w:val="Prrafodelista"/>
        <w:numPr>
          <w:ilvl w:val="0"/>
          <w:numId w:val="8"/>
        </w:numPr>
      </w:pPr>
      <w:r w:rsidRPr="00F33AD3">
        <w:t>Prima vacacional: 25%</w:t>
      </w:r>
    </w:p>
    <w:p w14:paraId="7100C4AA" w14:textId="77777777" w:rsidR="00F33AD3" w:rsidRDefault="00F33AD3" w:rsidP="00F33AD3">
      <w:pPr>
        <w:ind w:left="360"/>
      </w:pPr>
      <w:r w:rsidRPr="00F33AD3">
        <w:t>Vacaciones = ($500 × 12) = $6,000</w:t>
      </w:r>
    </w:p>
    <w:p w14:paraId="3A48D40F" w14:textId="36A848E2" w:rsidR="00F33AD3" w:rsidRPr="00F33AD3" w:rsidRDefault="00F33AD3" w:rsidP="00F33AD3">
      <w:pPr>
        <w:ind w:left="360"/>
      </w:pPr>
      <w:r w:rsidRPr="00F33AD3">
        <w:t>Prima vacacional = $6,000 × 0.25 = $1,500</w:t>
      </w:r>
    </w:p>
    <w:p w14:paraId="16FC046A" w14:textId="77777777" w:rsidR="00F33AD3" w:rsidRPr="00F33AD3" w:rsidRDefault="00F33AD3" w:rsidP="00F33AD3">
      <w:pPr>
        <w:ind w:left="360"/>
      </w:pPr>
      <w:proofErr w:type="gramStart"/>
      <w:r w:rsidRPr="00F33AD3">
        <w:t>Total</w:t>
      </w:r>
      <w:proofErr w:type="gramEnd"/>
      <w:r w:rsidRPr="00F33AD3">
        <w:t xml:space="preserve"> a pagar: $7,500</w:t>
      </w:r>
    </w:p>
    <w:p w14:paraId="5D421C7D" w14:textId="3289BE0C" w:rsidR="00F33AD3" w:rsidRPr="00F33AD3" w:rsidRDefault="00F33AD3" w:rsidP="00F33AD3">
      <w:pPr>
        <w:pStyle w:val="Prrafodelista"/>
        <w:numPr>
          <w:ilvl w:val="0"/>
          <w:numId w:val="3"/>
        </w:numPr>
        <w:rPr>
          <w:b/>
          <w:bCs/>
        </w:rPr>
      </w:pPr>
      <w:r w:rsidRPr="00F33AD3">
        <w:rPr>
          <w:b/>
          <w:bCs/>
        </w:rPr>
        <w:t xml:space="preserve"> ¿Qué es la prima vacacional?</w:t>
      </w:r>
    </w:p>
    <w:p w14:paraId="15019ABB" w14:textId="15F7E383" w:rsidR="00F33AD3" w:rsidRPr="00F33AD3" w:rsidRDefault="00F33AD3" w:rsidP="00F33AD3">
      <w:pPr>
        <w:ind w:left="360"/>
      </w:pPr>
      <w:r w:rsidRPr="00F33AD3">
        <w:t xml:space="preserve">Es un </w:t>
      </w:r>
      <w:r w:rsidRPr="00F33AD3">
        <w:rPr>
          <w:b/>
          <w:bCs/>
        </w:rPr>
        <w:t xml:space="preserve">pago adicional mínimo del 25% </w:t>
      </w:r>
      <w:r w:rsidRPr="00F33AD3">
        <w:t>sobre el monto de las vacaciones. Lo</w:t>
      </w:r>
      <w:r>
        <w:t xml:space="preserve"> </w:t>
      </w:r>
      <w:r w:rsidRPr="00F33AD3">
        <w:t xml:space="preserve">establece el Art. 80 LFT. Algunas empresas otorgan más como prestación </w:t>
      </w:r>
      <w:r>
        <w:t>s</w:t>
      </w:r>
      <w:r w:rsidRPr="00F33AD3">
        <w:t>uperior.</w:t>
      </w:r>
    </w:p>
    <w:p w14:paraId="7999AF9A" w14:textId="37634A71" w:rsidR="00F33AD3" w:rsidRPr="00F33AD3" w:rsidRDefault="00F33AD3" w:rsidP="00F33AD3">
      <w:pPr>
        <w:pStyle w:val="Prrafodelista"/>
        <w:numPr>
          <w:ilvl w:val="0"/>
          <w:numId w:val="3"/>
        </w:numPr>
        <w:rPr>
          <w:b/>
          <w:bCs/>
        </w:rPr>
      </w:pPr>
      <w:r w:rsidRPr="00F33AD3">
        <w:rPr>
          <w:b/>
          <w:bCs/>
        </w:rPr>
        <w:t xml:space="preserve"> ¿Qué pasa si salgo de la empresa y no usé mis vacaciones?</w:t>
      </w:r>
    </w:p>
    <w:p w14:paraId="52C6D157" w14:textId="303572A4" w:rsidR="00F33AD3" w:rsidRPr="00F33AD3" w:rsidRDefault="00F33AD3" w:rsidP="00F33AD3">
      <w:pPr>
        <w:pStyle w:val="Prrafodelista"/>
        <w:numPr>
          <w:ilvl w:val="0"/>
          <w:numId w:val="9"/>
        </w:numPr>
      </w:pPr>
      <w:r w:rsidRPr="00F33AD3">
        <w:t xml:space="preserve">El patrón debe </w:t>
      </w:r>
      <w:r w:rsidRPr="00F33AD3">
        <w:rPr>
          <w:b/>
          <w:bCs/>
        </w:rPr>
        <w:t>pagar los días no disfrutados en tu finiquito</w:t>
      </w:r>
      <w:r w:rsidRPr="00F33AD3">
        <w:t>, junto con la</w:t>
      </w:r>
      <w:r>
        <w:t xml:space="preserve"> </w:t>
      </w:r>
      <w:r w:rsidRPr="00F33AD3">
        <w:t>prima vacacional correspondiente</w:t>
      </w:r>
    </w:p>
    <w:p w14:paraId="3059E7C0" w14:textId="784690D7" w:rsidR="00F33AD3" w:rsidRDefault="00F33AD3" w:rsidP="00F33AD3">
      <w:pPr>
        <w:pStyle w:val="Prrafodelista"/>
        <w:numPr>
          <w:ilvl w:val="0"/>
          <w:numId w:val="9"/>
        </w:numPr>
      </w:pPr>
      <w:r w:rsidRPr="00F33AD3">
        <w:t>No se pierden, incluso si no las tomaste</w:t>
      </w:r>
    </w:p>
    <w:p w14:paraId="0FFF2E6F" w14:textId="6B6B7A04" w:rsidR="00F33AD3" w:rsidRPr="00F33AD3" w:rsidRDefault="00F33AD3" w:rsidP="00F33AD3">
      <w:pPr>
        <w:pStyle w:val="Prrafodelista"/>
        <w:numPr>
          <w:ilvl w:val="0"/>
          <w:numId w:val="2"/>
        </w:numPr>
        <w:rPr>
          <w:b/>
          <w:bCs/>
        </w:rPr>
      </w:pPr>
      <w:r w:rsidRPr="00F33AD3">
        <w:rPr>
          <w:b/>
          <w:bCs/>
        </w:rPr>
        <w:t xml:space="preserve"> Contexto Legal</w:t>
      </w:r>
    </w:p>
    <w:p w14:paraId="4BA50056" w14:textId="737A2A0B" w:rsidR="00F33AD3" w:rsidRPr="00F33AD3" w:rsidRDefault="00F33AD3" w:rsidP="00F33AD3">
      <w:pPr>
        <w:pStyle w:val="Prrafodelista"/>
        <w:numPr>
          <w:ilvl w:val="0"/>
          <w:numId w:val="9"/>
        </w:numPr>
      </w:pPr>
      <w:r w:rsidRPr="00F33AD3">
        <w:t>Ley Federal del Trabajo (LFT), artículos 76 al 81</w:t>
      </w:r>
    </w:p>
    <w:p w14:paraId="140ABCEF" w14:textId="29176448" w:rsidR="00F33AD3" w:rsidRPr="00F33AD3" w:rsidRDefault="00F33AD3" w:rsidP="00F33AD3">
      <w:pPr>
        <w:pStyle w:val="Prrafodelista"/>
        <w:numPr>
          <w:ilvl w:val="0"/>
          <w:numId w:val="9"/>
        </w:numPr>
      </w:pPr>
      <w:r w:rsidRPr="00F33AD3">
        <w:t>Reforma de diciembre 2022 (vigente desde enero 2023)</w:t>
      </w:r>
    </w:p>
    <w:p w14:paraId="7AFEE08E" w14:textId="416029D6" w:rsidR="00F33AD3" w:rsidRPr="00F33AD3" w:rsidRDefault="00F33AD3" w:rsidP="00F33AD3">
      <w:pPr>
        <w:pStyle w:val="Prrafodelista"/>
        <w:numPr>
          <w:ilvl w:val="0"/>
          <w:numId w:val="9"/>
        </w:numPr>
      </w:pPr>
      <w:r w:rsidRPr="00F33AD3">
        <w:t>Aplicable a todas las relaciones laborales subordinadas en México</w:t>
      </w:r>
    </w:p>
    <w:p w14:paraId="65E16812" w14:textId="492B2774" w:rsidR="00E965D0" w:rsidRDefault="00E965D0" w:rsidP="00F33AD3"/>
    <w:sectPr w:rsidR="00E96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4461"/>
    <w:multiLevelType w:val="hybridMultilevel"/>
    <w:tmpl w:val="FD58BC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4C95"/>
    <w:multiLevelType w:val="hybridMultilevel"/>
    <w:tmpl w:val="65F6EA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41E6F"/>
    <w:multiLevelType w:val="hybridMultilevel"/>
    <w:tmpl w:val="6568C0A6"/>
    <w:lvl w:ilvl="0" w:tplc="9DE4B214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C5DFB"/>
    <w:multiLevelType w:val="hybridMultilevel"/>
    <w:tmpl w:val="4A8422E8"/>
    <w:lvl w:ilvl="0" w:tplc="9DE4B214">
      <w:start w:val="1"/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5B2237"/>
    <w:multiLevelType w:val="hybridMultilevel"/>
    <w:tmpl w:val="ADCA9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41D64"/>
    <w:multiLevelType w:val="hybridMultilevel"/>
    <w:tmpl w:val="4B9C0AF0"/>
    <w:lvl w:ilvl="0" w:tplc="9DE4B214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A3D12"/>
    <w:multiLevelType w:val="hybridMultilevel"/>
    <w:tmpl w:val="44049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8489C"/>
    <w:multiLevelType w:val="hybridMultilevel"/>
    <w:tmpl w:val="B540F8F0"/>
    <w:lvl w:ilvl="0" w:tplc="9DE4B214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D2783"/>
    <w:multiLevelType w:val="hybridMultilevel"/>
    <w:tmpl w:val="23BA111A"/>
    <w:lvl w:ilvl="0" w:tplc="9DE4B214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6579B"/>
    <w:multiLevelType w:val="hybridMultilevel"/>
    <w:tmpl w:val="31D08848"/>
    <w:lvl w:ilvl="0" w:tplc="9DE4B214">
      <w:start w:val="1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533927">
    <w:abstractNumId w:val="4"/>
  </w:num>
  <w:num w:numId="2" w16cid:durableId="1828085289">
    <w:abstractNumId w:val="6"/>
  </w:num>
  <w:num w:numId="3" w16cid:durableId="1011180460">
    <w:abstractNumId w:val="0"/>
  </w:num>
  <w:num w:numId="4" w16cid:durableId="2085881779">
    <w:abstractNumId w:val="1"/>
  </w:num>
  <w:num w:numId="5" w16cid:durableId="308361610">
    <w:abstractNumId w:val="2"/>
  </w:num>
  <w:num w:numId="6" w16cid:durableId="700209877">
    <w:abstractNumId w:val="7"/>
  </w:num>
  <w:num w:numId="7" w16cid:durableId="1945074245">
    <w:abstractNumId w:val="9"/>
  </w:num>
  <w:num w:numId="8" w16cid:durableId="781612974">
    <w:abstractNumId w:val="5"/>
  </w:num>
  <w:num w:numId="9" w16cid:durableId="1747410272">
    <w:abstractNumId w:val="8"/>
  </w:num>
  <w:num w:numId="10" w16cid:durableId="352416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B1"/>
    <w:rsid w:val="0011047A"/>
    <w:rsid w:val="00240C56"/>
    <w:rsid w:val="0032091D"/>
    <w:rsid w:val="00525F82"/>
    <w:rsid w:val="00571EB1"/>
    <w:rsid w:val="009E3557"/>
    <w:rsid w:val="00C476BF"/>
    <w:rsid w:val="00E965D0"/>
    <w:rsid w:val="00F3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9146"/>
  <w15:chartTrackingRefBased/>
  <w15:docId w15:val="{B2264F09-3B02-4164-ACC5-C2241580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1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1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1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1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1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1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1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1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1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1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1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1E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1E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1E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1E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1E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1E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1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1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1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1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1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1E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1E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1E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1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1E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1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12766</dc:creator>
  <cp:keywords/>
  <dc:description/>
  <cp:lastModifiedBy>12766</cp:lastModifiedBy>
  <cp:revision>3</cp:revision>
  <cp:lastPrinted>2025-05-20T19:38:00Z</cp:lastPrinted>
  <dcterms:created xsi:type="dcterms:W3CDTF">2025-05-20T19:32:00Z</dcterms:created>
  <dcterms:modified xsi:type="dcterms:W3CDTF">2025-05-20T21:28:00Z</dcterms:modified>
</cp:coreProperties>
</file>