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8954" w14:textId="77777777" w:rsidR="002A3509" w:rsidRPr="002A3509" w:rsidRDefault="002A3509" w:rsidP="002A3509">
      <w:pPr>
        <w:rPr>
          <w:b/>
          <w:bCs/>
        </w:rPr>
      </w:pPr>
      <w:r w:rsidRPr="002A3509">
        <w:rPr>
          <w:b/>
          <w:bCs/>
        </w:rPr>
        <w:t>Variación del ISR en la Nómina</w:t>
      </w:r>
    </w:p>
    <w:p w14:paraId="2A2E3D40" w14:textId="15D10C03" w:rsidR="002A3509" w:rsidRPr="002A3509" w:rsidRDefault="002A3509" w:rsidP="002A3509">
      <w:pPr>
        <w:pStyle w:val="Prrafodelista"/>
        <w:numPr>
          <w:ilvl w:val="0"/>
          <w:numId w:val="2"/>
        </w:numPr>
        <w:rPr>
          <w:b/>
          <w:bCs/>
        </w:rPr>
      </w:pPr>
      <w:r w:rsidRPr="002A3509">
        <w:rPr>
          <w:b/>
          <w:bCs/>
        </w:rPr>
        <w:t>Contenido Técnico Central</w:t>
      </w:r>
    </w:p>
    <w:p w14:paraId="4AF09884" w14:textId="77FFFCB3" w:rsidR="002A3509" w:rsidRPr="002A3509" w:rsidRDefault="002A3509" w:rsidP="002A3509">
      <w:pPr>
        <w:pStyle w:val="Prrafodelista"/>
        <w:numPr>
          <w:ilvl w:val="0"/>
          <w:numId w:val="3"/>
        </w:numPr>
        <w:rPr>
          <w:b/>
          <w:bCs/>
        </w:rPr>
      </w:pPr>
      <w:r w:rsidRPr="002A3509">
        <w:rPr>
          <w:b/>
          <w:bCs/>
        </w:rPr>
        <w:t>¿Por qué cambia el ISR si gano lo mismo?</w:t>
      </w:r>
    </w:p>
    <w:p w14:paraId="0B17D8BF" w14:textId="77777777" w:rsidR="002A3509" w:rsidRPr="002A3509" w:rsidRDefault="002A3509" w:rsidP="002A3509">
      <w:pPr>
        <w:ind w:firstLine="360"/>
      </w:pPr>
      <w:r w:rsidRPr="002A3509">
        <w:t>Aunque tu salario mensual sea estable, el ISR puede variar debido a:</w:t>
      </w:r>
    </w:p>
    <w:p w14:paraId="2CE2D43B" w14:textId="6A1151AE" w:rsidR="002A3509" w:rsidRPr="002A3509" w:rsidRDefault="002A3509" w:rsidP="002A3509">
      <w:pPr>
        <w:pStyle w:val="Prrafodelista"/>
        <w:numPr>
          <w:ilvl w:val="0"/>
          <w:numId w:val="4"/>
        </w:numPr>
      </w:pPr>
      <w:r w:rsidRPr="002A3509">
        <w:rPr>
          <w:b/>
          <w:bCs/>
        </w:rPr>
        <w:t>Pagos variables</w:t>
      </w:r>
      <w:r w:rsidRPr="002A3509">
        <w:t>: bonos, comisiones, retroactivos, horas extra</w:t>
      </w:r>
    </w:p>
    <w:p w14:paraId="14F4A1CB" w14:textId="76B55354" w:rsidR="002A3509" w:rsidRPr="002A3509" w:rsidRDefault="002A3509" w:rsidP="002A3509">
      <w:pPr>
        <w:pStyle w:val="Prrafodelista"/>
        <w:numPr>
          <w:ilvl w:val="0"/>
          <w:numId w:val="4"/>
        </w:numPr>
      </w:pPr>
      <w:r w:rsidRPr="002A3509">
        <w:rPr>
          <w:b/>
          <w:bCs/>
        </w:rPr>
        <w:t>Cambios en la base gravable</w:t>
      </w:r>
      <w:r w:rsidRPr="002A3509">
        <w:t>: algunas prestaciones tienen partes exentas y</w:t>
      </w:r>
    </w:p>
    <w:p w14:paraId="07EFB1BB" w14:textId="77777777" w:rsidR="002A3509" w:rsidRPr="002A3509" w:rsidRDefault="002A3509" w:rsidP="002A3509">
      <w:pPr>
        <w:pStyle w:val="Prrafodelista"/>
        <w:numPr>
          <w:ilvl w:val="0"/>
          <w:numId w:val="4"/>
        </w:numPr>
      </w:pPr>
      <w:r w:rsidRPr="002A3509">
        <w:t>partes gravadas</w:t>
      </w:r>
    </w:p>
    <w:p w14:paraId="11820344" w14:textId="3CB6350C" w:rsidR="002A3509" w:rsidRPr="002A3509" w:rsidRDefault="002A3509" w:rsidP="002A3509">
      <w:pPr>
        <w:pStyle w:val="Prrafodelista"/>
        <w:numPr>
          <w:ilvl w:val="0"/>
          <w:numId w:val="4"/>
        </w:numPr>
        <w:rPr>
          <w:b/>
          <w:bCs/>
        </w:rPr>
      </w:pPr>
      <w:r w:rsidRPr="002A3509">
        <w:rPr>
          <w:b/>
          <w:bCs/>
        </w:rPr>
        <w:t>Ajustes por subsidio al empleo</w:t>
      </w:r>
    </w:p>
    <w:p w14:paraId="43C40140" w14:textId="06D4EAAE" w:rsidR="002A3509" w:rsidRPr="002A3509" w:rsidRDefault="002A3509" w:rsidP="002A3509">
      <w:pPr>
        <w:pStyle w:val="Prrafodelista"/>
        <w:numPr>
          <w:ilvl w:val="0"/>
          <w:numId w:val="4"/>
        </w:numPr>
        <w:rPr>
          <w:b/>
          <w:bCs/>
        </w:rPr>
      </w:pPr>
      <w:r w:rsidRPr="002A3509">
        <w:rPr>
          <w:b/>
          <w:bCs/>
        </w:rPr>
        <w:t>Correcciones de nóminas anteriores</w:t>
      </w:r>
    </w:p>
    <w:p w14:paraId="5170BAE8" w14:textId="229C9C78" w:rsidR="002A3509" w:rsidRPr="002A3509" w:rsidRDefault="002A3509" w:rsidP="002A3509">
      <w:pPr>
        <w:pStyle w:val="Prrafodelista"/>
        <w:numPr>
          <w:ilvl w:val="0"/>
          <w:numId w:val="4"/>
        </w:numPr>
        <w:rPr>
          <w:b/>
          <w:bCs/>
        </w:rPr>
      </w:pPr>
      <w:r w:rsidRPr="002A3509">
        <w:rPr>
          <w:b/>
          <w:bCs/>
        </w:rPr>
        <w:t>Errores o regularizaciones por parte del patrón</w:t>
      </w:r>
    </w:p>
    <w:p w14:paraId="6CBF3B22" w14:textId="3485602A" w:rsidR="002A3509" w:rsidRPr="002A3509" w:rsidRDefault="002A3509" w:rsidP="002A3509">
      <w:pPr>
        <w:pStyle w:val="Prrafodelista"/>
        <w:numPr>
          <w:ilvl w:val="0"/>
          <w:numId w:val="3"/>
        </w:numPr>
        <w:rPr>
          <w:b/>
          <w:bCs/>
        </w:rPr>
      </w:pPr>
      <w:r w:rsidRPr="002A3509">
        <w:rPr>
          <w:b/>
          <w:bCs/>
        </w:rPr>
        <w:t xml:space="preserve"> ¿Qué es el subsidio al empleo y cómo influye?</w:t>
      </w:r>
    </w:p>
    <w:p w14:paraId="33080638" w14:textId="24137EBF" w:rsidR="002A3509" w:rsidRPr="002A3509" w:rsidRDefault="002A3509" w:rsidP="002A3509">
      <w:pPr>
        <w:ind w:left="360"/>
        <w:rPr>
          <w:b/>
          <w:bCs/>
        </w:rPr>
      </w:pPr>
      <w:r w:rsidRPr="002A3509">
        <w:t xml:space="preserve">El subsidio al empleo es un apoyo fiscal que se aplica </w:t>
      </w:r>
      <w:r w:rsidRPr="002A3509">
        <w:rPr>
          <w:b/>
          <w:bCs/>
        </w:rPr>
        <w:t>solo a trabajadores con</w:t>
      </w:r>
      <w:r>
        <w:rPr>
          <w:b/>
          <w:bCs/>
        </w:rPr>
        <w:t xml:space="preserve"> </w:t>
      </w:r>
      <w:r w:rsidRPr="002A3509">
        <w:rPr>
          <w:b/>
          <w:bCs/>
        </w:rPr>
        <w:t>sueldos bajos o moderados</w:t>
      </w:r>
      <w:r w:rsidRPr="002A3509">
        <w:t>, conforme a una tabla vigente publicada por el SAT.</w:t>
      </w:r>
    </w:p>
    <w:p w14:paraId="0CCC0603" w14:textId="59084D84" w:rsidR="002A3509" w:rsidRPr="002A3509" w:rsidRDefault="002A3509" w:rsidP="002A3509">
      <w:pPr>
        <w:pStyle w:val="Prrafodelista"/>
        <w:numPr>
          <w:ilvl w:val="0"/>
          <w:numId w:val="7"/>
        </w:numPr>
      </w:pPr>
      <w:r w:rsidRPr="002A3509">
        <w:t xml:space="preserve">Si tu ingreso mensual es </w:t>
      </w:r>
      <w:r w:rsidRPr="002A3509">
        <w:rPr>
          <w:b/>
          <w:bCs/>
        </w:rPr>
        <w:t>menor a cierto límite (~$7,382.33 en 2025)</w:t>
      </w:r>
      <w:r w:rsidRPr="002A3509">
        <w:t>, puedes</w:t>
      </w:r>
      <w:r>
        <w:t xml:space="preserve"> </w:t>
      </w:r>
      <w:r w:rsidRPr="002A3509">
        <w:t>tener derecho al subsidio</w:t>
      </w:r>
    </w:p>
    <w:p w14:paraId="0C8A698E" w14:textId="34C7F381" w:rsidR="002A3509" w:rsidRPr="002A3509" w:rsidRDefault="002A3509" w:rsidP="002A3509">
      <w:pPr>
        <w:pStyle w:val="Prrafodelista"/>
        <w:numPr>
          <w:ilvl w:val="0"/>
          <w:numId w:val="7"/>
        </w:numPr>
        <w:rPr>
          <w:b/>
          <w:bCs/>
        </w:rPr>
      </w:pPr>
      <w:r w:rsidRPr="002A3509">
        <w:t xml:space="preserve">Este subsidio </w:t>
      </w:r>
      <w:r w:rsidRPr="002A3509">
        <w:rPr>
          <w:b/>
          <w:bCs/>
        </w:rPr>
        <w:t>disminuye el ISR que te deben retener</w:t>
      </w:r>
      <w:r w:rsidRPr="002A3509">
        <w:t xml:space="preserve">, y </w:t>
      </w:r>
      <w:r w:rsidRPr="002A3509">
        <w:rPr>
          <w:b/>
          <w:bCs/>
        </w:rPr>
        <w:t>si el ISR causado es</w:t>
      </w:r>
      <w:r w:rsidRPr="002A3509">
        <w:rPr>
          <w:b/>
          <w:bCs/>
        </w:rPr>
        <w:t xml:space="preserve"> </w:t>
      </w:r>
      <w:r w:rsidRPr="002A3509">
        <w:rPr>
          <w:b/>
          <w:bCs/>
        </w:rPr>
        <w:t>menor al subsidio</w:t>
      </w:r>
      <w:r w:rsidRPr="002A3509">
        <w:t>, el patrón puede entregarte la diferencia en efectivo</w:t>
      </w:r>
    </w:p>
    <w:p w14:paraId="350016EC" w14:textId="511B07A4" w:rsidR="002A3509" w:rsidRPr="002A3509" w:rsidRDefault="002A3509" w:rsidP="002A3509">
      <w:pPr>
        <w:pStyle w:val="Prrafodelista"/>
        <w:numPr>
          <w:ilvl w:val="0"/>
          <w:numId w:val="3"/>
        </w:numPr>
        <w:rPr>
          <w:b/>
          <w:bCs/>
        </w:rPr>
      </w:pPr>
      <w:r w:rsidRPr="002A3509">
        <w:rPr>
          <w:b/>
          <w:bCs/>
        </w:rPr>
        <w:t xml:space="preserve"> ¿La ley permite entregar subsidio?</w:t>
      </w:r>
    </w:p>
    <w:p w14:paraId="5F7C2743" w14:textId="77777777" w:rsidR="002A3509" w:rsidRPr="002A3509" w:rsidRDefault="002A3509" w:rsidP="002A3509">
      <w:pPr>
        <w:ind w:left="360"/>
      </w:pPr>
      <w:r w:rsidRPr="002A3509">
        <w:t xml:space="preserve">Sí. El </w:t>
      </w:r>
      <w:r w:rsidRPr="002A3509">
        <w:rPr>
          <w:b/>
          <w:bCs/>
        </w:rPr>
        <w:t xml:space="preserve">Artículo Octavo Transitorio de la LISR </w:t>
      </w:r>
      <w:r w:rsidRPr="002A3509">
        <w:t>establece:</w:t>
      </w:r>
    </w:p>
    <w:p w14:paraId="130C232E" w14:textId="497A05F9" w:rsidR="002A3509" w:rsidRPr="002A3509" w:rsidRDefault="002A3509" w:rsidP="002A3509">
      <w:pPr>
        <w:ind w:left="360"/>
        <w:rPr>
          <w:i/>
          <w:iCs/>
        </w:rPr>
      </w:pPr>
      <w:r w:rsidRPr="002A3509">
        <w:rPr>
          <w:i/>
          <w:iCs/>
        </w:rPr>
        <w:t>“Si el monto del subsidio para el empleo que le corresponda al trabajador excede el</w:t>
      </w:r>
      <w:r>
        <w:rPr>
          <w:i/>
          <w:iCs/>
        </w:rPr>
        <w:t xml:space="preserve"> </w:t>
      </w:r>
      <w:r w:rsidRPr="002A3509">
        <w:rPr>
          <w:i/>
          <w:iCs/>
        </w:rPr>
        <w:t>importe del ISR a su cargo, el patrón entregará la diferencia al trabajador.”</w:t>
      </w:r>
    </w:p>
    <w:p w14:paraId="6029813B" w14:textId="6F48ED13" w:rsidR="002A3509" w:rsidRPr="002A3509" w:rsidRDefault="002A3509" w:rsidP="002A3509">
      <w:pPr>
        <w:ind w:left="360"/>
      </w:pPr>
      <w:r w:rsidRPr="002A3509">
        <w:t xml:space="preserve">Esto explica por qué en algunos meses </w:t>
      </w:r>
      <w:r w:rsidRPr="002A3509">
        <w:rPr>
          <w:b/>
          <w:bCs/>
        </w:rPr>
        <w:t>tu descuento de ISR baja mucho o</w:t>
      </w:r>
      <w:r>
        <w:rPr>
          <w:b/>
          <w:bCs/>
        </w:rPr>
        <w:t xml:space="preserve"> </w:t>
      </w:r>
      <w:r w:rsidRPr="002A3509">
        <w:rPr>
          <w:b/>
          <w:bCs/>
        </w:rPr>
        <w:t>desaparece</w:t>
      </w:r>
      <w:r w:rsidRPr="002A3509">
        <w:t xml:space="preserve">, o incluso </w:t>
      </w:r>
      <w:r w:rsidRPr="002A3509">
        <w:rPr>
          <w:b/>
          <w:bCs/>
        </w:rPr>
        <w:t>te “pagan” subsidio al empleo como ingreso adicional</w:t>
      </w:r>
      <w:r w:rsidRPr="002A3509">
        <w:t>.</w:t>
      </w:r>
    </w:p>
    <w:p w14:paraId="334F96F7" w14:textId="5033365F" w:rsidR="002A3509" w:rsidRPr="002A3509" w:rsidRDefault="002A3509" w:rsidP="002A3509">
      <w:pPr>
        <w:pStyle w:val="Prrafodelista"/>
        <w:numPr>
          <w:ilvl w:val="0"/>
          <w:numId w:val="3"/>
        </w:numPr>
        <w:rPr>
          <w:b/>
          <w:bCs/>
        </w:rPr>
      </w:pPr>
      <w:r w:rsidRPr="002A3509">
        <w:rPr>
          <w:b/>
          <w:bCs/>
        </w:rPr>
        <w:t xml:space="preserve"> ¿Por qué un mes sí y otro no?</w:t>
      </w:r>
    </w:p>
    <w:p w14:paraId="5776EB27" w14:textId="5CFC4732" w:rsidR="002A3509" w:rsidRPr="002A3509" w:rsidRDefault="002A3509" w:rsidP="002A3509">
      <w:pPr>
        <w:pStyle w:val="Prrafodelista"/>
        <w:numPr>
          <w:ilvl w:val="0"/>
          <w:numId w:val="7"/>
        </w:numPr>
        <w:rPr>
          <w:b/>
          <w:bCs/>
        </w:rPr>
      </w:pPr>
      <w:r w:rsidRPr="002A3509">
        <w:t xml:space="preserve">Porque tu ingreso puede cambiar mínimamente y </w:t>
      </w:r>
      <w:r w:rsidRPr="002A3509">
        <w:rPr>
          <w:b/>
          <w:bCs/>
        </w:rPr>
        <w:t>cruzar el umbral de</w:t>
      </w:r>
      <w:r w:rsidRPr="002A3509">
        <w:rPr>
          <w:b/>
          <w:bCs/>
        </w:rPr>
        <w:t xml:space="preserve"> </w:t>
      </w:r>
      <w:r w:rsidRPr="002A3509">
        <w:rPr>
          <w:b/>
          <w:bCs/>
        </w:rPr>
        <w:t>subsidio</w:t>
      </w:r>
    </w:p>
    <w:p w14:paraId="08280A7E" w14:textId="7384689E" w:rsidR="002A3509" w:rsidRPr="002A3509" w:rsidRDefault="002A3509" w:rsidP="002A3509">
      <w:pPr>
        <w:pStyle w:val="Prrafodelista"/>
        <w:numPr>
          <w:ilvl w:val="0"/>
          <w:numId w:val="7"/>
        </w:numPr>
        <w:rPr>
          <w:b/>
          <w:bCs/>
        </w:rPr>
      </w:pPr>
      <w:r w:rsidRPr="002A3509">
        <w:t xml:space="preserve">Si un mes ganas un bono, ya no calificas para subsidio y </w:t>
      </w:r>
      <w:r w:rsidRPr="002A3509">
        <w:rPr>
          <w:b/>
          <w:bCs/>
        </w:rPr>
        <w:t>tu ISR aumenta</w:t>
      </w:r>
    </w:p>
    <w:p w14:paraId="032736A7" w14:textId="29910A16" w:rsidR="002A3509" w:rsidRDefault="002A3509" w:rsidP="002A3509">
      <w:pPr>
        <w:pStyle w:val="Prrafodelista"/>
        <w:numPr>
          <w:ilvl w:val="0"/>
          <w:numId w:val="7"/>
        </w:numPr>
      </w:pPr>
      <w:r w:rsidRPr="002A3509">
        <w:t>Esto es legal y esperado. No significa que te estén descontando mal</w:t>
      </w:r>
    </w:p>
    <w:p w14:paraId="3C3CC80E" w14:textId="77777777" w:rsidR="002A3509" w:rsidRDefault="002A3509">
      <w:r>
        <w:br w:type="page"/>
      </w:r>
    </w:p>
    <w:p w14:paraId="126864F6" w14:textId="01E86223" w:rsidR="002A3509" w:rsidRPr="002A3509" w:rsidRDefault="002A3509" w:rsidP="002A3509">
      <w:pPr>
        <w:pStyle w:val="Prrafodelista"/>
        <w:numPr>
          <w:ilvl w:val="0"/>
          <w:numId w:val="3"/>
        </w:numPr>
        <w:rPr>
          <w:b/>
          <w:bCs/>
        </w:rPr>
      </w:pPr>
      <w:r w:rsidRPr="002A3509">
        <w:rPr>
          <w:b/>
          <w:bCs/>
        </w:rPr>
        <w:lastRenderedPageBreak/>
        <w:t xml:space="preserve"> ¿Qué puedo hacer si creo que el ISR está mal calculado?</w:t>
      </w:r>
    </w:p>
    <w:p w14:paraId="49F5DF00" w14:textId="0941A8CA" w:rsidR="002A3509" w:rsidRPr="002A3509" w:rsidRDefault="002A3509" w:rsidP="002A3509">
      <w:pPr>
        <w:pStyle w:val="Prrafodelista"/>
        <w:numPr>
          <w:ilvl w:val="0"/>
          <w:numId w:val="7"/>
        </w:numPr>
      </w:pPr>
      <w:r w:rsidRPr="002A3509">
        <w:t>Revisa tus recibos de nómina</w:t>
      </w:r>
    </w:p>
    <w:p w14:paraId="7878E53A" w14:textId="7D3C74AA" w:rsidR="002A3509" w:rsidRPr="002A3509" w:rsidRDefault="002A3509" w:rsidP="002A3509">
      <w:pPr>
        <w:pStyle w:val="Prrafodelista"/>
        <w:numPr>
          <w:ilvl w:val="0"/>
          <w:numId w:val="7"/>
        </w:numPr>
        <w:rPr>
          <w:b/>
          <w:bCs/>
        </w:rPr>
      </w:pPr>
      <w:r w:rsidRPr="002A3509">
        <w:t xml:space="preserve">Consulta el </w:t>
      </w:r>
      <w:r w:rsidRPr="002A3509">
        <w:rPr>
          <w:b/>
          <w:bCs/>
        </w:rPr>
        <w:t>visor de nómina del SAT</w:t>
      </w:r>
    </w:p>
    <w:p w14:paraId="50FEE74B" w14:textId="07420EC0" w:rsidR="002A3509" w:rsidRPr="002A3509" w:rsidRDefault="002A3509" w:rsidP="002A3509">
      <w:pPr>
        <w:pStyle w:val="Prrafodelista"/>
        <w:numPr>
          <w:ilvl w:val="0"/>
          <w:numId w:val="7"/>
        </w:numPr>
      </w:pPr>
      <w:r w:rsidRPr="002A3509">
        <w:t>Pregunta a tu área de RH o nómina</w:t>
      </w:r>
    </w:p>
    <w:p w14:paraId="27AF5A41" w14:textId="25C1C708" w:rsidR="002A3509" w:rsidRPr="002A3509" w:rsidRDefault="002A3509" w:rsidP="002A3509">
      <w:pPr>
        <w:pStyle w:val="Prrafodelista"/>
        <w:numPr>
          <w:ilvl w:val="0"/>
          <w:numId w:val="9"/>
        </w:numPr>
      </w:pPr>
      <w:r w:rsidRPr="002A3509">
        <w:t>Si tienes duda al final del año, presenta tu declaración anual. Ahí podrás</w:t>
      </w:r>
      <w:r>
        <w:t xml:space="preserve"> </w:t>
      </w:r>
      <w:r w:rsidRPr="002A3509">
        <w:t>ajustar y posiblemente recuperar saldo a favor</w:t>
      </w:r>
    </w:p>
    <w:p w14:paraId="122943E2" w14:textId="3966DFB7" w:rsidR="002A3509" w:rsidRPr="002A3509" w:rsidRDefault="002A3509" w:rsidP="002A3509">
      <w:pPr>
        <w:pStyle w:val="Prrafodelista"/>
        <w:numPr>
          <w:ilvl w:val="0"/>
          <w:numId w:val="2"/>
        </w:numPr>
        <w:rPr>
          <w:b/>
          <w:bCs/>
        </w:rPr>
      </w:pPr>
      <w:r w:rsidRPr="002A3509">
        <w:rPr>
          <w:b/>
          <w:bCs/>
        </w:rPr>
        <w:t xml:space="preserve"> Contexto Legal</w:t>
      </w:r>
    </w:p>
    <w:p w14:paraId="19ACD03C" w14:textId="7EF241AE" w:rsidR="002A3509" w:rsidRPr="002A3509" w:rsidRDefault="002A3509" w:rsidP="002A3509">
      <w:pPr>
        <w:pStyle w:val="Prrafodelista"/>
        <w:numPr>
          <w:ilvl w:val="0"/>
          <w:numId w:val="9"/>
        </w:numPr>
      </w:pPr>
      <w:r w:rsidRPr="002A3509">
        <w:rPr>
          <w:b/>
          <w:bCs/>
        </w:rPr>
        <w:t>Fundamento legal</w:t>
      </w:r>
      <w:r w:rsidRPr="002A3509">
        <w:t>: Artículo 96 de la Ley del ISR (cálculo mensual de</w:t>
      </w:r>
      <w:r>
        <w:t xml:space="preserve"> </w:t>
      </w:r>
      <w:r w:rsidRPr="002A3509">
        <w:t>retención)</w:t>
      </w:r>
    </w:p>
    <w:p w14:paraId="4F19866F" w14:textId="3339E525" w:rsidR="002A3509" w:rsidRPr="002A3509" w:rsidRDefault="002A3509" w:rsidP="002A3509">
      <w:pPr>
        <w:pStyle w:val="Prrafodelista"/>
        <w:numPr>
          <w:ilvl w:val="0"/>
          <w:numId w:val="9"/>
        </w:numPr>
      </w:pPr>
      <w:r w:rsidRPr="002A3509">
        <w:rPr>
          <w:b/>
          <w:bCs/>
        </w:rPr>
        <w:t>Aplicación del subsidio al empleo</w:t>
      </w:r>
      <w:r w:rsidRPr="002A3509">
        <w:t>: Artículo Octavo Transitorio del Decreto</w:t>
      </w:r>
      <w:r>
        <w:t xml:space="preserve"> </w:t>
      </w:r>
      <w:r w:rsidRPr="002A3509">
        <w:t>por el que se reforman, adicionan y derogan disposiciones de la LISR (2002),</w:t>
      </w:r>
      <w:r>
        <w:t xml:space="preserve"> </w:t>
      </w:r>
      <w:r w:rsidRPr="002A3509">
        <w:t>aún vigente en 2025</w:t>
      </w:r>
    </w:p>
    <w:p w14:paraId="21473062" w14:textId="72AD49EC" w:rsidR="002A3509" w:rsidRPr="002A3509" w:rsidRDefault="002A3509" w:rsidP="002A3509">
      <w:pPr>
        <w:pStyle w:val="Prrafodelista"/>
        <w:numPr>
          <w:ilvl w:val="0"/>
          <w:numId w:val="9"/>
        </w:numPr>
      </w:pPr>
      <w:r w:rsidRPr="002A3509">
        <w:rPr>
          <w:b/>
          <w:bCs/>
        </w:rPr>
        <w:t>Aplicable a</w:t>
      </w:r>
      <w:r w:rsidRPr="002A3509">
        <w:t>: Personas físicas con ingresos por sueldos y salarios</w:t>
      </w:r>
    </w:p>
    <w:p w14:paraId="66E4B4A3" w14:textId="7513C2E8" w:rsidR="00E965D0" w:rsidRDefault="00E965D0" w:rsidP="002A3509"/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4CD"/>
    <w:multiLevelType w:val="hybridMultilevel"/>
    <w:tmpl w:val="986A8D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7AAE"/>
    <w:multiLevelType w:val="hybridMultilevel"/>
    <w:tmpl w:val="F95E0E5A"/>
    <w:lvl w:ilvl="0" w:tplc="9DE4B214">
      <w:start w:val="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E5DAA"/>
    <w:multiLevelType w:val="hybridMultilevel"/>
    <w:tmpl w:val="A4DAF2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9404A"/>
    <w:multiLevelType w:val="hybridMultilevel"/>
    <w:tmpl w:val="000C0E32"/>
    <w:lvl w:ilvl="0" w:tplc="9DE4B214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A40F6"/>
    <w:multiLevelType w:val="hybridMultilevel"/>
    <w:tmpl w:val="A256520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571ED"/>
    <w:multiLevelType w:val="hybridMultilevel"/>
    <w:tmpl w:val="B24C8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2037E"/>
    <w:multiLevelType w:val="hybridMultilevel"/>
    <w:tmpl w:val="5B9A8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C6BA7"/>
    <w:multiLevelType w:val="hybridMultilevel"/>
    <w:tmpl w:val="4CACB8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C4CC7"/>
    <w:multiLevelType w:val="hybridMultilevel"/>
    <w:tmpl w:val="5A303D78"/>
    <w:lvl w:ilvl="0" w:tplc="9DE4B214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63866">
    <w:abstractNumId w:val="5"/>
  </w:num>
  <w:num w:numId="2" w16cid:durableId="832643433">
    <w:abstractNumId w:val="0"/>
  </w:num>
  <w:num w:numId="3" w16cid:durableId="449323181">
    <w:abstractNumId w:val="4"/>
  </w:num>
  <w:num w:numId="4" w16cid:durableId="1417509831">
    <w:abstractNumId w:val="6"/>
  </w:num>
  <w:num w:numId="5" w16cid:durableId="382483178">
    <w:abstractNumId w:val="2"/>
  </w:num>
  <w:num w:numId="6" w16cid:durableId="658726437">
    <w:abstractNumId w:val="7"/>
  </w:num>
  <w:num w:numId="7" w16cid:durableId="889535524">
    <w:abstractNumId w:val="1"/>
  </w:num>
  <w:num w:numId="8" w16cid:durableId="1319263671">
    <w:abstractNumId w:val="8"/>
  </w:num>
  <w:num w:numId="9" w16cid:durableId="8728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09"/>
    <w:rsid w:val="0011047A"/>
    <w:rsid w:val="00240C56"/>
    <w:rsid w:val="002A3509"/>
    <w:rsid w:val="00525F82"/>
    <w:rsid w:val="009E3557"/>
    <w:rsid w:val="00C476BF"/>
    <w:rsid w:val="00E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DAD"/>
  <w15:chartTrackingRefBased/>
  <w15:docId w15:val="{D4ED0A35-D839-4B41-880E-3480589C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5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5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5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5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5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5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5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5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5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5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2025-05-20T19:44:00Z</dcterms:created>
  <dcterms:modified xsi:type="dcterms:W3CDTF">2025-05-20T19:47:00Z</dcterms:modified>
</cp:coreProperties>
</file>