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87AE" w14:textId="6ED7C019" w:rsidR="008A1BAF" w:rsidRPr="008A1BAF" w:rsidRDefault="008A1BAF" w:rsidP="008A1BAF">
      <w:pPr>
        <w:rPr>
          <w:b/>
          <w:bCs/>
        </w:rPr>
      </w:pPr>
      <w:r w:rsidRPr="008A1BAF">
        <w:rPr>
          <w:b/>
          <w:bCs/>
        </w:rPr>
        <w:t xml:space="preserve">Estudo de Caso </w:t>
      </w:r>
      <w:r w:rsidR="00572449">
        <w:rPr>
          <w:b/>
          <w:bCs/>
        </w:rPr>
        <w:t>3</w:t>
      </w:r>
      <w:r w:rsidRPr="008A1BAF">
        <w:rPr>
          <w:b/>
          <w:bCs/>
        </w:rPr>
        <w:t>: Simples - Lançamento de Novo Ecommerce</w:t>
      </w:r>
    </w:p>
    <w:p w14:paraId="6FA5E35E" w14:textId="77777777" w:rsidR="008A1BAF" w:rsidRPr="008A1BAF" w:rsidRDefault="008A1BAF" w:rsidP="008A1BAF">
      <w:pPr>
        <w:rPr>
          <w:b/>
          <w:bCs/>
        </w:rPr>
      </w:pPr>
      <w:r w:rsidRPr="008A1BAF">
        <w:rPr>
          <w:b/>
          <w:bCs/>
        </w:rPr>
        <w:t>Cenário</w:t>
      </w:r>
    </w:p>
    <w:p w14:paraId="4A108017" w14:textId="77777777" w:rsidR="008A1BAF" w:rsidRPr="008A1BAF" w:rsidRDefault="008A1BAF" w:rsidP="008A1BAF">
      <w:r w:rsidRPr="008A1BAF">
        <w:t xml:space="preserve">A </w:t>
      </w:r>
      <w:proofErr w:type="spellStart"/>
      <w:r w:rsidRPr="008A1BAF">
        <w:rPr>
          <w:b/>
          <w:bCs/>
        </w:rPr>
        <w:t>Tailwind</w:t>
      </w:r>
      <w:proofErr w:type="spellEnd"/>
      <w:r w:rsidRPr="008A1BAF">
        <w:rPr>
          <w:b/>
          <w:bCs/>
        </w:rPr>
        <w:t xml:space="preserve"> Traders</w:t>
      </w:r>
      <w:r w:rsidRPr="008A1BAF">
        <w:t xml:space="preserve"> está planejando lançar uma nova plataforma de e-commerce para uma</w:t>
      </w:r>
    </w:p>
    <w:p w14:paraId="760EBE68" w14:textId="77777777" w:rsidR="008A1BAF" w:rsidRPr="008A1BAF" w:rsidRDefault="008A1BAF" w:rsidP="008A1BAF">
      <w:r w:rsidRPr="008A1BAF">
        <w:t>linha de produtos sazonais. A expectativa é de um tráfego inicial baixo, mas com picos</w:t>
      </w:r>
    </w:p>
    <w:p w14:paraId="2EAB83A2" w14:textId="77777777" w:rsidR="008A1BAF" w:rsidRPr="008A1BAF" w:rsidRDefault="008A1BAF" w:rsidP="008A1BAF">
      <w:r w:rsidRPr="008A1BAF">
        <w:t>acentuados durante as semanas de lançamento e promoções específicas (Black Friday,</w:t>
      </w:r>
    </w:p>
    <w:p w14:paraId="04E5AE67" w14:textId="77777777" w:rsidR="008A1BAF" w:rsidRPr="008A1BAF" w:rsidRDefault="008A1BAF" w:rsidP="008A1BAF">
      <w:r w:rsidRPr="008A1BAF">
        <w:t>Natal). A equipe de desenvolvimento é pequena e tem pouca experiência com operações de</w:t>
      </w:r>
    </w:p>
    <w:p w14:paraId="7A606301" w14:textId="77777777" w:rsidR="008A1BAF" w:rsidRPr="008A1BAF" w:rsidRDefault="008A1BAF" w:rsidP="008A1BAF">
      <w:r w:rsidRPr="008A1BAF">
        <w:t>infraestrutura em nuvem.</w:t>
      </w:r>
    </w:p>
    <w:p w14:paraId="272028F2" w14:textId="77777777" w:rsidR="00573CF4" w:rsidRDefault="00573CF4" w:rsidP="008A1BAF">
      <w:pPr>
        <w:rPr>
          <w:b/>
          <w:bCs/>
        </w:rPr>
      </w:pPr>
    </w:p>
    <w:p w14:paraId="5EC32967" w14:textId="7AB905CB" w:rsidR="008A1BAF" w:rsidRPr="008A1BAF" w:rsidRDefault="008A1BAF" w:rsidP="008A1BAF">
      <w:pPr>
        <w:rPr>
          <w:b/>
          <w:bCs/>
        </w:rPr>
      </w:pPr>
      <w:r w:rsidRPr="008A1BAF">
        <w:rPr>
          <w:b/>
          <w:bCs/>
        </w:rPr>
        <w:t>Requisitos de Negócio</w:t>
      </w:r>
    </w:p>
    <w:p w14:paraId="001840FE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Time-</w:t>
      </w:r>
      <w:proofErr w:type="spellStart"/>
      <w:r w:rsidRPr="008A1BAF">
        <w:rPr>
          <w:b/>
          <w:bCs/>
        </w:rPr>
        <w:t>to</w:t>
      </w:r>
      <w:proofErr w:type="spellEnd"/>
      <w:r w:rsidRPr="008A1BAF">
        <w:rPr>
          <w:b/>
          <w:bCs/>
        </w:rPr>
        <w:t>-</w:t>
      </w:r>
      <w:proofErr w:type="spellStart"/>
      <w:r w:rsidRPr="008A1BAF">
        <w:rPr>
          <w:b/>
          <w:bCs/>
        </w:rPr>
        <w:t>market</w:t>
      </w:r>
      <w:proofErr w:type="spellEnd"/>
      <w:r w:rsidRPr="008A1BAF">
        <w:t>: A solução precisa estar no ar em menos de 2 meses.</w:t>
      </w:r>
    </w:p>
    <w:p w14:paraId="3D820B51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Custo</w:t>
      </w:r>
      <w:r w:rsidRPr="008A1BAF">
        <w:t>: O custo inicial deve ser o mais baixo possível, pagando apenas pelo uso.</w:t>
      </w:r>
    </w:p>
    <w:p w14:paraId="40F9015D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Escalabilidade</w:t>
      </w:r>
      <w:r w:rsidRPr="008A1BAF">
        <w:t>: A plataforma deve ser capaz de escalar automaticamente para</w:t>
      </w:r>
    </w:p>
    <w:p w14:paraId="2BB61338" w14:textId="77777777" w:rsidR="008A1BAF" w:rsidRPr="008A1BAF" w:rsidRDefault="008A1BAF" w:rsidP="008A1BAF">
      <w:r w:rsidRPr="008A1BAF">
        <w:t>suportar picos de até 50.000 usuários simultâneos durante as promoções.</w:t>
      </w:r>
    </w:p>
    <w:p w14:paraId="030C1B4C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Gerenciamento</w:t>
      </w:r>
      <w:r w:rsidRPr="008A1BAF">
        <w:t>: A sobrecarga de gerenciamento da infraestrutura deve ser mínima.</w:t>
      </w:r>
    </w:p>
    <w:p w14:paraId="0F2ADEFB" w14:textId="77777777" w:rsidR="00573CF4" w:rsidRDefault="00573CF4" w:rsidP="008A1BAF"/>
    <w:p w14:paraId="027FDED2" w14:textId="1FE0D3D2" w:rsidR="008A1BAF" w:rsidRPr="008A1BAF" w:rsidRDefault="008A1BAF" w:rsidP="008A1BAF">
      <w:pPr>
        <w:rPr>
          <w:b/>
          <w:bCs/>
        </w:rPr>
      </w:pPr>
      <w:r w:rsidRPr="008A1BAF">
        <w:rPr>
          <w:b/>
          <w:bCs/>
        </w:rPr>
        <w:t>Requisitos Técnicos</w:t>
      </w:r>
    </w:p>
    <w:p w14:paraId="7E93D835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Aplicação</w:t>
      </w:r>
      <w:r w:rsidRPr="008A1BAF">
        <w:t>: A aplicação é composta por um front-</w:t>
      </w:r>
      <w:proofErr w:type="spellStart"/>
      <w:r w:rsidRPr="008A1BAF">
        <w:t>end</w:t>
      </w:r>
      <w:proofErr w:type="spellEnd"/>
      <w:r w:rsidRPr="008A1BAF">
        <w:t xml:space="preserve"> web desenvolvido em .NET Core e</w:t>
      </w:r>
    </w:p>
    <w:p w14:paraId="08DA69C1" w14:textId="77777777" w:rsidR="008A1BAF" w:rsidRPr="008A1BAF" w:rsidRDefault="008A1BAF" w:rsidP="008A1BAF">
      <w:r w:rsidRPr="008A1BAF">
        <w:t xml:space="preserve">uma API </w:t>
      </w:r>
      <w:proofErr w:type="spellStart"/>
      <w:r w:rsidRPr="008A1BAF">
        <w:t>RESTful</w:t>
      </w:r>
      <w:proofErr w:type="spellEnd"/>
      <w:r w:rsidRPr="008A1BAF">
        <w:t xml:space="preserve"> que se conecta a um banco de dados.</w:t>
      </w:r>
    </w:p>
    <w:p w14:paraId="3E17D0BA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Banco de Dados</w:t>
      </w:r>
      <w:r w:rsidRPr="008A1BAF">
        <w:t>: Um banco de dados relacional é necessário para armazenar</w:t>
      </w:r>
    </w:p>
    <w:p w14:paraId="32AF5194" w14:textId="77777777" w:rsidR="008A1BAF" w:rsidRPr="008A1BAF" w:rsidRDefault="008A1BAF" w:rsidP="008A1BAF">
      <w:r w:rsidRPr="008A1BAF">
        <w:t>informações de produtos, clientes e pedidos. A equipe não quer se preocupar com</w:t>
      </w:r>
    </w:p>
    <w:p w14:paraId="0AD964B9" w14:textId="77777777" w:rsidR="008A1BAF" w:rsidRPr="008A1BAF" w:rsidRDefault="008A1BAF" w:rsidP="008A1BAF">
      <w:r w:rsidRPr="008A1BAF">
        <w:t>gerenciamento de patches e backups do SGBD.</w:t>
      </w:r>
    </w:p>
    <w:p w14:paraId="50F9CB66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Segurança</w:t>
      </w:r>
      <w:r w:rsidRPr="008A1BAF">
        <w:t xml:space="preserve">: O tráfego para a aplicação web deve ser protegido </w:t>
      </w:r>
      <w:proofErr w:type="gramStart"/>
      <w:r w:rsidRPr="008A1BAF">
        <w:t>contra ataques</w:t>
      </w:r>
      <w:proofErr w:type="gramEnd"/>
      <w:r w:rsidRPr="008A1BAF">
        <w:t xml:space="preserve"> comuns</w:t>
      </w:r>
    </w:p>
    <w:p w14:paraId="19FCD8C1" w14:textId="77777777" w:rsidR="008A1BAF" w:rsidRPr="008A1BAF" w:rsidRDefault="008A1BAF" w:rsidP="008A1BAF">
      <w:r w:rsidRPr="008A1BAF">
        <w:t xml:space="preserve">da web, como SQL </w:t>
      </w:r>
      <w:proofErr w:type="spellStart"/>
      <w:r w:rsidRPr="008A1BAF">
        <w:t>Injection</w:t>
      </w:r>
      <w:proofErr w:type="spellEnd"/>
      <w:r w:rsidRPr="008A1BAF">
        <w:t xml:space="preserve"> e Cross-Site </w:t>
      </w:r>
      <w:proofErr w:type="spellStart"/>
      <w:r w:rsidRPr="008A1BAF">
        <w:t>Scripting</w:t>
      </w:r>
      <w:proofErr w:type="spellEnd"/>
      <w:r w:rsidRPr="008A1BAF">
        <w:t xml:space="preserve"> (XSS).</w:t>
      </w:r>
    </w:p>
    <w:p w14:paraId="14142FA5" w14:textId="77777777" w:rsidR="008A1BAF" w:rsidRPr="008A1BAF" w:rsidRDefault="008A1BAF" w:rsidP="008A1BAF">
      <w:r w:rsidRPr="008A1BAF">
        <w:t xml:space="preserve">• </w:t>
      </w:r>
      <w:r w:rsidRPr="008A1BAF">
        <w:rPr>
          <w:b/>
          <w:bCs/>
        </w:rPr>
        <w:t>Implantação</w:t>
      </w:r>
      <w:r w:rsidRPr="008A1BAF">
        <w:t xml:space="preserve">: A equipe de desenvolvimento utiliza o Azure </w:t>
      </w:r>
      <w:proofErr w:type="spellStart"/>
      <w:r w:rsidRPr="008A1BAF">
        <w:t>DevOps</w:t>
      </w:r>
      <w:proofErr w:type="spellEnd"/>
      <w:r w:rsidRPr="008A1BAF">
        <w:t xml:space="preserve"> para o</w:t>
      </w:r>
    </w:p>
    <w:p w14:paraId="65748403" w14:textId="77777777" w:rsidR="008A1BAF" w:rsidRPr="008A1BAF" w:rsidRDefault="008A1BAF" w:rsidP="008A1BAF">
      <w:r w:rsidRPr="008A1BAF">
        <w:t xml:space="preserve">versionamento de código e gostaria de automatizar o processo de build e </w:t>
      </w:r>
      <w:proofErr w:type="spellStart"/>
      <w:r w:rsidRPr="008A1BAF">
        <w:t>deploy</w:t>
      </w:r>
      <w:proofErr w:type="spellEnd"/>
      <w:r w:rsidRPr="008A1BAF">
        <w:t>.</w:t>
      </w:r>
    </w:p>
    <w:p w14:paraId="10005DDD" w14:textId="77777777" w:rsidR="00573CF4" w:rsidRDefault="00573CF4" w:rsidP="008A1BAF"/>
    <w:p w14:paraId="41F95456" w14:textId="17CF8A7B" w:rsidR="008A1BAF" w:rsidRPr="008A1BAF" w:rsidRDefault="008A1BAF" w:rsidP="008A1BAF">
      <w:pPr>
        <w:rPr>
          <w:b/>
          <w:bCs/>
        </w:rPr>
      </w:pPr>
      <w:r w:rsidRPr="008A1BAF">
        <w:rPr>
          <w:b/>
          <w:bCs/>
        </w:rPr>
        <w:t>Tarefas</w:t>
      </w:r>
    </w:p>
    <w:p w14:paraId="15253AA4" w14:textId="77777777" w:rsidR="008A1BAF" w:rsidRPr="008A1BAF" w:rsidRDefault="008A1BAF" w:rsidP="008A1BAF">
      <w:r w:rsidRPr="008A1BAF">
        <w:t xml:space="preserve">1. </w:t>
      </w:r>
      <w:r w:rsidRPr="008A1BAF">
        <w:rPr>
          <w:b/>
          <w:bCs/>
        </w:rPr>
        <w:t>Arquitetura de Computação</w:t>
      </w:r>
      <w:r w:rsidRPr="008A1BAF">
        <w:t>: Proponha uma solução de computação para o front-</w:t>
      </w:r>
      <w:proofErr w:type="spellStart"/>
      <w:r w:rsidRPr="008A1BAF">
        <w:t>end</w:t>
      </w:r>
      <w:proofErr w:type="spellEnd"/>
    </w:p>
    <w:p w14:paraId="50475F6C" w14:textId="77777777" w:rsidR="008A1BAF" w:rsidRPr="008A1BAF" w:rsidRDefault="008A1BAF" w:rsidP="008A1BAF">
      <w:r w:rsidRPr="008A1BAF">
        <w:t>e para a API que atenda aos requisitos de escalabilidade e baixo gerenciamento.</w:t>
      </w:r>
    </w:p>
    <w:p w14:paraId="5D2494C3" w14:textId="77777777" w:rsidR="008A1BAF" w:rsidRPr="008A1BAF" w:rsidRDefault="008A1BAF" w:rsidP="008A1BAF">
      <w:r w:rsidRPr="008A1BAF">
        <w:t>Justifique sua escolha.</w:t>
      </w:r>
    </w:p>
    <w:p w14:paraId="4C058A1C" w14:textId="499E1BB1" w:rsidR="008A1BAF" w:rsidRPr="008A1BAF" w:rsidRDefault="008A1BAF" w:rsidP="008A1BAF">
      <w:r w:rsidRPr="008A1BAF">
        <w:lastRenderedPageBreak/>
        <w:t xml:space="preserve">2. </w:t>
      </w:r>
      <w:r w:rsidRPr="008A1BAF">
        <w:rPr>
          <w:b/>
          <w:bCs/>
        </w:rPr>
        <w:t>Solução de Banco de Dados</w:t>
      </w:r>
      <w:r w:rsidRPr="008A1BAF">
        <w:t>: Recomende um serviço de banco de dados gerenciado do</w:t>
      </w:r>
      <w:r w:rsidR="00181D8A">
        <w:t xml:space="preserve"> </w:t>
      </w:r>
      <w:r w:rsidRPr="008A1BAF">
        <w:t>Azure. Quais fatores você considerou para sua recomendação?</w:t>
      </w:r>
    </w:p>
    <w:p w14:paraId="0B90277F" w14:textId="77777777" w:rsidR="008A1BAF" w:rsidRPr="008A1BAF" w:rsidRDefault="008A1BAF" w:rsidP="008A1BAF">
      <w:r w:rsidRPr="008A1BAF">
        <w:t xml:space="preserve">3. </w:t>
      </w:r>
      <w:r w:rsidRPr="008A1BAF">
        <w:rPr>
          <w:b/>
          <w:bCs/>
        </w:rPr>
        <w:t>Segurança e Entrega de Conteúdo</w:t>
      </w:r>
      <w:r w:rsidRPr="008A1BAF">
        <w:t>: Como você protegeria a aplicação e garantiria uma</w:t>
      </w:r>
    </w:p>
    <w:p w14:paraId="3447E604" w14:textId="77777777" w:rsidR="008A1BAF" w:rsidRPr="008A1BAF" w:rsidRDefault="008A1BAF" w:rsidP="008A1BAF">
      <w:r w:rsidRPr="008A1BAF">
        <w:t>entrega de conteúdo eficiente para os usuários finais?</w:t>
      </w:r>
    </w:p>
    <w:p w14:paraId="454FE7BE" w14:textId="77777777" w:rsidR="008A1BAF" w:rsidRPr="008A1BAF" w:rsidRDefault="008A1BAF" w:rsidP="008A1BAF">
      <w:r w:rsidRPr="008A1BAF">
        <w:t xml:space="preserve">4. </w:t>
      </w:r>
      <w:r w:rsidRPr="008A1BAF">
        <w:rPr>
          <w:b/>
          <w:bCs/>
        </w:rPr>
        <w:t xml:space="preserve">Automação e </w:t>
      </w:r>
      <w:proofErr w:type="spellStart"/>
      <w:r w:rsidRPr="008A1BAF">
        <w:rPr>
          <w:b/>
          <w:bCs/>
        </w:rPr>
        <w:t>DevOps</w:t>
      </w:r>
      <w:proofErr w:type="spellEnd"/>
      <w:r w:rsidRPr="008A1BAF">
        <w:t xml:space="preserve">: Descreva como você integraria a solução com o Azure </w:t>
      </w:r>
      <w:proofErr w:type="spellStart"/>
      <w:r w:rsidRPr="008A1BAF">
        <w:t>DevOps</w:t>
      </w:r>
      <w:proofErr w:type="spellEnd"/>
    </w:p>
    <w:p w14:paraId="257A3805" w14:textId="77777777" w:rsidR="008A1BAF" w:rsidRPr="008A1BAF" w:rsidRDefault="008A1BAF" w:rsidP="008A1BAF">
      <w:r w:rsidRPr="008A1BAF">
        <w:t>para criar um pipeline de CI/CD (</w:t>
      </w:r>
      <w:proofErr w:type="spellStart"/>
      <w:r w:rsidRPr="008A1BAF">
        <w:t>Continuous</w:t>
      </w:r>
      <w:proofErr w:type="spellEnd"/>
      <w:r w:rsidRPr="008A1BAF">
        <w:t xml:space="preserve"> </w:t>
      </w:r>
      <w:proofErr w:type="spellStart"/>
      <w:r w:rsidRPr="008A1BAF">
        <w:t>Integration</w:t>
      </w:r>
      <w:proofErr w:type="spellEnd"/>
      <w:r w:rsidRPr="008A1BAF">
        <w:t>/</w:t>
      </w:r>
      <w:proofErr w:type="spellStart"/>
      <w:r w:rsidRPr="008A1BAF">
        <w:t>Continuous</w:t>
      </w:r>
      <w:proofErr w:type="spellEnd"/>
      <w:r w:rsidRPr="008A1BAF">
        <w:t xml:space="preserve"> Deployment).</w:t>
      </w:r>
    </w:p>
    <w:p w14:paraId="5CC3E30B" w14:textId="77777777" w:rsidR="008A1BAF" w:rsidRPr="008A1BAF" w:rsidRDefault="008A1BAF" w:rsidP="008A1BAF">
      <w:r w:rsidRPr="008A1BAF">
        <w:t xml:space="preserve">5. </w:t>
      </w:r>
      <w:r w:rsidRPr="008A1BAF">
        <w:rPr>
          <w:b/>
          <w:bCs/>
        </w:rPr>
        <w:t xml:space="preserve">Pilares do </w:t>
      </w:r>
      <w:proofErr w:type="spellStart"/>
      <w:r w:rsidRPr="008A1BAF">
        <w:rPr>
          <w:b/>
          <w:bCs/>
        </w:rPr>
        <w:t>Well-Architected</w:t>
      </w:r>
      <w:proofErr w:type="spellEnd"/>
      <w:r w:rsidRPr="008A1BAF">
        <w:rPr>
          <w:b/>
          <w:bCs/>
        </w:rPr>
        <w:t xml:space="preserve"> Framework</w:t>
      </w:r>
      <w:r w:rsidRPr="008A1BAF">
        <w:t>: Explique brevemente como sua solução</w:t>
      </w:r>
    </w:p>
    <w:p w14:paraId="7A6204C1" w14:textId="61EA04EB" w:rsidR="007C64C6" w:rsidRDefault="008A1BAF" w:rsidP="008A1BAF">
      <w:r w:rsidRPr="008A1BAF">
        <w:t>aborda os pilares de Otimização de Custos e Eficiência de Desempenho.</w:t>
      </w:r>
    </w:p>
    <w:p w14:paraId="45FDC384" w14:textId="77777777" w:rsidR="00572449" w:rsidRDefault="00572449" w:rsidP="008A1BAF"/>
    <w:p w14:paraId="18ECEC3D" w14:textId="77777777" w:rsidR="00572449" w:rsidRDefault="00572449" w:rsidP="008A1BAF"/>
    <w:p w14:paraId="5EB79C6C" w14:textId="36E73170" w:rsidR="00793872" w:rsidRDefault="00793872">
      <w:r>
        <w:br w:type="page"/>
      </w:r>
    </w:p>
    <w:p w14:paraId="24F689FE" w14:textId="77777777" w:rsidR="00793872" w:rsidRPr="00793872" w:rsidRDefault="00793872" w:rsidP="00793872">
      <w:pPr>
        <w:rPr>
          <w:b/>
          <w:bCs/>
        </w:rPr>
      </w:pPr>
      <w:r w:rsidRPr="00793872">
        <w:rPr>
          <w:b/>
          <w:bCs/>
        </w:rPr>
        <w:lastRenderedPageBreak/>
        <w:t>1. Análise de Requisitos</w:t>
      </w:r>
    </w:p>
    <w:p w14:paraId="21188874" w14:textId="77777777" w:rsidR="00793872" w:rsidRDefault="00793872" w:rsidP="00793872">
      <w:pPr>
        <w:jc w:val="both"/>
      </w:pPr>
      <w:r w:rsidRPr="00793872">
        <w:t>O desafio deste estudo de caso é lançar uma plataforma de e-commerce sazonal rapidamente, com baixo custo inicial, alta escalabilidade para picos de tráfego e mínima sobrecarga de gerenciamento, dada a inexperiência da pequena equipe de desenvolvimento em operações de infraestrutura em nuvem.</w:t>
      </w:r>
    </w:p>
    <w:p w14:paraId="6DCDA61E" w14:textId="77777777" w:rsidR="00793872" w:rsidRPr="00793872" w:rsidRDefault="00793872" w:rsidP="00793872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159"/>
        <w:gridCol w:w="4064"/>
      </w:tblGrid>
      <w:tr w:rsidR="00793872" w:rsidRPr="00793872" w14:paraId="61DDD5F8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5377FF0" w14:textId="77777777" w:rsidR="00793872" w:rsidRPr="00793872" w:rsidRDefault="00793872" w:rsidP="00793872">
            <w:pPr>
              <w:jc w:val="center"/>
              <w:rPr>
                <w:b/>
                <w:bCs/>
              </w:rPr>
            </w:pPr>
            <w:r w:rsidRPr="00793872">
              <w:rPr>
                <w:b/>
                <w:bCs/>
              </w:rPr>
              <w:t>Categoria</w:t>
            </w:r>
          </w:p>
        </w:tc>
        <w:tc>
          <w:tcPr>
            <w:tcW w:w="3129" w:type="dxa"/>
            <w:vAlign w:val="center"/>
            <w:hideMark/>
          </w:tcPr>
          <w:p w14:paraId="7D34040F" w14:textId="77777777" w:rsidR="00793872" w:rsidRPr="00793872" w:rsidRDefault="00793872" w:rsidP="00793872">
            <w:pPr>
              <w:jc w:val="center"/>
              <w:rPr>
                <w:b/>
                <w:bCs/>
              </w:rPr>
            </w:pPr>
            <w:r w:rsidRPr="00793872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F8CA68A" w14:textId="77777777" w:rsidR="00793872" w:rsidRPr="00793872" w:rsidRDefault="00793872" w:rsidP="00793872">
            <w:pPr>
              <w:jc w:val="center"/>
              <w:rPr>
                <w:b/>
                <w:bCs/>
              </w:rPr>
            </w:pPr>
            <w:r w:rsidRPr="00793872">
              <w:rPr>
                <w:b/>
                <w:bCs/>
              </w:rPr>
              <w:t>Implicação na Arquitetura</w:t>
            </w:r>
          </w:p>
        </w:tc>
      </w:tr>
      <w:tr w:rsidR="00793872" w:rsidRPr="00793872" w14:paraId="5B272DFB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6668322" w14:textId="77777777" w:rsidR="00793872" w:rsidRPr="00793872" w:rsidRDefault="00793872" w:rsidP="00793872">
            <w:r w:rsidRPr="00793872">
              <w:t>Negócio</w:t>
            </w:r>
          </w:p>
        </w:tc>
        <w:tc>
          <w:tcPr>
            <w:tcW w:w="3129" w:type="dxa"/>
            <w:vAlign w:val="center"/>
            <w:hideMark/>
          </w:tcPr>
          <w:p w14:paraId="75C16260" w14:textId="77777777" w:rsidR="00793872" w:rsidRPr="00793872" w:rsidRDefault="00793872" w:rsidP="00793872">
            <w:r w:rsidRPr="00793872">
              <w:t>Time-</w:t>
            </w:r>
            <w:proofErr w:type="spellStart"/>
            <w:r w:rsidRPr="00793872">
              <w:t>to</w:t>
            </w:r>
            <w:proofErr w:type="spellEnd"/>
            <w:r w:rsidRPr="00793872">
              <w:t>-</w:t>
            </w:r>
            <w:proofErr w:type="spellStart"/>
            <w:r w:rsidRPr="00793872">
              <w:t>market</w:t>
            </w:r>
            <w:proofErr w:type="spellEnd"/>
            <w:r w:rsidRPr="00793872">
              <w:t xml:space="preserve"> &lt; 2 meses</w:t>
            </w:r>
          </w:p>
        </w:tc>
        <w:tc>
          <w:tcPr>
            <w:tcW w:w="0" w:type="auto"/>
            <w:vAlign w:val="center"/>
            <w:hideMark/>
          </w:tcPr>
          <w:p w14:paraId="16E7F177" w14:textId="77777777" w:rsidR="00793872" w:rsidRPr="00793872" w:rsidRDefault="00793872" w:rsidP="00793872">
            <w:r w:rsidRPr="00793872">
              <w:t>Uso de serviços PaaS (Platform as a Service) e automação de CI/CD.</w:t>
            </w:r>
          </w:p>
        </w:tc>
      </w:tr>
      <w:tr w:rsidR="00793872" w:rsidRPr="00793872" w14:paraId="31A96E06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1BE887" w14:textId="77777777" w:rsidR="00793872" w:rsidRPr="00793872" w:rsidRDefault="00793872" w:rsidP="00793872">
            <w:r w:rsidRPr="00793872">
              <w:t>Negócio</w:t>
            </w:r>
          </w:p>
        </w:tc>
        <w:tc>
          <w:tcPr>
            <w:tcW w:w="3129" w:type="dxa"/>
            <w:vAlign w:val="center"/>
            <w:hideMark/>
          </w:tcPr>
          <w:p w14:paraId="0EB43D91" w14:textId="77777777" w:rsidR="00793872" w:rsidRPr="00793872" w:rsidRDefault="00793872" w:rsidP="00793872">
            <w:r w:rsidRPr="00793872">
              <w:t xml:space="preserve">Custo inicial baixo, </w:t>
            </w:r>
            <w:proofErr w:type="spellStart"/>
            <w:r w:rsidRPr="00793872">
              <w:t>pay</w:t>
            </w:r>
            <w:proofErr w:type="spellEnd"/>
            <w:r w:rsidRPr="00793872">
              <w:t>-as-</w:t>
            </w:r>
            <w:proofErr w:type="spellStart"/>
            <w:r w:rsidRPr="00793872">
              <w:t>you</w:t>
            </w:r>
            <w:proofErr w:type="spellEnd"/>
            <w:r w:rsidRPr="00793872">
              <w:t>-go</w:t>
            </w:r>
          </w:p>
        </w:tc>
        <w:tc>
          <w:tcPr>
            <w:tcW w:w="0" w:type="auto"/>
            <w:vAlign w:val="center"/>
            <w:hideMark/>
          </w:tcPr>
          <w:p w14:paraId="33AA91D5" w14:textId="77777777" w:rsidR="00793872" w:rsidRPr="00793872" w:rsidRDefault="00793872" w:rsidP="00793872">
            <w:r w:rsidRPr="00793872">
              <w:t xml:space="preserve">Priorizar modelos de consumo </w:t>
            </w:r>
            <w:proofErr w:type="spellStart"/>
            <w:r w:rsidRPr="00793872">
              <w:t>Serverless</w:t>
            </w:r>
            <w:proofErr w:type="spellEnd"/>
            <w:r w:rsidRPr="00793872">
              <w:t xml:space="preserve"> ou PaaS com baixo custo de entrada.</w:t>
            </w:r>
          </w:p>
        </w:tc>
      </w:tr>
      <w:tr w:rsidR="00793872" w:rsidRPr="00793872" w14:paraId="086FF9C2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BEEA742" w14:textId="77777777" w:rsidR="00793872" w:rsidRPr="00793872" w:rsidRDefault="00793872" w:rsidP="00793872">
            <w:r w:rsidRPr="00793872">
              <w:t>Negócio</w:t>
            </w:r>
          </w:p>
        </w:tc>
        <w:tc>
          <w:tcPr>
            <w:tcW w:w="3129" w:type="dxa"/>
            <w:vAlign w:val="center"/>
            <w:hideMark/>
          </w:tcPr>
          <w:p w14:paraId="1D9368F8" w14:textId="77777777" w:rsidR="00793872" w:rsidRPr="00793872" w:rsidRDefault="00793872" w:rsidP="00793872">
            <w:r w:rsidRPr="00793872">
              <w:t>Escalabilidade para 50.000 usuários simultâneos</w:t>
            </w:r>
          </w:p>
        </w:tc>
        <w:tc>
          <w:tcPr>
            <w:tcW w:w="0" w:type="auto"/>
            <w:vAlign w:val="center"/>
            <w:hideMark/>
          </w:tcPr>
          <w:p w14:paraId="3B2EAB57" w14:textId="77777777" w:rsidR="00793872" w:rsidRPr="00793872" w:rsidRDefault="00793872" w:rsidP="00793872">
            <w:r w:rsidRPr="00793872">
              <w:t xml:space="preserve">Soluções de computação e banco de dados que ofereçam </w:t>
            </w:r>
            <w:proofErr w:type="spellStart"/>
            <w:r w:rsidRPr="00793872">
              <w:t>auto-escalabilidade</w:t>
            </w:r>
            <w:proofErr w:type="spellEnd"/>
            <w:r w:rsidRPr="00793872">
              <w:t xml:space="preserve"> elástica.</w:t>
            </w:r>
          </w:p>
        </w:tc>
      </w:tr>
      <w:tr w:rsidR="00793872" w:rsidRPr="00793872" w14:paraId="4B2094F7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ACD3016" w14:textId="77777777" w:rsidR="00793872" w:rsidRPr="00793872" w:rsidRDefault="00793872" w:rsidP="00793872">
            <w:r w:rsidRPr="00793872">
              <w:t>Negócio</w:t>
            </w:r>
          </w:p>
        </w:tc>
        <w:tc>
          <w:tcPr>
            <w:tcW w:w="3129" w:type="dxa"/>
            <w:vAlign w:val="center"/>
            <w:hideMark/>
          </w:tcPr>
          <w:p w14:paraId="3CBAA711" w14:textId="77777777" w:rsidR="00793872" w:rsidRPr="00793872" w:rsidRDefault="00793872" w:rsidP="00793872">
            <w:r w:rsidRPr="00793872">
              <w:t>Mínima sobrecarga de gerenciamento</w:t>
            </w:r>
          </w:p>
        </w:tc>
        <w:tc>
          <w:tcPr>
            <w:tcW w:w="0" w:type="auto"/>
            <w:vAlign w:val="center"/>
            <w:hideMark/>
          </w:tcPr>
          <w:p w14:paraId="5FA8004E" w14:textId="77777777" w:rsidR="00793872" w:rsidRPr="00793872" w:rsidRDefault="00793872" w:rsidP="00793872">
            <w:r w:rsidRPr="00793872">
              <w:t xml:space="preserve">PaaS ou </w:t>
            </w:r>
            <w:proofErr w:type="spellStart"/>
            <w:r w:rsidRPr="00793872">
              <w:t>Serverless</w:t>
            </w:r>
            <w:proofErr w:type="spellEnd"/>
            <w:r w:rsidRPr="00793872">
              <w:t xml:space="preserve"> para evitar gerenciamento de </w:t>
            </w:r>
            <w:proofErr w:type="spellStart"/>
            <w:r w:rsidRPr="00793872">
              <w:t>VMs</w:t>
            </w:r>
            <w:proofErr w:type="spellEnd"/>
            <w:r w:rsidRPr="00793872">
              <w:t>, patches e backups.</w:t>
            </w:r>
          </w:p>
        </w:tc>
      </w:tr>
      <w:tr w:rsidR="00793872" w:rsidRPr="00793872" w14:paraId="5C165D92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BFF9F66" w14:textId="77777777" w:rsidR="00793872" w:rsidRPr="00793872" w:rsidRDefault="00793872" w:rsidP="00793872">
            <w:r w:rsidRPr="00793872">
              <w:t>Técnico</w:t>
            </w:r>
          </w:p>
        </w:tc>
        <w:tc>
          <w:tcPr>
            <w:tcW w:w="3129" w:type="dxa"/>
            <w:vAlign w:val="center"/>
            <w:hideMark/>
          </w:tcPr>
          <w:p w14:paraId="5892D376" w14:textId="77777777" w:rsidR="00793872" w:rsidRPr="00793872" w:rsidRDefault="00793872" w:rsidP="00793872">
            <w:pPr>
              <w:rPr>
                <w:lang w:val="en-US"/>
              </w:rPr>
            </w:pPr>
            <w:proofErr w:type="spellStart"/>
            <w:r w:rsidRPr="00793872">
              <w:rPr>
                <w:lang w:val="en-US"/>
              </w:rPr>
              <w:t>Aplicação</w:t>
            </w:r>
            <w:proofErr w:type="spellEnd"/>
            <w:r w:rsidRPr="00793872">
              <w:rPr>
                <w:lang w:val="en-US"/>
              </w:rPr>
              <w:t>: .NET Core web front-end e API RESTful</w:t>
            </w:r>
          </w:p>
        </w:tc>
        <w:tc>
          <w:tcPr>
            <w:tcW w:w="0" w:type="auto"/>
            <w:vAlign w:val="center"/>
            <w:hideMark/>
          </w:tcPr>
          <w:p w14:paraId="13C733AE" w14:textId="77777777" w:rsidR="00793872" w:rsidRPr="00793872" w:rsidRDefault="00793872" w:rsidP="00793872">
            <w:r w:rsidRPr="00793872">
              <w:t>Plataforma que suporte .NET Core e ofereça roteamento para o front-</w:t>
            </w:r>
            <w:proofErr w:type="spellStart"/>
            <w:r w:rsidRPr="00793872">
              <w:t>end</w:t>
            </w:r>
            <w:proofErr w:type="spellEnd"/>
            <w:r w:rsidRPr="00793872">
              <w:t xml:space="preserve"> e a API.</w:t>
            </w:r>
          </w:p>
        </w:tc>
      </w:tr>
      <w:tr w:rsidR="00793872" w:rsidRPr="00793872" w14:paraId="52FDE59D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1108F31" w14:textId="77777777" w:rsidR="00793872" w:rsidRPr="00793872" w:rsidRDefault="00793872" w:rsidP="00793872">
            <w:r w:rsidRPr="00793872">
              <w:t>Técnico</w:t>
            </w:r>
          </w:p>
        </w:tc>
        <w:tc>
          <w:tcPr>
            <w:tcW w:w="3129" w:type="dxa"/>
            <w:vAlign w:val="center"/>
            <w:hideMark/>
          </w:tcPr>
          <w:p w14:paraId="53522CE2" w14:textId="77777777" w:rsidR="00793872" w:rsidRPr="00793872" w:rsidRDefault="00793872" w:rsidP="00793872">
            <w:r w:rsidRPr="00793872">
              <w:t>Banco de Dados Relacional, gerenciado (sem patches/backups)</w:t>
            </w:r>
          </w:p>
        </w:tc>
        <w:tc>
          <w:tcPr>
            <w:tcW w:w="0" w:type="auto"/>
            <w:vAlign w:val="center"/>
            <w:hideMark/>
          </w:tcPr>
          <w:p w14:paraId="1290AB07" w14:textId="77777777" w:rsidR="00793872" w:rsidRPr="00793872" w:rsidRDefault="00793872" w:rsidP="00793872">
            <w:r w:rsidRPr="00793872">
              <w:t>Serviço de Banco de Dados Gerenciado (</w:t>
            </w:r>
            <w:proofErr w:type="spellStart"/>
            <w:r w:rsidRPr="00793872">
              <w:t>DBaaS</w:t>
            </w:r>
            <w:proofErr w:type="spellEnd"/>
            <w:r w:rsidRPr="00793872">
              <w:t>) do Azure.</w:t>
            </w:r>
          </w:p>
        </w:tc>
      </w:tr>
      <w:tr w:rsidR="00793872" w:rsidRPr="00793872" w14:paraId="28BF4D20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15E891B" w14:textId="77777777" w:rsidR="00793872" w:rsidRPr="00793872" w:rsidRDefault="00793872" w:rsidP="00793872">
            <w:r w:rsidRPr="00793872">
              <w:t>Técnico</w:t>
            </w:r>
          </w:p>
        </w:tc>
        <w:tc>
          <w:tcPr>
            <w:tcW w:w="3129" w:type="dxa"/>
            <w:vAlign w:val="center"/>
            <w:hideMark/>
          </w:tcPr>
          <w:p w14:paraId="52BEBF2D" w14:textId="77777777" w:rsidR="00793872" w:rsidRPr="00793872" w:rsidRDefault="00793872" w:rsidP="00793872">
            <w:r w:rsidRPr="00793872">
              <w:t xml:space="preserve">Proteção </w:t>
            </w:r>
            <w:proofErr w:type="gramStart"/>
            <w:r w:rsidRPr="00793872">
              <w:t>contra ataques</w:t>
            </w:r>
            <w:proofErr w:type="gramEnd"/>
            <w:r w:rsidRPr="00793872">
              <w:t xml:space="preserve"> web (SQL </w:t>
            </w:r>
            <w:proofErr w:type="spellStart"/>
            <w:r w:rsidRPr="00793872">
              <w:t>Injection</w:t>
            </w:r>
            <w:proofErr w:type="spellEnd"/>
            <w:r w:rsidRPr="00793872">
              <w:t>, XSS)</w:t>
            </w:r>
          </w:p>
        </w:tc>
        <w:tc>
          <w:tcPr>
            <w:tcW w:w="0" w:type="auto"/>
            <w:vAlign w:val="center"/>
            <w:hideMark/>
          </w:tcPr>
          <w:p w14:paraId="7AB9109D" w14:textId="77777777" w:rsidR="00793872" w:rsidRPr="00793872" w:rsidRDefault="00793872" w:rsidP="00793872">
            <w:r w:rsidRPr="00793872">
              <w:t xml:space="preserve">Implementação de um Web </w:t>
            </w:r>
            <w:proofErr w:type="spellStart"/>
            <w:r w:rsidRPr="00793872">
              <w:t>Application</w:t>
            </w:r>
            <w:proofErr w:type="spellEnd"/>
            <w:r w:rsidRPr="00793872">
              <w:t xml:space="preserve"> Firewall (WAF).</w:t>
            </w:r>
          </w:p>
        </w:tc>
      </w:tr>
      <w:tr w:rsidR="00793872" w:rsidRPr="00793872" w14:paraId="1FF27FB0" w14:textId="77777777" w:rsidTr="007938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DFE824A" w14:textId="77777777" w:rsidR="00793872" w:rsidRPr="00793872" w:rsidRDefault="00793872" w:rsidP="00793872">
            <w:r w:rsidRPr="00793872">
              <w:t>Técnico</w:t>
            </w:r>
          </w:p>
        </w:tc>
        <w:tc>
          <w:tcPr>
            <w:tcW w:w="3129" w:type="dxa"/>
            <w:vAlign w:val="center"/>
            <w:hideMark/>
          </w:tcPr>
          <w:p w14:paraId="37D93D88" w14:textId="77777777" w:rsidR="00793872" w:rsidRPr="00793872" w:rsidRDefault="00793872" w:rsidP="00793872">
            <w:r w:rsidRPr="00793872">
              <w:t xml:space="preserve">Automação de CI/CD com Azure </w:t>
            </w:r>
            <w:proofErr w:type="spellStart"/>
            <w:r w:rsidRPr="00793872"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A4C6C" w14:textId="77777777" w:rsidR="00793872" w:rsidRPr="00793872" w:rsidRDefault="00793872" w:rsidP="00793872">
            <w:r w:rsidRPr="00793872">
              <w:t>Integração nativa com serviços de computação do Azure.</w:t>
            </w:r>
          </w:p>
        </w:tc>
      </w:tr>
    </w:tbl>
    <w:p w14:paraId="3B3D9E96" w14:textId="77777777" w:rsidR="005B53BF" w:rsidRDefault="005B53BF" w:rsidP="00793872">
      <w:pPr>
        <w:rPr>
          <w:b/>
          <w:bCs/>
        </w:rPr>
      </w:pPr>
    </w:p>
    <w:p w14:paraId="35193C1C" w14:textId="1CF6984E" w:rsidR="00793872" w:rsidRPr="00793872" w:rsidRDefault="00793872" w:rsidP="00793872">
      <w:pPr>
        <w:rPr>
          <w:b/>
          <w:bCs/>
        </w:rPr>
      </w:pPr>
      <w:r w:rsidRPr="00793872">
        <w:rPr>
          <w:b/>
          <w:bCs/>
        </w:rPr>
        <w:t>2. Proposta de Arquitetura Azure</w:t>
      </w:r>
    </w:p>
    <w:p w14:paraId="2423C85A" w14:textId="77777777" w:rsidR="00793872" w:rsidRDefault="00793872" w:rsidP="00793872">
      <w:r w:rsidRPr="00793872">
        <w:t xml:space="preserve">A arquitetura proposta se baseia em serviços PaaS (Platform as a Service) e </w:t>
      </w:r>
      <w:proofErr w:type="spellStart"/>
      <w:r w:rsidRPr="00793872">
        <w:t>Serverless</w:t>
      </w:r>
      <w:proofErr w:type="spellEnd"/>
      <w:r w:rsidRPr="00793872">
        <w:t xml:space="preserve"> para atender aos requisitos de time-</w:t>
      </w:r>
      <w:proofErr w:type="spellStart"/>
      <w:r w:rsidRPr="00793872">
        <w:t>to</w:t>
      </w:r>
      <w:proofErr w:type="spellEnd"/>
      <w:r w:rsidRPr="00793872">
        <w:t>-</w:t>
      </w:r>
      <w:proofErr w:type="spellStart"/>
      <w:r w:rsidRPr="00793872">
        <w:t>market</w:t>
      </w:r>
      <w:proofErr w:type="spellEnd"/>
      <w:r w:rsidRPr="00793872">
        <w:t>, baixo gerenciamento e escalabilidade elástica.</w:t>
      </w:r>
    </w:p>
    <w:p w14:paraId="1599C125" w14:textId="77777777" w:rsidR="005B53BF" w:rsidRPr="00793872" w:rsidRDefault="005B53BF" w:rsidP="00793872"/>
    <w:p w14:paraId="0BC9F7CB" w14:textId="77777777" w:rsidR="00793872" w:rsidRPr="00793872" w:rsidRDefault="00793872" w:rsidP="00793872">
      <w:pPr>
        <w:rPr>
          <w:b/>
          <w:bCs/>
        </w:rPr>
      </w:pPr>
      <w:r w:rsidRPr="00793872">
        <w:rPr>
          <w:b/>
          <w:bCs/>
        </w:rPr>
        <w:t>2.1. Arquitetura de Computação (Front-</w:t>
      </w:r>
      <w:proofErr w:type="spellStart"/>
      <w:r w:rsidRPr="00793872">
        <w:rPr>
          <w:b/>
          <w:bCs/>
        </w:rPr>
        <w:t>end</w:t>
      </w:r>
      <w:proofErr w:type="spellEnd"/>
      <w:r w:rsidRPr="00793872">
        <w:rPr>
          <w:b/>
          <w:bCs/>
        </w:rPr>
        <w:t xml:space="preserve"> e API)</w:t>
      </w:r>
    </w:p>
    <w:p w14:paraId="5E33EB14" w14:textId="77777777" w:rsidR="00793872" w:rsidRPr="00793872" w:rsidRDefault="00793872" w:rsidP="00793872">
      <w:r w:rsidRPr="00793872">
        <w:t>Solução Proposta: Azure App Service (para o front-</w:t>
      </w:r>
      <w:proofErr w:type="spellStart"/>
      <w:r w:rsidRPr="00793872">
        <w:t>end</w:t>
      </w:r>
      <w:proofErr w:type="spellEnd"/>
      <w:r w:rsidRPr="00793872">
        <w:t xml:space="preserve"> e a API) ou Azure Container Apps (se a equipe preferir conteinerização).</w:t>
      </w:r>
    </w:p>
    <w:p w14:paraId="08CE5149" w14:textId="77777777" w:rsidR="00793872" w:rsidRPr="00793872" w:rsidRDefault="00793872" w:rsidP="00793872">
      <w:r w:rsidRPr="00793872">
        <w:lastRenderedPageBreak/>
        <w:t>Justificativa:</w:t>
      </w:r>
    </w:p>
    <w:p w14:paraId="6E110A06" w14:textId="77777777" w:rsidR="00793872" w:rsidRPr="00793872" w:rsidRDefault="00793872" w:rsidP="005B53BF">
      <w:pPr>
        <w:jc w:val="both"/>
      </w:pPr>
      <w:r w:rsidRPr="00793872">
        <w:t>•Baixo Gerenciamento: O App Service é um PaaS completo. O Azure gerencia o sistema operacional, patches, segurança e infraestrutura subjacente. A equipe de desenvolvimento foca apenas no código .NET Core.</w:t>
      </w:r>
    </w:p>
    <w:p w14:paraId="1EBA8457" w14:textId="77777777" w:rsidR="00793872" w:rsidRPr="00793872" w:rsidRDefault="00793872" w:rsidP="005B53BF">
      <w:pPr>
        <w:jc w:val="both"/>
      </w:pPr>
      <w:r w:rsidRPr="00793872">
        <w:t xml:space="preserve">•Escalabilidade: O App Service oferece </w:t>
      </w:r>
      <w:proofErr w:type="spellStart"/>
      <w:r w:rsidRPr="00793872">
        <w:t>auto-escalabilidade</w:t>
      </w:r>
      <w:proofErr w:type="spellEnd"/>
      <w:r w:rsidRPr="00793872">
        <w:t xml:space="preserve"> horizontal. É possível configurar regras para adicionar ou remover instâncias automaticamente com base em métricas como CPU ou requisições HTTP, suportando picos de tráfego de forma eficiente.</w:t>
      </w:r>
    </w:p>
    <w:p w14:paraId="7473B054" w14:textId="77777777" w:rsidR="00793872" w:rsidRPr="00793872" w:rsidRDefault="00793872" w:rsidP="005B53BF">
      <w:pPr>
        <w:jc w:val="both"/>
      </w:pPr>
      <w:r w:rsidRPr="00793872">
        <w:t>•Custo: O plano de serviço pode começar com um nível de baixo custo (</w:t>
      </w:r>
      <w:proofErr w:type="spellStart"/>
      <w:r w:rsidRPr="00793872">
        <w:t>ex</w:t>
      </w:r>
      <w:proofErr w:type="spellEnd"/>
      <w:r w:rsidRPr="00793872">
        <w:t xml:space="preserve">: B1 ou S1) e ser dimensionado para um nível mais alto durante as promoções, seguindo o modelo </w:t>
      </w:r>
      <w:proofErr w:type="spellStart"/>
      <w:r w:rsidRPr="00793872">
        <w:t>pay</w:t>
      </w:r>
      <w:proofErr w:type="spellEnd"/>
      <w:r w:rsidRPr="00793872">
        <w:t>-as-</w:t>
      </w:r>
      <w:proofErr w:type="spellStart"/>
      <w:r w:rsidRPr="00793872">
        <w:t>you</w:t>
      </w:r>
      <w:proofErr w:type="spellEnd"/>
      <w:r w:rsidRPr="00793872">
        <w:t>-go.</w:t>
      </w:r>
    </w:p>
    <w:p w14:paraId="15408599" w14:textId="77777777" w:rsidR="00793872" w:rsidRDefault="00793872" w:rsidP="005B53BF">
      <w:pPr>
        <w:jc w:val="both"/>
      </w:pPr>
      <w:r w:rsidRPr="00793872">
        <w:t>•Time-</w:t>
      </w:r>
      <w:proofErr w:type="spellStart"/>
      <w:r w:rsidRPr="00793872">
        <w:t>to</w:t>
      </w:r>
      <w:proofErr w:type="spellEnd"/>
      <w:r w:rsidRPr="00793872">
        <w:t>-</w:t>
      </w:r>
      <w:proofErr w:type="spellStart"/>
      <w:r w:rsidRPr="00793872">
        <w:t>market</w:t>
      </w:r>
      <w:proofErr w:type="spellEnd"/>
      <w:r w:rsidRPr="00793872">
        <w:t xml:space="preserve">: A implantação é extremamente rápida e a integração com o Azure </w:t>
      </w:r>
      <w:proofErr w:type="spellStart"/>
      <w:r w:rsidRPr="00793872">
        <w:t>DevOps</w:t>
      </w:r>
      <w:proofErr w:type="spellEnd"/>
      <w:r w:rsidRPr="00793872">
        <w:t xml:space="preserve"> é nativa.</w:t>
      </w:r>
    </w:p>
    <w:p w14:paraId="1E90542A" w14:textId="77777777" w:rsidR="005B53BF" w:rsidRPr="00793872" w:rsidRDefault="005B53BF" w:rsidP="005B53BF">
      <w:pPr>
        <w:jc w:val="both"/>
      </w:pPr>
    </w:p>
    <w:p w14:paraId="6751F474" w14:textId="77777777" w:rsidR="00793872" w:rsidRPr="00793872" w:rsidRDefault="00793872" w:rsidP="00793872">
      <w:pPr>
        <w:rPr>
          <w:b/>
          <w:bCs/>
        </w:rPr>
      </w:pPr>
      <w:r w:rsidRPr="00793872">
        <w:rPr>
          <w:b/>
          <w:bCs/>
        </w:rPr>
        <w:t>2.2. Solução de Banco de Dados</w:t>
      </w:r>
    </w:p>
    <w:p w14:paraId="4E1BF6FB" w14:textId="77777777" w:rsidR="00793872" w:rsidRPr="00793872" w:rsidRDefault="00793872" w:rsidP="00793872">
      <w:r w:rsidRPr="00793872">
        <w:t xml:space="preserve">Solução Proposta: Azure SQL </w:t>
      </w:r>
      <w:proofErr w:type="spellStart"/>
      <w:r w:rsidRPr="00793872">
        <w:t>Database</w:t>
      </w:r>
      <w:proofErr w:type="spellEnd"/>
      <w:r w:rsidRPr="00793872">
        <w:t xml:space="preserve"> (modelo PaaS) ou Azure </w:t>
      </w:r>
      <w:proofErr w:type="spellStart"/>
      <w:r w:rsidRPr="00793872">
        <w:t>Database</w:t>
      </w:r>
      <w:proofErr w:type="spellEnd"/>
      <w:r w:rsidRPr="00793872">
        <w:t xml:space="preserve"> for MySQL/PostgreSQL </w:t>
      </w:r>
      <w:proofErr w:type="spellStart"/>
      <w:r w:rsidRPr="00793872">
        <w:t>Flexible</w:t>
      </w:r>
      <w:proofErr w:type="spellEnd"/>
      <w:r w:rsidRPr="00793872">
        <w:t xml:space="preserve"> Server (se o .NET Core usar um desses </w:t>
      </w:r>
      <w:proofErr w:type="spellStart"/>
      <w:r w:rsidRPr="00793872">
        <w:t>SGBDs</w:t>
      </w:r>
      <w:proofErr w:type="spellEnd"/>
      <w:r w:rsidRPr="00793872">
        <w:t>).</w:t>
      </w:r>
    </w:p>
    <w:p w14:paraId="21DEEA28" w14:textId="77777777" w:rsidR="00793872" w:rsidRPr="00793872" w:rsidRDefault="00793872" w:rsidP="00793872">
      <w:r w:rsidRPr="00793872">
        <w:t xml:space="preserve">Recomendação Específica: Azure SQL </w:t>
      </w:r>
      <w:proofErr w:type="spellStart"/>
      <w:r w:rsidRPr="00793872">
        <w:t>Database</w:t>
      </w:r>
      <w:proofErr w:type="spellEnd"/>
      <w:r w:rsidRPr="00793872">
        <w:t xml:space="preserve"> (se a aplicação for compatível com SQL Server) ou Azure </w:t>
      </w:r>
      <w:proofErr w:type="spellStart"/>
      <w:r w:rsidRPr="00793872">
        <w:t>Database</w:t>
      </w:r>
      <w:proofErr w:type="spellEnd"/>
      <w:r w:rsidRPr="00793872">
        <w:t xml:space="preserve"> for PostgreSQL </w:t>
      </w:r>
      <w:proofErr w:type="spellStart"/>
      <w:r w:rsidRPr="00793872">
        <w:t>Flexible</w:t>
      </w:r>
      <w:proofErr w:type="spellEnd"/>
      <w:r w:rsidRPr="00793872">
        <w:t xml:space="preserve"> Server.</w:t>
      </w:r>
    </w:p>
    <w:p w14:paraId="7FC9B461" w14:textId="77777777" w:rsidR="00793872" w:rsidRPr="00793872" w:rsidRDefault="00793872" w:rsidP="00793872">
      <w:r w:rsidRPr="00793872">
        <w:t>Fatores Considerados:</w:t>
      </w:r>
    </w:p>
    <w:p w14:paraId="7819E1C0" w14:textId="77777777" w:rsidR="00793872" w:rsidRPr="00793872" w:rsidRDefault="00793872" w:rsidP="00793872">
      <w:r w:rsidRPr="00793872">
        <w:t>•Relacional: Atende ao requisito de SGBD relacional.</w:t>
      </w:r>
    </w:p>
    <w:p w14:paraId="13F66DFA" w14:textId="77777777" w:rsidR="00793872" w:rsidRPr="00793872" w:rsidRDefault="00793872" w:rsidP="00793872">
      <w:r w:rsidRPr="00793872">
        <w:t>•Gerenciamento Mínimo: O Azure gerencia backups, alta disponibilidade, patches e atualizações do sistema operacional e do SGBD, liberando a equipe de desenvolvimento.</w:t>
      </w:r>
    </w:p>
    <w:p w14:paraId="6FE5C099" w14:textId="77777777" w:rsidR="00793872" w:rsidRDefault="00793872" w:rsidP="00793872">
      <w:r w:rsidRPr="00793872">
        <w:t xml:space="preserve">•Escalabilidade: Oferece opções de escalabilidade vertical (aumento de poder de processamento) e, em modelos mais avançados (como o </w:t>
      </w:r>
      <w:proofErr w:type="spellStart"/>
      <w:r w:rsidRPr="00793872">
        <w:t>Hyperscale</w:t>
      </w:r>
      <w:proofErr w:type="spellEnd"/>
      <w:r w:rsidRPr="00793872">
        <w:t xml:space="preserve"> do Azure SQL), escalabilidade horizontal. O modelo </w:t>
      </w:r>
      <w:proofErr w:type="spellStart"/>
      <w:r w:rsidRPr="00793872">
        <w:t>Serverless</w:t>
      </w:r>
      <w:proofErr w:type="spellEnd"/>
      <w:r w:rsidRPr="00793872">
        <w:t xml:space="preserve"> do Azure SQL </w:t>
      </w:r>
      <w:proofErr w:type="spellStart"/>
      <w:r w:rsidRPr="00793872">
        <w:t>Database</w:t>
      </w:r>
      <w:proofErr w:type="spellEnd"/>
      <w:r w:rsidRPr="00793872">
        <w:t xml:space="preserve"> é ideal para cargas de trabalho intermitentes e sazonais, pois pausa automaticamente quando não está em uso e cobra apenas pelo consumo de computação e armazenamento, otimizando o custo inicial e operacional.</w:t>
      </w:r>
    </w:p>
    <w:p w14:paraId="00800547" w14:textId="77777777" w:rsidR="005B53BF" w:rsidRPr="00793872" w:rsidRDefault="005B53BF" w:rsidP="00793872"/>
    <w:p w14:paraId="5C1A90F0" w14:textId="77777777" w:rsidR="00793872" w:rsidRPr="00793872" w:rsidRDefault="00793872" w:rsidP="00793872">
      <w:pPr>
        <w:rPr>
          <w:b/>
          <w:bCs/>
        </w:rPr>
      </w:pPr>
      <w:r w:rsidRPr="00793872">
        <w:rPr>
          <w:b/>
          <w:bCs/>
        </w:rPr>
        <w:t>2.3. Segurança e Entrega de Conteúdo</w:t>
      </w:r>
    </w:p>
    <w:p w14:paraId="02371BA3" w14:textId="77777777" w:rsidR="00793872" w:rsidRPr="00793872" w:rsidRDefault="00793872" w:rsidP="00793872">
      <w:r w:rsidRPr="00793872">
        <w:t xml:space="preserve">1. Proteção </w:t>
      </w:r>
      <w:proofErr w:type="gramStart"/>
      <w:r w:rsidRPr="00793872">
        <w:t>contra Ataques</w:t>
      </w:r>
      <w:proofErr w:type="gramEnd"/>
      <w:r w:rsidRPr="00793872">
        <w:t xml:space="preserve"> Web:</w:t>
      </w:r>
    </w:p>
    <w:p w14:paraId="172BE487" w14:textId="77777777" w:rsidR="00793872" w:rsidRPr="00793872" w:rsidRDefault="00793872" w:rsidP="00793872">
      <w:r w:rsidRPr="00793872">
        <w:t xml:space="preserve">•Solução Proposta: Azure </w:t>
      </w:r>
      <w:proofErr w:type="spellStart"/>
      <w:r w:rsidRPr="00793872">
        <w:t>Application</w:t>
      </w:r>
      <w:proofErr w:type="spellEnd"/>
      <w:r w:rsidRPr="00793872">
        <w:t xml:space="preserve"> Gateway com o recurso Web </w:t>
      </w:r>
      <w:proofErr w:type="spellStart"/>
      <w:r w:rsidRPr="00793872">
        <w:t>Application</w:t>
      </w:r>
      <w:proofErr w:type="spellEnd"/>
      <w:r w:rsidRPr="00793872">
        <w:t xml:space="preserve"> Firewall (WAF) habilitado.</w:t>
      </w:r>
    </w:p>
    <w:p w14:paraId="09EADE40" w14:textId="77777777" w:rsidR="00793872" w:rsidRPr="00793872" w:rsidRDefault="00793872" w:rsidP="00793872">
      <w:r w:rsidRPr="00793872">
        <w:t xml:space="preserve">•Função: O WAF inspeciona o tráfego de entrada para a aplicação (App Service) e bloqueia ataques comuns da web, como SQL </w:t>
      </w:r>
      <w:proofErr w:type="spellStart"/>
      <w:r w:rsidRPr="00793872">
        <w:t>Injection</w:t>
      </w:r>
      <w:proofErr w:type="spellEnd"/>
      <w:r w:rsidRPr="00793872">
        <w:t>, XSS e outros definidos no conjunto de regras OWASP.</w:t>
      </w:r>
    </w:p>
    <w:p w14:paraId="125CE125" w14:textId="77777777" w:rsidR="00793872" w:rsidRPr="00793872" w:rsidRDefault="00793872" w:rsidP="00793872">
      <w:r w:rsidRPr="00793872">
        <w:t>2. Entrega de Conteúdo Eficiente:</w:t>
      </w:r>
    </w:p>
    <w:p w14:paraId="1035FC25" w14:textId="77777777" w:rsidR="00793872" w:rsidRPr="00793872" w:rsidRDefault="00793872" w:rsidP="00793872">
      <w:r w:rsidRPr="00793872">
        <w:lastRenderedPageBreak/>
        <w:t xml:space="preserve">•Solução Proposta: Azure </w:t>
      </w:r>
      <w:proofErr w:type="spellStart"/>
      <w:r w:rsidRPr="00793872">
        <w:t>Content</w:t>
      </w:r>
      <w:proofErr w:type="spellEnd"/>
      <w:r w:rsidRPr="00793872">
        <w:t xml:space="preserve"> Delivery Network (CDN).</w:t>
      </w:r>
    </w:p>
    <w:p w14:paraId="0216D7A9" w14:textId="77777777" w:rsidR="00793872" w:rsidRPr="00793872" w:rsidRDefault="00793872" w:rsidP="00793872">
      <w:r w:rsidRPr="00793872">
        <w:t>•Função: O CDN armazena em cache (cacheia) conteúdo estático (imagens de produtos, arquivos CSS/JS) em pontos de presença (</w:t>
      </w:r>
      <w:proofErr w:type="spellStart"/>
      <w:r w:rsidRPr="00793872">
        <w:t>PoPs</w:t>
      </w:r>
      <w:proofErr w:type="spellEnd"/>
      <w:r w:rsidRPr="00793872">
        <w:t>) distribuídos globalmente. Isso reduz a latência para os usuários finais e diminui a carga sobre o App Service, melhorando o desempenho e a capacidade de lidar com picos de tráfego.</w:t>
      </w:r>
    </w:p>
    <w:p w14:paraId="4E0134DD" w14:textId="77777777" w:rsidR="007252F0" w:rsidRDefault="007252F0" w:rsidP="00793872">
      <w:pPr>
        <w:rPr>
          <w:b/>
          <w:bCs/>
        </w:rPr>
      </w:pPr>
    </w:p>
    <w:p w14:paraId="415C150F" w14:textId="055CA3B6" w:rsidR="00793872" w:rsidRPr="00793872" w:rsidRDefault="00793872" w:rsidP="00793872">
      <w:pPr>
        <w:rPr>
          <w:b/>
          <w:bCs/>
        </w:rPr>
      </w:pPr>
      <w:r w:rsidRPr="00793872">
        <w:rPr>
          <w:b/>
          <w:bCs/>
        </w:rPr>
        <w:t xml:space="preserve">2.4. Automação e </w:t>
      </w:r>
      <w:proofErr w:type="spellStart"/>
      <w:r w:rsidRPr="00793872">
        <w:rPr>
          <w:b/>
          <w:bCs/>
        </w:rPr>
        <w:t>DevOps</w:t>
      </w:r>
      <w:proofErr w:type="spellEnd"/>
      <w:r w:rsidRPr="00793872">
        <w:rPr>
          <w:b/>
          <w:bCs/>
        </w:rPr>
        <w:t xml:space="preserve"> (CI/CD)</w:t>
      </w:r>
    </w:p>
    <w:p w14:paraId="04A0AFCE" w14:textId="77777777" w:rsidR="00793872" w:rsidRPr="00793872" w:rsidRDefault="00793872" w:rsidP="00793872">
      <w:r w:rsidRPr="00793872">
        <w:t xml:space="preserve">Solução Proposta: Azure </w:t>
      </w:r>
      <w:proofErr w:type="spellStart"/>
      <w:r w:rsidRPr="00793872">
        <w:t>DevOps</w:t>
      </w:r>
      <w:proofErr w:type="spellEnd"/>
      <w:r w:rsidRPr="00793872">
        <w:t xml:space="preserve"> Pipelines (CI/CD).</w:t>
      </w:r>
    </w:p>
    <w:p w14:paraId="238523AA" w14:textId="77777777" w:rsidR="00793872" w:rsidRPr="00793872" w:rsidRDefault="00793872" w:rsidP="00793872">
      <w:r w:rsidRPr="00793872">
        <w:t>Descrição da Integração:</w:t>
      </w:r>
    </w:p>
    <w:p w14:paraId="45B60294" w14:textId="77777777" w:rsidR="00793872" w:rsidRPr="00793872" w:rsidRDefault="00793872" w:rsidP="00793872">
      <w:r w:rsidRPr="00793872">
        <w:t xml:space="preserve">1.Integração Contínua (CI): O código-fonte (.NET Core) é </w:t>
      </w:r>
      <w:proofErr w:type="spellStart"/>
      <w:r w:rsidRPr="00793872">
        <w:t>versionado</w:t>
      </w:r>
      <w:proofErr w:type="spellEnd"/>
      <w:r w:rsidRPr="00793872">
        <w:t xml:space="preserve"> no Azure </w:t>
      </w:r>
      <w:proofErr w:type="spellStart"/>
      <w:r w:rsidRPr="00793872">
        <w:t>Repos</w:t>
      </w:r>
      <w:proofErr w:type="spellEnd"/>
      <w:r w:rsidRPr="00793872">
        <w:t xml:space="preserve"> (ou GitHub). Um pipeline de build é configurado para ser acionado a cada </w:t>
      </w:r>
      <w:proofErr w:type="spellStart"/>
      <w:r w:rsidRPr="00793872">
        <w:t>commit</w:t>
      </w:r>
      <w:proofErr w:type="spellEnd"/>
      <w:r w:rsidRPr="00793872">
        <w:t>. Este pipeline compila o código, executa testes unitários e empacota a aplicação em artefatos de implantação.</w:t>
      </w:r>
    </w:p>
    <w:p w14:paraId="728DCF17" w14:textId="77777777" w:rsidR="00793872" w:rsidRPr="00793872" w:rsidRDefault="00793872" w:rsidP="00793872">
      <w:r w:rsidRPr="00793872">
        <w:t xml:space="preserve">2.Entrega Contínua (CD): O pipeline de release (ou pipeline YAML unificado) pega os artefatos e os implanta automaticamente no Azure App Service. O App Service tem integração nativa com o Azure </w:t>
      </w:r>
      <w:proofErr w:type="spellStart"/>
      <w:r w:rsidRPr="00793872">
        <w:t>DevOps</w:t>
      </w:r>
      <w:proofErr w:type="spellEnd"/>
      <w:r w:rsidRPr="00793872">
        <w:t xml:space="preserve">, facilitando a configuração de </w:t>
      </w:r>
      <w:proofErr w:type="spellStart"/>
      <w:r w:rsidRPr="00793872">
        <w:t>deployment</w:t>
      </w:r>
      <w:proofErr w:type="spellEnd"/>
      <w:r w:rsidRPr="00793872">
        <w:t xml:space="preserve"> slots (</w:t>
      </w:r>
      <w:proofErr w:type="spellStart"/>
      <w:r w:rsidRPr="00793872">
        <w:t>ex</w:t>
      </w:r>
      <w:proofErr w:type="spellEnd"/>
      <w:r w:rsidRPr="00793872">
        <w:t xml:space="preserve">: </w:t>
      </w:r>
      <w:proofErr w:type="spellStart"/>
      <w:r w:rsidRPr="00793872">
        <w:t>Staging</w:t>
      </w:r>
      <w:proofErr w:type="spellEnd"/>
      <w:r w:rsidRPr="00793872">
        <w:t xml:space="preserve"> e </w:t>
      </w:r>
      <w:proofErr w:type="spellStart"/>
      <w:r w:rsidRPr="00793872">
        <w:t>Production</w:t>
      </w:r>
      <w:proofErr w:type="spellEnd"/>
      <w:r w:rsidRPr="00793872">
        <w:t>) para implantações sem tempo de inatividade.</w:t>
      </w:r>
    </w:p>
    <w:p w14:paraId="3CB97FFC" w14:textId="77777777" w:rsidR="007252F0" w:rsidRDefault="007252F0" w:rsidP="00793872">
      <w:pPr>
        <w:rPr>
          <w:b/>
          <w:bCs/>
        </w:rPr>
      </w:pPr>
    </w:p>
    <w:p w14:paraId="454E91B4" w14:textId="1F55E185" w:rsidR="00793872" w:rsidRPr="00793872" w:rsidRDefault="00793872" w:rsidP="00793872">
      <w:pPr>
        <w:rPr>
          <w:b/>
          <w:bCs/>
          <w:lang w:val="en-US"/>
        </w:rPr>
      </w:pPr>
      <w:r w:rsidRPr="00793872">
        <w:rPr>
          <w:b/>
          <w:bCs/>
          <w:lang w:val="en-US"/>
        </w:rPr>
        <w:t>2.5. Pilares do Well-Architected Framework</w:t>
      </w:r>
    </w:p>
    <w:p w14:paraId="7238730A" w14:textId="77777777" w:rsidR="00793872" w:rsidRPr="00793872" w:rsidRDefault="00793872" w:rsidP="00793872">
      <w:r w:rsidRPr="00793872">
        <w:t xml:space="preserve">A solução proposta aborda os seguintes pilares do Azure </w:t>
      </w:r>
      <w:proofErr w:type="spellStart"/>
      <w:r w:rsidRPr="00793872">
        <w:t>Well-Architected</w:t>
      </w:r>
      <w:proofErr w:type="spellEnd"/>
      <w:r w:rsidRPr="00793872">
        <w:t xml:space="preserve"> Framework: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6741"/>
      </w:tblGrid>
      <w:tr w:rsidR="00793872" w:rsidRPr="00793872" w14:paraId="65A570E1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3FDD" w14:textId="77777777" w:rsidR="00793872" w:rsidRPr="00793872" w:rsidRDefault="00793872" w:rsidP="007252F0">
            <w:pPr>
              <w:jc w:val="center"/>
              <w:rPr>
                <w:b/>
                <w:bCs/>
              </w:rPr>
            </w:pPr>
            <w:r w:rsidRPr="00793872">
              <w:rPr>
                <w:b/>
                <w:bCs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3D78FD97" w14:textId="77777777" w:rsidR="00793872" w:rsidRPr="00793872" w:rsidRDefault="00793872" w:rsidP="007252F0">
            <w:pPr>
              <w:jc w:val="center"/>
              <w:rPr>
                <w:b/>
                <w:bCs/>
              </w:rPr>
            </w:pPr>
            <w:r w:rsidRPr="00793872">
              <w:rPr>
                <w:b/>
                <w:bCs/>
              </w:rPr>
              <w:t>Como a Solução Aborda</w:t>
            </w:r>
          </w:p>
        </w:tc>
      </w:tr>
      <w:tr w:rsidR="00793872" w:rsidRPr="00793872" w14:paraId="507861C3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5E94" w14:textId="77777777" w:rsidR="00793872" w:rsidRPr="00793872" w:rsidRDefault="00793872" w:rsidP="00793872">
            <w:r w:rsidRPr="00793872">
              <w:t>Otimização de Custos</w:t>
            </w:r>
          </w:p>
        </w:tc>
        <w:tc>
          <w:tcPr>
            <w:tcW w:w="0" w:type="auto"/>
            <w:vAlign w:val="center"/>
            <w:hideMark/>
          </w:tcPr>
          <w:p w14:paraId="6B810A63" w14:textId="77777777" w:rsidR="00793872" w:rsidRPr="00793872" w:rsidRDefault="00793872" w:rsidP="00793872">
            <w:r w:rsidRPr="00793872">
              <w:t xml:space="preserve">Azure App Service: Permite começar com planos de baixo custo e escalar sob demanda. O recurso de </w:t>
            </w:r>
            <w:proofErr w:type="spellStart"/>
            <w:r w:rsidRPr="00793872">
              <w:t>auto-escalabilidade</w:t>
            </w:r>
            <w:proofErr w:type="spellEnd"/>
            <w:r w:rsidRPr="00793872">
              <w:t xml:space="preserve"> garante que a empresa pague apenas pela capacidade extra durante os picos de tráfego, e não 24/7.</w:t>
            </w:r>
          </w:p>
        </w:tc>
      </w:tr>
      <w:tr w:rsidR="00793872" w:rsidRPr="00793872" w14:paraId="3BB87FD0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61F6" w14:textId="77777777" w:rsidR="00793872" w:rsidRPr="00793872" w:rsidRDefault="00793872" w:rsidP="00793872"/>
        </w:tc>
        <w:tc>
          <w:tcPr>
            <w:tcW w:w="0" w:type="auto"/>
            <w:vAlign w:val="center"/>
            <w:hideMark/>
          </w:tcPr>
          <w:p w14:paraId="27F9F854" w14:textId="77777777" w:rsidR="00793872" w:rsidRPr="00793872" w:rsidRDefault="00793872" w:rsidP="00793872">
            <w:r w:rsidRPr="00793872">
              <w:t xml:space="preserve">Azure SQL </w:t>
            </w:r>
            <w:proofErr w:type="spellStart"/>
            <w:r w:rsidRPr="00793872">
              <w:t>Database</w:t>
            </w:r>
            <w:proofErr w:type="spellEnd"/>
            <w:r w:rsidRPr="00793872">
              <w:t xml:space="preserve"> </w:t>
            </w:r>
            <w:proofErr w:type="spellStart"/>
            <w:r w:rsidRPr="00793872">
              <w:t>Serverless</w:t>
            </w:r>
            <w:proofErr w:type="spellEnd"/>
            <w:r w:rsidRPr="00793872">
              <w:t>: Ideal para cargas de trabalho sazonais. O banco de dados pausa e retoma automaticamente, garantindo que a empresa não pague por recursos de computação quando o tráfego estiver baixo (fora da temporada).</w:t>
            </w:r>
          </w:p>
        </w:tc>
      </w:tr>
      <w:tr w:rsidR="00793872" w:rsidRPr="00793872" w14:paraId="5A544643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2B7A" w14:textId="77777777" w:rsidR="00793872" w:rsidRPr="00793872" w:rsidRDefault="00793872" w:rsidP="00793872">
            <w:r w:rsidRPr="00793872">
              <w:t>Eficiência de Desempenho</w:t>
            </w:r>
          </w:p>
        </w:tc>
        <w:tc>
          <w:tcPr>
            <w:tcW w:w="0" w:type="auto"/>
            <w:vAlign w:val="center"/>
            <w:hideMark/>
          </w:tcPr>
          <w:p w14:paraId="5DECA3C9" w14:textId="77777777" w:rsidR="00793872" w:rsidRPr="00793872" w:rsidRDefault="00793872" w:rsidP="00793872">
            <w:r w:rsidRPr="00793872">
              <w:t xml:space="preserve">Azure App Service </w:t>
            </w:r>
            <w:proofErr w:type="spellStart"/>
            <w:r w:rsidRPr="00793872">
              <w:t>Auto-Scale</w:t>
            </w:r>
            <w:proofErr w:type="spellEnd"/>
            <w:r w:rsidRPr="00793872">
              <w:t>: Garante que a aplicação tenha capacidade de computação suficiente para lidar com 50.000 usuários simultâneos, escalando horizontalmente.</w:t>
            </w:r>
          </w:p>
        </w:tc>
      </w:tr>
      <w:tr w:rsidR="00793872" w:rsidRPr="00793872" w14:paraId="7BABB785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55EC" w14:textId="77777777" w:rsidR="00793872" w:rsidRPr="00793872" w:rsidRDefault="00793872" w:rsidP="00793872"/>
        </w:tc>
        <w:tc>
          <w:tcPr>
            <w:tcW w:w="0" w:type="auto"/>
            <w:vAlign w:val="center"/>
            <w:hideMark/>
          </w:tcPr>
          <w:p w14:paraId="36A539EB" w14:textId="77777777" w:rsidR="00793872" w:rsidRPr="00793872" w:rsidRDefault="00793872" w:rsidP="00793872">
            <w:r w:rsidRPr="00793872">
              <w:t>Azure CDN: Melhora a velocidade de carregamento para o usuário final ao entregar conteúdo estático a partir de locais geograficamente mais próximos, reduzindo a latência e a carga no servidor de origem.</w:t>
            </w:r>
          </w:p>
        </w:tc>
      </w:tr>
      <w:tr w:rsidR="00793872" w:rsidRPr="00793872" w14:paraId="537CA2A7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70A4" w14:textId="77777777" w:rsidR="00793872" w:rsidRPr="00793872" w:rsidRDefault="00793872" w:rsidP="00793872">
            <w:r w:rsidRPr="00793872">
              <w:t>Confiabilidade</w:t>
            </w:r>
          </w:p>
        </w:tc>
        <w:tc>
          <w:tcPr>
            <w:tcW w:w="0" w:type="auto"/>
            <w:vAlign w:val="center"/>
            <w:hideMark/>
          </w:tcPr>
          <w:p w14:paraId="4369F8DA" w14:textId="77777777" w:rsidR="00793872" w:rsidRPr="00793872" w:rsidRDefault="00793872" w:rsidP="00793872">
            <w:r w:rsidRPr="00793872">
              <w:t xml:space="preserve">Azure SQL </w:t>
            </w:r>
            <w:proofErr w:type="spellStart"/>
            <w:r w:rsidRPr="00793872">
              <w:t>Database</w:t>
            </w:r>
            <w:proofErr w:type="spellEnd"/>
            <w:r w:rsidRPr="00793872">
              <w:t>: Oferece alta disponibilidade e recuperação de desastres integradas (backups automáticos).</w:t>
            </w:r>
          </w:p>
        </w:tc>
      </w:tr>
      <w:tr w:rsidR="00793872" w:rsidRPr="00793872" w14:paraId="2411D3FC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CA3D" w14:textId="77777777" w:rsidR="00793872" w:rsidRPr="00793872" w:rsidRDefault="00793872" w:rsidP="00793872"/>
        </w:tc>
        <w:tc>
          <w:tcPr>
            <w:tcW w:w="0" w:type="auto"/>
            <w:vAlign w:val="center"/>
            <w:hideMark/>
          </w:tcPr>
          <w:p w14:paraId="07F383BE" w14:textId="77777777" w:rsidR="00793872" w:rsidRPr="00793872" w:rsidRDefault="00793872" w:rsidP="00793872">
            <w:r w:rsidRPr="00793872">
              <w:t>Azure App Service: Oferece balanceamento de carga e a capacidade de distribuir o tráfego entre múltiplas instâncias.</w:t>
            </w:r>
          </w:p>
        </w:tc>
      </w:tr>
      <w:tr w:rsidR="00793872" w:rsidRPr="00793872" w14:paraId="6356F9B5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3AB8" w14:textId="77777777" w:rsidR="00793872" w:rsidRPr="00793872" w:rsidRDefault="00793872" w:rsidP="00793872">
            <w:r w:rsidRPr="00793872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661F8C51" w14:textId="77777777" w:rsidR="00793872" w:rsidRPr="00793872" w:rsidRDefault="00793872" w:rsidP="00793872">
            <w:r w:rsidRPr="00793872">
              <w:t xml:space="preserve">Azure </w:t>
            </w:r>
            <w:proofErr w:type="spellStart"/>
            <w:r w:rsidRPr="00793872">
              <w:t>Application</w:t>
            </w:r>
            <w:proofErr w:type="spellEnd"/>
            <w:r w:rsidRPr="00793872">
              <w:t xml:space="preserve"> Gateway WAF: Protege a aplicação na camada de rede </w:t>
            </w:r>
            <w:proofErr w:type="gramStart"/>
            <w:r w:rsidRPr="00793872">
              <w:t>contra ataques</w:t>
            </w:r>
            <w:proofErr w:type="gramEnd"/>
            <w:r w:rsidRPr="00793872">
              <w:t xml:space="preserve"> comuns.</w:t>
            </w:r>
          </w:p>
        </w:tc>
      </w:tr>
      <w:tr w:rsidR="00793872" w:rsidRPr="00793872" w14:paraId="77BC41B9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7F61" w14:textId="77777777" w:rsidR="00793872" w:rsidRPr="00793872" w:rsidRDefault="00793872" w:rsidP="00793872"/>
        </w:tc>
        <w:tc>
          <w:tcPr>
            <w:tcW w:w="0" w:type="auto"/>
            <w:vAlign w:val="center"/>
            <w:hideMark/>
          </w:tcPr>
          <w:p w14:paraId="664171EB" w14:textId="77777777" w:rsidR="00793872" w:rsidRPr="00793872" w:rsidRDefault="00793872" w:rsidP="00793872">
            <w:r w:rsidRPr="00793872">
              <w:t>Azure App Service: Oferece certificados SSL/TLS gerenciados e isolamento de rede (se necessário) para proteger o tráfego.</w:t>
            </w:r>
          </w:p>
        </w:tc>
      </w:tr>
      <w:tr w:rsidR="00793872" w:rsidRPr="00793872" w14:paraId="2E4282C4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51FE" w14:textId="77777777" w:rsidR="00793872" w:rsidRPr="00793872" w:rsidRDefault="00793872" w:rsidP="00793872">
            <w:r w:rsidRPr="00793872">
              <w:t>Excelência Operacional</w:t>
            </w:r>
          </w:p>
        </w:tc>
        <w:tc>
          <w:tcPr>
            <w:tcW w:w="0" w:type="auto"/>
            <w:vAlign w:val="center"/>
            <w:hideMark/>
          </w:tcPr>
          <w:p w14:paraId="01803373" w14:textId="77777777" w:rsidR="00793872" w:rsidRPr="00793872" w:rsidRDefault="00793872" w:rsidP="00793872">
            <w:r w:rsidRPr="00793872">
              <w:t xml:space="preserve">Azure </w:t>
            </w:r>
            <w:proofErr w:type="spellStart"/>
            <w:r w:rsidRPr="00793872">
              <w:t>DevOps</w:t>
            </w:r>
            <w:proofErr w:type="spellEnd"/>
            <w:r w:rsidRPr="00793872">
              <w:t xml:space="preserve"> Pipelines: Automatiza a implantação (CI/CD), reduzindo erros manuais e o tempo de inatividade.</w:t>
            </w:r>
          </w:p>
        </w:tc>
      </w:tr>
      <w:tr w:rsidR="00793872" w:rsidRPr="00793872" w14:paraId="55F0E0D7" w14:textId="77777777" w:rsidTr="007252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77B0" w14:textId="77777777" w:rsidR="00793872" w:rsidRPr="00793872" w:rsidRDefault="00793872" w:rsidP="00793872"/>
        </w:tc>
        <w:tc>
          <w:tcPr>
            <w:tcW w:w="0" w:type="auto"/>
            <w:vAlign w:val="center"/>
            <w:hideMark/>
          </w:tcPr>
          <w:p w14:paraId="28BF8227" w14:textId="77777777" w:rsidR="00793872" w:rsidRPr="00793872" w:rsidRDefault="00793872" w:rsidP="00793872">
            <w:r w:rsidRPr="00793872">
              <w:t>PaaS/</w:t>
            </w:r>
            <w:proofErr w:type="spellStart"/>
            <w:r w:rsidRPr="00793872">
              <w:t>Serverless</w:t>
            </w:r>
            <w:proofErr w:type="spellEnd"/>
            <w:r w:rsidRPr="00793872">
              <w:t>: Minimiza a necessidade de gerenciamento de infraestrutura (patches, SO, backups), liberando a pequena equipe para focar no desenvolvimento do produto.</w:t>
            </w:r>
          </w:p>
        </w:tc>
      </w:tr>
    </w:tbl>
    <w:p w14:paraId="5E60712C" w14:textId="77777777" w:rsidR="00A77F80" w:rsidRDefault="00A77F80" w:rsidP="008A1BAF"/>
    <w:sectPr w:rsidR="00A77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13"/>
    <w:rsid w:val="00181D8A"/>
    <w:rsid w:val="00192BF1"/>
    <w:rsid w:val="003C7642"/>
    <w:rsid w:val="00572449"/>
    <w:rsid w:val="00573CF4"/>
    <w:rsid w:val="005B53BF"/>
    <w:rsid w:val="005D2113"/>
    <w:rsid w:val="006644AE"/>
    <w:rsid w:val="007252F0"/>
    <w:rsid w:val="00793872"/>
    <w:rsid w:val="007C64C6"/>
    <w:rsid w:val="008A1BAF"/>
    <w:rsid w:val="00A77F80"/>
    <w:rsid w:val="00B844F6"/>
    <w:rsid w:val="00D825D2"/>
    <w:rsid w:val="00E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AAEB"/>
  <w15:chartTrackingRefBased/>
  <w15:docId w15:val="{2920B6A1-E1D1-49CD-845B-9AC717C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1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1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1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1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1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1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0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8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6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4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4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8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54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3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2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3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8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7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0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43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42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6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3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3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5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8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7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7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1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0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9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5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3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8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4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1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13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34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5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4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1406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11</cp:revision>
  <dcterms:created xsi:type="dcterms:W3CDTF">2025-11-17T19:42:00Z</dcterms:created>
  <dcterms:modified xsi:type="dcterms:W3CDTF">2025-11-17T19:58:00Z</dcterms:modified>
</cp:coreProperties>
</file>