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6F624" w14:textId="37CD17F5" w:rsidR="002C426B" w:rsidRPr="000D1C06" w:rsidRDefault="002C426B" w:rsidP="002C426B">
      <w:pPr>
        <w:spacing w:line="360" w:lineRule="auto"/>
        <w:jc w:val="center"/>
        <w:outlineLvl w:val="0"/>
        <w:rPr>
          <w:rFonts w:ascii="黑体" w:eastAsia="黑体" w:hAnsi="黑体" w:cs="黑体" w:hint="eastAsia"/>
          <w:sz w:val="28"/>
          <w:szCs w:val="28"/>
        </w:rPr>
      </w:pPr>
      <w:r w:rsidRPr="001A4EA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DA34A" wp14:editId="094E0A0E">
                <wp:simplePos x="0" y="0"/>
                <wp:positionH relativeFrom="column">
                  <wp:posOffset>5283835</wp:posOffset>
                </wp:positionH>
                <wp:positionV relativeFrom="paragraph">
                  <wp:posOffset>-8255</wp:posOffset>
                </wp:positionV>
                <wp:extent cx="923925" cy="2984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719F1" w14:textId="77777777" w:rsidR="002C426B" w:rsidRDefault="002C426B" w:rsidP="002C426B">
                            <w:pPr>
                              <w:spacing w:line="20" w:lineRule="exact"/>
                            </w:pPr>
                          </w:p>
                          <w:p w14:paraId="205B0FFD" w14:textId="77777777" w:rsidR="002C426B" w:rsidRDefault="002C426B" w:rsidP="002C426B">
                            <w:pPr>
                              <w:rPr>
                                <w:rFonts w:ascii="Arial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1E5DA34A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16.05pt;margin-top:-.65pt;width:72.75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" filled="f" stroked="f">
                <v:textbox inset="0,0,0,0">
                  <w:txbxContent>
                    <w:p w14:paraId="3A6719F1" w14:textId="77777777" w:rsidR="002C426B" w:rsidRDefault="002C426B" w:rsidP="002C426B">
                      <w:pPr>
                        <w:spacing w:line="20" w:lineRule="exact"/>
                      </w:pPr>
                    </w:p>
                    <w:p w14:paraId="205B0FFD" w14:textId="77777777" w:rsidR="002C426B" w:rsidRDefault="002C426B" w:rsidP="002C426B">
                      <w:pPr>
                        <w:rPr>
                          <w:rFonts w:asci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4EA6">
        <w:rPr>
          <w:rFonts w:ascii="黑体" w:eastAsia="黑体" w:hAnsi="黑体" w:cs="黑体"/>
          <w:b/>
          <w:bCs/>
          <w:spacing w:val="5"/>
          <w:sz w:val="28"/>
          <w:szCs w:val="28"/>
        </w:rPr>
        <w:t>20</w:t>
      </w:r>
      <w:r w:rsidRPr="001A4EA6">
        <w:rPr>
          <w:rFonts w:ascii="黑体" w:eastAsia="黑体" w:hAnsi="黑体" w:cs="黑体" w:hint="eastAsia"/>
          <w:b/>
          <w:bCs/>
          <w:spacing w:val="5"/>
          <w:sz w:val="28"/>
          <w:szCs w:val="28"/>
        </w:rPr>
        <w:t>2</w:t>
      </w:r>
      <w:r w:rsidR="005912D9" w:rsidRPr="001A4EA6">
        <w:rPr>
          <w:rFonts w:ascii="黑体" w:eastAsia="黑体" w:hAnsi="黑体" w:cs="黑体" w:hint="eastAsia"/>
          <w:b/>
          <w:bCs/>
          <w:spacing w:val="5"/>
          <w:sz w:val="28"/>
          <w:szCs w:val="28"/>
        </w:rPr>
        <w:t>5</w:t>
      </w:r>
      <w:r w:rsidRPr="001A4EA6">
        <w:rPr>
          <w:rFonts w:ascii="黑体" w:eastAsia="黑体" w:hAnsi="黑体" w:cs="黑体"/>
          <w:b/>
          <w:bCs/>
          <w:spacing w:val="5"/>
          <w:sz w:val="28"/>
          <w:szCs w:val="28"/>
        </w:rPr>
        <w:t>-20</w:t>
      </w:r>
      <w:r w:rsidRPr="001A4EA6">
        <w:rPr>
          <w:rFonts w:ascii="黑体" w:eastAsia="黑体" w:hAnsi="黑体" w:cs="黑体" w:hint="eastAsia"/>
          <w:b/>
          <w:bCs/>
          <w:spacing w:val="5"/>
          <w:sz w:val="28"/>
          <w:szCs w:val="28"/>
        </w:rPr>
        <w:t>2</w:t>
      </w:r>
      <w:r w:rsidR="005912D9" w:rsidRPr="001A4EA6">
        <w:rPr>
          <w:rFonts w:ascii="黑体" w:eastAsia="黑体" w:hAnsi="黑体" w:cs="黑体" w:hint="eastAsia"/>
          <w:b/>
          <w:bCs/>
          <w:spacing w:val="5"/>
          <w:sz w:val="28"/>
          <w:szCs w:val="28"/>
        </w:rPr>
        <w:t>6</w:t>
      </w:r>
      <w:r w:rsidRPr="001A4EA6">
        <w:rPr>
          <w:rFonts w:ascii="黑体" w:eastAsia="黑体" w:hAnsi="黑体" w:cs="黑体"/>
          <w:b/>
          <w:bCs/>
          <w:spacing w:val="5"/>
          <w:sz w:val="28"/>
          <w:szCs w:val="28"/>
        </w:rPr>
        <w:t>学年第</w:t>
      </w:r>
      <w:r w:rsidR="005912D9" w:rsidRPr="001A4EA6">
        <w:rPr>
          <w:rFonts w:ascii="黑体" w:eastAsia="黑体" w:hAnsi="黑体" w:cs="黑体" w:hint="eastAsia"/>
          <w:b/>
          <w:bCs/>
          <w:spacing w:val="5"/>
          <w:sz w:val="28"/>
          <w:szCs w:val="28"/>
        </w:rPr>
        <w:t>二</w:t>
      </w:r>
      <w:r w:rsidRPr="001A4EA6">
        <w:rPr>
          <w:rFonts w:ascii="黑体" w:eastAsia="黑体" w:hAnsi="黑体" w:cs="黑体" w:hint="eastAsia"/>
          <w:b/>
          <w:bCs/>
          <w:spacing w:val="5"/>
          <w:sz w:val="28"/>
          <w:szCs w:val="28"/>
        </w:rPr>
        <w:t>学</w:t>
      </w:r>
      <w:r w:rsidRPr="001A4EA6">
        <w:rPr>
          <w:rFonts w:ascii="黑体" w:eastAsia="黑体" w:hAnsi="黑体" w:cs="黑体"/>
          <w:b/>
          <w:bCs/>
          <w:spacing w:val="5"/>
          <w:sz w:val="28"/>
          <w:szCs w:val="28"/>
        </w:rPr>
        <w:t>期《</w:t>
      </w:r>
      <w:r w:rsidRPr="001A4EA6">
        <w:rPr>
          <w:rFonts w:ascii="黑体" w:eastAsia="黑体" w:hAnsi="黑体" w:cs="黑体" w:hint="eastAsia"/>
          <w:b/>
          <w:bCs/>
          <w:spacing w:val="5"/>
          <w:sz w:val="28"/>
          <w:szCs w:val="28"/>
        </w:rPr>
        <w:t>耳鼻咽喉头颈外科学</w:t>
      </w:r>
      <w:r w:rsidRPr="001A4EA6">
        <w:rPr>
          <w:rFonts w:ascii="黑体" w:eastAsia="黑体" w:hAnsi="黑体" w:cs="黑体"/>
          <w:b/>
          <w:bCs/>
          <w:spacing w:val="5"/>
          <w:sz w:val="28"/>
          <w:szCs w:val="28"/>
        </w:rPr>
        <w:t>》试卷分析报告</w:t>
      </w:r>
    </w:p>
    <w:p w14:paraId="25B2EE57" w14:textId="77777777" w:rsidR="005C4779" w:rsidRDefault="005C4779" w:rsidP="002C426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1"/>
          <w:szCs w:val="21"/>
        </w:rPr>
      </w:pPr>
    </w:p>
    <w:p w14:paraId="08E1F1C4" w14:textId="7C1AA82E" w:rsidR="002C426B" w:rsidRPr="005C4779" w:rsidRDefault="002C426B" w:rsidP="005C4779">
      <w:pPr>
        <w:pStyle w:val="a4"/>
        <w:shd w:val="clear" w:color="auto" w:fill="FFFFFF"/>
        <w:spacing w:before="0" w:beforeAutospacing="0" w:after="0" w:afterAutospacing="0" w:line="480" w:lineRule="auto"/>
        <w:rPr>
          <w:rFonts w:asciiTheme="minorEastAsia" w:eastAsiaTheme="minorEastAsia" w:hAnsiTheme="minorEastAsia" w:hint="eastAsia"/>
        </w:rPr>
      </w:pPr>
      <w:r w:rsidRPr="005C4779">
        <w:rPr>
          <w:rFonts w:asciiTheme="minorEastAsia" w:eastAsiaTheme="minorEastAsia" w:hAnsiTheme="minorEastAsia" w:hint="eastAsia"/>
        </w:rPr>
        <w:t>考试科目: 耳鼻咽喉头</w:t>
      </w:r>
      <w:proofErr w:type="gramStart"/>
      <w:r w:rsidRPr="005C4779">
        <w:rPr>
          <w:rFonts w:asciiTheme="minorEastAsia" w:eastAsiaTheme="minorEastAsia" w:hAnsiTheme="minorEastAsia" w:hint="eastAsia"/>
        </w:rPr>
        <w:t>颈</w:t>
      </w:r>
      <w:proofErr w:type="gramEnd"/>
      <w:r w:rsidRPr="005C4779">
        <w:rPr>
          <w:rFonts w:asciiTheme="minorEastAsia" w:eastAsiaTheme="minorEastAsia" w:hAnsiTheme="minorEastAsia" w:hint="eastAsia"/>
        </w:rPr>
        <w:t xml:space="preserve">外科学 </w:t>
      </w:r>
      <w:r w:rsidRPr="005C4779">
        <w:rPr>
          <w:rFonts w:asciiTheme="minorEastAsia" w:eastAsiaTheme="minorEastAsia" w:hAnsiTheme="minorEastAsia"/>
        </w:rPr>
        <w:t xml:space="preserve">       </w:t>
      </w:r>
      <w:r w:rsidR="005C4779" w:rsidRPr="005C4779">
        <w:rPr>
          <w:rFonts w:asciiTheme="minorEastAsia" w:eastAsiaTheme="minorEastAsia" w:hAnsiTheme="minorEastAsia"/>
        </w:rPr>
        <w:t xml:space="preserve">     </w:t>
      </w:r>
      <w:r w:rsidRPr="005C4779">
        <w:rPr>
          <w:rFonts w:asciiTheme="minorEastAsia" w:eastAsiaTheme="minorEastAsia" w:hAnsiTheme="minorEastAsia"/>
        </w:rPr>
        <w:t xml:space="preserve"> </w:t>
      </w:r>
      <w:r w:rsidRPr="005C4779">
        <w:rPr>
          <w:rFonts w:asciiTheme="minorEastAsia" w:eastAsiaTheme="minorEastAsia" w:hAnsiTheme="minorEastAsia" w:hint="eastAsia"/>
        </w:rPr>
        <w:t>考试类型: 闭卷</w:t>
      </w:r>
      <w:r w:rsidRPr="005C4779">
        <w:rPr>
          <w:rFonts w:asciiTheme="minorEastAsia" w:eastAsiaTheme="minorEastAsia" w:hAnsiTheme="minorEastAsia"/>
        </w:rPr>
        <w:t xml:space="preserve">      </w:t>
      </w:r>
    </w:p>
    <w:p w14:paraId="3A065442" w14:textId="77777777" w:rsidR="00CE5935" w:rsidRDefault="002C426B" w:rsidP="005C4779">
      <w:pPr>
        <w:pStyle w:val="a4"/>
        <w:shd w:val="clear" w:color="auto" w:fill="FFFFFF"/>
        <w:spacing w:before="0" w:beforeAutospacing="0" w:after="0" w:afterAutospacing="0" w:line="480" w:lineRule="auto"/>
        <w:rPr>
          <w:rFonts w:asciiTheme="minorEastAsia" w:eastAsiaTheme="minorEastAsia" w:hAnsiTheme="minorEastAsia" w:hint="eastAsia"/>
        </w:rPr>
      </w:pPr>
      <w:r w:rsidRPr="005C4779">
        <w:rPr>
          <w:rFonts w:asciiTheme="minorEastAsia" w:eastAsiaTheme="minorEastAsia" w:hAnsiTheme="minorEastAsia" w:hint="eastAsia"/>
        </w:rPr>
        <w:t xml:space="preserve">学年: </w:t>
      </w:r>
      <w:r w:rsidRPr="005C4779">
        <w:rPr>
          <w:rFonts w:asciiTheme="minorEastAsia" w:eastAsiaTheme="minorEastAsia" w:hAnsiTheme="minorEastAsia"/>
        </w:rPr>
        <w:t>202</w:t>
      </w:r>
      <w:r w:rsidR="005912D9">
        <w:rPr>
          <w:rFonts w:asciiTheme="minorEastAsia" w:eastAsiaTheme="minorEastAsia" w:hAnsiTheme="minorEastAsia" w:hint="eastAsia"/>
        </w:rPr>
        <w:t>5</w:t>
      </w:r>
      <w:r w:rsidRPr="005C4779">
        <w:rPr>
          <w:rFonts w:asciiTheme="minorEastAsia" w:eastAsiaTheme="minorEastAsia" w:hAnsiTheme="minorEastAsia"/>
        </w:rPr>
        <w:t>-202</w:t>
      </w:r>
      <w:r w:rsidR="005912D9">
        <w:rPr>
          <w:rFonts w:asciiTheme="minorEastAsia" w:eastAsiaTheme="minorEastAsia" w:hAnsiTheme="minorEastAsia" w:hint="eastAsia"/>
        </w:rPr>
        <w:t>6</w:t>
      </w:r>
      <w:r w:rsidRPr="005C4779">
        <w:rPr>
          <w:rFonts w:asciiTheme="minorEastAsia" w:eastAsiaTheme="minorEastAsia" w:hAnsiTheme="minorEastAsia"/>
        </w:rPr>
        <w:t xml:space="preserve">                     </w:t>
      </w:r>
      <w:r w:rsidR="005C4779" w:rsidRPr="005C4779">
        <w:rPr>
          <w:rFonts w:asciiTheme="minorEastAsia" w:eastAsiaTheme="minorEastAsia" w:hAnsiTheme="minorEastAsia"/>
        </w:rPr>
        <w:t xml:space="preserve">     </w:t>
      </w:r>
      <w:r w:rsidRPr="005C4779">
        <w:rPr>
          <w:rFonts w:asciiTheme="minorEastAsia" w:eastAsiaTheme="minorEastAsia" w:hAnsiTheme="minorEastAsia"/>
        </w:rPr>
        <w:t xml:space="preserve"> </w:t>
      </w:r>
      <w:r w:rsidRPr="005C4779">
        <w:rPr>
          <w:rFonts w:asciiTheme="minorEastAsia" w:eastAsiaTheme="minorEastAsia" w:hAnsiTheme="minorEastAsia" w:hint="eastAsia"/>
        </w:rPr>
        <w:t>学期: 第</w:t>
      </w:r>
      <w:r w:rsidR="005912D9">
        <w:rPr>
          <w:rFonts w:asciiTheme="minorEastAsia" w:eastAsiaTheme="minorEastAsia" w:hAnsiTheme="minorEastAsia" w:hint="eastAsia"/>
        </w:rPr>
        <w:t>二</w:t>
      </w:r>
      <w:r w:rsidRPr="005C4779">
        <w:rPr>
          <w:rFonts w:asciiTheme="minorEastAsia" w:eastAsiaTheme="minorEastAsia" w:hAnsiTheme="minorEastAsia" w:hint="eastAsia"/>
        </w:rPr>
        <w:t>学期</w:t>
      </w:r>
      <w:r w:rsidRPr="005C4779">
        <w:rPr>
          <w:rFonts w:asciiTheme="minorEastAsia" w:eastAsiaTheme="minorEastAsia" w:hAnsiTheme="minorEastAsia"/>
        </w:rPr>
        <w:br/>
      </w:r>
      <w:r w:rsidRPr="005C4779">
        <w:rPr>
          <w:rFonts w:asciiTheme="minorEastAsia" w:eastAsiaTheme="minorEastAsia" w:hAnsiTheme="minorEastAsia" w:hint="eastAsia"/>
        </w:rPr>
        <w:t xml:space="preserve">学时: </w:t>
      </w:r>
      <w:r w:rsidR="00CE3092">
        <w:rPr>
          <w:rFonts w:asciiTheme="minorEastAsia" w:eastAsiaTheme="minorEastAsia" w:hAnsiTheme="minorEastAsia" w:hint="eastAsia"/>
        </w:rPr>
        <w:t>24</w:t>
      </w:r>
      <w:r w:rsidRPr="005C4779">
        <w:rPr>
          <w:rFonts w:asciiTheme="minorEastAsia" w:eastAsiaTheme="minorEastAsia" w:hAnsiTheme="minorEastAsia"/>
        </w:rPr>
        <w:t xml:space="preserve">                            </w:t>
      </w:r>
      <w:r w:rsidR="005C4779" w:rsidRPr="005C4779">
        <w:rPr>
          <w:rFonts w:asciiTheme="minorEastAsia" w:eastAsiaTheme="minorEastAsia" w:hAnsiTheme="minorEastAsia"/>
        </w:rPr>
        <w:t xml:space="preserve">     </w:t>
      </w:r>
      <w:r w:rsidRPr="005C4779">
        <w:rPr>
          <w:rFonts w:asciiTheme="minorEastAsia" w:eastAsiaTheme="minorEastAsia" w:hAnsiTheme="minorEastAsia"/>
        </w:rPr>
        <w:t xml:space="preserve"> </w:t>
      </w:r>
      <w:r w:rsidRPr="005C4779">
        <w:rPr>
          <w:rFonts w:asciiTheme="minorEastAsia" w:eastAsiaTheme="minorEastAsia" w:hAnsiTheme="minorEastAsia" w:hint="eastAsia"/>
        </w:rPr>
        <w:t xml:space="preserve">学分: </w:t>
      </w:r>
      <w:r w:rsidR="00CE3092">
        <w:rPr>
          <w:rFonts w:asciiTheme="minorEastAsia" w:eastAsiaTheme="minorEastAsia" w:hAnsiTheme="minorEastAsia" w:hint="eastAsia"/>
        </w:rPr>
        <w:t>1.5</w:t>
      </w:r>
    </w:p>
    <w:p w14:paraId="50C385A4" w14:textId="57823A60" w:rsidR="002C426B" w:rsidRPr="005C4779" w:rsidRDefault="002C426B" w:rsidP="005C4779">
      <w:pPr>
        <w:pStyle w:val="a4"/>
        <w:shd w:val="clear" w:color="auto" w:fill="FFFFFF"/>
        <w:spacing w:before="0" w:beforeAutospacing="0" w:after="0" w:afterAutospacing="0" w:line="480" w:lineRule="auto"/>
        <w:rPr>
          <w:rFonts w:asciiTheme="minorEastAsia" w:eastAsiaTheme="minorEastAsia" w:hAnsiTheme="minorEastAsia" w:hint="eastAsia"/>
        </w:rPr>
      </w:pPr>
      <w:proofErr w:type="gramStart"/>
      <w:r w:rsidRPr="005C4779">
        <w:rPr>
          <w:rFonts w:asciiTheme="minorEastAsia" w:eastAsiaTheme="minorEastAsia" w:hAnsiTheme="minorEastAsia" w:hint="eastAsia"/>
        </w:rPr>
        <w:t>开课学</w:t>
      </w:r>
      <w:proofErr w:type="gramEnd"/>
      <w:r w:rsidRPr="005C4779">
        <w:rPr>
          <w:rFonts w:asciiTheme="minorEastAsia" w:eastAsiaTheme="minorEastAsia" w:hAnsiTheme="minorEastAsia" w:hint="eastAsia"/>
        </w:rPr>
        <w:t xml:space="preserve">系教研室: 耳鼻喉科教研室 </w:t>
      </w:r>
      <w:r w:rsidRPr="005C4779">
        <w:rPr>
          <w:rFonts w:asciiTheme="minorEastAsia" w:eastAsiaTheme="minorEastAsia" w:hAnsiTheme="minorEastAsia"/>
        </w:rPr>
        <w:t xml:space="preserve">     </w:t>
      </w:r>
      <w:r w:rsidR="005C4779" w:rsidRPr="005C4779">
        <w:rPr>
          <w:rFonts w:asciiTheme="minorEastAsia" w:eastAsiaTheme="minorEastAsia" w:hAnsiTheme="minorEastAsia"/>
        </w:rPr>
        <w:t xml:space="preserve">     </w:t>
      </w:r>
      <w:r w:rsidRPr="005C4779">
        <w:rPr>
          <w:rFonts w:asciiTheme="minorEastAsia" w:eastAsiaTheme="minorEastAsia" w:hAnsiTheme="minorEastAsia"/>
        </w:rPr>
        <w:t xml:space="preserve"> </w:t>
      </w:r>
      <w:r w:rsidRPr="005C4779">
        <w:rPr>
          <w:rFonts w:asciiTheme="minorEastAsia" w:eastAsiaTheme="minorEastAsia" w:hAnsiTheme="minorEastAsia" w:hint="eastAsia"/>
        </w:rPr>
        <w:t>院系: 第一临床学院</w:t>
      </w:r>
    </w:p>
    <w:p w14:paraId="1F96F176" w14:textId="4DACFBBD" w:rsidR="002C426B" w:rsidRPr="005C4779" w:rsidRDefault="002C426B" w:rsidP="005C4779">
      <w:pPr>
        <w:pStyle w:val="a4"/>
        <w:shd w:val="clear" w:color="auto" w:fill="FFFFFF"/>
        <w:spacing w:before="0" w:beforeAutospacing="0" w:after="0" w:afterAutospacing="0" w:line="480" w:lineRule="auto"/>
        <w:rPr>
          <w:rFonts w:asciiTheme="minorEastAsia" w:eastAsiaTheme="minorEastAsia" w:hAnsiTheme="minorEastAsia" w:hint="eastAsia"/>
        </w:rPr>
      </w:pPr>
      <w:r w:rsidRPr="005C4779">
        <w:rPr>
          <w:rFonts w:asciiTheme="minorEastAsia" w:eastAsiaTheme="minorEastAsia" w:hAnsiTheme="minorEastAsia" w:hint="eastAsia"/>
        </w:rPr>
        <w:t xml:space="preserve">年级: </w:t>
      </w:r>
      <w:r w:rsidRPr="005C4779">
        <w:rPr>
          <w:rFonts w:asciiTheme="minorEastAsia" w:eastAsiaTheme="minorEastAsia" w:hAnsiTheme="minorEastAsia"/>
          <w:b/>
          <w:bCs/>
        </w:rPr>
        <w:t>20</w:t>
      </w:r>
      <w:r w:rsidR="005912D9">
        <w:rPr>
          <w:rFonts w:asciiTheme="minorEastAsia" w:eastAsiaTheme="minorEastAsia" w:hAnsiTheme="minorEastAsia" w:hint="eastAsia"/>
          <w:b/>
          <w:bCs/>
        </w:rPr>
        <w:t>22</w:t>
      </w:r>
      <w:r w:rsidRPr="005C4779">
        <w:rPr>
          <w:rFonts w:asciiTheme="minorEastAsia" w:eastAsiaTheme="minorEastAsia" w:hAnsiTheme="minorEastAsia" w:hint="eastAsia"/>
        </w:rPr>
        <w:t xml:space="preserve">级 </w:t>
      </w:r>
      <w:r w:rsidRPr="005C4779">
        <w:rPr>
          <w:rFonts w:asciiTheme="minorEastAsia" w:eastAsiaTheme="minorEastAsia" w:hAnsiTheme="minorEastAsia"/>
        </w:rPr>
        <w:t xml:space="preserve">                       </w:t>
      </w:r>
      <w:r w:rsidR="005C4779" w:rsidRPr="005C4779">
        <w:rPr>
          <w:rFonts w:asciiTheme="minorEastAsia" w:eastAsiaTheme="minorEastAsia" w:hAnsiTheme="minorEastAsia"/>
        </w:rPr>
        <w:t xml:space="preserve">    </w:t>
      </w:r>
      <w:r w:rsidRPr="005C4779">
        <w:rPr>
          <w:rFonts w:asciiTheme="minorEastAsia" w:eastAsiaTheme="minorEastAsia" w:hAnsiTheme="minorEastAsia"/>
        </w:rPr>
        <w:t xml:space="preserve"> </w:t>
      </w:r>
      <w:r w:rsidRPr="005C4779">
        <w:rPr>
          <w:rFonts w:asciiTheme="minorEastAsia" w:eastAsiaTheme="minorEastAsia" w:hAnsiTheme="minorEastAsia" w:hint="eastAsia"/>
        </w:rPr>
        <w:t>专业:</w:t>
      </w:r>
      <w:r w:rsidR="00CE3092">
        <w:rPr>
          <w:rFonts w:asciiTheme="minorEastAsia" w:eastAsiaTheme="minorEastAsia" w:hAnsiTheme="minorEastAsia" w:hint="eastAsia"/>
        </w:rPr>
        <w:t>临床医学五年制</w:t>
      </w:r>
    </w:p>
    <w:p w14:paraId="1164B8C9" w14:textId="77777777" w:rsidR="002C426B" w:rsidRDefault="002C426B" w:rsidP="002C426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0C0EEE45" w14:textId="7C9FF9A4" w:rsidR="005C4779" w:rsidRPr="006B2785" w:rsidRDefault="001A4EA6" w:rsidP="005C4779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测试成绩分布情况</w:t>
      </w:r>
      <w:r w:rsidR="002C426B"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 xml:space="preserve"> </w:t>
      </w:r>
    </w:p>
    <w:p w14:paraId="297A22C4" w14:textId="4EAFEC2E" w:rsidR="008064D0" w:rsidRPr="006B2785" w:rsidRDefault="008064D0" w:rsidP="00CE5935">
      <w:pPr>
        <w:pStyle w:val="a3"/>
        <w:numPr>
          <w:ilvl w:val="0"/>
          <w:numId w:val="6"/>
        </w:numPr>
        <w:spacing w:line="360" w:lineRule="auto"/>
        <w:ind w:firstLineChars="0"/>
        <w:rPr>
          <w:b/>
          <w:bCs/>
          <w:noProof/>
          <w:sz w:val="24"/>
          <w:szCs w:val="24"/>
        </w:rPr>
      </w:pPr>
      <w:r w:rsidRPr="006B2785">
        <w:rPr>
          <w:rFonts w:hint="eastAsia"/>
          <w:b/>
          <w:bCs/>
          <w:noProof/>
          <w:sz w:val="24"/>
          <w:szCs w:val="24"/>
        </w:rPr>
        <w:t>基本成绩信息</w:t>
      </w:r>
    </w:p>
    <w:p w14:paraId="1D580C16" w14:textId="203900C4" w:rsidR="002C426B" w:rsidRPr="001A4EA6" w:rsidRDefault="001A4EA6" w:rsidP="002C426B">
      <w:pPr>
        <w:spacing w:line="360" w:lineRule="auto"/>
        <w:rPr>
          <w:noProof/>
        </w:rPr>
      </w:pPr>
      <w:r w:rsidRPr="001A4EA6">
        <w:rPr>
          <w:noProof/>
        </w:rPr>
        <w:drawing>
          <wp:inline distT="0" distB="0" distL="0" distR="0" wp14:anchorId="0ACBE0C9" wp14:editId="0F73530E">
            <wp:extent cx="5274310" cy="4241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6921" w14:textId="45DF202A" w:rsidR="005912D9" w:rsidRPr="006B2785" w:rsidRDefault="00223A76" w:rsidP="002C426B">
      <w:pPr>
        <w:spacing w:line="360" w:lineRule="auto"/>
        <w:rPr>
          <w:rFonts w:asciiTheme="minorEastAsia" w:hAnsiTheme="minorEastAsia" w:hint="eastAsia"/>
          <w:b/>
          <w:bCs/>
          <w:noProof/>
          <w:sz w:val="24"/>
          <w:szCs w:val="24"/>
        </w:rPr>
      </w:pPr>
      <w:r w:rsidRPr="006B2785">
        <w:rPr>
          <w:rFonts w:asciiTheme="minorEastAsia" w:hAnsiTheme="minorEastAsia" w:hint="eastAsia"/>
          <w:b/>
          <w:bCs/>
          <w:noProof/>
          <w:sz w:val="24"/>
          <w:szCs w:val="24"/>
        </w:rPr>
        <w:t>2、成绩分布图</w:t>
      </w:r>
    </w:p>
    <w:p w14:paraId="04FB85CC" w14:textId="77C80B43" w:rsidR="002C426B" w:rsidRDefault="00E710E9">
      <w:pPr>
        <w:spacing w:line="360" w:lineRule="auto"/>
        <w:rPr>
          <w:b/>
        </w:rPr>
      </w:pPr>
      <w:commentRangeStart w:id="0"/>
      <w:commentRangeEnd w:id="0"/>
      <w:r>
        <w:rPr>
          <w:rStyle w:val="a6"/>
        </w:rPr>
        <w:commentReference w:id="0"/>
      </w:r>
      <w:r w:rsidR="004D5BA0">
        <w:rPr>
          <w:b/>
          <w:noProof/>
        </w:rPr>
        <w:drawing>
          <wp:inline distT="0" distB="0" distL="0" distR="0" wp14:anchorId="456A361B" wp14:editId="76AD7756">
            <wp:extent cx="5264150" cy="3161030"/>
            <wp:effectExtent l="0" t="0" r="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4029" w14:textId="21EC21D2" w:rsidR="00223A76" w:rsidRDefault="00223A76">
      <w:pPr>
        <w:spacing w:line="360" w:lineRule="auto"/>
        <w:rPr>
          <w:b/>
        </w:rPr>
      </w:pPr>
      <w:r w:rsidRPr="00223A76">
        <w:rPr>
          <w:b/>
          <w:noProof/>
        </w:rPr>
        <w:drawing>
          <wp:inline distT="0" distB="0" distL="0" distR="0" wp14:anchorId="42CE4FF7" wp14:editId="55FD5B35">
            <wp:extent cx="5274310" cy="6800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3360" w14:textId="2B1B0F0C" w:rsidR="00AF2E57" w:rsidRPr="006B2785" w:rsidRDefault="00E5524F" w:rsidP="00AF2E57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lastRenderedPageBreak/>
        <w:t>试卷</w:t>
      </w:r>
      <w:r w:rsidR="00FB56F9"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难度</w:t>
      </w:r>
      <w:r w:rsidR="001B4E36"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、</w:t>
      </w:r>
      <w:r w:rsidR="00FB56F9"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区分度</w:t>
      </w:r>
      <w:r w:rsidR="006553CB"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、信度、效度</w:t>
      </w:r>
    </w:p>
    <w:p w14:paraId="5E665C57" w14:textId="2AE80AEB" w:rsidR="00FB56F9" w:rsidRPr="006B2785" w:rsidRDefault="00AF2E57" w:rsidP="001B4E36">
      <w:pPr>
        <w:spacing w:line="360" w:lineRule="auto"/>
        <w:rPr>
          <w:rFonts w:asciiTheme="minorEastAsia" w:hAnsiTheme="minorEastAsia" w:hint="eastAsia"/>
          <w:b/>
          <w:bCs/>
          <w:noProof/>
          <w:sz w:val="24"/>
          <w:szCs w:val="24"/>
        </w:rPr>
      </w:pPr>
      <w:r w:rsidRPr="006B2785">
        <w:rPr>
          <w:rFonts w:asciiTheme="minorEastAsia" w:hAnsiTheme="minorEastAsia" w:hint="eastAsia"/>
          <w:b/>
          <w:bCs/>
          <w:noProof/>
          <w:sz w:val="24"/>
          <w:szCs w:val="24"/>
        </w:rPr>
        <w:t>1、</w:t>
      </w:r>
      <w:r w:rsidR="00FB56F9" w:rsidRPr="006B2785">
        <w:rPr>
          <w:rFonts w:asciiTheme="minorEastAsia" w:hAnsiTheme="minorEastAsia" w:hint="eastAsia"/>
          <w:b/>
          <w:bCs/>
          <w:noProof/>
          <w:sz w:val="24"/>
          <w:szCs w:val="24"/>
        </w:rPr>
        <w:t xml:space="preserve"> </w:t>
      </w:r>
      <w:r w:rsidRPr="006B2785">
        <w:rPr>
          <w:rFonts w:asciiTheme="minorEastAsia" w:hAnsiTheme="minorEastAsia" w:hint="eastAsia"/>
          <w:b/>
          <w:bCs/>
          <w:noProof/>
          <w:sz w:val="24"/>
          <w:szCs w:val="24"/>
        </w:rPr>
        <w:t>试卷整体难度及区分度</w:t>
      </w:r>
    </w:p>
    <w:p w14:paraId="15F0E54B" w14:textId="4B1E21E1" w:rsidR="00200911" w:rsidRDefault="001B4E36">
      <w:pPr>
        <w:spacing w:line="360" w:lineRule="auto"/>
        <w:rPr>
          <w:b/>
        </w:rPr>
      </w:pPr>
      <w:r w:rsidRPr="001B4E36">
        <w:rPr>
          <w:b/>
          <w:noProof/>
        </w:rPr>
        <w:drawing>
          <wp:inline distT="0" distB="0" distL="0" distR="0" wp14:anchorId="729916BE" wp14:editId="31B3B469">
            <wp:extent cx="5274310" cy="5873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8EA2" w14:textId="76EAFBEE" w:rsidR="00F37CDE" w:rsidRDefault="00F37CDE">
      <w:pPr>
        <w:spacing w:line="360" w:lineRule="auto"/>
        <w:rPr>
          <w:b/>
        </w:rPr>
      </w:pPr>
      <w:r>
        <w:rPr>
          <w:noProof/>
        </w:rPr>
        <w:drawing>
          <wp:inline distT="0" distB="0" distL="0" distR="0" wp14:anchorId="2FCFD099" wp14:editId="5282503A">
            <wp:extent cx="5195521" cy="7177776"/>
            <wp:effectExtent l="0" t="0" r="5715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9959" cy="71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8374" w14:textId="46144BC7" w:rsidR="00200911" w:rsidRDefault="00200911">
      <w:pPr>
        <w:spacing w:line="360" w:lineRule="auto"/>
        <w:rPr>
          <w:b/>
        </w:rPr>
      </w:pPr>
      <w:r>
        <w:rPr>
          <w:rFonts w:asciiTheme="minorEastAsia" w:hAnsiTheme="minorEastAsia" w:hint="eastAsia"/>
          <w:noProof/>
          <w:sz w:val="28"/>
          <w:szCs w:val="28"/>
        </w:rPr>
        <w:lastRenderedPageBreak/>
        <w:drawing>
          <wp:inline distT="0" distB="0" distL="0" distR="0" wp14:anchorId="7395F6ED" wp14:editId="02F9BCB3">
            <wp:extent cx="5271135" cy="2676525"/>
            <wp:effectExtent l="0" t="0" r="571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FE29" w14:textId="0CE3A311" w:rsidR="00B769B1" w:rsidRDefault="00B769B1">
      <w:pPr>
        <w:spacing w:line="360" w:lineRule="auto"/>
        <w:rPr>
          <w:b/>
        </w:rPr>
      </w:pPr>
    </w:p>
    <w:p w14:paraId="0E7DCC74" w14:textId="26908279" w:rsidR="00983498" w:rsidRPr="006B2785" w:rsidRDefault="001B4E36" w:rsidP="00720C5C">
      <w:pPr>
        <w:pStyle w:val="a3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 w:hint="eastAsia"/>
          <w:b/>
          <w:bCs/>
          <w:noProof/>
          <w:sz w:val="24"/>
          <w:szCs w:val="24"/>
        </w:rPr>
      </w:pPr>
      <w:r w:rsidRPr="006B2785">
        <w:rPr>
          <w:rFonts w:asciiTheme="minorEastAsia" w:hAnsiTheme="minorEastAsia" w:hint="eastAsia"/>
          <w:b/>
          <w:bCs/>
          <w:noProof/>
          <w:sz w:val="24"/>
          <w:szCs w:val="24"/>
        </w:rPr>
        <w:t>难度指数分布图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6"/>
        <w:gridCol w:w="3370"/>
      </w:tblGrid>
      <w:tr w:rsidR="00962B39" w14:paraId="79F274B7" w14:textId="77777777" w:rsidTr="00962B39">
        <w:trPr>
          <w:jc w:val="center"/>
        </w:trPr>
        <w:tc>
          <w:tcPr>
            <w:tcW w:w="4148" w:type="dxa"/>
          </w:tcPr>
          <w:p w14:paraId="55DB844A" w14:textId="55BD2A1A" w:rsidR="00962B39" w:rsidRDefault="00962B39" w:rsidP="00962B39">
            <w:pPr>
              <w:spacing w:line="360" w:lineRule="auto"/>
              <w:rPr>
                <w:rFonts w:asciiTheme="minorEastAsia" w:hAnsiTheme="minorEastAsia" w:hint="eastAsia"/>
                <w:noProof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0503C2" wp14:editId="3798886B">
                  <wp:extent cx="2997589" cy="18000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589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16EFD26" w14:textId="0763FE99" w:rsidR="00962B39" w:rsidRDefault="00962B39" w:rsidP="00962B39">
            <w:pPr>
              <w:spacing w:line="360" w:lineRule="auto"/>
              <w:rPr>
                <w:rFonts w:asciiTheme="minorEastAsia" w:hAnsiTheme="minorEastAsia" w:hint="eastAsia"/>
                <w:noProof/>
                <w:sz w:val="28"/>
                <w:szCs w:val="28"/>
              </w:rPr>
            </w:pPr>
            <w:r>
              <w:rPr>
                <w:rFonts w:asciiTheme="minorEastAsia" w:hAnsiTheme="minorEastAsia"/>
                <w:noProof/>
                <w:sz w:val="28"/>
                <w:szCs w:val="28"/>
              </w:rPr>
              <w:drawing>
                <wp:inline distT="0" distB="0" distL="0" distR="0" wp14:anchorId="222ADE38" wp14:editId="36175159">
                  <wp:extent cx="1800000" cy="18000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CB8FD" w14:textId="6B1E605F" w:rsidR="00720C5C" w:rsidRDefault="00720C5C" w:rsidP="00962B39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36724536" w14:textId="24E963D7" w:rsidR="00720C5C" w:rsidRPr="006B2785" w:rsidRDefault="00720C5C" w:rsidP="00720C5C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6B2785">
        <w:rPr>
          <w:rFonts w:asciiTheme="minorEastAsia" w:hAnsiTheme="minorEastAsia" w:hint="eastAsia"/>
          <w:b/>
          <w:sz w:val="24"/>
          <w:szCs w:val="24"/>
        </w:rPr>
        <w:t>3、不同题型难度及区分度对比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20C5C" w:rsidRPr="00051BD1" w14:paraId="05671E8C" w14:textId="77777777" w:rsidTr="002E35B6">
        <w:trPr>
          <w:jc w:val="center"/>
        </w:trPr>
        <w:tc>
          <w:tcPr>
            <w:tcW w:w="1659" w:type="dxa"/>
            <w:shd w:val="clear" w:color="auto" w:fill="548DD4" w:themeFill="text2" w:themeFillTint="99"/>
            <w:vAlign w:val="center"/>
          </w:tcPr>
          <w:p w14:paraId="58D603E1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  <w:t>题型</w:t>
            </w:r>
          </w:p>
        </w:tc>
        <w:tc>
          <w:tcPr>
            <w:tcW w:w="1659" w:type="dxa"/>
            <w:shd w:val="clear" w:color="auto" w:fill="548DD4" w:themeFill="text2" w:themeFillTint="99"/>
            <w:vAlign w:val="center"/>
          </w:tcPr>
          <w:p w14:paraId="255FB1B8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  <w:t>满分</w:t>
            </w:r>
          </w:p>
        </w:tc>
        <w:tc>
          <w:tcPr>
            <w:tcW w:w="1659" w:type="dxa"/>
            <w:shd w:val="clear" w:color="auto" w:fill="548DD4" w:themeFill="text2" w:themeFillTint="99"/>
            <w:vAlign w:val="center"/>
          </w:tcPr>
          <w:p w14:paraId="6331B7A8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  <w:t>平均分</w:t>
            </w:r>
          </w:p>
        </w:tc>
        <w:tc>
          <w:tcPr>
            <w:tcW w:w="1659" w:type="dxa"/>
            <w:shd w:val="clear" w:color="auto" w:fill="548DD4" w:themeFill="text2" w:themeFillTint="99"/>
            <w:vAlign w:val="center"/>
          </w:tcPr>
          <w:p w14:paraId="055FA3BE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  <w:t>难度</w:t>
            </w:r>
          </w:p>
        </w:tc>
        <w:tc>
          <w:tcPr>
            <w:tcW w:w="1660" w:type="dxa"/>
            <w:shd w:val="clear" w:color="auto" w:fill="548DD4" w:themeFill="text2" w:themeFillTint="99"/>
            <w:vAlign w:val="center"/>
          </w:tcPr>
          <w:p w14:paraId="41195F3B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color w:val="FFFFFF" w:themeColor="background1"/>
                <w:sz w:val="22"/>
              </w:rPr>
              <w:t>区分度</w:t>
            </w:r>
          </w:p>
        </w:tc>
      </w:tr>
      <w:tr w:rsidR="00720C5C" w:rsidRPr="00051BD1" w14:paraId="103C564B" w14:textId="77777777" w:rsidTr="002E35B6">
        <w:trPr>
          <w:jc w:val="center"/>
        </w:trPr>
        <w:tc>
          <w:tcPr>
            <w:tcW w:w="1659" w:type="dxa"/>
            <w:vAlign w:val="center"/>
          </w:tcPr>
          <w:p w14:paraId="600B989B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选择题</w:t>
            </w:r>
          </w:p>
        </w:tc>
        <w:tc>
          <w:tcPr>
            <w:tcW w:w="1659" w:type="dxa"/>
            <w:vAlign w:val="center"/>
          </w:tcPr>
          <w:p w14:paraId="37EA518B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50</w:t>
            </w:r>
          </w:p>
        </w:tc>
        <w:tc>
          <w:tcPr>
            <w:tcW w:w="1659" w:type="dxa"/>
            <w:vAlign w:val="center"/>
          </w:tcPr>
          <w:p w14:paraId="3347162B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37.15</w:t>
            </w:r>
          </w:p>
        </w:tc>
        <w:tc>
          <w:tcPr>
            <w:tcW w:w="1659" w:type="dxa"/>
            <w:vAlign w:val="center"/>
          </w:tcPr>
          <w:p w14:paraId="492A2CD6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0.75</w:t>
            </w:r>
          </w:p>
        </w:tc>
        <w:tc>
          <w:tcPr>
            <w:tcW w:w="1660" w:type="dxa"/>
            <w:vAlign w:val="center"/>
          </w:tcPr>
          <w:p w14:paraId="7206F6F0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0.32</w:t>
            </w:r>
          </w:p>
        </w:tc>
      </w:tr>
      <w:tr w:rsidR="00720C5C" w:rsidRPr="00051BD1" w14:paraId="564DCDF0" w14:textId="77777777" w:rsidTr="002E35B6">
        <w:trPr>
          <w:jc w:val="center"/>
        </w:trPr>
        <w:tc>
          <w:tcPr>
            <w:tcW w:w="1659" w:type="dxa"/>
            <w:vAlign w:val="center"/>
          </w:tcPr>
          <w:p w14:paraId="75C72D85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名词解释</w:t>
            </w:r>
          </w:p>
        </w:tc>
        <w:tc>
          <w:tcPr>
            <w:tcW w:w="1659" w:type="dxa"/>
            <w:vAlign w:val="center"/>
          </w:tcPr>
          <w:p w14:paraId="752A42F2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10</w:t>
            </w:r>
          </w:p>
        </w:tc>
        <w:tc>
          <w:tcPr>
            <w:tcW w:w="1659" w:type="dxa"/>
            <w:vAlign w:val="center"/>
          </w:tcPr>
          <w:p w14:paraId="71573306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7.86</w:t>
            </w:r>
          </w:p>
        </w:tc>
        <w:tc>
          <w:tcPr>
            <w:tcW w:w="1659" w:type="dxa"/>
            <w:vAlign w:val="center"/>
          </w:tcPr>
          <w:p w14:paraId="394D69C9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0.79</w:t>
            </w:r>
          </w:p>
        </w:tc>
        <w:tc>
          <w:tcPr>
            <w:tcW w:w="1660" w:type="dxa"/>
            <w:vAlign w:val="center"/>
          </w:tcPr>
          <w:p w14:paraId="69E0208E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0.45</w:t>
            </w:r>
          </w:p>
        </w:tc>
      </w:tr>
      <w:tr w:rsidR="00720C5C" w:rsidRPr="00051BD1" w14:paraId="2931B1FE" w14:textId="77777777" w:rsidTr="002E35B6">
        <w:trPr>
          <w:jc w:val="center"/>
        </w:trPr>
        <w:tc>
          <w:tcPr>
            <w:tcW w:w="1659" w:type="dxa"/>
            <w:vAlign w:val="center"/>
          </w:tcPr>
          <w:p w14:paraId="01E24EAD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简答题</w:t>
            </w:r>
          </w:p>
        </w:tc>
        <w:tc>
          <w:tcPr>
            <w:tcW w:w="1659" w:type="dxa"/>
            <w:vAlign w:val="center"/>
          </w:tcPr>
          <w:p w14:paraId="61F0F832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20</w:t>
            </w:r>
          </w:p>
        </w:tc>
        <w:tc>
          <w:tcPr>
            <w:tcW w:w="1659" w:type="dxa"/>
            <w:vAlign w:val="center"/>
          </w:tcPr>
          <w:p w14:paraId="746E7C97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16.64</w:t>
            </w:r>
          </w:p>
        </w:tc>
        <w:tc>
          <w:tcPr>
            <w:tcW w:w="1659" w:type="dxa"/>
            <w:vAlign w:val="center"/>
          </w:tcPr>
          <w:p w14:paraId="4DAEA950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15.64</w:t>
            </w:r>
          </w:p>
        </w:tc>
        <w:tc>
          <w:tcPr>
            <w:tcW w:w="1660" w:type="dxa"/>
            <w:vAlign w:val="center"/>
          </w:tcPr>
          <w:p w14:paraId="40A230AA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0.24</w:t>
            </w:r>
          </w:p>
        </w:tc>
      </w:tr>
      <w:tr w:rsidR="00720C5C" w:rsidRPr="00051BD1" w14:paraId="35A4AE4C" w14:textId="77777777" w:rsidTr="002E35B6">
        <w:trPr>
          <w:jc w:val="center"/>
        </w:trPr>
        <w:tc>
          <w:tcPr>
            <w:tcW w:w="1659" w:type="dxa"/>
            <w:vAlign w:val="center"/>
          </w:tcPr>
          <w:p w14:paraId="728614A5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病例分析</w:t>
            </w:r>
          </w:p>
        </w:tc>
        <w:tc>
          <w:tcPr>
            <w:tcW w:w="1659" w:type="dxa"/>
            <w:vAlign w:val="center"/>
          </w:tcPr>
          <w:p w14:paraId="1CD2E0B3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20</w:t>
            </w:r>
          </w:p>
        </w:tc>
        <w:tc>
          <w:tcPr>
            <w:tcW w:w="1659" w:type="dxa"/>
            <w:vAlign w:val="center"/>
          </w:tcPr>
          <w:p w14:paraId="6102F616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12.99</w:t>
            </w:r>
          </w:p>
        </w:tc>
        <w:tc>
          <w:tcPr>
            <w:tcW w:w="1659" w:type="dxa"/>
            <w:vAlign w:val="center"/>
          </w:tcPr>
          <w:p w14:paraId="49A799A3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12.99</w:t>
            </w:r>
          </w:p>
        </w:tc>
        <w:tc>
          <w:tcPr>
            <w:tcW w:w="1660" w:type="dxa"/>
            <w:vAlign w:val="center"/>
          </w:tcPr>
          <w:p w14:paraId="3DBDCE6B" w14:textId="77777777" w:rsidR="00720C5C" w:rsidRPr="00051BD1" w:rsidRDefault="00720C5C" w:rsidP="002E35B6">
            <w:pPr>
              <w:pStyle w:val="a3"/>
              <w:spacing w:line="360" w:lineRule="auto"/>
              <w:ind w:firstLineChars="0" w:firstLine="0"/>
              <w:jc w:val="center"/>
              <w:rPr>
                <w:rFonts w:asciiTheme="minorEastAsia" w:hAnsiTheme="minorEastAsia" w:hint="eastAsia"/>
                <w:b/>
                <w:sz w:val="22"/>
              </w:rPr>
            </w:pPr>
            <w:r w:rsidRPr="00051BD1">
              <w:rPr>
                <w:rFonts w:asciiTheme="minorEastAsia" w:hAnsiTheme="minorEastAsia" w:hint="eastAsia"/>
                <w:b/>
                <w:sz w:val="22"/>
              </w:rPr>
              <w:t>0.3</w:t>
            </w:r>
          </w:p>
        </w:tc>
      </w:tr>
    </w:tbl>
    <w:p w14:paraId="09BF61C5" w14:textId="77777777" w:rsidR="00720C5C" w:rsidRDefault="00720C5C" w:rsidP="00720C5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0E1672F9" w14:textId="77777777" w:rsidR="00720C5C" w:rsidRDefault="00720C5C" w:rsidP="00720C5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w:lastRenderedPageBreak/>
        <w:drawing>
          <wp:inline distT="0" distB="0" distL="0" distR="0" wp14:anchorId="0E457AF9" wp14:editId="5FE583AF">
            <wp:extent cx="2641600" cy="2060621"/>
            <wp:effectExtent l="0" t="0" r="635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200" cy="206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noProof/>
          <w:sz w:val="28"/>
          <w:szCs w:val="28"/>
        </w:rPr>
        <w:drawing>
          <wp:inline distT="0" distB="0" distL="0" distR="0" wp14:anchorId="70AE4980" wp14:editId="39A73D40">
            <wp:extent cx="2353361" cy="2030400"/>
            <wp:effectExtent l="0" t="0" r="8890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61" cy="20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3C69" w14:textId="77777777" w:rsidR="00720C5C" w:rsidRDefault="00720C5C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1A7264EE" w14:textId="3CF8E836" w:rsidR="00B81E5E" w:rsidRPr="006B2785" w:rsidRDefault="00720C5C" w:rsidP="00720C5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4、试卷信度</w:t>
      </w:r>
    </w:p>
    <w:p w14:paraId="026A97EE" w14:textId="313A2269" w:rsidR="00720C5C" w:rsidRPr="006B2785" w:rsidRDefault="00720C5C" w:rsidP="006B2785">
      <w:pPr>
        <w:pStyle w:val="a4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hint="eastAsia"/>
        </w:rPr>
      </w:pPr>
      <w:r w:rsidRPr="006B2785">
        <w:rPr>
          <w:rFonts w:asciiTheme="minorEastAsia" w:eastAsiaTheme="minorEastAsia" w:hAnsiTheme="minorEastAsia"/>
        </w:rPr>
        <w:t>（1）整体信度：克隆巴赫α系数 0.8</w:t>
      </w:r>
      <w:r w:rsidRPr="006B2785">
        <w:rPr>
          <w:rFonts w:asciiTheme="minorEastAsia" w:eastAsiaTheme="minorEastAsia" w:hAnsiTheme="minorEastAsia" w:hint="eastAsia"/>
        </w:rPr>
        <w:t>16</w:t>
      </w:r>
    </w:p>
    <w:p w14:paraId="69534BF9" w14:textId="427AF736" w:rsidR="00720C5C" w:rsidRPr="006B2785" w:rsidRDefault="00720C5C" w:rsidP="006B2785">
      <w:pPr>
        <w:pStyle w:val="a4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hint="eastAsia"/>
        </w:rPr>
      </w:pPr>
      <w:r w:rsidRPr="006B2785">
        <w:rPr>
          <w:rFonts w:asciiTheme="minorEastAsia" w:hAnsiTheme="minorEastAsia"/>
        </w:rPr>
        <w:t xml:space="preserve">（2）分半信度： </w:t>
      </w:r>
    </w:p>
    <w:p w14:paraId="3B96853F" w14:textId="77777777" w:rsidR="00720C5C" w:rsidRPr="006B2785" w:rsidRDefault="00720C5C" w:rsidP="006B2785">
      <w:pPr>
        <w:pStyle w:val="a4"/>
        <w:shd w:val="clear" w:color="auto" w:fill="FFFFFF"/>
        <w:spacing w:before="0" w:beforeAutospacing="0" w:after="0" w:afterAutospacing="0"/>
        <w:ind w:firstLine="561"/>
        <w:rPr>
          <w:rFonts w:asciiTheme="minorEastAsia" w:hAnsiTheme="minorEastAsia" w:hint="eastAsia"/>
        </w:rPr>
      </w:pPr>
      <w:r w:rsidRPr="006B2785">
        <w:rPr>
          <w:rFonts w:asciiTheme="minorEastAsia" w:hAnsiTheme="minorEastAsia"/>
        </w:rPr>
        <w:t>利用Spearman-Brown公式预测的考试试卷的分半信度为0.</w:t>
      </w:r>
      <w:r w:rsidRPr="006B2785">
        <w:rPr>
          <w:rFonts w:asciiTheme="minorEastAsia" w:hAnsiTheme="minorEastAsia" w:hint="eastAsia"/>
        </w:rPr>
        <w:t>818</w:t>
      </w:r>
      <w:r w:rsidRPr="006B2785">
        <w:rPr>
          <w:rFonts w:asciiTheme="minorEastAsia" w:hAnsiTheme="minorEastAsia"/>
        </w:rPr>
        <w:t>。这意味着考试试卷具有很高的内部一致性，表明试卷作为一个整体评估学生知识和能力是可靠的。一般来说，信度系数高于0.7被认为是可接受的，超过0.8则被认为是很好的。因此， 0.</w:t>
      </w:r>
      <w:r w:rsidRPr="006B2785">
        <w:rPr>
          <w:rFonts w:asciiTheme="minorEastAsia" w:hAnsiTheme="minorEastAsia" w:hint="eastAsia"/>
        </w:rPr>
        <w:t>818</w:t>
      </w:r>
      <w:r w:rsidRPr="006B2785">
        <w:rPr>
          <w:rFonts w:asciiTheme="minorEastAsia" w:hAnsiTheme="minorEastAsia"/>
        </w:rPr>
        <w:t>的分半信度指示该试卷具有很高的信度。</w:t>
      </w:r>
    </w:p>
    <w:p w14:paraId="18828A0C" w14:textId="77777777" w:rsidR="00720C5C" w:rsidRPr="006B2785" w:rsidRDefault="00720C5C" w:rsidP="006B2785">
      <w:pPr>
        <w:pStyle w:val="a4"/>
        <w:shd w:val="clear" w:color="auto" w:fill="FFFFFF"/>
        <w:spacing w:before="0" w:beforeAutospacing="0" w:after="0" w:afterAutospacing="0"/>
        <w:ind w:firstLine="561"/>
        <w:rPr>
          <w:rFonts w:asciiTheme="minorEastAsia" w:hAnsiTheme="minorEastAsia" w:hint="eastAsia"/>
        </w:rPr>
      </w:pPr>
      <w:r w:rsidRPr="006B2785">
        <w:rPr>
          <w:rFonts w:asciiTheme="minorEastAsia" w:hAnsiTheme="minorEastAsia"/>
        </w:rPr>
        <w:t>Guttman Split-Half Coefficient，它是另一种评估分半信度的方法。 Guttman Split-Half Coefficient为0.</w:t>
      </w:r>
      <w:r w:rsidRPr="006B2785">
        <w:rPr>
          <w:rFonts w:asciiTheme="minorEastAsia" w:hAnsiTheme="minorEastAsia" w:hint="eastAsia"/>
        </w:rPr>
        <w:t>815</w:t>
      </w:r>
      <w:r w:rsidRPr="006B2785">
        <w:rPr>
          <w:rFonts w:asciiTheme="minorEastAsia" w:hAnsiTheme="minorEastAsia"/>
        </w:rPr>
        <w:t>，这提供了另一个衡量考试试卷分半信度的指标。表明考试具有良好的内部一致性。</w:t>
      </w:r>
    </w:p>
    <w:p w14:paraId="2A3585B8" w14:textId="77777777" w:rsidR="00720C5C" w:rsidRDefault="00720C5C" w:rsidP="006B2785">
      <w:pPr>
        <w:pStyle w:val="a4"/>
        <w:shd w:val="clear" w:color="auto" w:fill="FFFFFF"/>
        <w:spacing w:before="0" w:beforeAutospacing="0" w:after="0" w:afterAutospacing="0"/>
        <w:ind w:firstLine="561"/>
        <w:rPr>
          <w:rFonts w:asciiTheme="minorEastAsia" w:eastAsiaTheme="minorEastAsia" w:hAnsiTheme="minorEastAsia" w:hint="eastAsia"/>
          <w:sz w:val="28"/>
          <w:szCs w:val="28"/>
        </w:rPr>
      </w:pPr>
      <w:r w:rsidRPr="006B2785">
        <w:rPr>
          <w:rFonts w:asciiTheme="minorEastAsia" w:eastAsiaTheme="minorEastAsia" w:hAnsiTheme="minorEastAsia"/>
        </w:rPr>
        <w:t>综合考虑Spearman-Brown系数（0.</w:t>
      </w:r>
      <w:r w:rsidRPr="006B2785">
        <w:rPr>
          <w:rFonts w:asciiTheme="minorEastAsia" w:eastAsiaTheme="minorEastAsia" w:hAnsiTheme="minorEastAsia" w:hint="eastAsia"/>
        </w:rPr>
        <w:t>818</w:t>
      </w:r>
      <w:r w:rsidRPr="006B2785">
        <w:rPr>
          <w:rFonts w:asciiTheme="minorEastAsia" w:eastAsiaTheme="minorEastAsia" w:hAnsiTheme="minorEastAsia"/>
        </w:rPr>
        <w:t>）和Guttman Split-Half Coefficient （0.</w:t>
      </w:r>
      <w:r w:rsidRPr="006B2785">
        <w:rPr>
          <w:rFonts w:asciiTheme="minorEastAsia" w:eastAsiaTheme="minorEastAsia" w:hAnsiTheme="minorEastAsia" w:hint="eastAsia"/>
        </w:rPr>
        <w:t>815</w:t>
      </w:r>
      <w:r w:rsidRPr="006B2785">
        <w:rPr>
          <w:rFonts w:asciiTheme="minorEastAsia" w:eastAsiaTheme="minorEastAsia" w:hAnsiTheme="minorEastAsia"/>
        </w:rPr>
        <w:t>），我们可以得出结论，这个考试试卷整体上是可靠的，具有较高的信度</w:t>
      </w:r>
      <w:r w:rsidRPr="006B2785">
        <w:rPr>
          <w:rFonts w:asciiTheme="minorEastAsia" w:eastAsiaTheme="minorEastAsia" w:hAnsiTheme="minorEastAsia" w:hint="eastAsia"/>
        </w:rPr>
        <w:t>。</w:t>
      </w:r>
    </w:p>
    <w:p w14:paraId="6257A661" w14:textId="538539AD" w:rsidR="00720C5C" w:rsidRPr="006B2785" w:rsidRDefault="00720C5C" w:rsidP="00720C5C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5、试卷效度</w:t>
      </w:r>
    </w:p>
    <w:p w14:paraId="437CFBB1" w14:textId="3F2C44F7" w:rsidR="00AD6FAD" w:rsidRDefault="00720C5C" w:rsidP="009313E8">
      <w:pPr>
        <w:pStyle w:val="a4"/>
        <w:shd w:val="clear" w:color="auto" w:fill="FFFFFF"/>
        <w:spacing w:before="0" w:beforeAutospacing="0" w:after="0" w:afterAutospacing="0" w:line="360" w:lineRule="auto"/>
        <w:ind w:firstLine="560"/>
        <w:rPr>
          <w:rFonts w:asciiTheme="minorEastAsia" w:eastAsiaTheme="minorEastAsia" w:hAnsiTheme="minorEastAsia" w:hint="eastAsia"/>
          <w:noProof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w:drawing>
          <wp:inline distT="0" distB="0" distL="0" distR="0" wp14:anchorId="4CC90A48" wp14:editId="62BAF71F">
            <wp:extent cx="5274945" cy="2260600"/>
            <wp:effectExtent l="0" t="0" r="1905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1"/>
      <w:commentRangeEnd w:id="1"/>
      <w:r>
        <w:rPr>
          <w:rStyle w:val="a6"/>
          <w:rFonts w:asciiTheme="minorHAnsi" w:eastAsiaTheme="minorEastAsia" w:hAnsiTheme="minorHAnsi" w:cstheme="minorBidi"/>
          <w:kern w:val="2"/>
        </w:rPr>
        <w:commentReference w:id="1"/>
      </w:r>
    </w:p>
    <w:p w14:paraId="18D9868C" w14:textId="42F45BA2" w:rsidR="00AD6FAD" w:rsidRPr="006B2785" w:rsidRDefault="00AD6FAD" w:rsidP="0042797F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题目类别得分分析</w:t>
      </w:r>
    </w:p>
    <w:p w14:paraId="70CE97CD" w14:textId="70A0CDD8" w:rsidR="00B81E5E" w:rsidRPr="006B2785" w:rsidRDefault="00AD6FAD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1</w:t>
      </w:r>
      <w:r w:rsidR="00B81E5E" w:rsidRPr="006B2785">
        <w:rPr>
          <w:rFonts w:asciiTheme="minorEastAsia" w:eastAsiaTheme="minorEastAsia" w:hAnsiTheme="minorEastAsia" w:hint="eastAsia"/>
          <w:b/>
          <w:bCs/>
        </w:rPr>
        <w:t>、</w:t>
      </w:r>
      <w:r w:rsidRPr="006B2785">
        <w:rPr>
          <w:rFonts w:asciiTheme="minorEastAsia" w:eastAsiaTheme="minorEastAsia" w:hAnsiTheme="minorEastAsia" w:hint="eastAsia"/>
          <w:b/>
          <w:bCs/>
        </w:rPr>
        <w:t>不同题型掌握度分析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59"/>
        <w:gridCol w:w="1042"/>
        <w:gridCol w:w="875"/>
        <w:gridCol w:w="935"/>
        <w:gridCol w:w="1167"/>
        <w:gridCol w:w="797"/>
        <w:gridCol w:w="983"/>
      </w:tblGrid>
      <w:tr w:rsidR="0026408C" w:rsidRPr="0026408C" w14:paraId="549460B5" w14:textId="77777777" w:rsidTr="0026408C">
        <w:tc>
          <w:tcPr>
            <w:tcW w:w="1129" w:type="dxa"/>
            <w:shd w:val="clear" w:color="auto" w:fill="548DD4" w:themeFill="text2" w:themeFillTint="99"/>
          </w:tcPr>
          <w:p w14:paraId="341FD6A6" w14:textId="0AA72C4F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lastRenderedPageBreak/>
              <w:t>题型</w:t>
            </w:r>
          </w:p>
        </w:tc>
        <w:tc>
          <w:tcPr>
            <w:tcW w:w="709" w:type="dxa"/>
            <w:shd w:val="clear" w:color="auto" w:fill="548DD4" w:themeFill="text2" w:themeFillTint="99"/>
          </w:tcPr>
          <w:p w14:paraId="238AAA66" w14:textId="63ACBA6D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题量</w:t>
            </w:r>
          </w:p>
        </w:tc>
        <w:tc>
          <w:tcPr>
            <w:tcW w:w="659" w:type="dxa"/>
            <w:shd w:val="clear" w:color="auto" w:fill="548DD4" w:themeFill="text2" w:themeFillTint="99"/>
          </w:tcPr>
          <w:p w14:paraId="7A6F0B21" w14:textId="0A7CD35C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分值</w:t>
            </w:r>
          </w:p>
        </w:tc>
        <w:tc>
          <w:tcPr>
            <w:tcW w:w="1042" w:type="dxa"/>
            <w:shd w:val="clear" w:color="auto" w:fill="548DD4" w:themeFill="text2" w:themeFillTint="99"/>
          </w:tcPr>
          <w:p w14:paraId="447A69FB" w14:textId="3E025476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平均得分</w:t>
            </w:r>
          </w:p>
        </w:tc>
        <w:tc>
          <w:tcPr>
            <w:tcW w:w="875" w:type="dxa"/>
            <w:shd w:val="clear" w:color="auto" w:fill="548DD4" w:themeFill="text2" w:themeFillTint="99"/>
          </w:tcPr>
          <w:p w14:paraId="2740AD8F" w14:textId="37229C65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标准差</w:t>
            </w:r>
          </w:p>
        </w:tc>
        <w:tc>
          <w:tcPr>
            <w:tcW w:w="935" w:type="dxa"/>
            <w:shd w:val="clear" w:color="auto" w:fill="548DD4" w:themeFill="text2" w:themeFillTint="99"/>
          </w:tcPr>
          <w:p w14:paraId="774F0596" w14:textId="45D6AAC7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中位数</w:t>
            </w:r>
          </w:p>
        </w:tc>
        <w:tc>
          <w:tcPr>
            <w:tcW w:w="1167" w:type="dxa"/>
            <w:shd w:val="clear" w:color="auto" w:fill="548DD4" w:themeFill="text2" w:themeFillTint="99"/>
          </w:tcPr>
          <w:p w14:paraId="2D964600" w14:textId="57627732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掌握程度</w:t>
            </w:r>
          </w:p>
        </w:tc>
        <w:tc>
          <w:tcPr>
            <w:tcW w:w="797" w:type="dxa"/>
            <w:shd w:val="clear" w:color="auto" w:fill="548DD4" w:themeFill="text2" w:themeFillTint="99"/>
          </w:tcPr>
          <w:p w14:paraId="7908473D" w14:textId="7783B05F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难度</w:t>
            </w:r>
          </w:p>
        </w:tc>
        <w:tc>
          <w:tcPr>
            <w:tcW w:w="983" w:type="dxa"/>
            <w:shd w:val="clear" w:color="auto" w:fill="548DD4" w:themeFill="text2" w:themeFillTint="99"/>
          </w:tcPr>
          <w:p w14:paraId="4DA1D5D0" w14:textId="12122C58" w:rsidR="0026408C" w:rsidRPr="0026408C" w:rsidRDefault="0026408C" w:rsidP="00CA09E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0"/>
                <w:szCs w:val="20"/>
              </w:rPr>
              <w:t>区分度</w:t>
            </w:r>
          </w:p>
        </w:tc>
      </w:tr>
      <w:tr w:rsidR="00D82D4A" w:rsidRPr="0026408C" w14:paraId="2D00DA91" w14:textId="77777777" w:rsidTr="00A34DAE">
        <w:tc>
          <w:tcPr>
            <w:tcW w:w="1129" w:type="dxa"/>
            <w:vAlign w:val="center"/>
          </w:tcPr>
          <w:p w14:paraId="5B4ED8EB" w14:textId="12284FDA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A1型题</w:t>
            </w:r>
          </w:p>
        </w:tc>
        <w:tc>
          <w:tcPr>
            <w:tcW w:w="709" w:type="dxa"/>
            <w:vAlign w:val="center"/>
          </w:tcPr>
          <w:p w14:paraId="3A402BA1" w14:textId="606FEC91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vAlign w:val="center"/>
          </w:tcPr>
          <w:p w14:paraId="6BAB785B" w14:textId="0700DB67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2" w:type="dxa"/>
            <w:vAlign w:val="center"/>
          </w:tcPr>
          <w:p w14:paraId="7AE48F0D" w14:textId="28CB647C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6.38</w:t>
            </w:r>
          </w:p>
        </w:tc>
        <w:tc>
          <w:tcPr>
            <w:tcW w:w="875" w:type="dxa"/>
            <w:vAlign w:val="center"/>
          </w:tcPr>
          <w:p w14:paraId="2D50E434" w14:textId="69C72EEA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2.38</w:t>
            </w:r>
          </w:p>
        </w:tc>
        <w:tc>
          <w:tcPr>
            <w:tcW w:w="935" w:type="dxa"/>
            <w:vAlign w:val="center"/>
          </w:tcPr>
          <w:p w14:paraId="134F69BF" w14:textId="07DAD1C7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67" w:type="dxa"/>
            <w:vAlign w:val="center"/>
          </w:tcPr>
          <w:p w14:paraId="68988978" w14:textId="7238E16C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0.638</w:t>
            </w:r>
          </w:p>
        </w:tc>
        <w:tc>
          <w:tcPr>
            <w:tcW w:w="797" w:type="dxa"/>
            <w:vAlign w:val="center"/>
          </w:tcPr>
          <w:p w14:paraId="3EDEAC91" w14:textId="52F37367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0.362</w:t>
            </w:r>
          </w:p>
        </w:tc>
        <w:tc>
          <w:tcPr>
            <w:tcW w:w="983" w:type="dxa"/>
            <w:vAlign w:val="center"/>
          </w:tcPr>
          <w:p w14:paraId="7F8F06B2" w14:textId="52959642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0.383</w:t>
            </w:r>
          </w:p>
        </w:tc>
      </w:tr>
      <w:tr w:rsidR="00D82D4A" w:rsidRPr="0026408C" w14:paraId="5709CFC6" w14:textId="77777777" w:rsidTr="00A34DAE">
        <w:tc>
          <w:tcPr>
            <w:tcW w:w="1129" w:type="dxa"/>
            <w:vAlign w:val="center"/>
          </w:tcPr>
          <w:p w14:paraId="14CDC8EA" w14:textId="2B2FF7CB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A2题型</w:t>
            </w:r>
          </w:p>
        </w:tc>
        <w:tc>
          <w:tcPr>
            <w:tcW w:w="709" w:type="dxa"/>
            <w:vAlign w:val="center"/>
          </w:tcPr>
          <w:p w14:paraId="24B6C959" w14:textId="04DB6506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659" w:type="dxa"/>
            <w:vAlign w:val="center"/>
          </w:tcPr>
          <w:p w14:paraId="0F4F409D" w14:textId="16F393FA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42" w:type="dxa"/>
            <w:vAlign w:val="center"/>
          </w:tcPr>
          <w:p w14:paraId="35A1837D" w14:textId="744D2289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23.67</w:t>
            </w:r>
          </w:p>
        </w:tc>
        <w:tc>
          <w:tcPr>
            <w:tcW w:w="875" w:type="dxa"/>
            <w:vAlign w:val="center"/>
          </w:tcPr>
          <w:p w14:paraId="103E1B05" w14:textId="123ED1C2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3.96</w:t>
            </w:r>
          </w:p>
        </w:tc>
        <w:tc>
          <w:tcPr>
            <w:tcW w:w="935" w:type="dxa"/>
            <w:vAlign w:val="center"/>
          </w:tcPr>
          <w:p w14:paraId="399F42AB" w14:textId="4F382C71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67" w:type="dxa"/>
            <w:vAlign w:val="center"/>
          </w:tcPr>
          <w:p w14:paraId="2DCD6846" w14:textId="60D40A29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0.789</w:t>
            </w:r>
          </w:p>
        </w:tc>
        <w:tc>
          <w:tcPr>
            <w:tcW w:w="797" w:type="dxa"/>
            <w:vAlign w:val="center"/>
          </w:tcPr>
          <w:p w14:paraId="3C260A37" w14:textId="4ECB8DFD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0.211</w:t>
            </w:r>
          </w:p>
        </w:tc>
        <w:tc>
          <w:tcPr>
            <w:tcW w:w="983" w:type="dxa"/>
            <w:vAlign w:val="center"/>
          </w:tcPr>
          <w:p w14:paraId="1A62B015" w14:textId="5E3D7A7F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0.253</w:t>
            </w:r>
          </w:p>
        </w:tc>
      </w:tr>
      <w:tr w:rsidR="00D82D4A" w:rsidRPr="0026408C" w14:paraId="5BE647D4" w14:textId="77777777" w:rsidTr="00A34DAE">
        <w:tc>
          <w:tcPr>
            <w:tcW w:w="1129" w:type="dxa"/>
            <w:vAlign w:val="center"/>
          </w:tcPr>
          <w:p w14:paraId="0DD598A3" w14:textId="6A41F1BF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A3型题</w:t>
            </w:r>
          </w:p>
        </w:tc>
        <w:tc>
          <w:tcPr>
            <w:tcW w:w="709" w:type="dxa"/>
            <w:vAlign w:val="center"/>
          </w:tcPr>
          <w:p w14:paraId="564D5F0F" w14:textId="77914A27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vAlign w:val="center"/>
          </w:tcPr>
          <w:p w14:paraId="7144A4FA" w14:textId="1BD6A937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2" w:type="dxa"/>
            <w:vAlign w:val="center"/>
          </w:tcPr>
          <w:p w14:paraId="717A058D" w14:textId="15265DF4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7.47</w:t>
            </w:r>
          </w:p>
        </w:tc>
        <w:tc>
          <w:tcPr>
            <w:tcW w:w="875" w:type="dxa"/>
            <w:vAlign w:val="center"/>
          </w:tcPr>
          <w:p w14:paraId="7133E071" w14:textId="7BEF0B3D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1.96</w:t>
            </w:r>
          </w:p>
        </w:tc>
        <w:tc>
          <w:tcPr>
            <w:tcW w:w="935" w:type="dxa"/>
            <w:vAlign w:val="center"/>
          </w:tcPr>
          <w:p w14:paraId="6E363061" w14:textId="1C8F2CCE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67" w:type="dxa"/>
            <w:vAlign w:val="center"/>
          </w:tcPr>
          <w:p w14:paraId="2FEAF7A5" w14:textId="3BB6A83D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0.747</w:t>
            </w:r>
          </w:p>
        </w:tc>
        <w:tc>
          <w:tcPr>
            <w:tcW w:w="797" w:type="dxa"/>
            <w:vAlign w:val="center"/>
          </w:tcPr>
          <w:p w14:paraId="642B38E6" w14:textId="6960F7FC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0.253</w:t>
            </w:r>
          </w:p>
        </w:tc>
        <w:tc>
          <w:tcPr>
            <w:tcW w:w="983" w:type="dxa"/>
            <w:vAlign w:val="center"/>
          </w:tcPr>
          <w:p w14:paraId="6932C617" w14:textId="481677DB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0.325</w:t>
            </w:r>
          </w:p>
        </w:tc>
      </w:tr>
      <w:tr w:rsidR="00D82D4A" w:rsidRPr="0026408C" w14:paraId="148FEA6A" w14:textId="77777777" w:rsidTr="00A34DAE">
        <w:tc>
          <w:tcPr>
            <w:tcW w:w="1129" w:type="dxa"/>
            <w:vAlign w:val="center"/>
          </w:tcPr>
          <w:p w14:paraId="2E74B6F9" w14:textId="1189DA4D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名词解释</w:t>
            </w:r>
          </w:p>
        </w:tc>
        <w:tc>
          <w:tcPr>
            <w:tcW w:w="709" w:type="dxa"/>
            <w:vAlign w:val="center"/>
          </w:tcPr>
          <w:p w14:paraId="0E5E672F" w14:textId="3B03C3AF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vAlign w:val="center"/>
          </w:tcPr>
          <w:p w14:paraId="1EF46A0D" w14:textId="5DE3A380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2" w:type="dxa"/>
            <w:vAlign w:val="center"/>
          </w:tcPr>
          <w:p w14:paraId="4E9C3257" w14:textId="1B4C5ACA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7.86</w:t>
            </w:r>
          </w:p>
        </w:tc>
        <w:tc>
          <w:tcPr>
            <w:tcW w:w="875" w:type="dxa"/>
            <w:vAlign w:val="center"/>
          </w:tcPr>
          <w:p w14:paraId="5944232C" w14:textId="4E7FF146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1.94</w:t>
            </w:r>
          </w:p>
        </w:tc>
        <w:tc>
          <w:tcPr>
            <w:tcW w:w="935" w:type="dxa"/>
            <w:vAlign w:val="center"/>
          </w:tcPr>
          <w:p w14:paraId="26063A95" w14:textId="52F3792C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1167" w:type="dxa"/>
            <w:vAlign w:val="center"/>
          </w:tcPr>
          <w:p w14:paraId="580239AC" w14:textId="7F13C0B4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0.786</w:t>
            </w:r>
          </w:p>
        </w:tc>
        <w:tc>
          <w:tcPr>
            <w:tcW w:w="797" w:type="dxa"/>
            <w:vAlign w:val="center"/>
          </w:tcPr>
          <w:p w14:paraId="686B69A0" w14:textId="051CD44F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983" w:type="dxa"/>
            <w:vAlign w:val="center"/>
          </w:tcPr>
          <w:p w14:paraId="7BC01FC6" w14:textId="0F7AC7B4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0.298</w:t>
            </w:r>
          </w:p>
        </w:tc>
      </w:tr>
      <w:tr w:rsidR="00D82D4A" w:rsidRPr="0026408C" w14:paraId="2116D15C" w14:textId="77777777" w:rsidTr="00A34DAE">
        <w:tc>
          <w:tcPr>
            <w:tcW w:w="1129" w:type="dxa"/>
            <w:vAlign w:val="center"/>
          </w:tcPr>
          <w:p w14:paraId="7020A52B" w14:textId="3BCF6FF8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简答题</w:t>
            </w:r>
          </w:p>
        </w:tc>
        <w:tc>
          <w:tcPr>
            <w:tcW w:w="709" w:type="dxa"/>
            <w:vAlign w:val="center"/>
          </w:tcPr>
          <w:p w14:paraId="342D0691" w14:textId="23A717D8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vAlign w:val="center"/>
          </w:tcPr>
          <w:p w14:paraId="72004086" w14:textId="33051AC1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42" w:type="dxa"/>
            <w:vAlign w:val="center"/>
          </w:tcPr>
          <w:p w14:paraId="2F6D5975" w14:textId="6299424C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15.64</w:t>
            </w:r>
          </w:p>
        </w:tc>
        <w:tc>
          <w:tcPr>
            <w:tcW w:w="875" w:type="dxa"/>
            <w:vAlign w:val="center"/>
          </w:tcPr>
          <w:p w14:paraId="110DBAA5" w14:textId="5E1F5960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1.94</w:t>
            </w:r>
          </w:p>
        </w:tc>
        <w:tc>
          <w:tcPr>
            <w:tcW w:w="935" w:type="dxa"/>
            <w:vAlign w:val="center"/>
          </w:tcPr>
          <w:p w14:paraId="56BDF6F3" w14:textId="70A032A7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67" w:type="dxa"/>
            <w:vAlign w:val="center"/>
          </w:tcPr>
          <w:p w14:paraId="50B7AC28" w14:textId="1915E07E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0.391</w:t>
            </w:r>
          </w:p>
        </w:tc>
        <w:tc>
          <w:tcPr>
            <w:tcW w:w="797" w:type="dxa"/>
            <w:vAlign w:val="center"/>
          </w:tcPr>
          <w:p w14:paraId="3154593E" w14:textId="1F0680BE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0.609</w:t>
            </w:r>
          </w:p>
        </w:tc>
        <w:tc>
          <w:tcPr>
            <w:tcW w:w="983" w:type="dxa"/>
            <w:vAlign w:val="center"/>
          </w:tcPr>
          <w:p w14:paraId="0BF069C8" w14:textId="404E241E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0.092</w:t>
            </w:r>
          </w:p>
        </w:tc>
      </w:tr>
      <w:tr w:rsidR="00D82D4A" w:rsidRPr="0026408C" w14:paraId="19C1AC34" w14:textId="77777777" w:rsidTr="00A34DAE">
        <w:tc>
          <w:tcPr>
            <w:tcW w:w="1129" w:type="dxa"/>
            <w:vAlign w:val="center"/>
          </w:tcPr>
          <w:p w14:paraId="036A76A4" w14:textId="53F26841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病例分析</w:t>
            </w:r>
          </w:p>
        </w:tc>
        <w:tc>
          <w:tcPr>
            <w:tcW w:w="709" w:type="dxa"/>
            <w:vAlign w:val="center"/>
          </w:tcPr>
          <w:p w14:paraId="451A2E86" w14:textId="0D7FDFD1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659" w:type="dxa"/>
            <w:vAlign w:val="center"/>
          </w:tcPr>
          <w:p w14:paraId="502A3905" w14:textId="6817441A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42" w:type="dxa"/>
            <w:vAlign w:val="center"/>
          </w:tcPr>
          <w:p w14:paraId="2656183E" w14:textId="1186779B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12.99</w:t>
            </w:r>
          </w:p>
        </w:tc>
        <w:tc>
          <w:tcPr>
            <w:tcW w:w="875" w:type="dxa"/>
            <w:vAlign w:val="center"/>
          </w:tcPr>
          <w:p w14:paraId="4FECD1DF" w14:textId="20021F9B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2.43</w:t>
            </w:r>
          </w:p>
        </w:tc>
        <w:tc>
          <w:tcPr>
            <w:tcW w:w="935" w:type="dxa"/>
            <w:vAlign w:val="center"/>
          </w:tcPr>
          <w:p w14:paraId="4B3C3F90" w14:textId="20CDD6DD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67" w:type="dxa"/>
            <w:vAlign w:val="center"/>
          </w:tcPr>
          <w:p w14:paraId="615F5233" w14:textId="2F2D06F0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0.649</w:t>
            </w:r>
          </w:p>
        </w:tc>
        <w:tc>
          <w:tcPr>
            <w:tcW w:w="797" w:type="dxa"/>
            <w:vAlign w:val="center"/>
          </w:tcPr>
          <w:p w14:paraId="20E15508" w14:textId="7A9D97F9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0.351</w:t>
            </w:r>
          </w:p>
        </w:tc>
        <w:tc>
          <w:tcPr>
            <w:tcW w:w="983" w:type="dxa"/>
            <w:vAlign w:val="center"/>
          </w:tcPr>
          <w:p w14:paraId="7F87D9F6" w14:textId="3AEE4ADE" w:rsidR="00D82D4A" w:rsidRPr="00DF4192" w:rsidRDefault="00D82D4A" w:rsidP="00D82D4A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DF4192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0.243</w:t>
            </w:r>
          </w:p>
        </w:tc>
      </w:tr>
    </w:tbl>
    <w:p w14:paraId="7DAA8BA2" w14:textId="7D1F67B0" w:rsidR="00CA09EB" w:rsidRDefault="00CA09EB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394C4BD0" w14:textId="66543452" w:rsidR="00146D13" w:rsidRDefault="00D82D4A" w:rsidP="00146D13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w:drawing>
          <wp:inline distT="0" distB="0" distL="0" distR="0" wp14:anchorId="47681D82" wp14:editId="0040D767">
            <wp:extent cx="5266055" cy="31578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C62A" w14:textId="510BDEA5" w:rsidR="00B81E5E" w:rsidRPr="006B2785" w:rsidRDefault="00AD6FAD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2</w:t>
      </w:r>
      <w:r w:rsidR="00B81E5E" w:rsidRPr="006B2785">
        <w:rPr>
          <w:rFonts w:asciiTheme="minorEastAsia" w:eastAsiaTheme="minorEastAsia" w:hAnsiTheme="minorEastAsia" w:hint="eastAsia"/>
          <w:b/>
          <w:bCs/>
        </w:rPr>
        <w:t>、认知层次</w:t>
      </w:r>
      <w:r w:rsidR="00781C65" w:rsidRPr="006B2785">
        <w:rPr>
          <w:rFonts w:asciiTheme="minorEastAsia" w:eastAsiaTheme="minorEastAsia" w:hAnsiTheme="minorEastAsia" w:hint="eastAsia"/>
          <w:b/>
          <w:bCs/>
        </w:rPr>
        <w:t>掌握</w:t>
      </w:r>
      <w:r w:rsidR="00D85B6D">
        <w:rPr>
          <w:rFonts w:asciiTheme="minorEastAsia" w:eastAsiaTheme="minorEastAsia" w:hAnsiTheme="minorEastAsia" w:hint="eastAsia"/>
          <w:b/>
          <w:bCs/>
        </w:rPr>
        <w:t>程</w:t>
      </w:r>
      <w:r w:rsidR="00781C65" w:rsidRPr="006B2785">
        <w:rPr>
          <w:rFonts w:asciiTheme="minorEastAsia" w:eastAsiaTheme="minorEastAsia" w:hAnsiTheme="minorEastAsia" w:hint="eastAsia"/>
          <w:b/>
          <w:bCs/>
        </w:rPr>
        <w:t>度</w:t>
      </w:r>
      <w:r w:rsidR="00B81E5E" w:rsidRPr="006B2785">
        <w:rPr>
          <w:rFonts w:asciiTheme="minorEastAsia" w:eastAsiaTheme="minorEastAsia" w:hAnsiTheme="minorEastAsia" w:hint="eastAsia"/>
          <w:b/>
          <w:bCs/>
        </w:rPr>
        <w:t>分析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3"/>
        <w:gridCol w:w="1346"/>
        <w:gridCol w:w="1464"/>
        <w:gridCol w:w="2701"/>
      </w:tblGrid>
      <w:tr w:rsidR="0026408C" w:rsidRPr="0026408C" w14:paraId="33FB4D37" w14:textId="77777777" w:rsidTr="005E2419">
        <w:trPr>
          <w:jc w:val="center"/>
        </w:trPr>
        <w:tc>
          <w:tcPr>
            <w:tcW w:w="1392" w:type="dxa"/>
            <w:shd w:val="clear" w:color="auto" w:fill="548DD4" w:themeFill="text2" w:themeFillTint="99"/>
          </w:tcPr>
          <w:p w14:paraId="7EE7BED6" w14:textId="0A46966E" w:rsidR="0026408C" w:rsidRPr="0026408C" w:rsidRDefault="0026408C" w:rsidP="00146D13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  <w:t>认知层次</w:t>
            </w:r>
          </w:p>
        </w:tc>
        <w:tc>
          <w:tcPr>
            <w:tcW w:w="1393" w:type="dxa"/>
            <w:shd w:val="clear" w:color="auto" w:fill="548DD4" w:themeFill="text2" w:themeFillTint="99"/>
          </w:tcPr>
          <w:p w14:paraId="1B9110D4" w14:textId="5105C244" w:rsidR="0026408C" w:rsidRPr="0026408C" w:rsidRDefault="0026408C" w:rsidP="00146D13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  <w:t>题量</w:t>
            </w:r>
          </w:p>
        </w:tc>
        <w:tc>
          <w:tcPr>
            <w:tcW w:w="1346" w:type="dxa"/>
            <w:shd w:val="clear" w:color="auto" w:fill="548DD4" w:themeFill="text2" w:themeFillTint="99"/>
          </w:tcPr>
          <w:p w14:paraId="40EC9926" w14:textId="00E24A16" w:rsidR="0026408C" w:rsidRPr="0026408C" w:rsidRDefault="0026408C" w:rsidP="00146D13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  <w:t>分值</w:t>
            </w:r>
          </w:p>
        </w:tc>
        <w:tc>
          <w:tcPr>
            <w:tcW w:w="1464" w:type="dxa"/>
            <w:shd w:val="clear" w:color="auto" w:fill="548DD4" w:themeFill="text2" w:themeFillTint="99"/>
          </w:tcPr>
          <w:p w14:paraId="44DAB845" w14:textId="74A6E002" w:rsidR="0026408C" w:rsidRPr="0026408C" w:rsidRDefault="0026408C" w:rsidP="00146D13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  <w:t>平均得分</w:t>
            </w:r>
          </w:p>
        </w:tc>
        <w:tc>
          <w:tcPr>
            <w:tcW w:w="2701" w:type="dxa"/>
            <w:shd w:val="clear" w:color="auto" w:fill="548DD4" w:themeFill="text2" w:themeFillTint="99"/>
          </w:tcPr>
          <w:p w14:paraId="15DC0011" w14:textId="22F83729" w:rsidR="0026408C" w:rsidRPr="0026408C" w:rsidRDefault="0026408C" w:rsidP="00146D13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  <w:t>掌握程度</w:t>
            </w:r>
          </w:p>
        </w:tc>
      </w:tr>
      <w:tr w:rsidR="0026408C" w:rsidRPr="0026408C" w14:paraId="2E181E5A" w14:textId="77777777" w:rsidTr="005E2419">
        <w:trPr>
          <w:jc w:val="center"/>
        </w:trPr>
        <w:tc>
          <w:tcPr>
            <w:tcW w:w="1392" w:type="dxa"/>
            <w:vAlign w:val="center"/>
          </w:tcPr>
          <w:p w14:paraId="28E38C00" w14:textId="4AB5D311" w:rsidR="0026408C" w:rsidRPr="0026408C" w:rsidRDefault="0026408C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记忆</w:t>
            </w:r>
          </w:p>
        </w:tc>
        <w:tc>
          <w:tcPr>
            <w:tcW w:w="1393" w:type="dxa"/>
            <w:vAlign w:val="center"/>
          </w:tcPr>
          <w:p w14:paraId="3C7E9CE3" w14:textId="0AF72844" w:rsidR="0026408C" w:rsidRPr="0026408C" w:rsidRDefault="0026408C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46" w:type="dxa"/>
          </w:tcPr>
          <w:p w14:paraId="185DCF83" w14:textId="42C4C570" w:rsidR="0026408C" w:rsidRPr="0026408C" w:rsidRDefault="00FD153B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28.5</w:t>
            </w:r>
          </w:p>
        </w:tc>
        <w:tc>
          <w:tcPr>
            <w:tcW w:w="1464" w:type="dxa"/>
            <w:vAlign w:val="center"/>
          </w:tcPr>
          <w:p w14:paraId="4E625017" w14:textId="50D0514C" w:rsidR="0026408C" w:rsidRPr="0026408C" w:rsidRDefault="0026408C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</w:t>
            </w:r>
            <w:r w:rsidR="002A4263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6.65</w:t>
            </w:r>
          </w:p>
        </w:tc>
        <w:tc>
          <w:tcPr>
            <w:tcW w:w="2701" w:type="dxa"/>
            <w:vAlign w:val="center"/>
          </w:tcPr>
          <w:p w14:paraId="2CA76D48" w14:textId="27DF85A1" w:rsidR="0026408C" w:rsidRPr="0026408C" w:rsidRDefault="0026408C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</w:t>
            </w:r>
            <w:r w:rsidR="00852BF4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584</w:t>
            </w:r>
          </w:p>
        </w:tc>
      </w:tr>
      <w:tr w:rsidR="005E2419" w:rsidRPr="0026408C" w14:paraId="2E2F244B" w14:textId="77777777" w:rsidTr="005E2419">
        <w:trPr>
          <w:jc w:val="center"/>
        </w:trPr>
        <w:tc>
          <w:tcPr>
            <w:tcW w:w="1392" w:type="dxa"/>
            <w:vAlign w:val="center"/>
          </w:tcPr>
          <w:p w14:paraId="19E6F22D" w14:textId="77777777" w:rsidR="005E2419" w:rsidRPr="0026408C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理解</w:t>
            </w:r>
          </w:p>
        </w:tc>
        <w:tc>
          <w:tcPr>
            <w:tcW w:w="1393" w:type="dxa"/>
            <w:vAlign w:val="center"/>
          </w:tcPr>
          <w:p w14:paraId="4BE57646" w14:textId="77777777" w:rsidR="005E2419" w:rsidRPr="0026408C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46" w:type="dxa"/>
          </w:tcPr>
          <w:p w14:paraId="3CF731AC" w14:textId="77777777" w:rsidR="005E2419" w:rsidRPr="0026408C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11.5</w:t>
            </w:r>
          </w:p>
        </w:tc>
        <w:tc>
          <w:tcPr>
            <w:tcW w:w="1464" w:type="dxa"/>
            <w:vAlign w:val="center"/>
          </w:tcPr>
          <w:p w14:paraId="72396FF1" w14:textId="5170C362" w:rsidR="005E2419" w:rsidRPr="0026408C" w:rsidRDefault="002A4263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9.24</w:t>
            </w:r>
          </w:p>
        </w:tc>
        <w:tc>
          <w:tcPr>
            <w:tcW w:w="2701" w:type="dxa"/>
            <w:vAlign w:val="center"/>
          </w:tcPr>
          <w:p w14:paraId="2088764D" w14:textId="73D4C05C" w:rsidR="005E2419" w:rsidRPr="0026408C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2"/>
                <w:szCs w:val="22"/>
              </w:rPr>
            </w:pPr>
            <w:r w:rsidRPr="0026408C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0.8</w:t>
            </w:r>
            <w:r w:rsidR="00852BF4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03</w:t>
            </w:r>
          </w:p>
        </w:tc>
      </w:tr>
      <w:tr w:rsidR="005E2419" w:rsidRPr="005E2419" w14:paraId="2814577C" w14:textId="77777777" w:rsidTr="005E2419">
        <w:trPr>
          <w:jc w:val="center"/>
        </w:trPr>
        <w:tc>
          <w:tcPr>
            <w:tcW w:w="1392" w:type="dxa"/>
            <w:shd w:val="clear" w:color="auto" w:fill="FFFFFF" w:themeFill="background1"/>
            <w:vAlign w:val="center"/>
          </w:tcPr>
          <w:p w14:paraId="5AC19E84" w14:textId="77777777" w:rsidR="005E2419" w:rsidRPr="005E2419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分析应用</w:t>
            </w:r>
          </w:p>
        </w:tc>
        <w:tc>
          <w:tcPr>
            <w:tcW w:w="1393" w:type="dxa"/>
            <w:shd w:val="clear" w:color="auto" w:fill="FFFFFF" w:themeFill="background1"/>
            <w:vAlign w:val="center"/>
          </w:tcPr>
          <w:p w14:paraId="50EB0219" w14:textId="77777777" w:rsidR="005E2419" w:rsidRPr="005E2419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346" w:type="dxa"/>
            <w:shd w:val="clear" w:color="auto" w:fill="FFFFFF" w:themeFill="background1"/>
          </w:tcPr>
          <w:p w14:paraId="62BC5DB5" w14:textId="77777777" w:rsidR="005E2419" w:rsidRPr="005E2419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464" w:type="dxa"/>
            <w:shd w:val="clear" w:color="auto" w:fill="FFFFFF" w:themeFill="background1"/>
            <w:vAlign w:val="center"/>
          </w:tcPr>
          <w:p w14:paraId="6F63E6C8" w14:textId="3C22F0CF" w:rsidR="005E2419" w:rsidRPr="005E2419" w:rsidRDefault="002A4263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49.72</w:t>
            </w:r>
          </w:p>
        </w:tc>
        <w:tc>
          <w:tcPr>
            <w:tcW w:w="2701" w:type="dxa"/>
            <w:shd w:val="clear" w:color="auto" w:fill="FFFFFF" w:themeFill="background1"/>
            <w:vAlign w:val="center"/>
          </w:tcPr>
          <w:p w14:paraId="6699746D" w14:textId="19096762" w:rsidR="005E2419" w:rsidRPr="005E2419" w:rsidRDefault="005E2419" w:rsidP="00EF0B0D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0.8</w:t>
            </w:r>
            <w:r w:rsidR="000C498A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27</w:t>
            </w:r>
          </w:p>
        </w:tc>
      </w:tr>
    </w:tbl>
    <w:p w14:paraId="2323435E" w14:textId="77777777" w:rsidR="00C012EB" w:rsidRDefault="00C012EB" w:rsidP="00781C65">
      <w:pPr>
        <w:pStyle w:val="a4"/>
        <w:shd w:val="clear" w:color="auto" w:fill="FFFFFF"/>
        <w:spacing w:before="0" w:beforeAutospacing="0" w:after="0" w:afterAutospacing="0" w:line="360" w:lineRule="auto"/>
        <w:rPr>
          <w:rFonts w:hint="eastAsia"/>
          <w:noProof/>
        </w:rPr>
      </w:pPr>
    </w:p>
    <w:p w14:paraId="4783BF00" w14:textId="7D35F493" w:rsidR="00C012EB" w:rsidRDefault="00D85B6D" w:rsidP="00C012EB">
      <w:pPr>
        <w:pStyle w:val="a4"/>
        <w:shd w:val="clear" w:color="auto" w:fill="FFFFFF"/>
        <w:spacing w:before="0" w:beforeAutospacing="0" w:after="0" w:afterAutospacing="0" w:line="360" w:lineRule="auto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5EF47FD" wp14:editId="263FEB63">
            <wp:extent cx="5264150" cy="31623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2"/>
      <w:commentRangeEnd w:id="2"/>
      <w:r w:rsidR="005E2419">
        <w:rPr>
          <w:rStyle w:val="a6"/>
          <w:rFonts w:asciiTheme="minorHAnsi" w:eastAsiaTheme="minorEastAsia" w:hAnsiTheme="minorHAnsi" w:cstheme="minorBidi"/>
          <w:kern w:val="2"/>
        </w:rPr>
        <w:commentReference w:id="2"/>
      </w:r>
    </w:p>
    <w:p w14:paraId="4539767B" w14:textId="78C04535" w:rsidR="00C012EB" w:rsidRDefault="00C012EB" w:rsidP="00C012EB">
      <w:pPr>
        <w:pStyle w:val="a4"/>
        <w:shd w:val="clear" w:color="auto" w:fill="FFFFFF"/>
        <w:spacing w:before="0" w:beforeAutospacing="0" w:after="0" w:afterAutospacing="0" w:line="360" w:lineRule="auto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32BF533" wp14:editId="4362DD1D">
            <wp:extent cx="5274310" cy="298894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1DF" w14:textId="77777777" w:rsidR="00C012EB" w:rsidRDefault="00C012EB" w:rsidP="00C012E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28A0E871" w14:textId="53596FD0" w:rsidR="002C4EDE" w:rsidRPr="006B2785" w:rsidRDefault="00781C65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3</w:t>
      </w:r>
      <w:r w:rsidR="00CF52A5" w:rsidRPr="006B2785">
        <w:rPr>
          <w:rFonts w:asciiTheme="minorEastAsia" w:eastAsiaTheme="minorEastAsia" w:hAnsiTheme="minorEastAsia" w:hint="eastAsia"/>
          <w:b/>
          <w:bCs/>
        </w:rPr>
        <w:t>.</w:t>
      </w:r>
      <w:r w:rsidR="00C27290" w:rsidRPr="006B2785">
        <w:rPr>
          <w:rFonts w:asciiTheme="minorEastAsia" w:eastAsiaTheme="minorEastAsia" w:hAnsiTheme="minorEastAsia" w:hint="eastAsia"/>
          <w:b/>
          <w:bCs/>
        </w:rPr>
        <w:t>大纲要求</w:t>
      </w:r>
      <w:r w:rsidRPr="006B2785">
        <w:rPr>
          <w:rFonts w:asciiTheme="minorEastAsia" w:eastAsiaTheme="minorEastAsia" w:hAnsiTheme="minorEastAsia" w:hint="eastAsia"/>
          <w:b/>
          <w:bCs/>
        </w:rPr>
        <w:t>掌握</w:t>
      </w:r>
      <w:r w:rsidR="00D85B6D">
        <w:rPr>
          <w:rFonts w:asciiTheme="minorEastAsia" w:eastAsiaTheme="minorEastAsia" w:hAnsiTheme="minorEastAsia" w:hint="eastAsia"/>
          <w:b/>
          <w:bCs/>
        </w:rPr>
        <w:t>程</w:t>
      </w:r>
      <w:r w:rsidRPr="006B2785">
        <w:rPr>
          <w:rFonts w:asciiTheme="minorEastAsia" w:eastAsiaTheme="minorEastAsia" w:hAnsiTheme="minorEastAsia" w:hint="eastAsia"/>
          <w:b/>
          <w:bCs/>
        </w:rPr>
        <w:t>度</w:t>
      </w:r>
      <w:r w:rsidR="00C27290" w:rsidRPr="006B2785">
        <w:rPr>
          <w:rFonts w:asciiTheme="minorEastAsia" w:eastAsiaTheme="minorEastAsia" w:hAnsiTheme="minorEastAsia" w:hint="eastAsia"/>
          <w:b/>
          <w:bCs/>
        </w:rPr>
        <w:t>分析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0"/>
        <w:gridCol w:w="1642"/>
        <w:gridCol w:w="1582"/>
        <w:gridCol w:w="1716"/>
        <w:gridCol w:w="1716"/>
      </w:tblGrid>
      <w:tr w:rsidR="00FD153B" w:rsidRPr="005E2419" w14:paraId="2BC345E0" w14:textId="77777777" w:rsidTr="005E2419">
        <w:tc>
          <w:tcPr>
            <w:tcW w:w="1640" w:type="dxa"/>
            <w:shd w:val="clear" w:color="auto" w:fill="548DD4" w:themeFill="text2" w:themeFillTint="99"/>
            <w:vAlign w:val="center"/>
          </w:tcPr>
          <w:p w14:paraId="6D9F6562" w14:textId="5240AF39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FFFFFF" w:themeColor="background1"/>
                <w:sz w:val="22"/>
                <w:szCs w:val="22"/>
              </w:rPr>
              <w:t>掌握情况</w:t>
            </w:r>
          </w:p>
        </w:tc>
        <w:tc>
          <w:tcPr>
            <w:tcW w:w="1642" w:type="dxa"/>
            <w:shd w:val="clear" w:color="auto" w:fill="548DD4" w:themeFill="text2" w:themeFillTint="99"/>
            <w:vAlign w:val="center"/>
          </w:tcPr>
          <w:p w14:paraId="1701574A" w14:textId="168F0F00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FFFFFF" w:themeColor="background1"/>
                <w:sz w:val="22"/>
                <w:szCs w:val="22"/>
              </w:rPr>
              <w:t>题量</w:t>
            </w:r>
          </w:p>
        </w:tc>
        <w:tc>
          <w:tcPr>
            <w:tcW w:w="1582" w:type="dxa"/>
            <w:shd w:val="clear" w:color="auto" w:fill="548DD4" w:themeFill="text2" w:themeFillTint="99"/>
          </w:tcPr>
          <w:p w14:paraId="3FFB6438" w14:textId="5F6DAED9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FFFFFF" w:themeColor="background1"/>
                <w:sz w:val="22"/>
                <w:szCs w:val="22"/>
              </w:rPr>
              <w:t>分值</w:t>
            </w:r>
          </w:p>
        </w:tc>
        <w:tc>
          <w:tcPr>
            <w:tcW w:w="1716" w:type="dxa"/>
            <w:shd w:val="clear" w:color="auto" w:fill="548DD4" w:themeFill="text2" w:themeFillTint="99"/>
            <w:vAlign w:val="center"/>
          </w:tcPr>
          <w:p w14:paraId="297E80EF" w14:textId="131FA4A1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</w:pPr>
            <w:commentRangeStart w:id="3"/>
            <w:r w:rsidRPr="005E2419">
              <w:rPr>
                <w:rFonts w:asciiTheme="minorEastAsia" w:eastAsiaTheme="minorEastAsia" w:hAnsiTheme="minorEastAsia" w:hint="eastAsia"/>
                <w:color w:val="FFFFFF" w:themeColor="background1"/>
                <w:sz w:val="22"/>
                <w:szCs w:val="22"/>
              </w:rPr>
              <w:t>平均得分</w:t>
            </w:r>
            <w:commentRangeEnd w:id="3"/>
            <w:r w:rsidR="005E2419">
              <w:rPr>
                <w:rStyle w:val="a6"/>
                <w:rFonts w:asciiTheme="minorHAnsi" w:eastAsiaTheme="minorEastAsia" w:hAnsiTheme="minorHAnsi" w:cstheme="minorBidi"/>
                <w:kern w:val="2"/>
              </w:rPr>
              <w:commentReference w:id="3"/>
            </w:r>
          </w:p>
        </w:tc>
        <w:tc>
          <w:tcPr>
            <w:tcW w:w="1716" w:type="dxa"/>
            <w:shd w:val="clear" w:color="auto" w:fill="548DD4" w:themeFill="text2" w:themeFillTint="99"/>
            <w:vAlign w:val="center"/>
          </w:tcPr>
          <w:p w14:paraId="75251C80" w14:textId="5A62BD92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FFFFFF" w:themeColor="background1"/>
                <w:sz w:val="22"/>
                <w:szCs w:val="22"/>
              </w:rPr>
              <w:t>掌握程度</w:t>
            </w:r>
          </w:p>
        </w:tc>
      </w:tr>
      <w:tr w:rsidR="00FD153B" w:rsidRPr="005E2419" w14:paraId="57D57F82" w14:textId="77777777" w:rsidTr="00FD153B">
        <w:tc>
          <w:tcPr>
            <w:tcW w:w="1640" w:type="dxa"/>
            <w:vAlign w:val="center"/>
          </w:tcPr>
          <w:p w14:paraId="5AFABBCA" w14:textId="3510CB5F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掌握</w:t>
            </w:r>
          </w:p>
        </w:tc>
        <w:tc>
          <w:tcPr>
            <w:tcW w:w="1642" w:type="dxa"/>
            <w:vAlign w:val="center"/>
          </w:tcPr>
          <w:p w14:paraId="600321B4" w14:textId="5E84A64B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582" w:type="dxa"/>
          </w:tcPr>
          <w:p w14:paraId="5A5E7FE6" w14:textId="12995E34" w:rsidR="00FD153B" w:rsidRPr="005E2419" w:rsidRDefault="005E2419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716" w:type="dxa"/>
            <w:vAlign w:val="center"/>
          </w:tcPr>
          <w:p w14:paraId="7330D0C0" w14:textId="0BB3E0EA" w:rsidR="00FD153B" w:rsidRPr="005E2419" w:rsidRDefault="002A4263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45.9</w:t>
            </w:r>
          </w:p>
        </w:tc>
        <w:tc>
          <w:tcPr>
            <w:tcW w:w="1716" w:type="dxa"/>
            <w:vAlign w:val="center"/>
          </w:tcPr>
          <w:p w14:paraId="32C55834" w14:textId="02995D04" w:rsidR="00FD153B" w:rsidRPr="005E2419" w:rsidRDefault="00870565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0.596</w:t>
            </w:r>
          </w:p>
        </w:tc>
      </w:tr>
      <w:tr w:rsidR="00FD153B" w:rsidRPr="005E2419" w14:paraId="4387749D" w14:textId="77777777" w:rsidTr="00FD153B">
        <w:tc>
          <w:tcPr>
            <w:tcW w:w="1640" w:type="dxa"/>
            <w:vAlign w:val="center"/>
          </w:tcPr>
          <w:p w14:paraId="3489760B" w14:textId="6056DE57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熟悉</w:t>
            </w:r>
          </w:p>
        </w:tc>
        <w:tc>
          <w:tcPr>
            <w:tcW w:w="1642" w:type="dxa"/>
            <w:vAlign w:val="center"/>
          </w:tcPr>
          <w:p w14:paraId="18825958" w14:textId="3E2D19ED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582" w:type="dxa"/>
          </w:tcPr>
          <w:p w14:paraId="7D1E57A4" w14:textId="723425C7" w:rsidR="00FD153B" w:rsidRPr="005E2419" w:rsidRDefault="005E2419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16" w:type="dxa"/>
            <w:vAlign w:val="center"/>
          </w:tcPr>
          <w:p w14:paraId="5BAA342C" w14:textId="42F06EDF" w:rsidR="00FD153B" w:rsidRPr="005E2419" w:rsidRDefault="002A4263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21.12</w:t>
            </w:r>
          </w:p>
        </w:tc>
        <w:tc>
          <w:tcPr>
            <w:tcW w:w="1716" w:type="dxa"/>
            <w:vAlign w:val="center"/>
          </w:tcPr>
          <w:p w14:paraId="2BA06676" w14:textId="762703CF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0.8</w:t>
            </w:r>
            <w:r w:rsidR="00870565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45</w:t>
            </w:r>
          </w:p>
        </w:tc>
      </w:tr>
      <w:tr w:rsidR="005E2419" w:rsidRPr="005E2419" w14:paraId="168E809B" w14:textId="77777777" w:rsidTr="002E35B6">
        <w:tc>
          <w:tcPr>
            <w:tcW w:w="1640" w:type="dxa"/>
            <w:vAlign w:val="center"/>
          </w:tcPr>
          <w:p w14:paraId="55B0537C" w14:textId="77777777" w:rsidR="005E2419" w:rsidRPr="005E2419" w:rsidRDefault="005E2419" w:rsidP="005E2419">
            <w:pPr>
              <w:pStyle w:val="a4"/>
              <w:spacing w:before="0" w:beforeAutospacing="0" w:after="0" w:afterAutospacing="0" w:line="360" w:lineRule="auto"/>
              <w:ind w:firstLine="440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了解</w:t>
            </w:r>
          </w:p>
        </w:tc>
        <w:tc>
          <w:tcPr>
            <w:tcW w:w="1642" w:type="dxa"/>
            <w:vAlign w:val="center"/>
          </w:tcPr>
          <w:p w14:paraId="687F9E47" w14:textId="77777777" w:rsidR="005E2419" w:rsidRPr="005E2419" w:rsidRDefault="005E2419" w:rsidP="005E2419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82" w:type="dxa"/>
          </w:tcPr>
          <w:p w14:paraId="02E7FFA9" w14:textId="559A2719" w:rsidR="005E2419" w:rsidRPr="005E2419" w:rsidRDefault="005E2419" w:rsidP="005E2419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16" w:type="dxa"/>
            <w:vAlign w:val="center"/>
          </w:tcPr>
          <w:p w14:paraId="19479F29" w14:textId="16F71869" w:rsidR="005E2419" w:rsidRPr="005E2419" w:rsidRDefault="002A4263" w:rsidP="005E2419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6.84</w:t>
            </w:r>
          </w:p>
        </w:tc>
        <w:tc>
          <w:tcPr>
            <w:tcW w:w="1716" w:type="dxa"/>
            <w:vAlign w:val="center"/>
          </w:tcPr>
          <w:p w14:paraId="6BB1942D" w14:textId="6AAA80E1" w:rsidR="005E2419" w:rsidRPr="005E2419" w:rsidRDefault="005E2419" w:rsidP="005E2419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0.85</w:t>
            </w:r>
            <w:r w:rsidR="00181170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5</w:t>
            </w:r>
          </w:p>
        </w:tc>
      </w:tr>
      <w:tr w:rsidR="00FD153B" w:rsidRPr="005E2419" w14:paraId="2AD75C16" w14:textId="77777777" w:rsidTr="00FD153B">
        <w:tc>
          <w:tcPr>
            <w:tcW w:w="1640" w:type="dxa"/>
            <w:vAlign w:val="center"/>
          </w:tcPr>
          <w:p w14:paraId="3E918A45" w14:textId="7F9C9FD8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超纲</w:t>
            </w:r>
          </w:p>
        </w:tc>
        <w:tc>
          <w:tcPr>
            <w:tcW w:w="1642" w:type="dxa"/>
            <w:vAlign w:val="center"/>
          </w:tcPr>
          <w:p w14:paraId="70724DBC" w14:textId="48FE3A1A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82" w:type="dxa"/>
          </w:tcPr>
          <w:p w14:paraId="169C8CD2" w14:textId="15DAC1D3" w:rsidR="00FD153B" w:rsidRPr="005E2419" w:rsidRDefault="005E2419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16" w:type="dxa"/>
            <w:vAlign w:val="center"/>
          </w:tcPr>
          <w:p w14:paraId="6C1D08E0" w14:textId="10152797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1.69</w:t>
            </w:r>
          </w:p>
        </w:tc>
        <w:tc>
          <w:tcPr>
            <w:tcW w:w="1716" w:type="dxa"/>
            <w:vAlign w:val="center"/>
          </w:tcPr>
          <w:p w14:paraId="30EA62A7" w14:textId="35372B54" w:rsidR="00FD153B" w:rsidRPr="005E2419" w:rsidRDefault="00FD153B" w:rsidP="002C4EDE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5E2419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0.84</w:t>
            </w:r>
            <w:r w:rsidR="00BC56F6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5</w:t>
            </w:r>
          </w:p>
        </w:tc>
      </w:tr>
    </w:tbl>
    <w:p w14:paraId="7683AA71" w14:textId="77777777" w:rsidR="00C27290" w:rsidRDefault="00C27290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7A2B4C35" w14:textId="348F1025" w:rsidR="00C27290" w:rsidRDefault="00E2582F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61557E21" wp14:editId="74B3E618">
            <wp:extent cx="5264150" cy="3162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34AA" w14:textId="1A3B7F53" w:rsidR="00DB5065" w:rsidRDefault="00DB5065" w:rsidP="009B01DB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77905A2E" wp14:editId="0DFA7F1C">
            <wp:extent cx="5274310" cy="29229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21AF" w14:textId="3DA92D0F" w:rsidR="000C223E" w:rsidRPr="006B2785" w:rsidRDefault="00A827CF" w:rsidP="000C223E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试题分析报告及特征曲线</w:t>
      </w:r>
    </w:p>
    <w:p w14:paraId="4AC19B31" w14:textId="04AFB33F" w:rsidR="000C223E" w:rsidRPr="006B2785" w:rsidRDefault="000C223E" w:rsidP="0042797F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题目分析报告</w:t>
      </w:r>
    </w:p>
    <w:p w14:paraId="7802E0C1" w14:textId="77777777" w:rsidR="000C223E" w:rsidRPr="003E0DE8" w:rsidRDefault="000C223E" w:rsidP="00BD0363">
      <w:pPr>
        <w:pStyle w:val="a4"/>
        <w:numPr>
          <w:ilvl w:val="2"/>
          <w:numId w:val="3"/>
        </w:numPr>
        <w:shd w:val="clear" w:color="auto" w:fill="FFFFFF"/>
        <w:spacing w:before="0" w:beforeAutospacing="0" w:after="0" w:afterAutospacing="0" w:line="360" w:lineRule="auto"/>
        <w:ind w:left="720"/>
        <w:rPr>
          <w:rFonts w:asciiTheme="minorEastAsia" w:eastAsiaTheme="minorEastAsia" w:hAnsiTheme="minorEastAsia" w:hint="eastAsia"/>
        </w:rPr>
      </w:pPr>
      <w:r w:rsidRPr="003E0DE8">
        <w:rPr>
          <w:rFonts w:asciiTheme="minorEastAsia" w:eastAsiaTheme="minorEastAsia" w:hAnsiTheme="minorEastAsia" w:hint="eastAsia"/>
        </w:rPr>
        <w:t>在全部35道题目中，以下3道题目难度值（得分率）最高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195"/>
        <w:gridCol w:w="1195"/>
        <w:gridCol w:w="1089"/>
        <w:gridCol w:w="1239"/>
        <w:gridCol w:w="1429"/>
        <w:gridCol w:w="1429"/>
      </w:tblGrid>
      <w:tr w:rsidR="003C164B" w:rsidRPr="003C164B" w14:paraId="0EC55FF1" w14:textId="77777777" w:rsidTr="003C164B">
        <w:tc>
          <w:tcPr>
            <w:tcW w:w="1195" w:type="dxa"/>
            <w:shd w:val="clear" w:color="auto" w:fill="548DD4" w:themeFill="text2" w:themeFillTint="99"/>
          </w:tcPr>
          <w:p w14:paraId="582E9D05" w14:textId="38C5A252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color w:val="FFFFFF" w:themeColor="background1"/>
              </w:rPr>
              <w:t>题目序号</w:t>
            </w:r>
          </w:p>
        </w:tc>
        <w:tc>
          <w:tcPr>
            <w:tcW w:w="1195" w:type="dxa"/>
            <w:shd w:val="clear" w:color="auto" w:fill="548DD4" w:themeFill="text2" w:themeFillTint="99"/>
          </w:tcPr>
          <w:p w14:paraId="0F4ABE0C" w14:textId="578FBB83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color w:val="FFFFFF" w:themeColor="background1"/>
              </w:rPr>
              <w:t>题型</w:t>
            </w:r>
          </w:p>
        </w:tc>
        <w:tc>
          <w:tcPr>
            <w:tcW w:w="1089" w:type="dxa"/>
            <w:shd w:val="clear" w:color="auto" w:fill="548DD4" w:themeFill="text2" w:themeFillTint="99"/>
          </w:tcPr>
          <w:p w14:paraId="6544BE60" w14:textId="4E34C79E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color w:val="FFFFFF" w:themeColor="background1"/>
              </w:rPr>
              <w:t>分值</w:t>
            </w:r>
          </w:p>
        </w:tc>
        <w:tc>
          <w:tcPr>
            <w:tcW w:w="1239" w:type="dxa"/>
            <w:shd w:val="clear" w:color="auto" w:fill="548DD4" w:themeFill="text2" w:themeFillTint="99"/>
          </w:tcPr>
          <w:p w14:paraId="5FB801F4" w14:textId="269E5CFB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color w:val="FFFFFF" w:themeColor="background1"/>
              </w:rPr>
              <w:t>平均分</w:t>
            </w:r>
          </w:p>
        </w:tc>
        <w:tc>
          <w:tcPr>
            <w:tcW w:w="1429" w:type="dxa"/>
            <w:shd w:val="clear" w:color="auto" w:fill="548DD4" w:themeFill="text2" w:themeFillTint="99"/>
          </w:tcPr>
          <w:p w14:paraId="41697979" w14:textId="5CC3D465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color w:val="FFFFFF" w:themeColor="background1"/>
              </w:rPr>
              <w:t>难度</w:t>
            </w:r>
          </w:p>
        </w:tc>
        <w:tc>
          <w:tcPr>
            <w:tcW w:w="1429" w:type="dxa"/>
            <w:shd w:val="clear" w:color="auto" w:fill="548DD4" w:themeFill="text2" w:themeFillTint="99"/>
          </w:tcPr>
          <w:p w14:paraId="0665E9C2" w14:textId="12F83A3F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color w:val="FFFFFF" w:themeColor="background1"/>
              </w:rPr>
              <w:t>区分度</w:t>
            </w:r>
          </w:p>
        </w:tc>
      </w:tr>
      <w:tr w:rsidR="003C164B" w:rsidRPr="003C164B" w14:paraId="17CD9D86" w14:textId="77777777" w:rsidTr="003C164B">
        <w:tc>
          <w:tcPr>
            <w:tcW w:w="1195" w:type="dxa"/>
          </w:tcPr>
          <w:p w14:paraId="44FE5753" w14:textId="3632A297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30</w:t>
            </w:r>
          </w:p>
        </w:tc>
        <w:tc>
          <w:tcPr>
            <w:tcW w:w="1195" w:type="dxa"/>
          </w:tcPr>
          <w:p w14:paraId="6C68DC86" w14:textId="0BCCEA21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简答题</w:t>
            </w:r>
          </w:p>
        </w:tc>
        <w:tc>
          <w:tcPr>
            <w:tcW w:w="1089" w:type="dxa"/>
          </w:tcPr>
          <w:p w14:paraId="0705CEB3" w14:textId="79A47A98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1239" w:type="dxa"/>
          </w:tcPr>
          <w:p w14:paraId="12633B95" w14:textId="708C981C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4.685</w:t>
            </w:r>
          </w:p>
        </w:tc>
        <w:tc>
          <w:tcPr>
            <w:tcW w:w="1429" w:type="dxa"/>
          </w:tcPr>
          <w:p w14:paraId="0DE0E490" w14:textId="75CE737C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0.937</w:t>
            </w:r>
          </w:p>
        </w:tc>
        <w:tc>
          <w:tcPr>
            <w:tcW w:w="1429" w:type="dxa"/>
          </w:tcPr>
          <w:p w14:paraId="07AD20BD" w14:textId="36327570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0.142</w:t>
            </w:r>
          </w:p>
        </w:tc>
      </w:tr>
      <w:tr w:rsidR="003C164B" w:rsidRPr="003C164B" w14:paraId="359D490A" w14:textId="77777777" w:rsidTr="003C164B">
        <w:tc>
          <w:tcPr>
            <w:tcW w:w="1195" w:type="dxa"/>
          </w:tcPr>
          <w:p w14:paraId="4620CD42" w14:textId="07235D95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28</w:t>
            </w:r>
          </w:p>
        </w:tc>
        <w:tc>
          <w:tcPr>
            <w:tcW w:w="1195" w:type="dxa"/>
          </w:tcPr>
          <w:p w14:paraId="736F43ED" w14:textId="0F20EB6D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名词解释</w:t>
            </w:r>
          </w:p>
        </w:tc>
        <w:tc>
          <w:tcPr>
            <w:tcW w:w="1089" w:type="dxa"/>
          </w:tcPr>
          <w:p w14:paraId="53CE2080" w14:textId="34D20994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2.5</w:t>
            </w:r>
          </w:p>
        </w:tc>
        <w:tc>
          <w:tcPr>
            <w:tcW w:w="1239" w:type="dxa"/>
          </w:tcPr>
          <w:p w14:paraId="60B371BD" w14:textId="04718155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2.323</w:t>
            </w:r>
          </w:p>
        </w:tc>
        <w:tc>
          <w:tcPr>
            <w:tcW w:w="1429" w:type="dxa"/>
          </w:tcPr>
          <w:p w14:paraId="0E8DCAF8" w14:textId="03F1721D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0.929</w:t>
            </w:r>
          </w:p>
        </w:tc>
        <w:tc>
          <w:tcPr>
            <w:tcW w:w="1429" w:type="dxa"/>
          </w:tcPr>
          <w:p w14:paraId="70B046E9" w14:textId="549377D9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0.117</w:t>
            </w:r>
          </w:p>
        </w:tc>
      </w:tr>
      <w:tr w:rsidR="003C164B" w:rsidRPr="003C164B" w14:paraId="3A084092" w14:textId="77777777" w:rsidTr="003C164B">
        <w:tc>
          <w:tcPr>
            <w:tcW w:w="1195" w:type="dxa"/>
          </w:tcPr>
          <w:p w14:paraId="6E07C9CA" w14:textId="42AB039C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17</w:t>
            </w:r>
          </w:p>
        </w:tc>
        <w:tc>
          <w:tcPr>
            <w:tcW w:w="1195" w:type="dxa"/>
          </w:tcPr>
          <w:p w14:paraId="3BD53D53" w14:textId="0BE5FB5F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A2</w:t>
            </w:r>
          </w:p>
        </w:tc>
        <w:tc>
          <w:tcPr>
            <w:tcW w:w="1089" w:type="dxa"/>
          </w:tcPr>
          <w:p w14:paraId="14C7FC39" w14:textId="78C63539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239" w:type="dxa"/>
          </w:tcPr>
          <w:p w14:paraId="4E6BD876" w14:textId="0383CA1A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1.822</w:t>
            </w:r>
          </w:p>
        </w:tc>
        <w:tc>
          <w:tcPr>
            <w:tcW w:w="1429" w:type="dxa"/>
          </w:tcPr>
          <w:p w14:paraId="7E9E6533" w14:textId="5F1F4A22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0.911</w:t>
            </w:r>
          </w:p>
        </w:tc>
        <w:tc>
          <w:tcPr>
            <w:tcW w:w="1429" w:type="dxa"/>
          </w:tcPr>
          <w:p w14:paraId="1D9D63BE" w14:textId="10E751DB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0.292</w:t>
            </w:r>
          </w:p>
        </w:tc>
      </w:tr>
    </w:tbl>
    <w:p w14:paraId="4C871F39" w14:textId="77777777" w:rsidR="000C223E" w:rsidRPr="003E0DE8" w:rsidRDefault="000C223E" w:rsidP="002B503B">
      <w:pPr>
        <w:pStyle w:val="a4"/>
        <w:numPr>
          <w:ilvl w:val="2"/>
          <w:numId w:val="3"/>
        </w:numPr>
        <w:shd w:val="clear" w:color="auto" w:fill="FFFFFF"/>
        <w:spacing w:before="0" w:beforeAutospacing="0" w:after="0" w:afterAutospacing="0" w:line="360" w:lineRule="auto"/>
        <w:ind w:left="720"/>
        <w:rPr>
          <w:rFonts w:asciiTheme="minorEastAsia" w:eastAsiaTheme="minorEastAsia" w:hAnsiTheme="minorEastAsia" w:hint="eastAsia"/>
        </w:rPr>
      </w:pPr>
      <w:r w:rsidRPr="003E0DE8">
        <w:rPr>
          <w:rFonts w:asciiTheme="minorEastAsia" w:eastAsiaTheme="minorEastAsia" w:hAnsiTheme="minorEastAsia" w:hint="eastAsia"/>
        </w:rPr>
        <w:lastRenderedPageBreak/>
        <w:t>在全部35道题目中，以下3道题目难度值（得分率）最低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992"/>
        <w:gridCol w:w="1284"/>
        <w:gridCol w:w="1182"/>
        <w:gridCol w:w="1429"/>
        <w:gridCol w:w="1429"/>
      </w:tblGrid>
      <w:tr w:rsidR="003C164B" w:rsidRPr="003C164B" w14:paraId="25C1C6B3" w14:textId="77777777" w:rsidTr="003C164B">
        <w:tc>
          <w:tcPr>
            <w:tcW w:w="1260" w:type="dxa"/>
            <w:shd w:val="clear" w:color="auto" w:fill="548DD4" w:themeFill="text2" w:themeFillTint="99"/>
          </w:tcPr>
          <w:p w14:paraId="5C7269F0" w14:textId="77777777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bookmarkStart w:id="4" w:name="_Hlk229935027"/>
            <w:r w:rsidRPr="003C164B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题目序号</w:t>
            </w:r>
          </w:p>
        </w:tc>
        <w:tc>
          <w:tcPr>
            <w:tcW w:w="992" w:type="dxa"/>
            <w:shd w:val="clear" w:color="auto" w:fill="548DD4" w:themeFill="text2" w:themeFillTint="99"/>
          </w:tcPr>
          <w:p w14:paraId="2C57156C" w14:textId="77777777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题型</w:t>
            </w:r>
          </w:p>
        </w:tc>
        <w:tc>
          <w:tcPr>
            <w:tcW w:w="1284" w:type="dxa"/>
            <w:shd w:val="clear" w:color="auto" w:fill="548DD4" w:themeFill="text2" w:themeFillTint="99"/>
          </w:tcPr>
          <w:p w14:paraId="2A07D1AD" w14:textId="3192F61A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分值</w:t>
            </w:r>
          </w:p>
        </w:tc>
        <w:tc>
          <w:tcPr>
            <w:tcW w:w="1182" w:type="dxa"/>
            <w:shd w:val="clear" w:color="auto" w:fill="548DD4" w:themeFill="text2" w:themeFillTint="99"/>
          </w:tcPr>
          <w:p w14:paraId="79E1792C" w14:textId="044A084D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平均分</w:t>
            </w:r>
          </w:p>
        </w:tc>
        <w:tc>
          <w:tcPr>
            <w:tcW w:w="1429" w:type="dxa"/>
            <w:shd w:val="clear" w:color="auto" w:fill="548DD4" w:themeFill="text2" w:themeFillTint="99"/>
          </w:tcPr>
          <w:p w14:paraId="23DDA608" w14:textId="5D8607AE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难度</w:t>
            </w:r>
          </w:p>
        </w:tc>
        <w:tc>
          <w:tcPr>
            <w:tcW w:w="1429" w:type="dxa"/>
            <w:shd w:val="clear" w:color="auto" w:fill="548DD4" w:themeFill="text2" w:themeFillTint="99"/>
          </w:tcPr>
          <w:p w14:paraId="09373390" w14:textId="77777777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3C164B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区分度</w:t>
            </w:r>
          </w:p>
        </w:tc>
      </w:tr>
      <w:tr w:rsidR="003C164B" w14:paraId="71CC841E" w14:textId="77777777" w:rsidTr="003C164B">
        <w:tc>
          <w:tcPr>
            <w:tcW w:w="1260" w:type="dxa"/>
          </w:tcPr>
          <w:p w14:paraId="15F07B06" w14:textId="6381CCE3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992" w:type="dxa"/>
          </w:tcPr>
          <w:p w14:paraId="45AC5F49" w14:textId="5B7010FF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A1</w:t>
            </w:r>
          </w:p>
        </w:tc>
        <w:tc>
          <w:tcPr>
            <w:tcW w:w="1284" w:type="dxa"/>
          </w:tcPr>
          <w:p w14:paraId="699C0BF3" w14:textId="30E7221A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182" w:type="dxa"/>
          </w:tcPr>
          <w:p w14:paraId="46509C84" w14:textId="6DB86EF5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0.622</w:t>
            </w:r>
          </w:p>
        </w:tc>
        <w:tc>
          <w:tcPr>
            <w:tcW w:w="1429" w:type="dxa"/>
          </w:tcPr>
          <w:p w14:paraId="00D03FA7" w14:textId="59F27A74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0.311</w:t>
            </w:r>
          </w:p>
        </w:tc>
        <w:tc>
          <w:tcPr>
            <w:tcW w:w="1429" w:type="dxa"/>
          </w:tcPr>
          <w:p w14:paraId="50268BC2" w14:textId="57C5E656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0.667</w:t>
            </w:r>
          </w:p>
        </w:tc>
      </w:tr>
      <w:tr w:rsidR="003C164B" w14:paraId="716AA4E2" w14:textId="77777777" w:rsidTr="003C164B">
        <w:tc>
          <w:tcPr>
            <w:tcW w:w="1260" w:type="dxa"/>
          </w:tcPr>
          <w:p w14:paraId="4DF554C1" w14:textId="13050848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23</w:t>
            </w:r>
          </w:p>
        </w:tc>
        <w:tc>
          <w:tcPr>
            <w:tcW w:w="992" w:type="dxa"/>
          </w:tcPr>
          <w:p w14:paraId="57C152A5" w14:textId="0F8C47FB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A2</w:t>
            </w:r>
          </w:p>
        </w:tc>
        <w:tc>
          <w:tcPr>
            <w:tcW w:w="1284" w:type="dxa"/>
          </w:tcPr>
          <w:p w14:paraId="2458DD8B" w14:textId="40344927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182" w:type="dxa"/>
          </w:tcPr>
          <w:p w14:paraId="6A8794BC" w14:textId="4CD6E784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1.022</w:t>
            </w:r>
          </w:p>
        </w:tc>
        <w:tc>
          <w:tcPr>
            <w:tcW w:w="1429" w:type="dxa"/>
          </w:tcPr>
          <w:p w14:paraId="2E8C5850" w14:textId="1D914EC5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0.511</w:t>
            </w:r>
          </w:p>
        </w:tc>
        <w:tc>
          <w:tcPr>
            <w:tcW w:w="1429" w:type="dxa"/>
          </w:tcPr>
          <w:p w14:paraId="5924BCC5" w14:textId="39A7F3C7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0.5</w:t>
            </w:r>
          </w:p>
        </w:tc>
      </w:tr>
      <w:tr w:rsidR="003C164B" w14:paraId="043897B5" w14:textId="77777777" w:rsidTr="003C164B">
        <w:tc>
          <w:tcPr>
            <w:tcW w:w="1260" w:type="dxa"/>
          </w:tcPr>
          <w:p w14:paraId="234471B5" w14:textId="49C6688F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22</w:t>
            </w:r>
          </w:p>
        </w:tc>
        <w:tc>
          <w:tcPr>
            <w:tcW w:w="992" w:type="dxa"/>
          </w:tcPr>
          <w:p w14:paraId="13CAED1F" w14:textId="3ED4B191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A2</w:t>
            </w:r>
          </w:p>
        </w:tc>
        <w:tc>
          <w:tcPr>
            <w:tcW w:w="1284" w:type="dxa"/>
          </w:tcPr>
          <w:p w14:paraId="78C8CD15" w14:textId="054B98DF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182" w:type="dxa"/>
          </w:tcPr>
          <w:p w14:paraId="3BFB6B34" w14:textId="5F7AC4B5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1.12</w:t>
            </w:r>
          </w:p>
        </w:tc>
        <w:tc>
          <w:tcPr>
            <w:tcW w:w="1429" w:type="dxa"/>
          </w:tcPr>
          <w:p w14:paraId="6AF772DC" w14:textId="6E61E0D6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0.556</w:t>
            </w:r>
          </w:p>
        </w:tc>
        <w:tc>
          <w:tcPr>
            <w:tcW w:w="1429" w:type="dxa"/>
          </w:tcPr>
          <w:p w14:paraId="31FE4F65" w14:textId="73481FF8" w:rsidR="003C164B" w:rsidRPr="003C164B" w:rsidRDefault="003C164B" w:rsidP="003C164B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3C164B">
              <w:rPr>
                <w:rFonts w:asciiTheme="minorEastAsia" w:eastAsiaTheme="minorEastAsia" w:hAnsiTheme="minorEastAsia" w:hint="eastAsia"/>
              </w:rPr>
              <w:t>0.542</w:t>
            </w:r>
          </w:p>
        </w:tc>
      </w:tr>
      <w:bookmarkEnd w:id="4"/>
    </w:tbl>
    <w:p w14:paraId="0B1269D3" w14:textId="77777777" w:rsidR="003C164B" w:rsidRDefault="003C164B" w:rsidP="003C164B">
      <w:pPr>
        <w:pStyle w:val="a4"/>
        <w:shd w:val="clear" w:color="auto" w:fill="FFFFFF"/>
        <w:spacing w:before="0" w:beforeAutospacing="0" w:after="0" w:afterAutospacing="0" w:line="360" w:lineRule="auto"/>
        <w:ind w:left="720"/>
        <w:rPr>
          <w:rFonts w:asciiTheme="minorEastAsia" w:eastAsiaTheme="minorEastAsia" w:hAnsiTheme="minorEastAsia" w:hint="eastAsia"/>
          <w:sz w:val="28"/>
          <w:szCs w:val="28"/>
        </w:rPr>
      </w:pPr>
    </w:p>
    <w:p w14:paraId="51739045" w14:textId="2BDE23D9" w:rsidR="00471067" w:rsidRPr="003E0DE8" w:rsidRDefault="000C223E" w:rsidP="00471067">
      <w:pPr>
        <w:pStyle w:val="a4"/>
        <w:numPr>
          <w:ilvl w:val="2"/>
          <w:numId w:val="3"/>
        </w:numPr>
        <w:shd w:val="clear" w:color="auto" w:fill="FFFFFF"/>
        <w:spacing w:before="0" w:beforeAutospacing="0" w:after="0" w:afterAutospacing="0" w:line="360" w:lineRule="auto"/>
        <w:ind w:left="720"/>
        <w:rPr>
          <w:rFonts w:asciiTheme="minorEastAsia" w:eastAsiaTheme="minorEastAsia" w:hAnsiTheme="minorEastAsia" w:hint="eastAsia"/>
        </w:rPr>
      </w:pPr>
      <w:r w:rsidRPr="003E0DE8">
        <w:rPr>
          <w:rFonts w:asciiTheme="minorEastAsia" w:eastAsiaTheme="minorEastAsia" w:hAnsiTheme="minorEastAsia" w:hint="eastAsia"/>
        </w:rPr>
        <w:t>在全部35道题目中，以下3道题目区分度最高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1262"/>
        <w:gridCol w:w="1262"/>
        <w:gridCol w:w="1329"/>
        <w:gridCol w:w="1362"/>
        <w:gridCol w:w="1464"/>
        <w:gridCol w:w="1197"/>
      </w:tblGrid>
      <w:tr w:rsidR="000F74BE" w:rsidRPr="00471067" w14:paraId="2F1252CE" w14:textId="36348D91" w:rsidTr="000F74BE">
        <w:tc>
          <w:tcPr>
            <w:tcW w:w="1262" w:type="dxa"/>
            <w:shd w:val="clear" w:color="auto" w:fill="548DD4" w:themeFill="text2" w:themeFillTint="99"/>
          </w:tcPr>
          <w:p w14:paraId="45BC27A9" w14:textId="120F3F87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题目序号</w:t>
            </w:r>
          </w:p>
        </w:tc>
        <w:tc>
          <w:tcPr>
            <w:tcW w:w="1262" w:type="dxa"/>
            <w:shd w:val="clear" w:color="auto" w:fill="548DD4" w:themeFill="text2" w:themeFillTint="99"/>
          </w:tcPr>
          <w:p w14:paraId="5E4A5396" w14:textId="6E04CD3F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题型</w:t>
            </w:r>
          </w:p>
        </w:tc>
        <w:tc>
          <w:tcPr>
            <w:tcW w:w="1329" w:type="dxa"/>
            <w:shd w:val="clear" w:color="auto" w:fill="548DD4" w:themeFill="text2" w:themeFillTint="99"/>
          </w:tcPr>
          <w:p w14:paraId="64758F7C" w14:textId="4942D45C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分值</w:t>
            </w:r>
          </w:p>
        </w:tc>
        <w:tc>
          <w:tcPr>
            <w:tcW w:w="1362" w:type="dxa"/>
            <w:shd w:val="clear" w:color="auto" w:fill="548DD4" w:themeFill="text2" w:themeFillTint="99"/>
          </w:tcPr>
          <w:p w14:paraId="0D0E7AC4" w14:textId="23D9AB9C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平均分</w:t>
            </w:r>
          </w:p>
        </w:tc>
        <w:tc>
          <w:tcPr>
            <w:tcW w:w="1464" w:type="dxa"/>
            <w:shd w:val="clear" w:color="auto" w:fill="548DD4" w:themeFill="text2" w:themeFillTint="99"/>
          </w:tcPr>
          <w:p w14:paraId="7F886832" w14:textId="70993F82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难度</w:t>
            </w:r>
          </w:p>
        </w:tc>
        <w:tc>
          <w:tcPr>
            <w:tcW w:w="1197" w:type="dxa"/>
            <w:shd w:val="clear" w:color="auto" w:fill="548DD4" w:themeFill="text2" w:themeFillTint="99"/>
          </w:tcPr>
          <w:p w14:paraId="1927C1D4" w14:textId="6F03C06E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区分度</w:t>
            </w:r>
          </w:p>
        </w:tc>
      </w:tr>
      <w:tr w:rsidR="000F74BE" w:rsidRPr="00471067" w14:paraId="2C793AF9" w14:textId="2543A6CD" w:rsidTr="000F74BE">
        <w:tc>
          <w:tcPr>
            <w:tcW w:w="1262" w:type="dxa"/>
          </w:tcPr>
          <w:p w14:paraId="6CFF806D" w14:textId="42265523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29</w:t>
            </w:r>
          </w:p>
        </w:tc>
        <w:tc>
          <w:tcPr>
            <w:tcW w:w="1262" w:type="dxa"/>
          </w:tcPr>
          <w:p w14:paraId="20EEBC67" w14:textId="539D03BE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名词解释</w:t>
            </w:r>
          </w:p>
        </w:tc>
        <w:tc>
          <w:tcPr>
            <w:tcW w:w="1329" w:type="dxa"/>
          </w:tcPr>
          <w:p w14:paraId="01BE76FD" w14:textId="49A57CAB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2．5</w:t>
            </w:r>
          </w:p>
        </w:tc>
        <w:tc>
          <w:tcPr>
            <w:tcW w:w="1362" w:type="dxa"/>
          </w:tcPr>
          <w:p w14:paraId="02E78AE6" w14:textId="6CAC947E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1.502</w:t>
            </w:r>
          </w:p>
        </w:tc>
        <w:tc>
          <w:tcPr>
            <w:tcW w:w="1464" w:type="dxa"/>
          </w:tcPr>
          <w:p w14:paraId="07C85BDF" w14:textId="3DF96446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0.751</w:t>
            </w:r>
          </w:p>
        </w:tc>
        <w:tc>
          <w:tcPr>
            <w:tcW w:w="1197" w:type="dxa"/>
          </w:tcPr>
          <w:p w14:paraId="2F62D693" w14:textId="223EA346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0.808</w:t>
            </w:r>
          </w:p>
        </w:tc>
      </w:tr>
      <w:tr w:rsidR="000F74BE" w:rsidRPr="00471067" w14:paraId="2C530796" w14:textId="7DCE7F8B" w:rsidTr="000F74BE">
        <w:tc>
          <w:tcPr>
            <w:tcW w:w="1262" w:type="dxa"/>
          </w:tcPr>
          <w:p w14:paraId="41D820D1" w14:textId="5A1697CF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62" w:type="dxa"/>
          </w:tcPr>
          <w:p w14:paraId="1B6FC8B2" w14:textId="2FCAD0BE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/>
              </w:rPr>
              <w:t>A1</w:t>
            </w:r>
          </w:p>
        </w:tc>
        <w:tc>
          <w:tcPr>
            <w:tcW w:w="1329" w:type="dxa"/>
          </w:tcPr>
          <w:p w14:paraId="2A73152E" w14:textId="12B6DC1F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362" w:type="dxa"/>
          </w:tcPr>
          <w:p w14:paraId="1C004840" w14:textId="0C27559A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/>
              </w:rPr>
              <w:t>0.622</w:t>
            </w:r>
          </w:p>
        </w:tc>
        <w:tc>
          <w:tcPr>
            <w:tcW w:w="1464" w:type="dxa"/>
          </w:tcPr>
          <w:p w14:paraId="51E07E1D" w14:textId="6DB443E3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/>
              </w:rPr>
              <w:t>0.311</w:t>
            </w:r>
          </w:p>
        </w:tc>
        <w:tc>
          <w:tcPr>
            <w:tcW w:w="1197" w:type="dxa"/>
          </w:tcPr>
          <w:p w14:paraId="75FFF5E6" w14:textId="0DF75AB4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0.667</w:t>
            </w:r>
          </w:p>
        </w:tc>
      </w:tr>
      <w:tr w:rsidR="000F74BE" w:rsidRPr="00471067" w14:paraId="0D0FA8FB" w14:textId="778962E0" w:rsidTr="000F74BE">
        <w:tc>
          <w:tcPr>
            <w:tcW w:w="1262" w:type="dxa"/>
          </w:tcPr>
          <w:p w14:paraId="0856D24C" w14:textId="444F1FAB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26</w:t>
            </w:r>
          </w:p>
        </w:tc>
        <w:tc>
          <w:tcPr>
            <w:tcW w:w="1262" w:type="dxa"/>
          </w:tcPr>
          <w:p w14:paraId="05CE680F" w14:textId="2A7EB8EA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名词解释</w:t>
            </w:r>
          </w:p>
        </w:tc>
        <w:tc>
          <w:tcPr>
            <w:tcW w:w="1329" w:type="dxa"/>
          </w:tcPr>
          <w:p w14:paraId="5A7AAEA3" w14:textId="5A88C205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2．5</w:t>
            </w:r>
          </w:p>
        </w:tc>
        <w:tc>
          <w:tcPr>
            <w:tcW w:w="1362" w:type="dxa"/>
          </w:tcPr>
          <w:p w14:paraId="2F8A7CFB" w14:textId="4B8831ED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1.56</w:t>
            </w:r>
          </w:p>
        </w:tc>
        <w:tc>
          <w:tcPr>
            <w:tcW w:w="1464" w:type="dxa"/>
          </w:tcPr>
          <w:p w14:paraId="6EE973E2" w14:textId="0110B00A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0.622</w:t>
            </w:r>
          </w:p>
        </w:tc>
        <w:tc>
          <w:tcPr>
            <w:tcW w:w="1197" w:type="dxa"/>
          </w:tcPr>
          <w:p w14:paraId="6CA321FC" w14:textId="0A2F9552" w:rsidR="000F74BE" w:rsidRPr="00471067" w:rsidRDefault="000F74BE" w:rsidP="00471067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0.592</w:t>
            </w:r>
          </w:p>
        </w:tc>
      </w:tr>
    </w:tbl>
    <w:p w14:paraId="2D5F9FBE" w14:textId="77777777" w:rsidR="003C164B" w:rsidRDefault="003C164B" w:rsidP="000F74BE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5AAFA963" w14:textId="1BD7856F" w:rsidR="000C223E" w:rsidRPr="003E0DE8" w:rsidRDefault="000C223E" w:rsidP="004555E1">
      <w:pPr>
        <w:pStyle w:val="a4"/>
        <w:numPr>
          <w:ilvl w:val="2"/>
          <w:numId w:val="3"/>
        </w:numPr>
        <w:shd w:val="clear" w:color="auto" w:fill="FFFFFF"/>
        <w:spacing w:before="0" w:beforeAutospacing="0" w:after="0" w:afterAutospacing="0" w:line="360" w:lineRule="auto"/>
        <w:ind w:left="720"/>
        <w:rPr>
          <w:rFonts w:asciiTheme="minorEastAsia" w:eastAsiaTheme="minorEastAsia" w:hAnsiTheme="minorEastAsia" w:hint="eastAsia"/>
        </w:rPr>
      </w:pPr>
      <w:r w:rsidRPr="003E0DE8">
        <w:rPr>
          <w:rFonts w:asciiTheme="minorEastAsia" w:eastAsiaTheme="minorEastAsia" w:hAnsiTheme="minorEastAsia" w:hint="eastAsia"/>
        </w:rPr>
        <w:t>在全部35道题目中，以下3道题目区分度最低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1345"/>
        <w:gridCol w:w="1189"/>
        <w:gridCol w:w="818"/>
        <w:gridCol w:w="1298"/>
        <w:gridCol w:w="1650"/>
        <w:gridCol w:w="1576"/>
      </w:tblGrid>
      <w:tr w:rsidR="000F74BE" w:rsidRPr="00471067" w14:paraId="2B53F990" w14:textId="1EF2AB21" w:rsidTr="000F74BE">
        <w:tc>
          <w:tcPr>
            <w:tcW w:w="1345" w:type="dxa"/>
            <w:shd w:val="clear" w:color="auto" w:fill="548DD4" w:themeFill="text2" w:themeFillTint="99"/>
          </w:tcPr>
          <w:p w14:paraId="74C9B574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题目序号</w:t>
            </w:r>
          </w:p>
        </w:tc>
        <w:tc>
          <w:tcPr>
            <w:tcW w:w="1189" w:type="dxa"/>
            <w:shd w:val="clear" w:color="auto" w:fill="548DD4" w:themeFill="text2" w:themeFillTint="99"/>
          </w:tcPr>
          <w:p w14:paraId="7943285C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题型</w:t>
            </w:r>
          </w:p>
        </w:tc>
        <w:tc>
          <w:tcPr>
            <w:tcW w:w="818" w:type="dxa"/>
            <w:shd w:val="clear" w:color="auto" w:fill="548DD4" w:themeFill="text2" w:themeFillTint="99"/>
          </w:tcPr>
          <w:p w14:paraId="20705021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分值</w:t>
            </w:r>
          </w:p>
        </w:tc>
        <w:tc>
          <w:tcPr>
            <w:tcW w:w="1298" w:type="dxa"/>
            <w:shd w:val="clear" w:color="auto" w:fill="548DD4" w:themeFill="text2" w:themeFillTint="99"/>
          </w:tcPr>
          <w:p w14:paraId="0FBEBB76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平均分</w:t>
            </w:r>
          </w:p>
        </w:tc>
        <w:tc>
          <w:tcPr>
            <w:tcW w:w="1650" w:type="dxa"/>
            <w:shd w:val="clear" w:color="auto" w:fill="548DD4" w:themeFill="text2" w:themeFillTint="99"/>
          </w:tcPr>
          <w:p w14:paraId="232A5D8F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 w:rsidRPr="00471067"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难度</w:t>
            </w:r>
          </w:p>
        </w:tc>
        <w:tc>
          <w:tcPr>
            <w:tcW w:w="1576" w:type="dxa"/>
            <w:shd w:val="clear" w:color="auto" w:fill="548DD4" w:themeFill="text2" w:themeFillTint="99"/>
          </w:tcPr>
          <w:p w14:paraId="5E9BD552" w14:textId="3EF1F6C5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FFFFFF" w:themeColor="background1"/>
              </w:rPr>
              <w:t>区分度</w:t>
            </w:r>
          </w:p>
        </w:tc>
      </w:tr>
      <w:tr w:rsidR="000F74BE" w:rsidRPr="00471067" w14:paraId="5A7E1C17" w14:textId="1B539DCE" w:rsidTr="000F74BE">
        <w:tc>
          <w:tcPr>
            <w:tcW w:w="1345" w:type="dxa"/>
          </w:tcPr>
          <w:p w14:paraId="4F99CF25" w14:textId="76045221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189" w:type="dxa"/>
          </w:tcPr>
          <w:p w14:paraId="5AACA35E" w14:textId="292C7512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名词解释</w:t>
            </w:r>
          </w:p>
        </w:tc>
        <w:tc>
          <w:tcPr>
            <w:tcW w:w="818" w:type="dxa"/>
          </w:tcPr>
          <w:p w14:paraId="2C0440B0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2．5</w:t>
            </w:r>
          </w:p>
        </w:tc>
        <w:tc>
          <w:tcPr>
            <w:tcW w:w="1298" w:type="dxa"/>
          </w:tcPr>
          <w:p w14:paraId="3A327D39" w14:textId="71EE37AB" w:rsidR="000F74BE" w:rsidRPr="00471067" w:rsidRDefault="0055490C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2.323</w:t>
            </w:r>
          </w:p>
        </w:tc>
        <w:tc>
          <w:tcPr>
            <w:tcW w:w="1650" w:type="dxa"/>
            <w:vAlign w:val="center"/>
          </w:tcPr>
          <w:p w14:paraId="3DFAD304" w14:textId="3F86195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0.92</w:t>
            </w:r>
            <w:r w:rsidR="0055490C">
              <w:rPr>
                <w:rFonts w:hint="eastAsi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76" w:type="dxa"/>
            <w:vAlign w:val="center"/>
          </w:tcPr>
          <w:p w14:paraId="71D9BAB4" w14:textId="2C88F300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0.117</w:t>
            </w:r>
          </w:p>
        </w:tc>
      </w:tr>
      <w:tr w:rsidR="000F74BE" w:rsidRPr="00471067" w14:paraId="6E698D46" w14:textId="48DC878C" w:rsidTr="000F74BE">
        <w:tc>
          <w:tcPr>
            <w:tcW w:w="1345" w:type="dxa"/>
          </w:tcPr>
          <w:p w14:paraId="33087DD1" w14:textId="63421354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6</w:t>
            </w:r>
          </w:p>
        </w:tc>
        <w:tc>
          <w:tcPr>
            <w:tcW w:w="1189" w:type="dxa"/>
          </w:tcPr>
          <w:p w14:paraId="67CF7E22" w14:textId="54CE8B8A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A2</w:t>
            </w:r>
          </w:p>
        </w:tc>
        <w:tc>
          <w:tcPr>
            <w:tcW w:w="818" w:type="dxa"/>
          </w:tcPr>
          <w:p w14:paraId="1E26DBEF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98" w:type="dxa"/>
          </w:tcPr>
          <w:p w14:paraId="53D023C9" w14:textId="6C5BC327" w:rsidR="000F74BE" w:rsidRPr="00471067" w:rsidRDefault="0055490C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1.266</w:t>
            </w:r>
          </w:p>
        </w:tc>
        <w:tc>
          <w:tcPr>
            <w:tcW w:w="1650" w:type="dxa"/>
            <w:vAlign w:val="center"/>
          </w:tcPr>
          <w:p w14:paraId="72F9A631" w14:textId="5ADA940E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0.633</w:t>
            </w:r>
          </w:p>
        </w:tc>
        <w:tc>
          <w:tcPr>
            <w:tcW w:w="1576" w:type="dxa"/>
            <w:vAlign w:val="center"/>
          </w:tcPr>
          <w:p w14:paraId="4F48DEF3" w14:textId="598B40E6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0.125</w:t>
            </w:r>
          </w:p>
        </w:tc>
      </w:tr>
      <w:tr w:rsidR="000F74BE" w:rsidRPr="00471067" w14:paraId="7BD175A5" w14:textId="399DE8FE" w:rsidTr="000F74BE">
        <w:tc>
          <w:tcPr>
            <w:tcW w:w="1345" w:type="dxa"/>
          </w:tcPr>
          <w:p w14:paraId="625DB0C9" w14:textId="1FFCB8DB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30</w:t>
            </w:r>
          </w:p>
        </w:tc>
        <w:tc>
          <w:tcPr>
            <w:tcW w:w="1189" w:type="dxa"/>
          </w:tcPr>
          <w:p w14:paraId="3F5400B0" w14:textId="6FA21F89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</w:rPr>
              <w:t>简答贴</w:t>
            </w:r>
            <w:proofErr w:type="gramEnd"/>
          </w:p>
        </w:tc>
        <w:tc>
          <w:tcPr>
            <w:tcW w:w="818" w:type="dxa"/>
          </w:tcPr>
          <w:p w14:paraId="14AB2879" w14:textId="4CFE7EEB" w:rsidR="000F74BE" w:rsidRPr="00471067" w:rsidRDefault="0055490C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4.69</w:t>
            </w:r>
          </w:p>
        </w:tc>
        <w:tc>
          <w:tcPr>
            <w:tcW w:w="1298" w:type="dxa"/>
          </w:tcPr>
          <w:p w14:paraId="053C56D8" w14:textId="77777777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 w:rsidRPr="00471067">
              <w:rPr>
                <w:rFonts w:asciiTheme="minorEastAsia" w:eastAsiaTheme="minorEastAsia" w:hAnsiTheme="minorEastAsia" w:hint="eastAsia"/>
              </w:rPr>
              <w:t>1.56</w:t>
            </w:r>
          </w:p>
        </w:tc>
        <w:tc>
          <w:tcPr>
            <w:tcW w:w="1650" w:type="dxa"/>
            <w:vAlign w:val="center"/>
          </w:tcPr>
          <w:p w14:paraId="76DC4860" w14:textId="49696863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0.93</w:t>
            </w:r>
            <w:r w:rsidR="0055490C">
              <w:rPr>
                <w:rFonts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6" w:type="dxa"/>
            <w:vAlign w:val="center"/>
          </w:tcPr>
          <w:p w14:paraId="7A003482" w14:textId="370CE901" w:rsidR="000F74BE" w:rsidRPr="00471067" w:rsidRDefault="000F74BE" w:rsidP="0055490C">
            <w:pPr>
              <w:pStyle w:val="a4"/>
              <w:spacing w:before="0" w:beforeAutospacing="0" w:after="0" w:afterAutospacing="0" w:line="360" w:lineRule="auto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0.142</w:t>
            </w:r>
          </w:p>
        </w:tc>
      </w:tr>
    </w:tbl>
    <w:p w14:paraId="32160317" w14:textId="77777777" w:rsidR="000F74BE" w:rsidRPr="000C223E" w:rsidRDefault="000F74BE" w:rsidP="000F74BE">
      <w:pPr>
        <w:pStyle w:val="a4"/>
        <w:shd w:val="clear" w:color="auto" w:fill="FFFFFF"/>
        <w:spacing w:before="0" w:beforeAutospacing="0" w:after="0" w:afterAutospacing="0" w:line="360" w:lineRule="auto"/>
        <w:ind w:left="720"/>
        <w:rPr>
          <w:rFonts w:asciiTheme="minorEastAsia" w:eastAsiaTheme="minorEastAsia" w:hAnsiTheme="minorEastAsia" w:hint="eastAsia"/>
          <w:sz w:val="28"/>
          <w:szCs w:val="28"/>
        </w:rPr>
      </w:pPr>
    </w:p>
    <w:p w14:paraId="6FF3B11F" w14:textId="7DD62D0B" w:rsidR="000C223E" w:rsidRPr="006B2785" w:rsidRDefault="006C2D7F" w:rsidP="000C223E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题目特征曲线</w:t>
      </w:r>
    </w:p>
    <w:tbl>
      <w:tblPr>
        <w:tblStyle w:val="a5"/>
        <w:tblW w:w="8920" w:type="dxa"/>
        <w:tblLook w:val="04A0" w:firstRow="1" w:lastRow="0" w:firstColumn="1" w:lastColumn="0" w:noHBand="0" w:noVBand="1"/>
      </w:tblPr>
      <w:tblGrid>
        <w:gridCol w:w="1784"/>
        <w:gridCol w:w="1784"/>
        <w:gridCol w:w="1784"/>
        <w:gridCol w:w="1784"/>
        <w:gridCol w:w="1784"/>
      </w:tblGrid>
      <w:tr w:rsidR="00895B05" w14:paraId="7A77EF63" w14:textId="77777777" w:rsidTr="00895B05">
        <w:tc>
          <w:tcPr>
            <w:tcW w:w="1784" w:type="dxa"/>
          </w:tcPr>
          <w:p w14:paraId="3F3A23CC" w14:textId="48AFFF41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8"/>
                <w:szCs w:val="28"/>
              </w:rPr>
              <w:drawing>
                <wp:inline distT="0" distB="0" distL="0" distR="0" wp14:anchorId="5D9F1185" wp14:editId="17E1402E">
                  <wp:extent cx="996083" cy="720000"/>
                  <wp:effectExtent l="0" t="0" r="0" b="444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347C2905" w14:textId="5ABFE466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89C2F07" wp14:editId="4339B4FE">
                  <wp:extent cx="996083" cy="720000"/>
                  <wp:effectExtent l="0" t="0" r="0" b="444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1A3E6B7A" w14:textId="0EAA0D4D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CCFA32" wp14:editId="5AC7EF71">
                  <wp:extent cx="996083" cy="720000"/>
                  <wp:effectExtent l="0" t="0" r="0" b="444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67ADE5CF" w14:textId="0C21C228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D4C9A88" wp14:editId="66C97CDC">
                  <wp:extent cx="996083" cy="720000"/>
                  <wp:effectExtent l="0" t="0" r="0" b="444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155622C6" w14:textId="3937284C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FCA8AFE" wp14:editId="7B0415E9">
                  <wp:extent cx="996083" cy="720000"/>
                  <wp:effectExtent l="0" t="0" r="0" b="444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B05" w14:paraId="2850B81E" w14:textId="77777777" w:rsidTr="00895B05">
        <w:tc>
          <w:tcPr>
            <w:tcW w:w="1784" w:type="dxa"/>
          </w:tcPr>
          <w:p w14:paraId="6627AE7C" w14:textId="7A421069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37C96FC" wp14:editId="3C43403C">
                  <wp:extent cx="996083" cy="720000"/>
                  <wp:effectExtent l="0" t="0" r="0" b="444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1B5DBF43" w14:textId="76486E07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F0448A" wp14:editId="4D511FF1">
                  <wp:extent cx="996083" cy="720000"/>
                  <wp:effectExtent l="0" t="0" r="0" b="444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767F3C9C" w14:textId="6F5F687E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0EF649C" wp14:editId="46588773">
                  <wp:extent cx="996083" cy="720000"/>
                  <wp:effectExtent l="0" t="0" r="0" b="444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0A45339F" w14:textId="190B375F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8FE484C" wp14:editId="2ACAEFA6">
                  <wp:extent cx="996083" cy="720000"/>
                  <wp:effectExtent l="0" t="0" r="0" b="4445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1BDA137C" w14:textId="0D6DC74A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F5F70E9" wp14:editId="7A15A0E8">
                  <wp:extent cx="996083" cy="720000"/>
                  <wp:effectExtent l="0" t="0" r="0" b="444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B05" w14:paraId="6D8469BD" w14:textId="77777777" w:rsidTr="00895B05">
        <w:tc>
          <w:tcPr>
            <w:tcW w:w="1784" w:type="dxa"/>
          </w:tcPr>
          <w:p w14:paraId="3BB418FC" w14:textId="2BAEFD68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C84BA7" wp14:editId="4457DF12">
                  <wp:extent cx="996083" cy="720000"/>
                  <wp:effectExtent l="0" t="0" r="0" b="4445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072F5D55" w14:textId="68389C24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C1A4C50" wp14:editId="1F5CC0A9">
                  <wp:extent cx="996083" cy="720000"/>
                  <wp:effectExtent l="0" t="0" r="0" b="4445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3F1C3AEE" w14:textId="6486AD34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27D499C" wp14:editId="1231E64D">
                  <wp:extent cx="996083" cy="720000"/>
                  <wp:effectExtent l="0" t="0" r="0" b="4445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390D8704" w14:textId="29AD8933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850C6E" wp14:editId="72250B5D">
                  <wp:extent cx="996083" cy="720000"/>
                  <wp:effectExtent l="0" t="0" r="0" b="4445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57017407" w14:textId="249CE8F9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9EB43FD" wp14:editId="136A5AAB">
                  <wp:extent cx="996083" cy="720000"/>
                  <wp:effectExtent l="0" t="0" r="0" b="4445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B05" w14:paraId="7D145D25" w14:textId="77777777" w:rsidTr="00895B05">
        <w:tc>
          <w:tcPr>
            <w:tcW w:w="1784" w:type="dxa"/>
          </w:tcPr>
          <w:p w14:paraId="0BD95F4A" w14:textId="67E201C0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DE109F" wp14:editId="189E7E92">
                  <wp:extent cx="996083" cy="720000"/>
                  <wp:effectExtent l="0" t="0" r="0" b="444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2D295574" w14:textId="40A84065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CA8FB66" wp14:editId="3C40AFA1">
                  <wp:extent cx="996083" cy="720000"/>
                  <wp:effectExtent l="0" t="0" r="0" b="444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25C00621" w14:textId="083CB93E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4F765E4" wp14:editId="544A2A2C">
                  <wp:extent cx="996083" cy="720000"/>
                  <wp:effectExtent l="0" t="0" r="0" b="4445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52B7E24D" w14:textId="1AD5AFAE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B86FBD4" wp14:editId="276B23D3">
                  <wp:extent cx="996083" cy="720000"/>
                  <wp:effectExtent l="0" t="0" r="0" b="444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7371744B" w14:textId="74849066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EC4DB1D" wp14:editId="2ED11DA6">
                  <wp:extent cx="996083" cy="720000"/>
                  <wp:effectExtent l="0" t="0" r="0" b="444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B05" w14:paraId="18707DE6" w14:textId="77777777" w:rsidTr="00895B05">
        <w:tc>
          <w:tcPr>
            <w:tcW w:w="1784" w:type="dxa"/>
          </w:tcPr>
          <w:p w14:paraId="114646C9" w14:textId="36E8FAD8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78C0BFD" wp14:editId="7A83D6B7">
                  <wp:extent cx="996083" cy="720000"/>
                  <wp:effectExtent l="0" t="0" r="0" b="444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501647B0" w14:textId="69756243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08F8F6F" wp14:editId="5C4913A7">
                  <wp:extent cx="996083" cy="720000"/>
                  <wp:effectExtent l="0" t="0" r="0" b="444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01C90D66" w14:textId="02167474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67D3A84" wp14:editId="07798752">
                  <wp:extent cx="996083" cy="720000"/>
                  <wp:effectExtent l="0" t="0" r="0" b="444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1913A918" w14:textId="75ED82BC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0C55A15" wp14:editId="75C0FB67">
                  <wp:extent cx="996083" cy="720000"/>
                  <wp:effectExtent l="0" t="0" r="0" b="444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224AC98D" w14:textId="160BE7AC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D463315" wp14:editId="13B73034">
                  <wp:extent cx="996083" cy="720000"/>
                  <wp:effectExtent l="0" t="0" r="0" b="4445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B05" w14:paraId="1CC3BED5" w14:textId="77777777" w:rsidTr="00895B05">
        <w:tc>
          <w:tcPr>
            <w:tcW w:w="1784" w:type="dxa"/>
          </w:tcPr>
          <w:p w14:paraId="2E9A8FE9" w14:textId="156B9481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5BED1DC" wp14:editId="7EA1794B">
                  <wp:extent cx="996083" cy="720000"/>
                  <wp:effectExtent l="0" t="0" r="0" b="4445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7A8FAFB0" w14:textId="7B4CE811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C0F78D7" wp14:editId="09AAF5B9">
                  <wp:extent cx="996083" cy="720000"/>
                  <wp:effectExtent l="0" t="0" r="0" b="4445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7553EF2A" w14:textId="2827E906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9A6316D" wp14:editId="126361C8">
                  <wp:extent cx="996083" cy="720000"/>
                  <wp:effectExtent l="0" t="0" r="0" b="4445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300B24C1" w14:textId="43F0A98B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8F5A496" wp14:editId="14300CAF">
                  <wp:extent cx="996083" cy="720000"/>
                  <wp:effectExtent l="0" t="0" r="0" b="4445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368DDBC0" w14:textId="4C08E023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CDF9A55" wp14:editId="02766C94">
                  <wp:extent cx="996083" cy="720000"/>
                  <wp:effectExtent l="0" t="0" r="0" b="4445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B05" w14:paraId="7FF61D1F" w14:textId="77777777" w:rsidTr="00895B05">
        <w:tc>
          <w:tcPr>
            <w:tcW w:w="1784" w:type="dxa"/>
          </w:tcPr>
          <w:p w14:paraId="60F9741A" w14:textId="579FD0C7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410BD049" wp14:editId="2498515F">
                  <wp:extent cx="996083" cy="720000"/>
                  <wp:effectExtent l="0" t="0" r="0" b="4445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5CE7FCD5" w14:textId="71BCBE4D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1921F1C7" wp14:editId="663F471F">
                  <wp:extent cx="996083" cy="720000"/>
                  <wp:effectExtent l="0" t="0" r="0" b="4445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4ADB6D17" w14:textId="24D72271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30827C82" wp14:editId="2FA19E36">
                  <wp:extent cx="996083" cy="720000"/>
                  <wp:effectExtent l="0" t="0" r="0" b="4445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5EF4F2E8" w14:textId="641E532E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2A6E6361" wp14:editId="0B895C2B">
                  <wp:extent cx="996083" cy="720000"/>
                  <wp:effectExtent l="0" t="0" r="0" b="4445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4" w:type="dxa"/>
          </w:tcPr>
          <w:p w14:paraId="7617892B" w14:textId="741DD4BE" w:rsidR="00895B05" w:rsidRDefault="00895B05" w:rsidP="00895B05">
            <w:pPr>
              <w:pStyle w:val="a4"/>
              <w:spacing w:before="0" w:beforeAutospacing="0" w:after="0" w:afterAutospacing="0" w:line="360" w:lineRule="auto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18629CA8" wp14:editId="1A24A98E">
                  <wp:extent cx="996083" cy="720000"/>
                  <wp:effectExtent l="0" t="0" r="0" b="4445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083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1A525" w14:textId="7AC9DE28" w:rsidR="00895B05" w:rsidRDefault="00895B05" w:rsidP="00895B05">
      <w:pPr>
        <w:pStyle w:val="a4"/>
        <w:shd w:val="clear" w:color="auto" w:fill="FFFFFF"/>
        <w:spacing w:before="0" w:beforeAutospacing="0" w:after="0" w:afterAutospacing="0" w:line="360" w:lineRule="auto"/>
        <w:ind w:firstLine="560"/>
        <w:jc w:val="center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1-35题CTT曲线</w:t>
      </w:r>
    </w:p>
    <w:p w14:paraId="1ABF475A" w14:textId="77777777" w:rsidR="00895B05" w:rsidRDefault="00895B05" w:rsidP="00895B05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15DD992E" w14:textId="7786F79D" w:rsidR="00E5524F" w:rsidRPr="006B2785" w:rsidRDefault="001A78F2" w:rsidP="000C223E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3、优秀题目人卫曲线图</w:t>
      </w:r>
    </w:p>
    <w:p w14:paraId="4F879B45" w14:textId="787BB585" w:rsidR="000C223E" w:rsidRDefault="000C223E" w:rsidP="000C223E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E0DE8" w14:paraId="42635A1A" w14:textId="77777777" w:rsidTr="003E0DE8">
        <w:tc>
          <w:tcPr>
            <w:tcW w:w="4148" w:type="dxa"/>
          </w:tcPr>
          <w:p w14:paraId="265B4EE8" w14:textId="3CEFA5DA" w:rsidR="003E0DE8" w:rsidRDefault="00D85B6D" w:rsidP="000C223E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</w:rPr>
            </w:pPr>
            <w:r w:rsidRPr="003E0DE8">
              <w:rPr>
                <w:rFonts w:asciiTheme="minorEastAsia" w:eastAsiaTheme="minorEastAsia" w:hAnsiTheme="minorEastAsia" w:hint="eastAsia"/>
              </w:rPr>
              <w:t>第7题：难度0.6，区分度0.412</w:t>
            </w:r>
          </w:p>
        </w:tc>
        <w:tc>
          <w:tcPr>
            <w:tcW w:w="4148" w:type="dxa"/>
          </w:tcPr>
          <w:p w14:paraId="17EEE211" w14:textId="0AF76603" w:rsidR="003E0DE8" w:rsidRDefault="00D85B6D" w:rsidP="00D85B6D">
            <w:pPr>
              <w:pStyle w:val="a4"/>
              <w:shd w:val="clear" w:color="auto" w:fill="FFFFFF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</w:rPr>
            </w:pPr>
            <w:r w:rsidRPr="00D85B6D">
              <w:rPr>
                <w:rFonts w:asciiTheme="minorEastAsia" w:eastAsiaTheme="minorEastAsia" w:hAnsiTheme="minorEastAsia" w:hint="eastAsia"/>
              </w:rPr>
              <w:t>第11题：难度0.556，区分度0.542</w:t>
            </w:r>
          </w:p>
        </w:tc>
      </w:tr>
      <w:tr w:rsidR="00D85B6D" w14:paraId="265E2DE9" w14:textId="77777777" w:rsidTr="003E0DE8">
        <w:tc>
          <w:tcPr>
            <w:tcW w:w="4148" w:type="dxa"/>
          </w:tcPr>
          <w:p w14:paraId="7D08C9FC" w14:textId="4326BCE0" w:rsidR="00D85B6D" w:rsidRDefault="00D85B6D" w:rsidP="000C223E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</w:rPr>
            </w:pPr>
            <w:r w:rsidRPr="003E0DE8">
              <w:rPr>
                <w:rFonts w:asciiTheme="minorEastAsia" w:eastAsiaTheme="minorEastAsia" w:hAnsiTheme="minorEastAsia" w:hint="eastAsia"/>
                <w:noProof/>
                <w:sz w:val="28"/>
                <w:szCs w:val="28"/>
              </w:rPr>
              <w:drawing>
                <wp:inline distT="0" distB="0" distL="0" distR="0" wp14:anchorId="4028BBC9" wp14:editId="5FE4BFD7">
                  <wp:extent cx="2520000" cy="1465668"/>
                  <wp:effectExtent l="0" t="0" r="0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465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539D2F0" w14:textId="1E84C12B" w:rsidR="00D85B6D" w:rsidRDefault="00D85B6D" w:rsidP="000C223E">
            <w:pPr>
              <w:pStyle w:val="a4"/>
              <w:spacing w:before="0" w:beforeAutospacing="0" w:after="0" w:afterAutospacing="0" w:line="360" w:lineRule="auto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/>
                <w:noProof/>
                <w:sz w:val="28"/>
                <w:szCs w:val="28"/>
              </w:rPr>
              <w:drawing>
                <wp:inline distT="0" distB="0" distL="0" distR="0" wp14:anchorId="65F33FEC" wp14:editId="2AA03A2E">
                  <wp:extent cx="2520000" cy="146931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4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31E7A" w14:textId="356B57E1" w:rsidR="00FB56F9" w:rsidRDefault="00FB56F9" w:rsidP="00FB56F9">
      <w:pPr>
        <w:pStyle w:val="a4"/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sz w:val="28"/>
          <w:szCs w:val="28"/>
        </w:rPr>
      </w:pPr>
    </w:p>
    <w:p w14:paraId="6FF5F29E" w14:textId="3DC3F87B" w:rsidR="009C70FA" w:rsidRPr="006B2785" w:rsidRDefault="009C70FA" w:rsidP="009C70FA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6B2785">
        <w:rPr>
          <w:rFonts w:asciiTheme="minorEastAsia" w:eastAsiaTheme="minorEastAsia" w:hAnsiTheme="minorEastAsia" w:hint="eastAsia"/>
          <w:b/>
          <w:bCs/>
          <w:sz w:val="28"/>
          <w:szCs w:val="28"/>
        </w:rPr>
        <w:t>试题分析、改进计划和措施</w:t>
      </w:r>
    </w:p>
    <w:p w14:paraId="0D457C73" w14:textId="1A3D144E" w:rsidR="009C70FA" w:rsidRPr="006B2785" w:rsidRDefault="009C70FA" w:rsidP="009C70FA">
      <w:pPr>
        <w:pStyle w:val="a4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Fonts w:asciiTheme="minorEastAsia" w:eastAsiaTheme="minorEastAsia" w:hAnsiTheme="minorEastAsia" w:hint="eastAsia"/>
          <w:b/>
          <w:bCs/>
        </w:rPr>
      </w:pPr>
      <w:r w:rsidRPr="006B2785">
        <w:rPr>
          <w:rFonts w:asciiTheme="minorEastAsia" w:eastAsiaTheme="minorEastAsia" w:hAnsiTheme="minorEastAsia" w:hint="eastAsia"/>
          <w:b/>
          <w:bCs/>
        </w:rPr>
        <w:t>成绩结果分析</w:t>
      </w:r>
    </w:p>
    <w:p w14:paraId="38C3F1B4" w14:textId="3A359124" w:rsidR="009C70FA" w:rsidRDefault="009C70FA" w:rsidP="009C70FA">
      <w:pPr>
        <w:spacing w:line="48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本次耳鼻咽喉</w:t>
      </w:r>
      <w:r w:rsidR="00D85B6D">
        <w:rPr>
          <w:rFonts w:hint="eastAsia"/>
          <w:sz w:val="24"/>
          <w:szCs w:val="24"/>
        </w:rPr>
        <w:t>头</w:t>
      </w:r>
      <w:proofErr w:type="gramStart"/>
      <w:r w:rsidR="00D85B6D">
        <w:rPr>
          <w:rFonts w:hint="eastAsia"/>
          <w:sz w:val="24"/>
          <w:szCs w:val="24"/>
        </w:rPr>
        <w:t>颈</w:t>
      </w:r>
      <w:proofErr w:type="gramEnd"/>
      <w:r w:rsidR="00D85B6D">
        <w:rPr>
          <w:rFonts w:hint="eastAsia"/>
          <w:sz w:val="24"/>
          <w:szCs w:val="24"/>
        </w:rPr>
        <w:t>外</w:t>
      </w:r>
      <w:r>
        <w:rPr>
          <w:rFonts w:hint="eastAsia"/>
          <w:sz w:val="24"/>
          <w:szCs w:val="24"/>
        </w:rPr>
        <w:t>科试题整体难度适中</w:t>
      </w:r>
      <w:r w:rsidR="00D85B6D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区分度良好。</w:t>
      </w:r>
      <w:r w:rsidR="00D85B6D">
        <w:rPr>
          <w:rFonts w:hint="eastAsia"/>
          <w:sz w:val="24"/>
          <w:szCs w:val="24"/>
        </w:rPr>
        <w:t>考试</w:t>
      </w:r>
      <w:r>
        <w:rPr>
          <w:rFonts w:hint="eastAsia"/>
          <w:sz w:val="24"/>
          <w:szCs w:val="24"/>
        </w:rPr>
        <w:t>平均分</w:t>
      </w:r>
      <w:r>
        <w:rPr>
          <w:rFonts w:hint="eastAsia"/>
          <w:sz w:val="24"/>
          <w:szCs w:val="24"/>
        </w:rPr>
        <w:t>74</w:t>
      </w:r>
      <w:r>
        <w:rPr>
          <w:rFonts w:hint="eastAsia"/>
          <w:sz w:val="24"/>
          <w:szCs w:val="24"/>
        </w:rPr>
        <w:t>分，</w:t>
      </w:r>
      <w:r w:rsidRPr="009C70FA">
        <w:rPr>
          <w:rFonts w:hint="eastAsia"/>
          <w:sz w:val="24"/>
          <w:szCs w:val="24"/>
        </w:rPr>
        <w:t>最高分</w:t>
      </w:r>
      <w:r w:rsidRPr="009C70FA"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4</w:t>
      </w:r>
      <w:r w:rsidRPr="009C70FA">
        <w:rPr>
          <w:rFonts w:hint="eastAsia"/>
          <w:sz w:val="24"/>
          <w:szCs w:val="24"/>
        </w:rPr>
        <w:t>分，最低分</w:t>
      </w:r>
      <w:r>
        <w:rPr>
          <w:rFonts w:hint="eastAsia"/>
          <w:sz w:val="24"/>
          <w:szCs w:val="24"/>
        </w:rPr>
        <w:t>44</w:t>
      </w:r>
      <w:r w:rsidRPr="009C70FA">
        <w:rPr>
          <w:rFonts w:hint="eastAsia"/>
          <w:sz w:val="24"/>
          <w:szCs w:val="24"/>
        </w:rPr>
        <w:t>分，及格率</w:t>
      </w:r>
      <w:r w:rsidRPr="009C70FA"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5.56</w:t>
      </w:r>
      <w:r w:rsidRPr="009C70FA">
        <w:rPr>
          <w:rFonts w:hint="eastAsia"/>
          <w:sz w:val="24"/>
          <w:szCs w:val="24"/>
        </w:rPr>
        <w:t>%</w:t>
      </w:r>
      <w:r w:rsidRPr="009C70FA">
        <w:rPr>
          <w:rFonts w:hint="eastAsia"/>
          <w:sz w:val="24"/>
          <w:szCs w:val="24"/>
        </w:rPr>
        <w:t>，不及格</w:t>
      </w:r>
      <w:r>
        <w:rPr>
          <w:rFonts w:hint="eastAsia"/>
          <w:sz w:val="24"/>
          <w:szCs w:val="24"/>
        </w:rPr>
        <w:t>4</w:t>
      </w:r>
      <w:r w:rsidRPr="009C70FA">
        <w:rPr>
          <w:rFonts w:hint="eastAsia"/>
          <w:sz w:val="24"/>
          <w:szCs w:val="24"/>
        </w:rPr>
        <w:t>人，</w:t>
      </w:r>
      <w:r w:rsidR="00D85B6D">
        <w:rPr>
          <w:rFonts w:hint="eastAsia"/>
          <w:sz w:val="24"/>
          <w:szCs w:val="24"/>
        </w:rPr>
        <w:t>整体</w:t>
      </w:r>
      <w:r w:rsidRPr="009C70FA">
        <w:rPr>
          <w:rFonts w:hint="eastAsia"/>
          <w:sz w:val="24"/>
          <w:szCs w:val="24"/>
        </w:rPr>
        <w:t>成绩分布合理，</w:t>
      </w:r>
      <w:r w:rsidR="00D85B6D">
        <w:rPr>
          <w:rFonts w:hint="eastAsia"/>
          <w:sz w:val="24"/>
          <w:szCs w:val="24"/>
        </w:rPr>
        <w:t>基本符合</w:t>
      </w:r>
      <w:r w:rsidRPr="009C70FA">
        <w:rPr>
          <w:rFonts w:hint="eastAsia"/>
          <w:sz w:val="24"/>
          <w:szCs w:val="24"/>
        </w:rPr>
        <w:t>正态分布</w:t>
      </w:r>
      <w:r w:rsidR="00D85B6D">
        <w:rPr>
          <w:rFonts w:hint="eastAsia"/>
          <w:sz w:val="24"/>
          <w:szCs w:val="24"/>
        </w:rPr>
        <w:t>特征</w:t>
      </w:r>
      <w:r w:rsidRPr="009C70FA">
        <w:rPr>
          <w:rFonts w:hint="eastAsia"/>
          <w:sz w:val="24"/>
          <w:szCs w:val="24"/>
        </w:rPr>
        <w:t>。</w:t>
      </w:r>
      <w:r w:rsidR="00D85B6D" w:rsidRPr="00D85B6D">
        <w:rPr>
          <w:rFonts w:hint="eastAsia"/>
          <w:sz w:val="24"/>
          <w:szCs w:val="24"/>
        </w:rPr>
        <w:t>试卷考核内容覆盖耳鼻咽喉头</w:t>
      </w:r>
      <w:proofErr w:type="gramStart"/>
      <w:r w:rsidR="00D85B6D" w:rsidRPr="00D85B6D">
        <w:rPr>
          <w:rFonts w:hint="eastAsia"/>
          <w:sz w:val="24"/>
          <w:szCs w:val="24"/>
        </w:rPr>
        <w:t>颈</w:t>
      </w:r>
      <w:proofErr w:type="gramEnd"/>
      <w:r w:rsidR="00D85B6D" w:rsidRPr="00D85B6D">
        <w:rPr>
          <w:rFonts w:hint="eastAsia"/>
          <w:sz w:val="24"/>
          <w:szCs w:val="24"/>
        </w:rPr>
        <w:t>外科学各</w:t>
      </w:r>
      <w:proofErr w:type="gramStart"/>
      <w:r w:rsidR="00D85B6D">
        <w:rPr>
          <w:rFonts w:hint="eastAsia"/>
          <w:sz w:val="24"/>
          <w:szCs w:val="24"/>
        </w:rPr>
        <w:t>亚</w:t>
      </w:r>
      <w:r w:rsidR="00D85B6D" w:rsidRPr="00D85B6D">
        <w:rPr>
          <w:rFonts w:hint="eastAsia"/>
          <w:sz w:val="24"/>
          <w:szCs w:val="24"/>
        </w:rPr>
        <w:t>专业</w:t>
      </w:r>
      <w:proofErr w:type="gramEnd"/>
      <w:r w:rsidR="00D85B6D" w:rsidRPr="00D85B6D">
        <w:rPr>
          <w:rFonts w:hint="eastAsia"/>
          <w:sz w:val="24"/>
          <w:szCs w:val="24"/>
        </w:rPr>
        <w:t>板块，</w:t>
      </w:r>
      <w:r w:rsidR="00D85B6D" w:rsidRPr="00D85B6D">
        <w:rPr>
          <w:rFonts w:hint="eastAsia"/>
          <w:sz w:val="24"/>
          <w:szCs w:val="24"/>
        </w:rPr>
        <w:lastRenderedPageBreak/>
        <w:t>考点排布均衡，与教学大纲高度契合。命题以大纲掌握、熟悉层级知识点为主体，合计占比</w:t>
      </w:r>
      <w:r w:rsidR="00D85B6D" w:rsidRPr="00D85B6D">
        <w:rPr>
          <w:rFonts w:hint="eastAsia"/>
          <w:sz w:val="24"/>
          <w:szCs w:val="24"/>
        </w:rPr>
        <w:t xml:space="preserve"> 90%</w:t>
      </w:r>
      <w:r w:rsidR="00D85B6D" w:rsidRPr="00D85B6D">
        <w:rPr>
          <w:rFonts w:hint="eastAsia"/>
          <w:sz w:val="24"/>
          <w:szCs w:val="24"/>
        </w:rPr>
        <w:t>；大纲了解类内容占比</w:t>
      </w:r>
      <w:r w:rsidR="00D85B6D" w:rsidRPr="00D85B6D">
        <w:rPr>
          <w:rFonts w:hint="eastAsia"/>
          <w:sz w:val="24"/>
          <w:szCs w:val="24"/>
        </w:rPr>
        <w:t xml:space="preserve"> 8%</w:t>
      </w:r>
      <w:r w:rsidR="00D85B6D" w:rsidRPr="00D85B6D">
        <w:rPr>
          <w:rFonts w:hint="eastAsia"/>
          <w:sz w:val="24"/>
          <w:szCs w:val="24"/>
        </w:rPr>
        <w:t>；超纲题目占比仅</w:t>
      </w:r>
      <w:r w:rsidR="00D85B6D" w:rsidRPr="00D85B6D">
        <w:rPr>
          <w:rFonts w:hint="eastAsia"/>
          <w:sz w:val="24"/>
          <w:szCs w:val="24"/>
        </w:rPr>
        <w:t xml:space="preserve"> 2%</w:t>
      </w:r>
      <w:r w:rsidR="00D85B6D" w:rsidRPr="00D85B6D">
        <w:rPr>
          <w:rFonts w:hint="eastAsia"/>
          <w:sz w:val="24"/>
          <w:szCs w:val="24"/>
        </w:rPr>
        <w:t>，命题梯度设置科学。</w:t>
      </w:r>
      <w:r w:rsidR="00D85B6D" w:rsidRPr="00D85B6D">
        <w:rPr>
          <w:sz w:val="24"/>
          <w:szCs w:val="24"/>
        </w:rPr>
        <w:t>从成绩数据来看，学生整体学业水平处于中上层次。平均分</w:t>
      </w:r>
      <w:r w:rsidR="00D85B6D" w:rsidRPr="00D85B6D">
        <w:rPr>
          <w:sz w:val="24"/>
          <w:szCs w:val="24"/>
        </w:rPr>
        <w:t xml:space="preserve"> 74 </w:t>
      </w:r>
      <w:r w:rsidR="00D85B6D" w:rsidRPr="00D85B6D">
        <w:rPr>
          <w:sz w:val="24"/>
          <w:szCs w:val="24"/>
        </w:rPr>
        <w:t>分接近满分四分之三，说明绝大多数学生已较好掌握本专业基础理论与核心知识。最高分与最低分分差达</w:t>
      </w:r>
      <w:r w:rsidR="00D85B6D" w:rsidRPr="00D85B6D">
        <w:rPr>
          <w:sz w:val="24"/>
          <w:szCs w:val="24"/>
        </w:rPr>
        <w:t xml:space="preserve"> 50 </w:t>
      </w:r>
      <w:r w:rsidR="00D85B6D" w:rsidRPr="00D85B6D">
        <w:rPr>
          <w:sz w:val="24"/>
          <w:szCs w:val="24"/>
        </w:rPr>
        <w:t>分，标准差</w:t>
      </w:r>
      <w:r w:rsidR="00D85B6D" w:rsidRPr="00D85B6D">
        <w:rPr>
          <w:sz w:val="24"/>
          <w:szCs w:val="24"/>
        </w:rPr>
        <w:t xml:space="preserve"> 10.68</w:t>
      </w:r>
      <w:r w:rsidR="00D85B6D" w:rsidRPr="00D85B6D">
        <w:rPr>
          <w:sz w:val="24"/>
          <w:szCs w:val="24"/>
        </w:rPr>
        <w:t>，反映学生个体成绩离散度适中；中位数与平均分同为</w:t>
      </w:r>
      <w:r w:rsidR="00D85B6D" w:rsidRPr="00D85B6D">
        <w:rPr>
          <w:sz w:val="24"/>
          <w:szCs w:val="24"/>
        </w:rPr>
        <w:t xml:space="preserve"> 74 </w:t>
      </w:r>
      <w:r w:rsidR="00D85B6D" w:rsidRPr="00D85B6D">
        <w:rPr>
          <w:sz w:val="24"/>
          <w:szCs w:val="24"/>
        </w:rPr>
        <w:t>分，说明成绩呈近似对称分布。结合阅卷情况来看，多数学生专业知识框架清晰、疾病诊疗基本原则掌握扎实，大纲要求重点掌握的核心内容整体达成度较好，整体成绩分布较为均衡。</w:t>
      </w:r>
    </w:p>
    <w:p w14:paraId="638CB961" w14:textId="77777777" w:rsidR="009C70FA" w:rsidRPr="00D47B24" w:rsidRDefault="009C70FA" w:rsidP="001C7D66">
      <w:pPr>
        <w:spacing w:line="480" w:lineRule="auto"/>
        <w:rPr>
          <w:sz w:val="24"/>
          <w:szCs w:val="24"/>
        </w:rPr>
      </w:pPr>
    </w:p>
    <w:p w14:paraId="28B0AC9C" w14:textId="7517667D" w:rsidR="009C70FA" w:rsidRPr="006B2785" w:rsidRDefault="009C70FA" w:rsidP="001C7D66">
      <w:pPr>
        <w:pStyle w:val="a3"/>
        <w:numPr>
          <w:ilvl w:val="0"/>
          <w:numId w:val="7"/>
        </w:numPr>
        <w:spacing w:line="480" w:lineRule="auto"/>
        <w:ind w:firstLineChars="0"/>
        <w:rPr>
          <w:b/>
          <w:sz w:val="24"/>
          <w:szCs w:val="24"/>
        </w:rPr>
      </w:pPr>
      <w:r w:rsidRPr="006B2785">
        <w:rPr>
          <w:rFonts w:hint="eastAsia"/>
          <w:b/>
          <w:sz w:val="24"/>
          <w:szCs w:val="24"/>
        </w:rPr>
        <w:t>试题整体分析</w:t>
      </w:r>
    </w:p>
    <w:p w14:paraId="27930BE3" w14:textId="019365E9" w:rsidR="009C70FA" w:rsidRDefault="00D85B6D" w:rsidP="00B55852">
      <w:pPr>
        <w:spacing w:line="480" w:lineRule="auto"/>
        <w:ind w:firstLine="420"/>
        <w:rPr>
          <w:sz w:val="24"/>
          <w:szCs w:val="24"/>
        </w:rPr>
      </w:pPr>
      <w:r w:rsidRPr="00D85B6D">
        <w:rPr>
          <w:rFonts w:hint="eastAsia"/>
          <w:sz w:val="24"/>
          <w:szCs w:val="24"/>
        </w:rPr>
        <w:t>本次试卷整体难度</w:t>
      </w:r>
      <w:r w:rsidRPr="00D85B6D">
        <w:rPr>
          <w:rFonts w:hint="eastAsia"/>
          <w:sz w:val="24"/>
          <w:szCs w:val="24"/>
        </w:rPr>
        <w:t xml:space="preserve"> 0.74</w:t>
      </w:r>
      <w:r w:rsidRPr="00D85B6D">
        <w:rPr>
          <w:rFonts w:hint="eastAsia"/>
          <w:sz w:val="24"/>
          <w:szCs w:val="24"/>
        </w:rPr>
        <w:t>、整体区分度</w:t>
      </w:r>
      <w:r w:rsidRPr="00D85B6D">
        <w:rPr>
          <w:rFonts w:hint="eastAsia"/>
          <w:sz w:val="24"/>
          <w:szCs w:val="24"/>
        </w:rPr>
        <w:t xml:space="preserve"> 0.314</w:t>
      </w:r>
      <w:r w:rsidRPr="00D85B6D">
        <w:rPr>
          <w:rFonts w:hint="eastAsia"/>
          <w:sz w:val="24"/>
          <w:szCs w:val="24"/>
        </w:rPr>
        <w:t>、克隆巴赫</w:t>
      </w:r>
      <w:r w:rsidRPr="00D85B6D">
        <w:rPr>
          <w:rFonts w:hint="eastAsia"/>
          <w:sz w:val="24"/>
          <w:szCs w:val="24"/>
        </w:rPr>
        <w:t xml:space="preserve"> </w:t>
      </w:r>
      <w:r w:rsidRPr="00D85B6D">
        <w:rPr>
          <w:rFonts w:hint="eastAsia"/>
          <w:sz w:val="24"/>
          <w:szCs w:val="24"/>
        </w:rPr>
        <w:t>α</w:t>
      </w:r>
      <w:r w:rsidRPr="00D85B6D">
        <w:rPr>
          <w:rFonts w:hint="eastAsia"/>
          <w:sz w:val="24"/>
          <w:szCs w:val="24"/>
        </w:rPr>
        <w:t xml:space="preserve"> </w:t>
      </w:r>
      <w:r w:rsidRPr="00D85B6D">
        <w:rPr>
          <w:rFonts w:hint="eastAsia"/>
          <w:sz w:val="24"/>
          <w:szCs w:val="24"/>
        </w:rPr>
        <w:t>信度系数</w:t>
      </w:r>
      <w:r w:rsidRPr="00D85B6D">
        <w:rPr>
          <w:rFonts w:hint="eastAsia"/>
          <w:sz w:val="24"/>
          <w:szCs w:val="24"/>
        </w:rPr>
        <w:t xml:space="preserve"> 0.816</w:t>
      </w:r>
      <w:r w:rsidRPr="00D85B6D">
        <w:rPr>
          <w:rFonts w:hint="eastAsia"/>
          <w:sz w:val="24"/>
          <w:szCs w:val="24"/>
        </w:rPr>
        <w:t>。其中客观题难度</w:t>
      </w:r>
      <w:r w:rsidRPr="00D85B6D">
        <w:rPr>
          <w:rFonts w:hint="eastAsia"/>
          <w:sz w:val="24"/>
          <w:szCs w:val="24"/>
        </w:rPr>
        <w:t xml:space="preserve"> 0.75</w:t>
      </w:r>
      <w:r w:rsidRPr="00D85B6D">
        <w:rPr>
          <w:rFonts w:hint="eastAsia"/>
          <w:sz w:val="24"/>
          <w:szCs w:val="24"/>
        </w:rPr>
        <w:t>、区分度</w:t>
      </w:r>
      <w:r w:rsidRPr="00D85B6D">
        <w:rPr>
          <w:rFonts w:hint="eastAsia"/>
          <w:sz w:val="24"/>
          <w:szCs w:val="24"/>
        </w:rPr>
        <w:t xml:space="preserve"> 0.322</w:t>
      </w:r>
      <w:r w:rsidRPr="00D85B6D">
        <w:rPr>
          <w:rFonts w:hint="eastAsia"/>
          <w:sz w:val="24"/>
          <w:szCs w:val="24"/>
        </w:rPr>
        <w:t>；主观题难度</w:t>
      </w:r>
      <w:r w:rsidRPr="00D85B6D">
        <w:rPr>
          <w:rFonts w:hint="eastAsia"/>
          <w:sz w:val="24"/>
          <w:szCs w:val="24"/>
        </w:rPr>
        <w:t xml:space="preserve"> 0.73</w:t>
      </w:r>
      <w:r w:rsidRPr="00D85B6D">
        <w:rPr>
          <w:rFonts w:hint="eastAsia"/>
          <w:sz w:val="24"/>
          <w:szCs w:val="24"/>
        </w:rPr>
        <w:t>、区分度</w:t>
      </w:r>
      <w:r w:rsidRPr="00D85B6D">
        <w:rPr>
          <w:rFonts w:hint="eastAsia"/>
          <w:sz w:val="24"/>
          <w:szCs w:val="24"/>
        </w:rPr>
        <w:t xml:space="preserve"> 0.307</w:t>
      </w:r>
      <w:r w:rsidRPr="00D85B6D">
        <w:rPr>
          <w:rFonts w:hint="eastAsia"/>
          <w:sz w:val="24"/>
          <w:szCs w:val="24"/>
        </w:rPr>
        <w:t>。综合</w:t>
      </w:r>
      <w:proofErr w:type="gramStart"/>
      <w:r w:rsidRPr="00D85B6D">
        <w:rPr>
          <w:rFonts w:hint="eastAsia"/>
          <w:sz w:val="24"/>
          <w:szCs w:val="24"/>
        </w:rPr>
        <w:t>研</w:t>
      </w:r>
      <w:proofErr w:type="gramEnd"/>
      <w:r w:rsidRPr="00D85B6D">
        <w:rPr>
          <w:rFonts w:hint="eastAsia"/>
          <w:sz w:val="24"/>
          <w:szCs w:val="24"/>
        </w:rPr>
        <w:t>判，试卷整体难度适宜、区分度达标、信效度表现良好；客观题整体难度略偏低，主观题区分度稍弱，仍有优化空间。客观题共</w:t>
      </w:r>
      <w:r w:rsidRPr="00D85B6D">
        <w:rPr>
          <w:rFonts w:hint="eastAsia"/>
          <w:sz w:val="24"/>
          <w:szCs w:val="24"/>
        </w:rPr>
        <w:t xml:space="preserve"> 25 </w:t>
      </w:r>
      <w:r w:rsidRPr="00D85B6D">
        <w:rPr>
          <w:rFonts w:hint="eastAsia"/>
          <w:sz w:val="24"/>
          <w:szCs w:val="24"/>
        </w:rPr>
        <w:t>道，无难度低于</w:t>
      </w:r>
      <w:r w:rsidRPr="00D85B6D">
        <w:rPr>
          <w:rFonts w:hint="eastAsia"/>
          <w:sz w:val="24"/>
          <w:szCs w:val="24"/>
        </w:rPr>
        <w:t xml:space="preserve"> 0.3 </w:t>
      </w:r>
      <w:r w:rsidRPr="00D85B6D">
        <w:rPr>
          <w:rFonts w:hint="eastAsia"/>
          <w:sz w:val="24"/>
          <w:szCs w:val="24"/>
        </w:rPr>
        <w:t>的偏难题，难度</w:t>
      </w:r>
      <w:r w:rsidRPr="00D85B6D">
        <w:rPr>
          <w:rFonts w:hint="eastAsia"/>
          <w:sz w:val="24"/>
          <w:szCs w:val="24"/>
        </w:rPr>
        <w:t xml:space="preserve"> 0.9 </w:t>
      </w:r>
      <w:r w:rsidRPr="00D85B6D">
        <w:rPr>
          <w:rFonts w:hint="eastAsia"/>
          <w:sz w:val="24"/>
          <w:szCs w:val="24"/>
        </w:rPr>
        <w:t>以上极易题共</w:t>
      </w:r>
      <w:r w:rsidRPr="00D85B6D">
        <w:rPr>
          <w:rFonts w:hint="eastAsia"/>
          <w:sz w:val="24"/>
          <w:szCs w:val="24"/>
        </w:rPr>
        <w:t xml:space="preserve"> 2 </w:t>
      </w:r>
      <w:r w:rsidRPr="00D85B6D">
        <w:rPr>
          <w:rFonts w:hint="eastAsia"/>
          <w:sz w:val="24"/>
          <w:szCs w:val="24"/>
        </w:rPr>
        <w:t>道、占比</w:t>
      </w:r>
      <w:r w:rsidRPr="00D85B6D">
        <w:rPr>
          <w:rFonts w:hint="eastAsia"/>
          <w:sz w:val="24"/>
          <w:szCs w:val="24"/>
        </w:rPr>
        <w:t xml:space="preserve"> 8%</w:t>
      </w:r>
      <w:r w:rsidRPr="00D85B6D">
        <w:rPr>
          <w:rFonts w:hint="eastAsia"/>
          <w:sz w:val="24"/>
          <w:szCs w:val="24"/>
        </w:rPr>
        <w:t>，其余</w:t>
      </w:r>
      <w:r w:rsidRPr="00D85B6D">
        <w:rPr>
          <w:rFonts w:hint="eastAsia"/>
          <w:sz w:val="24"/>
          <w:szCs w:val="24"/>
        </w:rPr>
        <w:t xml:space="preserve"> 92% </w:t>
      </w:r>
      <w:r w:rsidRPr="00D85B6D">
        <w:rPr>
          <w:rFonts w:hint="eastAsia"/>
          <w:sz w:val="24"/>
          <w:szCs w:val="24"/>
        </w:rPr>
        <w:t>题目难易适中。主观题共</w:t>
      </w:r>
      <w:r w:rsidRPr="00D85B6D">
        <w:rPr>
          <w:rFonts w:hint="eastAsia"/>
          <w:sz w:val="24"/>
          <w:szCs w:val="24"/>
        </w:rPr>
        <w:t xml:space="preserve"> 10 </w:t>
      </w:r>
      <w:r w:rsidRPr="00D85B6D">
        <w:rPr>
          <w:rFonts w:hint="eastAsia"/>
          <w:sz w:val="24"/>
          <w:szCs w:val="24"/>
        </w:rPr>
        <w:t>道，难度</w:t>
      </w:r>
      <w:r w:rsidRPr="00D85B6D">
        <w:rPr>
          <w:rFonts w:hint="eastAsia"/>
          <w:sz w:val="24"/>
          <w:szCs w:val="24"/>
        </w:rPr>
        <w:t xml:space="preserve"> 0.6 </w:t>
      </w:r>
      <w:r w:rsidRPr="00D85B6D">
        <w:rPr>
          <w:rFonts w:hint="eastAsia"/>
          <w:sz w:val="24"/>
          <w:szCs w:val="24"/>
        </w:rPr>
        <w:t>以下偏难题</w:t>
      </w:r>
      <w:r w:rsidRPr="00D85B6D">
        <w:rPr>
          <w:rFonts w:hint="eastAsia"/>
          <w:sz w:val="24"/>
          <w:szCs w:val="24"/>
        </w:rPr>
        <w:t xml:space="preserve"> 1 </w:t>
      </w:r>
      <w:r w:rsidRPr="00D85B6D">
        <w:rPr>
          <w:rFonts w:hint="eastAsia"/>
          <w:sz w:val="24"/>
          <w:szCs w:val="24"/>
        </w:rPr>
        <w:t>道、难度</w:t>
      </w:r>
      <w:r w:rsidRPr="00D85B6D">
        <w:rPr>
          <w:rFonts w:hint="eastAsia"/>
          <w:sz w:val="24"/>
          <w:szCs w:val="24"/>
        </w:rPr>
        <w:t xml:space="preserve"> 0.8 </w:t>
      </w:r>
      <w:r w:rsidRPr="00D85B6D">
        <w:rPr>
          <w:rFonts w:hint="eastAsia"/>
          <w:sz w:val="24"/>
          <w:szCs w:val="24"/>
        </w:rPr>
        <w:t>以上偏易题</w:t>
      </w:r>
      <w:r w:rsidRPr="00D85B6D">
        <w:rPr>
          <w:rFonts w:hint="eastAsia"/>
          <w:sz w:val="24"/>
          <w:szCs w:val="24"/>
        </w:rPr>
        <w:t xml:space="preserve"> 3 </w:t>
      </w:r>
      <w:r w:rsidRPr="00D85B6D">
        <w:rPr>
          <w:rFonts w:hint="eastAsia"/>
          <w:sz w:val="24"/>
          <w:szCs w:val="24"/>
        </w:rPr>
        <w:t>道，合计</w:t>
      </w:r>
      <w:r w:rsidRPr="00D85B6D">
        <w:rPr>
          <w:rFonts w:hint="eastAsia"/>
          <w:sz w:val="24"/>
          <w:szCs w:val="24"/>
        </w:rPr>
        <w:t xml:space="preserve"> 40% </w:t>
      </w:r>
      <w:r w:rsidRPr="00D85B6D">
        <w:rPr>
          <w:rFonts w:hint="eastAsia"/>
          <w:sz w:val="24"/>
          <w:szCs w:val="24"/>
        </w:rPr>
        <w:t>题目处于偏难或偏易区间，剩余</w:t>
      </w:r>
      <w:r w:rsidRPr="00D85B6D">
        <w:rPr>
          <w:rFonts w:hint="eastAsia"/>
          <w:sz w:val="24"/>
          <w:szCs w:val="24"/>
        </w:rPr>
        <w:t xml:space="preserve"> 60% </w:t>
      </w:r>
      <w:r w:rsidRPr="00D85B6D">
        <w:rPr>
          <w:rFonts w:hint="eastAsia"/>
          <w:sz w:val="24"/>
          <w:szCs w:val="24"/>
        </w:rPr>
        <w:t>难易适度。</w:t>
      </w:r>
      <w:r w:rsidR="00B55852">
        <w:rPr>
          <w:rFonts w:hint="eastAsia"/>
          <w:sz w:val="24"/>
          <w:szCs w:val="24"/>
        </w:rPr>
        <w:t>此外，</w:t>
      </w:r>
      <w:r w:rsidRPr="00D85B6D">
        <w:rPr>
          <w:rFonts w:hint="eastAsia"/>
          <w:sz w:val="24"/>
          <w:szCs w:val="24"/>
        </w:rPr>
        <w:t>试卷克隆巴赫</w:t>
      </w:r>
      <w:r w:rsidRPr="00D85B6D">
        <w:rPr>
          <w:rFonts w:hint="eastAsia"/>
          <w:sz w:val="24"/>
          <w:szCs w:val="24"/>
        </w:rPr>
        <w:t xml:space="preserve"> </w:t>
      </w:r>
      <w:r w:rsidRPr="00D85B6D">
        <w:rPr>
          <w:rFonts w:hint="eastAsia"/>
          <w:sz w:val="24"/>
          <w:szCs w:val="24"/>
        </w:rPr>
        <w:t>α</w:t>
      </w:r>
      <w:r w:rsidRPr="00D85B6D">
        <w:rPr>
          <w:rFonts w:hint="eastAsia"/>
          <w:sz w:val="24"/>
          <w:szCs w:val="24"/>
        </w:rPr>
        <w:t xml:space="preserve"> </w:t>
      </w:r>
      <w:r w:rsidRPr="00D85B6D">
        <w:rPr>
          <w:rFonts w:hint="eastAsia"/>
          <w:sz w:val="24"/>
          <w:szCs w:val="24"/>
        </w:rPr>
        <w:t>系数</w:t>
      </w:r>
      <w:r w:rsidRPr="00D85B6D">
        <w:rPr>
          <w:rFonts w:hint="eastAsia"/>
          <w:sz w:val="24"/>
          <w:szCs w:val="24"/>
        </w:rPr>
        <w:t xml:space="preserve"> 0.816</w:t>
      </w:r>
      <w:r w:rsidRPr="00D85B6D">
        <w:rPr>
          <w:rFonts w:hint="eastAsia"/>
          <w:sz w:val="24"/>
          <w:szCs w:val="24"/>
        </w:rPr>
        <w:t>，内部一致性佳，试题整体难易结构接近正态分布。命题教师对学情特点、教学重难点把握精准，试题预估难度与实测难度偏差较小。</w:t>
      </w:r>
      <w:r w:rsidR="00B55852" w:rsidRPr="00B55852">
        <w:rPr>
          <w:rFonts w:hint="eastAsia"/>
          <w:sz w:val="24"/>
          <w:szCs w:val="24"/>
        </w:rPr>
        <w:t>从学情与教学反馈来看，学生对零散记忆类知识点掌握不够扎实。教学过程中教师应进一步明确各知识点掌握层级，划清重点、难点与了解内容，引导学生精准靶向学习；同时融入典型临床病例与新颖教学素材，强化知识点理解记忆，引导学生由机械识记转向理解应</w:t>
      </w:r>
      <w:r w:rsidR="00B55852" w:rsidRPr="00B55852">
        <w:rPr>
          <w:rFonts w:hint="eastAsia"/>
          <w:sz w:val="24"/>
          <w:szCs w:val="24"/>
        </w:rPr>
        <w:lastRenderedPageBreak/>
        <w:t>用，提升课后学习效率与学习效果</w:t>
      </w:r>
    </w:p>
    <w:p w14:paraId="738527CE" w14:textId="77777777" w:rsidR="00B55852" w:rsidRPr="00D47B24" w:rsidRDefault="00B55852" w:rsidP="00B55852">
      <w:pPr>
        <w:spacing w:line="480" w:lineRule="auto"/>
        <w:ind w:firstLine="420"/>
        <w:rPr>
          <w:sz w:val="24"/>
          <w:szCs w:val="24"/>
        </w:rPr>
      </w:pPr>
    </w:p>
    <w:p w14:paraId="4F3BCC85" w14:textId="5BB8C66D" w:rsidR="009C70FA" w:rsidRPr="00231B64" w:rsidRDefault="009C70FA" w:rsidP="00231B64">
      <w:pPr>
        <w:pStyle w:val="a3"/>
        <w:numPr>
          <w:ilvl w:val="0"/>
          <w:numId w:val="7"/>
        </w:numPr>
        <w:spacing w:line="480" w:lineRule="auto"/>
        <w:ind w:firstLineChars="0"/>
        <w:rPr>
          <w:b/>
          <w:sz w:val="24"/>
          <w:szCs w:val="24"/>
        </w:rPr>
      </w:pPr>
      <w:r w:rsidRPr="00231B64">
        <w:rPr>
          <w:rFonts w:hint="eastAsia"/>
          <w:b/>
          <w:sz w:val="24"/>
          <w:szCs w:val="24"/>
        </w:rPr>
        <w:t>试题具体分析及意见</w:t>
      </w:r>
    </w:p>
    <w:p w14:paraId="4421E7FA" w14:textId="26ADD9D6" w:rsidR="009C70FA" w:rsidRPr="00D47B24" w:rsidRDefault="00B55852" w:rsidP="009C70FA">
      <w:pPr>
        <w:spacing w:line="48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</w:t>
      </w:r>
      <w:r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）</w:t>
      </w:r>
      <w:r w:rsidR="009C70FA" w:rsidRPr="00D47B24">
        <w:rPr>
          <w:rFonts w:hint="eastAsia"/>
          <w:b/>
          <w:sz w:val="24"/>
          <w:szCs w:val="24"/>
        </w:rPr>
        <w:t>考试大纲要求掌握的内容，答错率较高的题目</w:t>
      </w:r>
      <w:r w:rsidR="005D60E2">
        <w:rPr>
          <w:rFonts w:hint="eastAsia"/>
          <w:b/>
          <w:sz w:val="24"/>
          <w:szCs w:val="24"/>
        </w:rPr>
        <w:t>6</w:t>
      </w:r>
      <w:r w:rsidR="005D60E2">
        <w:rPr>
          <w:rFonts w:hint="eastAsia"/>
          <w:b/>
          <w:sz w:val="24"/>
          <w:szCs w:val="24"/>
        </w:rPr>
        <w:t>、</w:t>
      </w:r>
      <w:r w:rsidR="005D60E2">
        <w:rPr>
          <w:rFonts w:hint="eastAsia"/>
          <w:b/>
          <w:sz w:val="24"/>
          <w:szCs w:val="24"/>
        </w:rPr>
        <w:t>34</w:t>
      </w:r>
      <w:r w:rsidR="009C70FA" w:rsidRPr="00D47B24">
        <w:rPr>
          <w:rFonts w:hint="eastAsia"/>
          <w:b/>
          <w:sz w:val="24"/>
          <w:szCs w:val="24"/>
        </w:rPr>
        <w:t>，</w:t>
      </w:r>
      <w:r w:rsidR="005D60E2">
        <w:rPr>
          <w:rFonts w:hint="eastAsia"/>
          <w:b/>
          <w:sz w:val="24"/>
          <w:szCs w:val="24"/>
        </w:rPr>
        <w:t>分析原因如下</w:t>
      </w:r>
    </w:p>
    <w:p w14:paraId="63CD3D9B" w14:textId="06EF7DC4" w:rsidR="009C70FA" w:rsidRPr="005D3860" w:rsidRDefault="009C70FA" w:rsidP="009C70FA">
      <w:pPr>
        <w:spacing w:line="480" w:lineRule="auto"/>
        <w:rPr>
          <w:b/>
          <w:bCs/>
          <w:sz w:val="24"/>
          <w:szCs w:val="24"/>
        </w:rPr>
      </w:pPr>
      <w:r w:rsidRPr="00D47B24">
        <w:rPr>
          <w:rFonts w:hint="eastAsia"/>
          <w:b/>
          <w:sz w:val="24"/>
          <w:szCs w:val="24"/>
        </w:rPr>
        <w:t xml:space="preserve"> </w:t>
      </w:r>
      <w:r w:rsidRPr="005D3860">
        <w:rPr>
          <w:rFonts w:hint="eastAsia"/>
          <w:b/>
          <w:bCs/>
          <w:sz w:val="24"/>
          <w:szCs w:val="24"/>
          <w:lang w:eastAsia="zh-Hans"/>
        </w:rPr>
        <w:t>题号</w:t>
      </w:r>
      <w:r w:rsidR="005D60E2" w:rsidRPr="005D3860">
        <w:rPr>
          <w:rFonts w:hint="eastAsia"/>
          <w:b/>
          <w:bCs/>
          <w:sz w:val="24"/>
          <w:szCs w:val="24"/>
        </w:rPr>
        <w:t>6</w:t>
      </w:r>
      <w:r w:rsidR="00B55852">
        <w:rPr>
          <w:rFonts w:hint="eastAsia"/>
          <w:b/>
          <w:bCs/>
          <w:sz w:val="24"/>
          <w:szCs w:val="24"/>
          <w:lang w:eastAsia="zh-Hans"/>
        </w:rPr>
        <w:t>：</w:t>
      </w:r>
      <w:r w:rsidR="00B55852" w:rsidRPr="00B55852">
        <w:rPr>
          <w:rFonts w:asciiTheme="minorEastAsia" w:hAnsiTheme="minorEastAsia" w:hint="eastAsia"/>
          <w:sz w:val="24"/>
          <w:szCs w:val="24"/>
          <w:lang w:eastAsia="zh-Hans"/>
        </w:rPr>
        <w:t>考查层级为大纲掌握内容，考点为鼻出血相关知识，实测难度 0.633，区分度仅 0.125。该知识点为课堂重点讲授内容，失分主要原因是试题侧重临床实际应用，学生对复合型、情景化临床问题分析研判能力不足。本题区分度偏低，无法有效甄别不同层次学生水平。建议后续理论授课结合临床真实病例精讲，并在见习教学中强化实战讲解与思路梳理。</w:t>
      </w:r>
    </w:p>
    <w:p w14:paraId="563FAFC4" w14:textId="76D1C0FC" w:rsidR="009C70FA" w:rsidRPr="005D3860" w:rsidRDefault="009C70FA" w:rsidP="005D3860">
      <w:pPr>
        <w:spacing w:line="480" w:lineRule="auto"/>
        <w:rPr>
          <w:b/>
          <w:bCs/>
          <w:sz w:val="24"/>
          <w:szCs w:val="24"/>
        </w:rPr>
      </w:pPr>
      <w:r w:rsidRPr="005D3860">
        <w:rPr>
          <w:rFonts w:hint="eastAsia"/>
          <w:b/>
          <w:bCs/>
          <w:sz w:val="24"/>
          <w:szCs w:val="24"/>
          <w:lang w:eastAsia="zh-Hans"/>
        </w:rPr>
        <w:t>题号</w:t>
      </w:r>
      <w:r w:rsidR="005D60E2" w:rsidRPr="005D3860">
        <w:rPr>
          <w:rFonts w:hint="eastAsia"/>
          <w:b/>
          <w:bCs/>
          <w:sz w:val="24"/>
          <w:szCs w:val="24"/>
        </w:rPr>
        <w:t>34</w:t>
      </w:r>
      <w:r w:rsidR="00B55852">
        <w:rPr>
          <w:rFonts w:hint="eastAsia"/>
          <w:b/>
          <w:bCs/>
          <w:sz w:val="24"/>
          <w:szCs w:val="24"/>
          <w:lang w:eastAsia="zh-Hans"/>
        </w:rPr>
        <w:t>：</w:t>
      </w:r>
      <w:r w:rsidR="00B55852" w:rsidRPr="00B55852">
        <w:rPr>
          <w:rFonts w:hint="eastAsia"/>
          <w:sz w:val="24"/>
          <w:szCs w:val="24"/>
          <w:lang w:eastAsia="zh-Hans"/>
        </w:rPr>
        <w:t>考查层级为大纲掌握内容，涉及腺样体肥大、分泌性中耳炎相关考点，实测难度</w:t>
      </w:r>
      <w:r w:rsidR="00B55852" w:rsidRPr="00B55852">
        <w:rPr>
          <w:rFonts w:hint="eastAsia"/>
          <w:sz w:val="24"/>
          <w:szCs w:val="24"/>
          <w:lang w:eastAsia="zh-Hans"/>
        </w:rPr>
        <w:t xml:space="preserve"> 0.581</w:t>
      </w:r>
      <w:r w:rsidR="00B55852" w:rsidRPr="00B55852">
        <w:rPr>
          <w:rFonts w:hint="eastAsia"/>
          <w:sz w:val="24"/>
          <w:szCs w:val="24"/>
          <w:lang w:eastAsia="zh-Hans"/>
        </w:rPr>
        <w:t>，区分度</w:t>
      </w:r>
      <w:r w:rsidR="00B55852" w:rsidRPr="00B55852">
        <w:rPr>
          <w:rFonts w:hint="eastAsia"/>
          <w:sz w:val="24"/>
          <w:szCs w:val="24"/>
          <w:lang w:eastAsia="zh-Hans"/>
        </w:rPr>
        <w:t xml:space="preserve"> 0.306</w:t>
      </w:r>
      <w:r w:rsidR="00B55852" w:rsidRPr="00B55852">
        <w:rPr>
          <w:rFonts w:hint="eastAsia"/>
          <w:sz w:val="24"/>
          <w:szCs w:val="24"/>
          <w:lang w:eastAsia="zh-Hans"/>
        </w:rPr>
        <w:t>，区分度中等，具备良好分层筛查作用。学生失分多因题干干扰信息较多，易与慢性鼻窦炎相关知识点混淆，疾病鉴别诊断能力薄弱。教学中需强化同类疾病、相似症状的鉴别要点对比讲解，巩固核心考点辨识能力；本题区分度表现良好，可保留纳入常规题库使用。</w:t>
      </w:r>
    </w:p>
    <w:p w14:paraId="46F2CD53" w14:textId="77777777" w:rsidR="009C70FA" w:rsidRPr="00D47B24" w:rsidRDefault="009C70FA" w:rsidP="009C70FA">
      <w:pPr>
        <w:spacing w:line="480" w:lineRule="auto"/>
        <w:ind w:firstLine="420"/>
        <w:rPr>
          <w:sz w:val="24"/>
          <w:szCs w:val="24"/>
        </w:rPr>
      </w:pPr>
    </w:p>
    <w:p w14:paraId="6BBBC16A" w14:textId="2A6AF498" w:rsidR="009C70FA" w:rsidRPr="00D47B24" w:rsidRDefault="00B55852" w:rsidP="005D3860">
      <w:pPr>
        <w:spacing w:line="48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）</w:t>
      </w:r>
      <w:r w:rsidR="009C70FA" w:rsidRPr="00D47B24">
        <w:rPr>
          <w:b/>
          <w:bCs/>
          <w:sz w:val="24"/>
          <w:szCs w:val="24"/>
        </w:rPr>
        <w:t>大纲要求熟悉的内容，答错率较高的题目</w:t>
      </w:r>
      <w:r w:rsidR="005D3860">
        <w:rPr>
          <w:rFonts w:hint="eastAsia"/>
          <w:b/>
          <w:bCs/>
          <w:sz w:val="24"/>
          <w:szCs w:val="24"/>
        </w:rPr>
        <w:t>7</w:t>
      </w:r>
      <w:r w:rsidR="005D3860">
        <w:rPr>
          <w:rFonts w:hint="eastAsia"/>
          <w:b/>
          <w:bCs/>
          <w:sz w:val="24"/>
          <w:szCs w:val="24"/>
        </w:rPr>
        <w:t>、</w:t>
      </w:r>
      <w:r w:rsidR="005D3860">
        <w:rPr>
          <w:rFonts w:hint="eastAsia"/>
          <w:b/>
          <w:bCs/>
          <w:sz w:val="24"/>
          <w:szCs w:val="24"/>
        </w:rPr>
        <w:t>11</w:t>
      </w:r>
      <w:r w:rsidR="005D3860">
        <w:rPr>
          <w:rFonts w:hint="eastAsia"/>
          <w:b/>
          <w:bCs/>
          <w:sz w:val="24"/>
          <w:szCs w:val="24"/>
        </w:rPr>
        <w:t>、</w:t>
      </w:r>
      <w:r w:rsidR="005D3860">
        <w:rPr>
          <w:rFonts w:hint="eastAsia"/>
          <w:b/>
          <w:bCs/>
          <w:sz w:val="24"/>
          <w:szCs w:val="24"/>
        </w:rPr>
        <w:t>26</w:t>
      </w:r>
    </w:p>
    <w:p w14:paraId="1CF7FEAA" w14:textId="27878FEA" w:rsidR="009C70FA" w:rsidRPr="00B55852" w:rsidRDefault="009C70FA" w:rsidP="005D3860">
      <w:pPr>
        <w:spacing w:line="480" w:lineRule="auto"/>
        <w:rPr>
          <w:rFonts w:asciiTheme="minorEastAsia" w:hAnsiTheme="minorEastAsia" w:hint="eastAsia"/>
          <w:sz w:val="24"/>
          <w:szCs w:val="24"/>
          <w:lang w:eastAsia="zh-Hans"/>
        </w:rPr>
      </w:pPr>
      <w:r w:rsidRPr="005D3860">
        <w:rPr>
          <w:rFonts w:hint="eastAsia"/>
          <w:b/>
          <w:bCs/>
          <w:sz w:val="24"/>
          <w:szCs w:val="24"/>
          <w:lang w:eastAsia="zh-Hans"/>
        </w:rPr>
        <w:t>题号</w:t>
      </w:r>
      <w:r w:rsidR="005D3860" w:rsidRPr="005D3860">
        <w:rPr>
          <w:rFonts w:hint="eastAsia"/>
          <w:b/>
          <w:bCs/>
          <w:sz w:val="24"/>
          <w:szCs w:val="24"/>
        </w:rPr>
        <w:t>7</w:t>
      </w:r>
      <w:r w:rsidR="00B55852">
        <w:rPr>
          <w:rFonts w:hint="eastAsia"/>
          <w:b/>
          <w:bCs/>
          <w:sz w:val="24"/>
          <w:szCs w:val="24"/>
          <w:lang w:eastAsia="zh-Hans"/>
        </w:rPr>
        <w:t>：</w:t>
      </w:r>
      <w:r w:rsidR="00B55852" w:rsidRPr="00B55852">
        <w:rPr>
          <w:rFonts w:asciiTheme="minorEastAsia" w:hAnsiTheme="minorEastAsia" w:hint="eastAsia"/>
          <w:sz w:val="24"/>
          <w:szCs w:val="24"/>
          <w:lang w:eastAsia="zh-Hans"/>
        </w:rPr>
        <w:t>考查层级为大纲熟悉内容，考点为呼吸道异物，实测难度 0.60，区分度 0.417，区分度优秀，可有效区分不同能力层级学生。试题侧重临床情景应用，学生失分根源在于临床医学五年制见习时长有限，临床思维训练不足，难以将理论知识转化为临床判断。建议适度增加临床见习课时，强化病例思辨与临床思维培养。</w:t>
      </w:r>
    </w:p>
    <w:p w14:paraId="5CE70BA7" w14:textId="7D1A2969" w:rsidR="009C70FA" w:rsidRPr="005D3860" w:rsidRDefault="009C70FA" w:rsidP="005D3860">
      <w:pPr>
        <w:spacing w:line="480" w:lineRule="auto"/>
        <w:rPr>
          <w:b/>
          <w:bCs/>
          <w:sz w:val="24"/>
          <w:szCs w:val="24"/>
          <w:lang w:eastAsia="zh-Hans"/>
        </w:rPr>
      </w:pPr>
      <w:r w:rsidRPr="005D3860">
        <w:rPr>
          <w:rFonts w:hint="eastAsia"/>
          <w:b/>
          <w:bCs/>
          <w:sz w:val="24"/>
          <w:szCs w:val="24"/>
          <w:lang w:eastAsia="zh-Hans"/>
        </w:rPr>
        <w:t>题号</w:t>
      </w:r>
      <w:r w:rsidRPr="005D3860">
        <w:rPr>
          <w:rFonts w:hint="eastAsia"/>
          <w:b/>
          <w:bCs/>
          <w:sz w:val="24"/>
          <w:szCs w:val="24"/>
        </w:rPr>
        <w:t>1</w:t>
      </w:r>
      <w:r w:rsidR="005D3860" w:rsidRPr="005D3860">
        <w:rPr>
          <w:rFonts w:hint="eastAsia"/>
          <w:b/>
          <w:bCs/>
          <w:sz w:val="24"/>
          <w:szCs w:val="24"/>
        </w:rPr>
        <w:t>1</w:t>
      </w:r>
      <w:r w:rsidR="00B55852">
        <w:rPr>
          <w:rFonts w:hint="eastAsia"/>
          <w:b/>
          <w:bCs/>
          <w:sz w:val="24"/>
          <w:szCs w:val="24"/>
          <w:lang w:eastAsia="zh-Hans"/>
        </w:rPr>
        <w:t>：</w:t>
      </w:r>
      <w:r w:rsidR="00B55852" w:rsidRPr="00B55852">
        <w:rPr>
          <w:rFonts w:asciiTheme="minorEastAsia" w:hAnsiTheme="minorEastAsia" w:hint="eastAsia"/>
          <w:sz w:val="24"/>
          <w:szCs w:val="24"/>
          <w:lang w:eastAsia="zh-Hans"/>
        </w:rPr>
        <w:t>考查层级为大纲熟悉内容，考点为鼻源性并发症，实测难度 0.556，区</w:t>
      </w:r>
      <w:r w:rsidR="00B55852" w:rsidRPr="00B55852">
        <w:rPr>
          <w:rFonts w:asciiTheme="minorEastAsia" w:hAnsiTheme="minorEastAsia" w:hint="eastAsia"/>
          <w:sz w:val="24"/>
          <w:szCs w:val="24"/>
          <w:lang w:eastAsia="zh-Hans"/>
        </w:rPr>
        <w:lastRenderedPageBreak/>
        <w:t>分度 0.542，区分度优异。学生失分主要因对鼻源性并发症知识点掌握深度不足，缺乏知识迁移与临床应用能力。高分学生知识点体系完整、理解透彻，作答准确率高，试题分层选拔效果突出。教学中需加强并发症关联知识点系统梳理，强化临床案例推演教学。</w:t>
      </w:r>
    </w:p>
    <w:p w14:paraId="7BDC9ACB" w14:textId="27BBFE28" w:rsidR="009C70FA" w:rsidRPr="00D36FB2" w:rsidRDefault="009C70FA" w:rsidP="00D36FB2">
      <w:pPr>
        <w:spacing w:line="480" w:lineRule="auto"/>
        <w:rPr>
          <w:b/>
          <w:bCs/>
          <w:sz w:val="24"/>
          <w:szCs w:val="24"/>
          <w:lang w:eastAsia="zh-Hans"/>
        </w:rPr>
      </w:pPr>
      <w:r w:rsidRPr="00D36FB2">
        <w:rPr>
          <w:rFonts w:hint="eastAsia"/>
          <w:b/>
          <w:bCs/>
          <w:sz w:val="24"/>
          <w:szCs w:val="24"/>
          <w:lang w:eastAsia="zh-Hans"/>
        </w:rPr>
        <w:t>题号</w:t>
      </w:r>
      <w:r w:rsidR="00D36FB2" w:rsidRPr="00D36FB2">
        <w:rPr>
          <w:rFonts w:hint="eastAsia"/>
          <w:b/>
          <w:bCs/>
          <w:sz w:val="24"/>
          <w:szCs w:val="24"/>
        </w:rPr>
        <w:t>26</w:t>
      </w:r>
      <w:r w:rsidR="00B55852">
        <w:rPr>
          <w:rFonts w:hint="eastAsia"/>
          <w:b/>
          <w:bCs/>
          <w:sz w:val="24"/>
          <w:szCs w:val="24"/>
          <w:lang w:eastAsia="zh-Hans"/>
        </w:rPr>
        <w:t>：</w:t>
      </w:r>
      <w:r w:rsidR="00B55852" w:rsidRPr="00B55852">
        <w:rPr>
          <w:rFonts w:asciiTheme="minorEastAsia" w:hAnsiTheme="minorEastAsia" w:hint="eastAsia"/>
          <w:sz w:val="24"/>
          <w:szCs w:val="24"/>
          <w:lang w:eastAsia="zh-Hans"/>
        </w:rPr>
        <w:t>考查层级为大纲熟悉内容，涉及急慢性鼻窦炎、功能性鼻内镜手术相关知识，实测难度 0.622，区分度 0.592，区分度优秀。该知识点课堂强调力度不足，且涉及临床手术实操内容，未参与鼻科见习的学生缺乏直观认知，理解较为抽象。后续教学应重点补足此类临床操作相关知识点讲解，平衡理论教学与见习教学内容衔接，避免知识点弱化遗漏。</w:t>
      </w:r>
    </w:p>
    <w:p w14:paraId="60F8E116" w14:textId="77777777" w:rsidR="009C70FA" w:rsidRDefault="009C70FA" w:rsidP="009C70FA">
      <w:pPr>
        <w:spacing w:line="360" w:lineRule="auto"/>
        <w:rPr>
          <w:lang w:eastAsia="zh-Hans"/>
        </w:rPr>
      </w:pPr>
    </w:p>
    <w:p w14:paraId="2657360E" w14:textId="44B4F58F" w:rsidR="009C70FA" w:rsidRPr="0084074C" w:rsidRDefault="009C70FA" w:rsidP="0084074C">
      <w:pPr>
        <w:adjustRightInd w:val="0"/>
        <w:snapToGrid w:val="0"/>
        <w:rPr>
          <w:rFonts w:ascii="仿宋" w:eastAsia="仿宋" w:hAnsi="仿宋" w:hint="eastAsia"/>
          <w:b/>
          <w:bCs/>
          <w:sz w:val="28"/>
          <w:szCs w:val="28"/>
        </w:rPr>
      </w:pPr>
      <w:r w:rsidRPr="006B2785">
        <w:rPr>
          <w:rFonts w:ascii="仿宋" w:eastAsia="仿宋" w:hAnsi="仿宋" w:cs="仿宋" w:hint="eastAsia"/>
          <w:b/>
          <w:bCs/>
          <w:kern w:val="0"/>
          <w:sz w:val="28"/>
          <w:szCs w:val="28"/>
        </w:rPr>
        <w:t>附件</w:t>
      </w:r>
      <w:r w:rsidRPr="006B2785">
        <w:rPr>
          <w:rFonts w:ascii="仿宋" w:eastAsia="仿宋" w:hAnsi="仿宋" w:cs="仿宋"/>
          <w:b/>
          <w:bCs/>
          <w:kern w:val="0"/>
          <w:sz w:val="28"/>
          <w:szCs w:val="28"/>
        </w:rPr>
        <w:t>4</w:t>
      </w:r>
      <w:r w:rsidRPr="006B2785">
        <w:rPr>
          <w:rFonts w:ascii="仿宋" w:eastAsia="仿宋" w:hAnsi="仿宋" w:cs="仿宋" w:hint="eastAsia"/>
          <w:b/>
          <w:bCs/>
          <w:kern w:val="0"/>
          <w:sz w:val="28"/>
          <w:szCs w:val="28"/>
        </w:rPr>
        <w:t>：典型</w:t>
      </w:r>
      <w:r w:rsidRPr="006B2785">
        <w:rPr>
          <w:rFonts w:ascii="仿宋" w:eastAsia="仿宋" w:hAnsi="仿宋" w:hint="eastAsia"/>
          <w:b/>
          <w:bCs/>
          <w:sz w:val="28"/>
          <w:szCs w:val="28"/>
        </w:rPr>
        <w:t>试题分析表</w:t>
      </w:r>
    </w:p>
    <w:p w14:paraId="7AC17C64" w14:textId="597DA878" w:rsidR="009C70FA" w:rsidRPr="006B2785" w:rsidRDefault="009C70FA" w:rsidP="009C70FA">
      <w:pPr>
        <w:adjustRightInd w:val="0"/>
        <w:snapToGrid w:val="0"/>
        <w:rPr>
          <w:rFonts w:ascii="仿宋" w:eastAsia="仿宋" w:hAnsi="仿宋" w:cs="仿宋" w:hint="eastAsia"/>
          <w:b/>
          <w:bCs/>
          <w:kern w:val="0"/>
          <w:sz w:val="24"/>
          <w:szCs w:val="24"/>
        </w:rPr>
      </w:pPr>
      <w:r w:rsidRPr="006B2785">
        <w:rPr>
          <w:rFonts w:ascii="仿宋" w:eastAsia="仿宋" w:hAnsi="仿宋" w:hint="eastAsia"/>
          <w:b/>
          <w:bCs/>
          <w:sz w:val="24"/>
          <w:szCs w:val="24"/>
        </w:rPr>
        <w:t>试题分析表-</w:t>
      </w:r>
      <w:r w:rsidR="0084074C">
        <w:rPr>
          <w:rFonts w:ascii="仿宋" w:eastAsia="仿宋" w:hAnsi="仿宋" w:hint="eastAsia"/>
          <w:b/>
          <w:bCs/>
          <w:sz w:val="24"/>
          <w:szCs w:val="24"/>
        </w:rPr>
        <w:t>1</w:t>
      </w:r>
    </w:p>
    <w:tbl>
      <w:tblPr>
        <w:tblStyle w:val="a5"/>
        <w:tblW w:w="8228" w:type="dxa"/>
        <w:tblLook w:val="04A0" w:firstRow="1" w:lastRow="0" w:firstColumn="1" w:lastColumn="0" w:noHBand="0" w:noVBand="1"/>
      </w:tblPr>
      <w:tblGrid>
        <w:gridCol w:w="1056"/>
        <w:gridCol w:w="640"/>
        <w:gridCol w:w="1134"/>
        <w:gridCol w:w="491"/>
        <w:gridCol w:w="218"/>
        <w:gridCol w:w="1134"/>
        <w:gridCol w:w="992"/>
        <w:gridCol w:w="1418"/>
        <w:gridCol w:w="1145"/>
      </w:tblGrid>
      <w:tr w:rsidR="009C70FA" w:rsidRPr="007C0567" w14:paraId="67FFB53B" w14:textId="77777777" w:rsidTr="002E35B6">
        <w:trPr>
          <w:trHeight w:val="777"/>
        </w:trPr>
        <w:tc>
          <w:tcPr>
            <w:tcW w:w="1056" w:type="dxa"/>
            <w:vAlign w:val="center"/>
          </w:tcPr>
          <w:p w14:paraId="6BCE0934" w14:textId="77777777" w:rsidR="009C70FA" w:rsidRPr="007C0567" w:rsidRDefault="009C70FA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题型：</w:t>
            </w:r>
          </w:p>
        </w:tc>
        <w:tc>
          <w:tcPr>
            <w:tcW w:w="640" w:type="dxa"/>
            <w:vAlign w:val="center"/>
          </w:tcPr>
          <w:p w14:paraId="5A43F9EA" w14:textId="77777777" w:rsidR="009C70FA" w:rsidRPr="007C0567" w:rsidRDefault="009C70FA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A</w:t>
            </w:r>
            <w:r>
              <w:rPr>
                <w:rFonts w:ascii="仿宋" w:eastAsia="仿宋" w:hAnsi="仿宋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7CD760BE" w14:textId="77777777" w:rsidR="009C70FA" w:rsidRPr="007C0567" w:rsidRDefault="009C70FA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题号：</w:t>
            </w:r>
          </w:p>
        </w:tc>
        <w:tc>
          <w:tcPr>
            <w:tcW w:w="709" w:type="dxa"/>
            <w:gridSpan w:val="2"/>
            <w:vAlign w:val="center"/>
          </w:tcPr>
          <w:p w14:paraId="6DA757F3" w14:textId="06FDD313" w:rsidR="009C70FA" w:rsidRPr="007C0567" w:rsidRDefault="00F3271C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7</w:t>
            </w:r>
          </w:p>
        </w:tc>
        <w:tc>
          <w:tcPr>
            <w:tcW w:w="1134" w:type="dxa"/>
            <w:vAlign w:val="center"/>
          </w:tcPr>
          <w:p w14:paraId="47E5FA17" w14:textId="77777777" w:rsidR="009C70FA" w:rsidRPr="007C0567" w:rsidRDefault="009C70FA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难度：</w:t>
            </w:r>
          </w:p>
        </w:tc>
        <w:tc>
          <w:tcPr>
            <w:tcW w:w="992" w:type="dxa"/>
            <w:vAlign w:val="center"/>
          </w:tcPr>
          <w:p w14:paraId="5CB82516" w14:textId="52A6BD89" w:rsidR="009C70FA" w:rsidRPr="007C0567" w:rsidRDefault="009C70FA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0</w:t>
            </w:r>
            <w:r>
              <w:rPr>
                <w:rFonts w:ascii="仿宋" w:eastAsia="仿宋" w:hAnsi="仿宋"/>
                <w:sz w:val="28"/>
                <w:szCs w:val="28"/>
              </w:rPr>
              <w:t>.</w:t>
            </w:r>
            <w:r w:rsidR="00F3271C">
              <w:rPr>
                <w:rFonts w:ascii="仿宋" w:eastAsia="仿宋" w:hAnsi="仿宋" w:hint="eastAsia"/>
                <w:sz w:val="28"/>
                <w:szCs w:val="28"/>
              </w:rPr>
              <w:t>6</w:t>
            </w:r>
          </w:p>
        </w:tc>
        <w:tc>
          <w:tcPr>
            <w:tcW w:w="1418" w:type="dxa"/>
            <w:vAlign w:val="center"/>
          </w:tcPr>
          <w:p w14:paraId="1F73A9F1" w14:textId="77777777" w:rsidR="009C70FA" w:rsidRPr="007C0567" w:rsidRDefault="009C70FA" w:rsidP="002E35B6">
            <w:pPr>
              <w:adjustRightInd w:val="0"/>
              <w:snapToGrid w:val="0"/>
              <w:ind w:left="17" w:hangingChars="6" w:hanging="17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区分度：</w:t>
            </w:r>
          </w:p>
        </w:tc>
        <w:tc>
          <w:tcPr>
            <w:tcW w:w="1145" w:type="dxa"/>
            <w:vAlign w:val="center"/>
          </w:tcPr>
          <w:p w14:paraId="334B3A13" w14:textId="64ADB0B7" w:rsidR="009C70FA" w:rsidRPr="007C0567" w:rsidRDefault="009C70FA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0</w:t>
            </w:r>
            <w:r>
              <w:rPr>
                <w:rFonts w:ascii="仿宋" w:eastAsia="仿宋" w:hAnsi="仿宋"/>
                <w:sz w:val="28"/>
                <w:szCs w:val="28"/>
              </w:rPr>
              <w:t>.</w:t>
            </w:r>
            <w:r w:rsidR="00F3271C">
              <w:rPr>
                <w:rFonts w:ascii="仿宋" w:eastAsia="仿宋" w:hAnsi="仿宋" w:hint="eastAsia"/>
                <w:sz w:val="28"/>
                <w:szCs w:val="28"/>
              </w:rPr>
              <w:t>417</w:t>
            </w:r>
          </w:p>
        </w:tc>
      </w:tr>
      <w:tr w:rsidR="009C70FA" w:rsidRPr="007C0567" w14:paraId="58D5FFC4" w14:textId="77777777" w:rsidTr="002E35B6">
        <w:trPr>
          <w:trHeight w:val="1339"/>
        </w:trPr>
        <w:tc>
          <w:tcPr>
            <w:tcW w:w="1056" w:type="dxa"/>
          </w:tcPr>
          <w:p w14:paraId="57D87977" w14:textId="77777777" w:rsidR="009C70FA" w:rsidRPr="007C0567" w:rsidRDefault="009C70FA" w:rsidP="002E35B6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题目（含选项）：</w:t>
            </w:r>
          </w:p>
        </w:tc>
        <w:tc>
          <w:tcPr>
            <w:tcW w:w="7172" w:type="dxa"/>
            <w:gridSpan w:val="8"/>
          </w:tcPr>
          <w:p w14:paraId="05134355" w14:textId="35159EA2" w:rsidR="00F3271C" w:rsidRDefault="00F3271C" w:rsidP="00F3271C">
            <w:pPr>
              <w:widowControl/>
              <w:shd w:val="clear" w:color="auto" w:fill="FFFFFF"/>
              <w:jc w:val="left"/>
              <w:textAlignment w:val="top"/>
            </w:pPr>
            <w:r>
              <w:rPr>
                <w:rFonts w:hint="eastAsia"/>
              </w:rPr>
              <w:t>患者，男，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岁，近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月反复出现鼻塞，流脓</w:t>
            </w:r>
            <w:proofErr w:type="gramStart"/>
            <w:r>
              <w:rPr>
                <w:rFonts w:hint="eastAsia"/>
              </w:rPr>
              <w:t>涕</w:t>
            </w:r>
            <w:proofErr w:type="gramEnd"/>
            <w:r>
              <w:rPr>
                <w:rFonts w:hint="eastAsia"/>
              </w:rPr>
              <w:t>，伴恶臭。最可能的诊断是（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）</w:t>
            </w:r>
          </w:p>
          <w:p w14:paraId="6AF51FE8" w14:textId="4F0AD3A4" w:rsidR="009C70FA" w:rsidRPr="00F3271C" w:rsidRDefault="00F3271C" w:rsidP="00F3271C">
            <w:pPr>
              <w:widowControl/>
              <w:shd w:val="clear" w:color="auto" w:fill="FFFFFF"/>
              <w:jc w:val="left"/>
              <w:textAlignment w:val="top"/>
              <w:rPr>
                <w:rFonts w:ascii="Helvetica" w:eastAsia="宋体" w:hAnsi="Helvetica" w:cs="Helvetica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A.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慢性肥厚型鼻炎</w:t>
            </w:r>
            <w:r>
              <w:rPr>
                <w:rFonts w:hint="eastAsia"/>
              </w:rPr>
              <w:t xml:space="preserve">     B.</w:t>
            </w:r>
            <w:r>
              <w:rPr>
                <w:rFonts w:hint="eastAsia"/>
              </w:rPr>
              <w:t>变应性鼻炎</w:t>
            </w:r>
            <w:r>
              <w:rPr>
                <w:rFonts w:hint="eastAsia"/>
              </w:rPr>
              <w:t xml:space="preserve">    C. </w:t>
            </w:r>
            <w:r>
              <w:rPr>
                <w:rFonts w:hint="eastAsia"/>
              </w:rPr>
              <w:t>慢性鼻窦炎</w:t>
            </w:r>
            <w:r>
              <w:rPr>
                <w:rFonts w:hint="eastAsia"/>
              </w:rPr>
              <w:t xml:space="preserve">    D. </w:t>
            </w:r>
            <w:r>
              <w:rPr>
                <w:rFonts w:hint="eastAsia"/>
              </w:rPr>
              <w:t>鼻腔异物</w:t>
            </w:r>
            <w:r>
              <w:rPr>
                <w:rFonts w:hint="eastAsia"/>
              </w:rPr>
              <w:t xml:space="preserve">   E. </w:t>
            </w:r>
            <w:r>
              <w:rPr>
                <w:rFonts w:hint="eastAsia"/>
              </w:rPr>
              <w:t>鼻腔肿瘤</w:t>
            </w:r>
          </w:p>
        </w:tc>
      </w:tr>
      <w:tr w:rsidR="009C70FA" w:rsidRPr="007C0567" w14:paraId="6FB3FC22" w14:textId="77777777" w:rsidTr="002E35B6">
        <w:trPr>
          <w:trHeight w:val="388"/>
        </w:trPr>
        <w:tc>
          <w:tcPr>
            <w:tcW w:w="1056" w:type="dxa"/>
          </w:tcPr>
          <w:p w14:paraId="24C1DF0B" w14:textId="77777777" w:rsidR="009C70FA" w:rsidRPr="007C0567" w:rsidRDefault="009C70FA" w:rsidP="002E35B6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答案：</w:t>
            </w:r>
          </w:p>
        </w:tc>
        <w:tc>
          <w:tcPr>
            <w:tcW w:w="7172" w:type="dxa"/>
            <w:gridSpan w:val="8"/>
          </w:tcPr>
          <w:p w14:paraId="3C965E7F" w14:textId="32076B6B" w:rsidR="009C70FA" w:rsidRPr="007C0567" w:rsidRDefault="003B5335" w:rsidP="002E35B6">
            <w:pPr>
              <w:adjustRightInd w:val="0"/>
              <w:snapToGrid w:val="0"/>
              <w:ind w:firstLine="560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 xml:space="preserve">D </w:t>
            </w:r>
          </w:p>
        </w:tc>
      </w:tr>
      <w:tr w:rsidR="009C70FA" w:rsidRPr="007C0567" w14:paraId="6CE13372" w14:textId="77777777" w:rsidTr="002E35B6">
        <w:trPr>
          <w:trHeight w:val="777"/>
        </w:trPr>
        <w:tc>
          <w:tcPr>
            <w:tcW w:w="3321" w:type="dxa"/>
            <w:gridSpan w:val="4"/>
          </w:tcPr>
          <w:p w14:paraId="66DCA7EC" w14:textId="77777777" w:rsidR="009C70FA" w:rsidRPr="007C0567" w:rsidRDefault="009C70FA" w:rsidP="002E35B6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知识点归属：（章节信息）</w:t>
            </w:r>
          </w:p>
        </w:tc>
        <w:tc>
          <w:tcPr>
            <w:tcW w:w="4907" w:type="dxa"/>
            <w:gridSpan w:val="5"/>
          </w:tcPr>
          <w:p w14:paraId="3A230770" w14:textId="4EC1F561" w:rsidR="009C70FA" w:rsidRPr="007C0567" w:rsidRDefault="003B5335" w:rsidP="003B5335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呼吸道异物</w:t>
            </w:r>
          </w:p>
        </w:tc>
      </w:tr>
      <w:tr w:rsidR="009C70FA" w:rsidRPr="00D47B24" w14:paraId="33B1A44F" w14:textId="77777777" w:rsidTr="002E35B6">
        <w:trPr>
          <w:trHeight w:val="797"/>
        </w:trPr>
        <w:tc>
          <w:tcPr>
            <w:tcW w:w="8228" w:type="dxa"/>
            <w:gridSpan w:val="9"/>
          </w:tcPr>
          <w:p w14:paraId="167F7B80" w14:textId="0B2F1121" w:rsidR="009C70FA" w:rsidRPr="005C7466" w:rsidRDefault="009C70FA" w:rsidP="003B5335">
            <w:pPr>
              <w:spacing w:line="480" w:lineRule="auto"/>
              <w:ind w:firstLine="420"/>
              <w:rPr>
                <w:lang w:eastAsia="zh-Hans"/>
              </w:rPr>
            </w:pPr>
            <w:r w:rsidRPr="00D47B24">
              <w:rPr>
                <w:rFonts w:hint="eastAsia"/>
                <w:noProof/>
                <w:sz w:val="24"/>
                <w:szCs w:val="24"/>
                <w:lang w:eastAsia="zh-Hans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02111635" wp14:editId="648DA4D3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143510</wp:posOffset>
                      </wp:positionV>
                      <wp:extent cx="360" cy="360"/>
                      <wp:effectExtent l="38100" t="38100" r="38100" b="38100"/>
                      <wp:wrapNone/>
                      <wp:docPr id="12" name="墨迹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6E5B45" id="墨迹 12" o:spid="_x0000_s1026" type="#_x0000_t75" style="position:absolute;margin-left:65.75pt;margin-top:10.6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E7dHlLTAQAAwQQAABAAAAAAAAAAAAAA&#10;AAAA0AMAAGRycy9pbmsvaW5rMS54bWxQSwECLQAUAAYACAAAACEA5WOFh94AAAAJAQAADwAAAAAA&#10;AAAAAAAAAADRBQAAZHJzL2Rvd25yZXYueG1sUEsBAi0AFAAGAAgAAAAhAHkYvJ2/AAAAIQEAABkA&#10;AAAAAAAAAAAAAAAA3AYAAGRycy9fcmVscy9lMm9Eb2MueG1sLnJlbHNQSwUGAAAAAAYABgB4AQAA&#10;0gcAAAAA&#10;">
                      <v:imagedata r:id="rId65" o:title=""/>
                    </v:shape>
                  </w:pict>
                </mc:Fallback>
              </mc:AlternateContent>
            </w:r>
            <w:r w:rsidRPr="00D47B24">
              <w:rPr>
                <w:rFonts w:hint="eastAsia"/>
                <w:sz w:val="24"/>
                <w:szCs w:val="24"/>
                <w:lang w:eastAsia="zh-Hans"/>
              </w:rPr>
              <w:t>原因分析：</w:t>
            </w:r>
            <w:r w:rsidR="003B5335" w:rsidRPr="003B5335">
              <w:rPr>
                <w:rFonts w:hint="eastAsia"/>
                <w:sz w:val="24"/>
                <w:szCs w:val="24"/>
                <w:lang w:eastAsia="zh-Hans"/>
              </w:rPr>
              <w:t>本题目作为客观题目难度适中，区分度较大。该题重点考察</w:t>
            </w:r>
            <w:r w:rsidR="003B5335">
              <w:rPr>
                <w:rFonts w:hint="eastAsia"/>
                <w:sz w:val="24"/>
                <w:szCs w:val="24"/>
                <w:lang w:eastAsia="zh-Hans"/>
              </w:rPr>
              <w:t>不典型呼吸道异物的诊断，以及与</w:t>
            </w:r>
            <w:r w:rsidR="00381FA3">
              <w:rPr>
                <w:rFonts w:hint="eastAsia"/>
                <w:sz w:val="24"/>
                <w:szCs w:val="24"/>
                <w:lang w:eastAsia="zh-Hans"/>
              </w:rPr>
              <w:t>慢性</w:t>
            </w:r>
            <w:r w:rsidR="003B5335">
              <w:rPr>
                <w:rFonts w:hint="eastAsia"/>
                <w:sz w:val="24"/>
                <w:szCs w:val="24"/>
                <w:lang w:eastAsia="zh-Hans"/>
              </w:rPr>
              <w:t>鼻窦炎的鉴别诊断，为</w:t>
            </w:r>
            <w:r w:rsidR="003B5335" w:rsidRPr="003B5335">
              <w:rPr>
                <w:rFonts w:hint="eastAsia"/>
                <w:sz w:val="24"/>
                <w:szCs w:val="24"/>
                <w:lang w:eastAsia="zh-Hans"/>
              </w:rPr>
              <w:t>学生</w:t>
            </w:r>
            <w:r w:rsidR="003B5335">
              <w:rPr>
                <w:rFonts w:hint="eastAsia"/>
                <w:sz w:val="24"/>
                <w:szCs w:val="24"/>
                <w:lang w:eastAsia="zh-Hans"/>
              </w:rPr>
              <w:t>需</w:t>
            </w:r>
            <w:r w:rsidR="003B5335" w:rsidRPr="003B5335">
              <w:rPr>
                <w:rFonts w:hint="eastAsia"/>
                <w:sz w:val="24"/>
                <w:szCs w:val="24"/>
                <w:lang w:eastAsia="zh-Hans"/>
              </w:rPr>
              <w:t>掌握的重点内容。</w:t>
            </w:r>
            <w:r w:rsidR="00381FA3" w:rsidRPr="00381FA3">
              <w:rPr>
                <w:sz w:val="24"/>
                <w:szCs w:val="24"/>
                <w:lang w:eastAsia="zh-Hans"/>
              </w:rPr>
              <w:t>试题侧重临床信息提取、综合分析与鉴别思维</w:t>
            </w:r>
            <w:r w:rsidR="003B5335" w:rsidRPr="003B5335">
              <w:rPr>
                <w:rFonts w:hint="eastAsia"/>
                <w:sz w:val="24"/>
                <w:szCs w:val="24"/>
                <w:lang w:eastAsia="zh-Hans"/>
              </w:rPr>
              <w:t>，需要学生在</w:t>
            </w:r>
            <w:r w:rsidR="003B5335">
              <w:rPr>
                <w:rFonts w:hint="eastAsia"/>
                <w:sz w:val="24"/>
                <w:szCs w:val="24"/>
                <w:lang w:eastAsia="zh-Hans"/>
              </w:rPr>
              <w:t>充分了解呼吸道异物、急性鼻窦炎、慢性鼻窦炎</w:t>
            </w:r>
            <w:r w:rsidR="003B5335" w:rsidRPr="003B5335">
              <w:rPr>
                <w:rFonts w:hint="eastAsia"/>
                <w:sz w:val="24"/>
                <w:szCs w:val="24"/>
                <w:lang w:eastAsia="zh-Hans"/>
              </w:rPr>
              <w:t>等相关临床知识的前提下，进行综合分析并最终得出结论。题目偏重考察学生的临床思维能力，应用知识解决问题能力，故区分度较大。</w:t>
            </w:r>
            <w:r w:rsidR="003B5335" w:rsidRPr="005C7466">
              <w:rPr>
                <w:lang w:eastAsia="zh-Hans"/>
              </w:rPr>
              <w:t xml:space="preserve"> </w:t>
            </w:r>
          </w:p>
        </w:tc>
      </w:tr>
      <w:tr w:rsidR="009C70FA" w:rsidRPr="00D47B24" w14:paraId="33C4AAF4" w14:textId="77777777" w:rsidTr="002E35B6">
        <w:trPr>
          <w:trHeight w:val="553"/>
        </w:trPr>
        <w:tc>
          <w:tcPr>
            <w:tcW w:w="8228" w:type="dxa"/>
            <w:gridSpan w:val="9"/>
          </w:tcPr>
          <w:p w14:paraId="40F93720" w14:textId="4963981F" w:rsidR="009C70FA" w:rsidRPr="00D47B24" w:rsidRDefault="009C70FA" w:rsidP="003B5335">
            <w:pPr>
              <w:spacing w:line="480" w:lineRule="auto"/>
              <w:ind w:firstLine="420"/>
              <w:rPr>
                <w:sz w:val="24"/>
                <w:szCs w:val="24"/>
              </w:rPr>
            </w:pPr>
            <w:r w:rsidRPr="00D47B24">
              <w:rPr>
                <w:rFonts w:hint="eastAsia"/>
                <w:sz w:val="24"/>
                <w:szCs w:val="24"/>
                <w:lang w:eastAsia="zh-Hans"/>
              </w:rPr>
              <w:lastRenderedPageBreak/>
              <w:t>改进措施：</w:t>
            </w:r>
            <w:r w:rsidR="00381FA3" w:rsidRPr="00381FA3">
              <w:rPr>
                <w:sz w:val="24"/>
                <w:szCs w:val="24"/>
                <w:lang w:eastAsia="zh-Hans"/>
              </w:rPr>
              <w:t>后续教学注重知识点纵向梳理与横向对比，加大临床案例授课比重，强化疾病鉴别诊断思路教学；见习环节增设病例讨论、思维辨析互动环节，培养学生主动思考、归纳总结的临床思维，摒弃被动机械记忆的学习模式</w:t>
            </w:r>
          </w:p>
        </w:tc>
      </w:tr>
    </w:tbl>
    <w:p w14:paraId="0AF30D62" w14:textId="77777777" w:rsidR="003B5335" w:rsidRDefault="003B5335" w:rsidP="009C70FA">
      <w:pPr>
        <w:adjustRightInd w:val="0"/>
        <w:snapToGrid w:val="0"/>
        <w:rPr>
          <w:rFonts w:ascii="仿宋" w:eastAsia="仿宋" w:hAnsi="仿宋" w:cs="仿宋" w:hint="eastAsia"/>
          <w:kern w:val="0"/>
          <w:sz w:val="28"/>
          <w:szCs w:val="28"/>
        </w:rPr>
      </w:pPr>
    </w:p>
    <w:p w14:paraId="3EE416CE" w14:textId="19F20FEF" w:rsidR="003B5335" w:rsidRDefault="003B5335" w:rsidP="009C70FA">
      <w:pPr>
        <w:adjustRightInd w:val="0"/>
        <w:snapToGrid w:val="0"/>
        <w:rPr>
          <w:rFonts w:ascii="仿宋" w:eastAsia="仿宋" w:hAnsi="仿宋" w:cs="仿宋" w:hint="eastAsia"/>
          <w:kern w:val="0"/>
          <w:sz w:val="28"/>
          <w:szCs w:val="28"/>
        </w:rPr>
      </w:pPr>
      <w:r w:rsidRPr="00D47B24">
        <w:rPr>
          <w:rFonts w:ascii="仿宋" w:eastAsia="仿宋" w:hAnsi="仿宋" w:hint="eastAsia"/>
          <w:sz w:val="28"/>
          <w:szCs w:val="28"/>
        </w:rPr>
        <w:t>试题分析表-</w:t>
      </w:r>
      <w:r>
        <w:rPr>
          <w:rFonts w:ascii="仿宋" w:eastAsia="仿宋" w:hAnsi="仿宋" w:hint="eastAsia"/>
          <w:sz w:val="28"/>
          <w:szCs w:val="28"/>
        </w:rPr>
        <w:t>2</w:t>
      </w:r>
    </w:p>
    <w:tbl>
      <w:tblPr>
        <w:tblStyle w:val="a5"/>
        <w:tblW w:w="8228" w:type="dxa"/>
        <w:tblLook w:val="04A0" w:firstRow="1" w:lastRow="0" w:firstColumn="1" w:lastColumn="0" w:noHBand="0" w:noVBand="1"/>
      </w:tblPr>
      <w:tblGrid>
        <w:gridCol w:w="1056"/>
        <w:gridCol w:w="640"/>
        <w:gridCol w:w="1134"/>
        <w:gridCol w:w="491"/>
        <w:gridCol w:w="218"/>
        <w:gridCol w:w="1134"/>
        <w:gridCol w:w="992"/>
        <w:gridCol w:w="1418"/>
        <w:gridCol w:w="1145"/>
      </w:tblGrid>
      <w:tr w:rsidR="003B5335" w:rsidRPr="007C0567" w14:paraId="0AA78F24" w14:textId="77777777" w:rsidTr="002E35B6">
        <w:trPr>
          <w:trHeight w:val="777"/>
        </w:trPr>
        <w:tc>
          <w:tcPr>
            <w:tcW w:w="1056" w:type="dxa"/>
            <w:vAlign w:val="center"/>
          </w:tcPr>
          <w:p w14:paraId="5BF4053A" w14:textId="77777777" w:rsidR="003B5335" w:rsidRPr="007C0567" w:rsidRDefault="003B5335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题型：</w:t>
            </w:r>
          </w:p>
        </w:tc>
        <w:tc>
          <w:tcPr>
            <w:tcW w:w="640" w:type="dxa"/>
            <w:vAlign w:val="center"/>
          </w:tcPr>
          <w:p w14:paraId="3B795E3C" w14:textId="77777777" w:rsidR="003B5335" w:rsidRPr="007C0567" w:rsidRDefault="003B5335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A</w:t>
            </w:r>
            <w:r>
              <w:rPr>
                <w:rFonts w:ascii="仿宋" w:eastAsia="仿宋" w:hAnsi="仿宋"/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14:paraId="3A20E74F" w14:textId="77777777" w:rsidR="003B5335" w:rsidRPr="007C0567" w:rsidRDefault="003B5335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题号：</w:t>
            </w:r>
          </w:p>
        </w:tc>
        <w:tc>
          <w:tcPr>
            <w:tcW w:w="709" w:type="dxa"/>
            <w:gridSpan w:val="2"/>
            <w:vAlign w:val="center"/>
          </w:tcPr>
          <w:p w14:paraId="1B568E6E" w14:textId="616D701C" w:rsidR="003B5335" w:rsidRPr="007C0567" w:rsidRDefault="006E10A0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20</w:t>
            </w:r>
          </w:p>
        </w:tc>
        <w:tc>
          <w:tcPr>
            <w:tcW w:w="1134" w:type="dxa"/>
            <w:vAlign w:val="center"/>
          </w:tcPr>
          <w:p w14:paraId="62A2C56F" w14:textId="77777777" w:rsidR="003B5335" w:rsidRPr="007C0567" w:rsidRDefault="003B5335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难度：</w:t>
            </w:r>
          </w:p>
        </w:tc>
        <w:tc>
          <w:tcPr>
            <w:tcW w:w="992" w:type="dxa"/>
            <w:vAlign w:val="center"/>
          </w:tcPr>
          <w:p w14:paraId="197D2B5D" w14:textId="081C3401" w:rsidR="003B5335" w:rsidRPr="007C0567" w:rsidRDefault="003B5335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0</w:t>
            </w:r>
            <w:r>
              <w:rPr>
                <w:rFonts w:ascii="仿宋" w:eastAsia="仿宋" w:hAnsi="仿宋"/>
                <w:sz w:val="28"/>
                <w:szCs w:val="28"/>
              </w:rPr>
              <w:t>.</w:t>
            </w:r>
            <w:r w:rsidR="006E10A0">
              <w:rPr>
                <w:rFonts w:ascii="仿宋" w:eastAsia="仿宋" w:hAnsi="仿宋" w:hint="eastAsia"/>
                <w:sz w:val="28"/>
                <w:szCs w:val="28"/>
              </w:rPr>
              <w:t>744</w:t>
            </w:r>
          </w:p>
        </w:tc>
        <w:tc>
          <w:tcPr>
            <w:tcW w:w="1418" w:type="dxa"/>
            <w:vAlign w:val="center"/>
          </w:tcPr>
          <w:p w14:paraId="71F541CF" w14:textId="77777777" w:rsidR="003B5335" w:rsidRPr="007C0567" w:rsidRDefault="003B5335" w:rsidP="002E35B6">
            <w:pPr>
              <w:adjustRightInd w:val="0"/>
              <w:snapToGrid w:val="0"/>
              <w:ind w:left="17" w:hangingChars="6" w:hanging="17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区分度：</w:t>
            </w:r>
          </w:p>
        </w:tc>
        <w:tc>
          <w:tcPr>
            <w:tcW w:w="1145" w:type="dxa"/>
            <w:vAlign w:val="center"/>
          </w:tcPr>
          <w:p w14:paraId="68EA96C9" w14:textId="2319CA2B" w:rsidR="003B5335" w:rsidRPr="007C0567" w:rsidRDefault="003B5335" w:rsidP="002E35B6">
            <w:pPr>
              <w:adjustRightInd w:val="0"/>
              <w:snapToGrid w:val="0"/>
              <w:jc w:val="left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0</w:t>
            </w:r>
            <w:r>
              <w:rPr>
                <w:rFonts w:ascii="仿宋" w:eastAsia="仿宋" w:hAnsi="仿宋"/>
                <w:sz w:val="28"/>
                <w:szCs w:val="28"/>
              </w:rPr>
              <w:t>.</w:t>
            </w:r>
            <w:r w:rsidR="006E10A0">
              <w:rPr>
                <w:rFonts w:ascii="仿宋" w:eastAsia="仿宋" w:hAnsi="仿宋" w:hint="eastAsia"/>
                <w:sz w:val="28"/>
                <w:szCs w:val="28"/>
              </w:rPr>
              <w:t>167</w:t>
            </w:r>
          </w:p>
        </w:tc>
      </w:tr>
      <w:tr w:rsidR="003B5335" w:rsidRPr="007C0567" w14:paraId="00EF6FDE" w14:textId="77777777" w:rsidTr="002E35B6">
        <w:trPr>
          <w:trHeight w:val="1339"/>
        </w:trPr>
        <w:tc>
          <w:tcPr>
            <w:tcW w:w="1056" w:type="dxa"/>
          </w:tcPr>
          <w:p w14:paraId="592AFDB1" w14:textId="77777777" w:rsidR="003B5335" w:rsidRPr="007C0567" w:rsidRDefault="003B5335" w:rsidP="002E35B6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题目（含选项）：</w:t>
            </w:r>
          </w:p>
        </w:tc>
        <w:tc>
          <w:tcPr>
            <w:tcW w:w="7172" w:type="dxa"/>
            <w:gridSpan w:val="8"/>
          </w:tcPr>
          <w:p w14:paraId="67A86078" w14:textId="33E4D786" w:rsidR="006E10A0" w:rsidRDefault="006E10A0" w:rsidP="006E10A0">
            <w:pPr>
              <w:widowControl/>
              <w:shd w:val="clear" w:color="auto" w:fill="FFFFFF"/>
              <w:jc w:val="left"/>
              <w:textAlignment w:val="top"/>
            </w:pPr>
            <w:r>
              <w:rPr>
                <w:rFonts w:hint="eastAsia"/>
              </w:rPr>
              <w:t>患者，男性，</w:t>
            </w:r>
            <w:r>
              <w:rPr>
                <w:rFonts w:hint="eastAsia"/>
              </w:rPr>
              <w:t xml:space="preserve">30 </w:t>
            </w:r>
            <w:r>
              <w:rPr>
                <w:rFonts w:hint="eastAsia"/>
              </w:rPr>
              <w:t>岁，咽痛、发热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天，</w:t>
            </w:r>
            <w:proofErr w:type="gramStart"/>
            <w:r>
              <w:rPr>
                <w:rFonts w:hint="eastAsia"/>
              </w:rPr>
              <w:t>查体见</w:t>
            </w:r>
            <w:proofErr w:type="gramEnd"/>
            <w:r>
              <w:rPr>
                <w:rFonts w:hint="eastAsia"/>
              </w:rPr>
              <w:t>扁桃体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度肿大，表面有白色分泌物，该患者最可能的诊断是（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</w:t>
            </w:r>
          </w:p>
          <w:p w14:paraId="5437EF98" w14:textId="4189CC10" w:rsidR="003B5335" w:rsidRPr="006E10A0" w:rsidRDefault="006E10A0" w:rsidP="006E10A0">
            <w:pPr>
              <w:widowControl/>
              <w:shd w:val="clear" w:color="auto" w:fill="FFFFFF"/>
              <w:jc w:val="left"/>
              <w:textAlignment w:val="top"/>
              <w:rPr>
                <w:rFonts w:ascii="Helvetica" w:eastAsia="宋体" w:hAnsi="Helvetica" w:cs="Helvetica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 xml:space="preserve">A. </w:t>
            </w:r>
            <w:r>
              <w:rPr>
                <w:rFonts w:hint="eastAsia"/>
              </w:rPr>
              <w:t>扁桃体恶性肿瘤</w:t>
            </w:r>
            <w:r>
              <w:rPr>
                <w:rFonts w:hint="eastAsia"/>
              </w:rPr>
              <w:t xml:space="preserve"> B. </w:t>
            </w:r>
            <w:r>
              <w:rPr>
                <w:rFonts w:hint="eastAsia"/>
              </w:rPr>
              <w:t>扁桃体良性肿瘤</w:t>
            </w:r>
            <w:r>
              <w:rPr>
                <w:rFonts w:hint="eastAsia"/>
              </w:rPr>
              <w:t xml:space="preserve">   C. </w:t>
            </w:r>
            <w:r>
              <w:rPr>
                <w:rFonts w:hint="eastAsia"/>
              </w:rPr>
              <w:t>扁桃体结石</w:t>
            </w:r>
            <w:r>
              <w:rPr>
                <w:rFonts w:hint="eastAsia"/>
              </w:rPr>
              <w:tab/>
              <w:t>D.</w:t>
            </w:r>
            <w:r>
              <w:rPr>
                <w:rFonts w:hint="eastAsia"/>
              </w:rPr>
              <w:t>扁桃体周围脓肿</w:t>
            </w:r>
            <w:r>
              <w:rPr>
                <w:rFonts w:hint="eastAsia"/>
              </w:rPr>
              <w:tab/>
              <w:t xml:space="preserve">    E.</w:t>
            </w:r>
            <w:r>
              <w:rPr>
                <w:rFonts w:hint="eastAsia"/>
              </w:rPr>
              <w:t>急性扁桃体炎</w:t>
            </w:r>
          </w:p>
        </w:tc>
      </w:tr>
      <w:tr w:rsidR="003B5335" w:rsidRPr="007C0567" w14:paraId="1131B828" w14:textId="77777777" w:rsidTr="002E35B6">
        <w:trPr>
          <w:trHeight w:val="388"/>
        </w:trPr>
        <w:tc>
          <w:tcPr>
            <w:tcW w:w="1056" w:type="dxa"/>
          </w:tcPr>
          <w:p w14:paraId="7CA33C5C" w14:textId="77777777" w:rsidR="003B5335" w:rsidRPr="007C0567" w:rsidRDefault="003B5335" w:rsidP="002E35B6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答案：</w:t>
            </w:r>
          </w:p>
        </w:tc>
        <w:tc>
          <w:tcPr>
            <w:tcW w:w="7172" w:type="dxa"/>
            <w:gridSpan w:val="8"/>
          </w:tcPr>
          <w:p w14:paraId="1D4F95C7" w14:textId="0B7010CE" w:rsidR="003B5335" w:rsidRPr="007C0567" w:rsidRDefault="006E10A0" w:rsidP="002E35B6">
            <w:pPr>
              <w:adjustRightInd w:val="0"/>
              <w:snapToGrid w:val="0"/>
              <w:ind w:firstLine="560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E</w:t>
            </w:r>
          </w:p>
        </w:tc>
      </w:tr>
      <w:tr w:rsidR="003B5335" w:rsidRPr="007C0567" w14:paraId="23F7147E" w14:textId="77777777" w:rsidTr="002E35B6">
        <w:trPr>
          <w:trHeight w:val="777"/>
        </w:trPr>
        <w:tc>
          <w:tcPr>
            <w:tcW w:w="3321" w:type="dxa"/>
            <w:gridSpan w:val="4"/>
          </w:tcPr>
          <w:p w14:paraId="3B72873C" w14:textId="77777777" w:rsidR="003B5335" w:rsidRPr="007C0567" w:rsidRDefault="003B5335" w:rsidP="002E35B6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 w:rsidRPr="007C0567">
              <w:rPr>
                <w:rFonts w:ascii="仿宋" w:eastAsia="仿宋" w:hAnsi="仿宋" w:hint="eastAsia"/>
                <w:sz w:val="28"/>
                <w:szCs w:val="28"/>
              </w:rPr>
              <w:t>知识点归属：（章节信息）</w:t>
            </w:r>
          </w:p>
        </w:tc>
        <w:tc>
          <w:tcPr>
            <w:tcW w:w="4907" w:type="dxa"/>
            <w:gridSpan w:val="5"/>
          </w:tcPr>
          <w:p w14:paraId="33BAE52F" w14:textId="4F37D140" w:rsidR="003B5335" w:rsidRPr="007C0567" w:rsidRDefault="006E10A0" w:rsidP="002E35B6">
            <w:pPr>
              <w:adjustRightInd w:val="0"/>
              <w:snapToGrid w:val="0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急性扁桃体炎</w:t>
            </w:r>
          </w:p>
        </w:tc>
      </w:tr>
      <w:tr w:rsidR="003B5335" w:rsidRPr="00D47B24" w14:paraId="3A5EA7AE" w14:textId="77777777" w:rsidTr="002E35B6">
        <w:trPr>
          <w:trHeight w:val="797"/>
        </w:trPr>
        <w:tc>
          <w:tcPr>
            <w:tcW w:w="8228" w:type="dxa"/>
            <w:gridSpan w:val="9"/>
          </w:tcPr>
          <w:p w14:paraId="58D9E623" w14:textId="73059FC7" w:rsidR="003B5335" w:rsidRPr="005C7466" w:rsidRDefault="003B5335" w:rsidP="002E35B6">
            <w:pPr>
              <w:spacing w:line="480" w:lineRule="auto"/>
              <w:ind w:firstLine="420"/>
            </w:pPr>
            <w:r w:rsidRPr="00D47B24">
              <w:rPr>
                <w:rFonts w:hint="eastAsia"/>
                <w:noProof/>
                <w:sz w:val="24"/>
                <w:szCs w:val="24"/>
                <w:lang w:eastAsia="zh-Hans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CA81F6B" wp14:editId="28CA092A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143510</wp:posOffset>
                      </wp:positionV>
                      <wp:extent cx="360" cy="360"/>
                      <wp:effectExtent l="38100" t="38100" r="38100" b="38100"/>
                      <wp:wrapNone/>
                      <wp:docPr id="24" name="墨迹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50B9B8" id="墨迹 24" o:spid="_x0000_s1026" type="#_x0000_t75" style="position:absolute;margin-left:65.75pt;margin-top:10.6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Bnzqp81AEAAMEEAAAQAAAAAAAAAAAA&#10;AAAAANADAABkcnMvaW5rL2luazEueG1sUEsBAi0AFAAGAAgAAAAhAOVjhYfeAAAACQEAAA8AAAAA&#10;AAAAAAAAAAAA0gUAAGRycy9kb3ducmV2LnhtbFBLAQItABQABgAIAAAAIQB5GLydvwAAACEBAAAZ&#10;AAAAAAAAAAAAAAAAAN0GAABkcnMvX3JlbHMvZTJvRG9jLnhtbC5yZWxzUEsFBgAAAAAGAAYAeAEA&#10;ANMHAAAAAA==&#10;">
                      <v:imagedata r:id="rId65" o:title=""/>
                    </v:shape>
                  </w:pict>
                </mc:Fallback>
              </mc:AlternateContent>
            </w:r>
            <w:r w:rsidRPr="00D47B24">
              <w:rPr>
                <w:rFonts w:hint="eastAsia"/>
                <w:sz w:val="24"/>
                <w:szCs w:val="24"/>
                <w:lang w:eastAsia="zh-Hans"/>
              </w:rPr>
              <w:t>原因分析：</w:t>
            </w:r>
            <w:r w:rsidRPr="003B5335">
              <w:rPr>
                <w:rFonts w:hint="eastAsia"/>
                <w:sz w:val="24"/>
                <w:szCs w:val="24"/>
                <w:lang w:eastAsia="zh-Hans"/>
              </w:rPr>
              <w:t>本题目作为客观题目难度适中，区分度较</w:t>
            </w:r>
            <w:r w:rsidR="006E10A0">
              <w:rPr>
                <w:rFonts w:hint="eastAsia"/>
                <w:sz w:val="24"/>
                <w:szCs w:val="24"/>
                <w:lang w:eastAsia="zh-Hans"/>
              </w:rPr>
              <w:t>小</w:t>
            </w:r>
            <w:r w:rsidRPr="003B5335">
              <w:rPr>
                <w:rFonts w:hint="eastAsia"/>
                <w:sz w:val="24"/>
                <w:szCs w:val="24"/>
                <w:lang w:eastAsia="zh-Hans"/>
              </w:rPr>
              <w:t>。该题重点考察</w:t>
            </w:r>
            <w:r w:rsidR="006E10A0">
              <w:rPr>
                <w:rFonts w:hint="eastAsia"/>
                <w:sz w:val="24"/>
                <w:szCs w:val="24"/>
                <w:lang w:eastAsia="zh-Hans"/>
              </w:rPr>
              <w:t>急性扁桃体炎的临床表现及诊断</w:t>
            </w:r>
            <w:r>
              <w:rPr>
                <w:rFonts w:hint="eastAsia"/>
                <w:sz w:val="24"/>
                <w:szCs w:val="24"/>
                <w:lang w:eastAsia="zh-Hans"/>
              </w:rPr>
              <w:t>，为</w:t>
            </w:r>
            <w:r w:rsidRPr="003B5335">
              <w:rPr>
                <w:rFonts w:hint="eastAsia"/>
                <w:sz w:val="24"/>
                <w:szCs w:val="24"/>
                <w:lang w:eastAsia="zh-Hans"/>
              </w:rPr>
              <w:t>学生</w:t>
            </w:r>
            <w:r>
              <w:rPr>
                <w:rFonts w:hint="eastAsia"/>
                <w:sz w:val="24"/>
                <w:szCs w:val="24"/>
                <w:lang w:eastAsia="zh-Hans"/>
              </w:rPr>
              <w:t>需</w:t>
            </w:r>
            <w:r w:rsidRPr="003B5335">
              <w:rPr>
                <w:rFonts w:hint="eastAsia"/>
                <w:sz w:val="24"/>
                <w:szCs w:val="24"/>
                <w:lang w:eastAsia="zh-Hans"/>
              </w:rPr>
              <w:t>掌握的重点内容。</w:t>
            </w:r>
            <w:r w:rsidR="00381FA3" w:rsidRPr="00381FA3">
              <w:rPr>
                <w:sz w:val="24"/>
                <w:szCs w:val="24"/>
                <w:lang w:eastAsia="zh-Hans"/>
              </w:rPr>
              <w:t>题干以</w:t>
            </w:r>
            <w:r w:rsidR="00381FA3">
              <w:rPr>
                <w:rFonts w:hint="eastAsia"/>
                <w:sz w:val="24"/>
                <w:szCs w:val="24"/>
              </w:rPr>
              <w:t>“</w:t>
            </w:r>
            <w:r w:rsidR="00381FA3" w:rsidRPr="00381FA3">
              <w:rPr>
                <w:sz w:val="24"/>
                <w:szCs w:val="24"/>
                <w:lang w:eastAsia="zh-Hans"/>
              </w:rPr>
              <w:t>急性咽痛发热、扁桃体</w:t>
            </w:r>
            <w:r w:rsidR="00381FA3" w:rsidRPr="00381FA3">
              <w:rPr>
                <w:sz w:val="24"/>
                <w:szCs w:val="24"/>
                <w:lang w:eastAsia="zh-Hans"/>
              </w:rPr>
              <w:t xml:space="preserve"> </w:t>
            </w:r>
            <w:r w:rsidR="00381FA3" w:rsidRPr="00381FA3">
              <w:rPr>
                <w:rFonts w:ascii="宋体" w:eastAsia="宋体" w:hAnsi="宋体" w:cs="宋体" w:hint="eastAsia"/>
                <w:sz w:val="24"/>
                <w:szCs w:val="24"/>
                <w:lang w:eastAsia="zh-Hans"/>
              </w:rPr>
              <w:t>Ⅱ</w:t>
            </w:r>
            <w:r w:rsidR="00381FA3" w:rsidRPr="00381FA3">
              <w:rPr>
                <w:sz w:val="24"/>
                <w:szCs w:val="24"/>
                <w:lang w:eastAsia="zh-Hans"/>
              </w:rPr>
              <w:t xml:space="preserve"> </w:t>
            </w:r>
            <w:r w:rsidR="00381FA3" w:rsidRPr="00381FA3">
              <w:rPr>
                <w:sz w:val="24"/>
                <w:szCs w:val="24"/>
                <w:lang w:eastAsia="zh-Hans"/>
              </w:rPr>
              <w:t>度肿大伴白色分泌物</w:t>
            </w:r>
            <w:r w:rsidR="00381FA3">
              <w:rPr>
                <w:rFonts w:hint="eastAsia"/>
                <w:sz w:val="24"/>
                <w:szCs w:val="24"/>
              </w:rPr>
              <w:t>“</w:t>
            </w:r>
            <w:r w:rsidR="00381FA3" w:rsidRPr="00381FA3">
              <w:rPr>
                <w:sz w:val="24"/>
                <w:szCs w:val="24"/>
                <w:lang w:eastAsia="zh-Hans"/>
              </w:rPr>
              <w:t>为典型表现，考点明确、课堂重点讲授。学生失分反映出临床典型病例辨识与知识应用能力不足；同时题干特征过于直白、错误选项干扰性不足，造成区分度偏低。</w:t>
            </w:r>
          </w:p>
        </w:tc>
      </w:tr>
      <w:tr w:rsidR="003B5335" w:rsidRPr="00D47B24" w14:paraId="0B2E5CBB" w14:textId="77777777" w:rsidTr="002E35B6">
        <w:trPr>
          <w:trHeight w:val="553"/>
        </w:trPr>
        <w:tc>
          <w:tcPr>
            <w:tcW w:w="8228" w:type="dxa"/>
            <w:gridSpan w:val="9"/>
          </w:tcPr>
          <w:p w14:paraId="5C538551" w14:textId="472ECC74" w:rsidR="003B5335" w:rsidRPr="00D47B24" w:rsidRDefault="003B5335" w:rsidP="002E35B6">
            <w:pPr>
              <w:spacing w:line="480" w:lineRule="auto"/>
              <w:ind w:firstLine="420"/>
              <w:rPr>
                <w:sz w:val="24"/>
                <w:szCs w:val="24"/>
                <w:lang w:eastAsia="zh-Hans"/>
              </w:rPr>
            </w:pPr>
            <w:r w:rsidRPr="00D47B24">
              <w:rPr>
                <w:rFonts w:hint="eastAsia"/>
                <w:sz w:val="24"/>
                <w:szCs w:val="24"/>
                <w:lang w:eastAsia="zh-Hans"/>
              </w:rPr>
              <w:t>改进措施：</w:t>
            </w:r>
            <w:r w:rsidR="00381FA3" w:rsidRPr="00381FA3">
              <w:rPr>
                <w:rFonts w:hint="eastAsia"/>
                <w:sz w:val="24"/>
                <w:szCs w:val="24"/>
                <w:lang w:eastAsia="zh-Hans"/>
              </w:rPr>
              <w:t>适当模糊典型临床表现、增设病情前置条件，优化选项梯度设计，提高试题迷惑性与综合性，提升区分度，全面考查学生对急性扁桃体炎诊疗知识的掌握深度。</w:t>
            </w:r>
          </w:p>
        </w:tc>
      </w:tr>
    </w:tbl>
    <w:p w14:paraId="23A3BF71" w14:textId="77777777" w:rsidR="003B5335" w:rsidRPr="003B5335" w:rsidRDefault="003B5335" w:rsidP="009C70FA">
      <w:pPr>
        <w:adjustRightInd w:val="0"/>
        <w:snapToGrid w:val="0"/>
        <w:rPr>
          <w:rFonts w:ascii="仿宋" w:eastAsia="仿宋" w:hAnsi="仿宋" w:cs="仿宋" w:hint="eastAsia"/>
          <w:kern w:val="0"/>
          <w:sz w:val="28"/>
          <w:szCs w:val="28"/>
        </w:rPr>
      </w:pPr>
    </w:p>
    <w:p w14:paraId="7FF94DFF" w14:textId="2D2FA801" w:rsidR="009C70FA" w:rsidRPr="006B2785" w:rsidRDefault="00242534" w:rsidP="009C70FA">
      <w:pPr>
        <w:widowControl/>
        <w:rPr>
          <w:b/>
          <w:bCs/>
          <w:sz w:val="28"/>
          <w:szCs w:val="28"/>
        </w:rPr>
      </w:pPr>
      <w:r w:rsidRPr="006B2785">
        <w:rPr>
          <w:rFonts w:hint="eastAsia"/>
          <w:b/>
          <w:bCs/>
          <w:sz w:val="28"/>
          <w:szCs w:val="28"/>
        </w:rPr>
        <w:t>六、试卷分析、改进计划和措施</w:t>
      </w:r>
    </w:p>
    <w:p w14:paraId="4E365987" w14:textId="69949F66" w:rsidR="00242534" w:rsidRPr="00242534" w:rsidRDefault="00242534" w:rsidP="00242534">
      <w:pPr>
        <w:spacing w:line="360" w:lineRule="auto"/>
        <w:rPr>
          <w:b/>
          <w:bCs/>
          <w:sz w:val="24"/>
          <w:szCs w:val="24"/>
        </w:rPr>
      </w:pPr>
      <w:r w:rsidRPr="00242534">
        <w:rPr>
          <w:rFonts w:hint="eastAsia"/>
          <w:b/>
          <w:bCs/>
          <w:sz w:val="24"/>
          <w:szCs w:val="24"/>
        </w:rPr>
        <w:t>1</w:t>
      </w:r>
      <w:r w:rsidRPr="00242534">
        <w:rPr>
          <w:rFonts w:hint="eastAsia"/>
          <w:b/>
          <w:bCs/>
          <w:sz w:val="24"/>
          <w:szCs w:val="24"/>
        </w:rPr>
        <w:t>、试卷整体分析</w:t>
      </w:r>
    </w:p>
    <w:p w14:paraId="38664D03" w14:textId="01050F40" w:rsidR="00242534" w:rsidRDefault="009C70FA" w:rsidP="009C70FA">
      <w:pPr>
        <w:spacing w:line="360" w:lineRule="auto"/>
        <w:ind w:firstLine="420"/>
        <w:rPr>
          <w:sz w:val="24"/>
          <w:szCs w:val="24"/>
        </w:rPr>
      </w:pPr>
      <w:r w:rsidRPr="00D47B24">
        <w:rPr>
          <w:sz w:val="24"/>
          <w:szCs w:val="24"/>
        </w:rPr>
        <w:t>202</w:t>
      </w:r>
      <w:r w:rsidR="00242534">
        <w:rPr>
          <w:rFonts w:hint="eastAsia"/>
          <w:sz w:val="24"/>
          <w:szCs w:val="24"/>
        </w:rPr>
        <w:t>5</w:t>
      </w:r>
      <w:r w:rsidRPr="00D47B24">
        <w:rPr>
          <w:rFonts w:hint="eastAsia"/>
          <w:sz w:val="24"/>
          <w:szCs w:val="24"/>
        </w:rPr>
        <w:t>年</w:t>
      </w:r>
      <w:r w:rsidRPr="00D47B24">
        <w:rPr>
          <w:rFonts w:hint="eastAsia"/>
          <w:sz w:val="24"/>
          <w:szCs w:val="24"/>
        </w:rPr>
        <w:t>-</w:t>
      </w:r>
      <w:r w:rsidRPr="00D47B24">
        <w:rPr>
          <w:sz w:val="24"/>
          <w:szCs w:val="24"/>
        </w:rPr>
        <w:t>202</w:t>
      </w:r>
      <w:r w:rsidR="00242534">
        <w:rPr>
          <w:rFonts w:hint="eastAsia"/>
          <w:sz w:val="24"/>
          <w:szCs w:val="24"/>
        </w:rPr>
        <w:t>6</w:t>
      </w:r>
      <w:r w:rsidRPr="00D47B24">
        <w:rPr>
          <w:rFonts w:hint="eastAsia"/>
          <w:sz w:val="24"/>
          <w:szCs w:val="24"/>
        </w:rPr>
        <w:t>年第</w:t>
      </w:r>
      <w:r w:rsidR="00242534">
        <w:rPr>
          <w:rFonts w:hint="eastAsia"/>
          <w:sz w:val="24"/>
          <w:szCs w:val="24"/>
        </w:rPr>
        <w:t>二</w:t>
      </w:r>
      <w:r w:rsidRPr="00D47B24">
        <w:rPr>
          <w:rFonts w:hint="eastAsia"/>
          <w:sz w:val="24"/>
          <w:szCs w:val="24"/>
        </w:rPr>
        <w:t>学期，</w:t>
      </w:r>
      <w:r w:rsidR="00242534">
        <w:rPr>
          <w:rFonts w:hint="eastAsia"/>
          <w:sz w:val="24"/>
          <w:szCs w:val="24"/>
        </w:rPr>
        <w:t>2022</w:t>
      </w:r>
      <w:r w:rsidRPr="00D47B24">
        <w:rPr>
          <w:rFonts w:hint="eastAsia"/>
          <w:sz w:val="24"/>
          <w:szCs w:val="24"/>
        </w:rPr>
        <w:t>级</w:t>
      </w:r>
      <w:r w:rsidR="00242534">
        <w:rPr>
          <w:rFonts w:hint="eastAsia"/>
          <w:sz w:val="24"/>
          <w:szCs w:val="24"/>
        </w:rPr>
        <w:t>五</w:t>
      </w:r>
      <w:r w:rsidRPr="00D47B24">
        <w:rPr>
          <w:rFonts w:hint="eastAsia"/>
          <w:sz w:val="24"/>
          <w:szCs w:val="24"/>
        </w:rPr>
        <w:t>年制的耳鼻咽喉头</w:t>
      </w:r>
      <w:proofErr w:type="gramStart"/>
      <w:r w:rsidRPr="00D47B24">
        <w:rPr>
          <w:rFonts w:hint="eastAsia"/>
          <w:sz w:val="24"/>
          <w:szCs w:val="24"/>
        </w:rPr>
        <w:t>颈</w:t>
      </w:r>
      <w:proofErr w:type="gramEnd"/>
      <w:r w:rsidRPr="00D47B24">
        <w:rPr>
          <w:rFonts w:hint="eastAsia"/>
          <w:sz w:val="24"/>
          <w:szCs w:val="24"/>
        </w:rPr>
        <w:t>外科考试的难度</w:t>
      </w:r>
      <w:r w:rsidR="00242534">
        <w:rPr>
          <w:rFonts w:hint="eastAsia"/>
          <w:sz w:val="24"/>
          <w:szCs w:val="24"/>
        </w:rPr>
        <w:t>适中，区分度</w:t>
      </w:r>
      <w:r w:rsidR="00381FA3">
        <w:rPr>
          <w:rFonts w:hint="eastAsia"/>
          <w:sz w:val="24"/>
          <w:szCs w:val="24"/>
        </w:rPr>
        <w:t>良好</w:t>
      </w:r>
      <w:r w:rsidR="00242534">
        <w:rPr>
          <w:rFonts w:hint="eastAsia"/>
          <w:sz w:val="24"/>
          <w:szCs w:val="24"/>
        </w:rPr>
        <w:t>，信度</w:t>
      </w:r>
      <w:r w:rsidR="00242534">
        <w:rPr>
          <w:rFonts w:hint="eastAsia"/>
          <w:sz w:val="24"/>
          <w:szCs w:val="24"/>
        </w:rPr>
        <w:t>0.816</w:t>
      </w:r>
      <w:r w:rsidR="00242534">
        <w:rPr>
          <w:rFonts w:hint="eastAsia"/>
          <w:sz w:val="24"/>
          <w:szCs w:val="24"/>
        </w:rPr>
        <w:t>。</w:t>
      </w:r>
      <w:r w:rsidR="00242534" w:rsidRPr="00242534">
        <w:rPr>
          <w:sz w:val="24"/>
          <w:szCs w:val="24"/>
        </w:rPr>
        <w:t>平均分</w:t>
      </w:r>
      <w:r w:rsidR="00242534" w:rsidRPr="00242534">
        <w:rPr>
          <w:sz w:val="24"/>
          <w:szCs w:val="24"/>
        </w:rPr>
        <w:t>7</w:t>
      </w:r>
      <w:r w:rsidR="00242534">
        <w:rPr>
          <w:rFonts w:hint="eastAsia"/>
          <w:sz w:val="24"/>
          <w:szCs w:val="24"/>
        </w:rPr>
        <w:t>4</w:t>
      </w:r>
      <w:r w:rsidR="00242534" w:rsidRPr="00242534">
        <w:rPr>
          <w:sz w:val="24"/>
          <w:szCs w:val="24"/>
        </w:rPr>
        <w:t>分，最高分</w:t>
      </w:r>
      <w:r w:rsidR="00242534" w:rsidRPr="00242534">
        <w:rPr>
          <w:sz w:val="24"/>
          <w:szCs w:val="24"/>
        </w:rPr>
        <w:t>9</w:t>
      </w:r>
      <w:r w:rsidR="00242534">
        <w:rPr>
          <w:rFonts w:hint="eastAsia"/>
          <w:sz w:val="24"/>
          <w:szCs w:val="24"/>
        </w:rPr>
        <w:t>4</w:t>
      </w:r>
      <w:r w:rsidR="00242534" w:rsidRPr="00242534">
        <w:rPr>
          <w:sz w:val="24"/>
          <w:szCs w:val="24"/>
        </w:rPr>
        <w:t>分，最低分</w:t>
      </w:r>
      <w:r w:rsidR="00242534">
        <w:rPr>
          <w:rFonts w:hint="eastAsia"/>
          <w:sz w:val="24"/>
          <w:szCs w:val="24"/>
        </w:rPr>
        <w:t>44</w:t>
      </w:r>
      <w:r w:rsidR="00242534" w:rsidRPr="00242534">
        <w:rPr>
          <w:sz w:val="24"/>
          <w:szCs w:val="24"/>
        </w:rPr>
        <w:t>分，及格率</w:t>
      </w:r>
      <w:r w:rsidR="00242534" w:rsidRPr="00242534">
        <w:rPr>
          <w:sz w:val="24"/>
          <w:szCs w:val="24"/>
        </w:rPr>
        <w:t>9</w:t>
      </w:r>
      <w:r w:rsidR="00242534">
        <w:rPr>
          <w:rFonts w:hint="eastAsia"/>
          <w:sz w:val="24"/>
          <w:szCs w:val="24"/>
        </w:rPr>
        <w:t>5.56</w:t>
      </w:r>
      <w:r w:rsidR="00242534" w:rsidRPr="00242534">
        <w:rPr>
          <w:sz w:val="24"/>
          <w:szCs w:val="24"/>
        </w:rPr>
        <w:t>%</w:t>
      </w:r>
      <w:r w:rsidR="00242534" w:rsidRPr="00242534">
        <w:rPr>
          <w:sz w:val="24"/>
          <w:szCs w:val="24"/>
        </w:rPr>
        <w:t>，不及格</w:t>
      </w:r>
      <w:r w:rsidR="00242534">
        <w:rPr>
          <w:rFonts w:hint="eastAsia"/>
          <w:sz w:val="24"/>
          <w:szCs w:val="24"/>
        </w:rPr>
        <w:t>4</w:t>
      </w:r>
      <w:r w:rsidR="00242534" w:rsidRPr="00242534">
        <w:rPr>
          <w:sz w:val="24"/>
          <w:szCs w:val="24"/>
        </w:rPr>
        <w:t>人，成绩分布合理，接近于正态分布，满足此次考试需求。</w:t>
      </w:r>
    </w:p>
    <w:p w14:paraId="42D9AAD0" w14:textId="0A028BFA" w:rsidR="00242534" w:rsidRDefault="00242534" w:rsidP="00242534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 w:rsidRPr="00242534">
        <w:rPr>
          <w:sz w:val="24"/>
          <w:szCs w:val="24"/>
        </w:rPr>
        <w:t>1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="00381FA3" w:rsidRPr="00381FA3">
        <w:rPr>
          <w:rFonts w:hint="eastAsia"/>
          <w:sz w:val="24"/>
          <w:szCs w:val="24"/>
        </w:rPr>
        <w:t>考点覆盖面广，涵盖耳鼻咽喉头</w:t>
      </w:r>
      <w:proofErr w:type="gramStart"/>
      <w:r w:rsidR="00381FA3" w:rsidRPr="00381FA3">
        <w:rPr>
          <w:rFonts w:hint="eastAsia"/>
          <w:sz w:val="24"/>
          <w:szCs w:val="24"/>
        </w:rPr>
        <w:t>颈</w:t>
      </w:r>
      <w:proofErr w:type="gramEnd"/>
      <w:r w:rsidR="00381FA3" w:rsidRPr="00381FA3">
        <w:rPr>
          <w:rFonts w:hint="eastAsia"/>
          <w:sz w:val="24"/>
          <w:szCs w:val="24"/>
        </w:rPr>
        <w:t>外科各亚专科，严格对标教学大纲，掌握与熟悉层级知识点占比</w:t>
      </w:r>
      <w:r w:rsidR="00381FA3" w:rsidRPr="00381FA3">
        <w:rPr>
          <w:rFonts w:hint="eastAsia"/>
          <w:sz w:val="24"/>
          <w:szCs w:val="24"/>
        </w:rPr>
        <w:t xml:space="preserve"> 90%</w:t>
      </w:r>
      <w:r w:rsidR="00381FA3" w:rsidRPr="00381FA3">
        <w:rPr>
          <w:rFonts w:hint="eastAsia"/>
          <w:sz w:val="24"/>
          <w:szCs w:val="24"/>
        </w:rPr>
        <w:t>，仅设置</w:t>
      </w:r>
      <w:r w:rsidR="00381FA3" w:rsidRPr="00381FA3">
        <w:rPr>
          <w:rFonts w:hint="eastAsia"/>
          <w:sz w:val="24"/>
          <w:szCs w:val="24"/>
        </w:rPr>
        <w:t xml:space="preserve"> 1 </w:t>
      </w:r>
      <w:proofErr w:type="gramStart"/>
      <w:r w:rsidR="00381FA3" w:rsidRPr="00381FA3">
        <w:rPr>
          <w:rFonts w:hint="eastAsia"/>
          <w:sz w:val="24"/>
          <w:szCs w:val="24"/>
        </w:rPr>
        <w:t>道超纲</w:t>
      </w:r>
      <w:proofErr w:type="gramEnd"/>
      <w:r w:rsidR="00381FA3" w:rsidRPr="00381FA3">
        <w:rPr>
          <w:rFonts w:hint="eastAsia"/>
          <w:sz w:val="24"/>
          <w:szCs w:val="24"/>
        </w:rPr>
        <w:t>题目，命题规范性强。</w:t>
      </w:r>
    </w:p>
    <w:p w14:paraId="742BE855" w14:textId="18FD06BD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2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="00381FA3" w:rsidRPr="00381FA3">
        <w:rPr>
          <w:sz w:val="24"/>
          <w:szCs w:val="24"/>
        </w:rPr>
        <w:t>题型结构科学，记忆类试题占</w:t>
      </w:r>
      <w:r w:rsidR="00381FA3" w:rsidRPr="00381FA3">
        <w:rPr>
          <w:sz w:val="24"/>
          <w:szCs w:val="24"/>
        </w:rPr>
        <w:t xml:space="preserve"> 28.1%</w:t>
      </w:r>
      <w:r w:rsidR="00381FA3" w:rsidRPr="00381FA3">
        <w:rPr>
          <w:sz w:val="24"/>
          <w:szCs w:val="24"/>
        </w:rPr>
        <w:t>、理解类占</w:t>
      </w:r>
      <w:r w:rsidR="00381FA3" w:rsidRPr="00381FA3">
        <w:rPr>
          <w:sz w:val="24"/>
          <w:szCs w:val="24"/>
        </w:rPr>
        <w:t xml:space="preserve"> 11.5%</w:t>
      </w:r>
      <w:r w:rsidR="00381FA3" w:rsidRPr="00381FA3">
        <w:rPr>
          <w:sz w:val="24"/>
          <w:szCs w:val="24"/>
        </w:rPr>
        <w:t>、分析应用类占</w:t>
      </w:r>
      <w:r w:rsidR="00381FA3" w:rsidRPr="00381FA3">
        <w:rPr>
          <w:sz w:val="24"/>
          <w:szCs w:val="24"/>
        </w:rPr>
        <w:t xml:space="preserve"> 60%</w:t>
      </w:r>
      <w:r w:rsidR="00381FA3" w:rsidRPr="00381FA3">
        <w:rPr>
          <w:sz w:val="24"/>
          <w:szCs w:val="24"/>
        </w:rPr>
        <w:t>，大幅提升临床应用类试题权重，契合</w:t>
      </w:r>
      <w:r w:rsidR="00381FA3" w:rsidRPr="00381FA3">
        <w:rPr>
          <w:sz w:val="24"/>
          <w:szCs w:val="24"/>
        </w:rPr>
        <w:t xml:space="preserve"> OBE </w:t>
      </w:r>
      <w:r w:rsidR="00381FA3" w:rsidRPr="00381FA3">
        <w:rPr>
          <w:sz w:val="24"/>
          <w:szCs w:val="24"/>
        </w:rPr>
        <w:t>教学理念，重在考核学生解决复杂临床问题的综合能力</w:t>
      </w:r>
      <w:r w:rsidRPr="00242534">
        <w:rPr>
          <w:sz w:val="24"/>
          <w:szCs w:val="24"/>
        </w:rPr>
        <w:t>。</w:t>
      </w:r>
    </w:p>
    <w:p w14:paraId="78F66502" w14:textId="3DF84452" w:rsid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3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Pr="00242534">
        <w:rPr>
          <w:sz w:val="24"/>
          <w:szCs w:val="24"/>
        </w:rPr>
        <w:t>试卷总体容量合适，包括选择题</w:t>
      </w:r>
      <w:r>
        <w:rPr>
          <w:rFonts w:hint="eastAsia"/>
          <w:sz w:val="24"/>
          <w:szCs w:val="24"/>
        </w:rPr>
        <w:t>25</w:t>
      </w:r>
      <w:r w:rsidRPr="00242534">
        <w:rPr>
          <w:sz w:val="24"/>
          <w:szCs w:val="24"/>
        </w:rPr>
        <w:t>道（每题</w:t>
      </w:r>
      <w:r>
        <w:rPr>
          <w:rFonts w:hint="eastAsia"/>
          <w:sz w:val="24"/>
          <w:szCs w:val="24"/>
        </w:rPr>
        <w:t>2</w:t>
      </w:r>
      <w:r w:rsidRPr="00242534">
        <w:rPr>
          <w:sz w:val="24"/>
          <w:szCs w:val="24"/>
        </w:rPr>
        <w:t>分），名词解释</w:t>
      </w:r>
      <w:r>
        <w:rPr>
          <w:rFonts w:hint="eastAsia"/>
          <w:sz w:val="24"/>
          <w:szCs w:val="24"/>
        </w:rPr>
        <w:t>4</w:t>
      </w:r>
      <w:r w:rsidRPr="00242534">
        <w:rPr>
          <w:sz w:val="24"/>
          <w:szCs w:val="24"/>
        </w:rPr>
        <w:t>道（每题</w:t>
      </w:r>
      <w:r w:rsidRPr="00242534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.5</w:t>
      </w:r>
      <w:r w:rsidRPr="00242534">
        <w:rPr>
          <w:sz w:val="24"/>
          <w:szCs w:val="24"/>
        </w:rPr>
        <w:t>分），简答</w:t>
      </w:r>
      <w:r>
        <w:rPr>
          <w:rFonts w:hint="eastAsia"/>
          <w:sz w:val="24"/>
          <w:szCs w:val="24"/>
        </w:rPr>
        <w:t>4</w:t>
      </w:r>
      <w:r w:rsidRPr="00242534">
        <w:rPr>
          <w:sz w:val="24"/>
          <w:szCs w:val="24"/>
        </w:rPr>
        <w:t>道（每题</w:t>
      </w:r>
      <w:r w:rsidRPr="00242534">
        <w:rPr>
          <w:sz w:val="24"/>
          <w:szCs w:val="24"/>
        </w:rPr>
        <w:t>5</w:t>
      </w:r>
      <w:r w:rsidRPr="00242534">
        <w:rPr>
          <w:sz w:val="24"/>
          <w:szCs w:val="24"/>
        </w:rPr>
        <w:t>分），案例分析</w:t>
      </w:r>
      <w:r>
        <w:rPr>
          <w:rFonts w:hint="eastAsia"/>
          <w:sz w:val="24"/>
          <w:szCs w:val="24"/>
        </w:rPr>
        <w:t>2</w:t>
      </w:r>
      <w:r w:rsidRPr="00242534">
        <w:rPr>
          <w:sz w:val="24"/>
          <w:szCs w:val="24"/>
        </w:rPr>
        <w:t>题（</w:t>
      </w:r>
      <w:r w:rsidRPr="00242534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0</w:t>
      </w:r>
      <w:r w:rsidRPr="00242534">
        <w:rPr>
          <w:sz w:val="24"/>
          <w:szCs w:val="24"/>
        </w:rPr>
        <w:t>分），绝大部分学生可以在规定考试时间内完成答题。</w:t>
      </w:r>
    </w:p>
    <w:p w14:paraId="6E350940" w14:textId="531953A6" w:rsid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4</w:t>
      </w:r>
      <w:r w:rsidRPr="00242534">
        <w:rPr>
          <w:sz w:val="24"/>
          <w:szCs w:val="24"/>
        </w:rPr>
        <w:t>）</w:t>
      </w:r>
      <w:r w:rsidR="00381FA3" w:rsidRPr="00381FA3">
        <w:rPr>
          <w:sz w:val="24"/>
          <w:szCs w:val="24"/>
        </w:rPr>
        <w:t>客观题涵盖</w:t>
      </w:r>
      <w:r w:rsidR="00381FA3" w:rsidRPr="00381FA3">
        <w:rPr>
          <w:sz w:val="24"/>
          <w:szCs w:val="24"/>
        </w:rPr>
        <w:t xml:space="preserve"> A1</w:t>
      </w:r>
      <w:r w:rsidR="00381FA3" w:rsidRPr="00381FA3">
        <w:rPr>
          <w:sz w:val="24"/>
          <w:szCs w:val="24"/>
        </w:rPr>
        <w:t>、</w:t>
      </w:r>
      <w:r w:rsidR="00381FA3" w:rsidRPr="00381FA3">
        <w:rPr>
          <w:sz w:val="24"/>
          <w:szCs w:val="24"/>
        </w:rPr>
        <w:t xml:space="preserve">A2 </w:t>
      </w:r>
      <w:proofErr w:type="gramStart"/>
      <w:r w:rsidR="00381FA3" w:rsidRPr="00381FA3">
        <w:rPr>
          <w:sz w:val="24"/>
          <w:szCs w:val="24"/>
        </w:rPr>
        <w:t>型多种</w:t>
      </w:r>
      <w:proofErr w:type="gramEnd"/>
      <w:r w:rsidR="00381FA3" w:rsidRPr="00381FA3">
        <w:rPr>
          <w:sz w:val="24"/>
          <w:szCs w:val="24"/>
        </w:rPr>
        <w:t>题型，相较往年大幅增加</w:t>
      </w:r>
      <w:r w:rsidR="00381FA3" w:rsidRPr="00381FA3">
        <w:rPr>
          <w:sz w:val="24"/>
          <w:szCs w:val="24"/>
        </w:rPr>
        <w:t xml:space="preserve"> A2 </w:t>
      </w:r>
      <w:r w:rsidR="00381FA3" w:rsidRPr="00381FA3">
        <w:rPr>
          <w:sz w:val="24"/>
          <w:szCs w:val="24"/>
        </w:rPr>
        <w:t>临床病例题占比，对标执业医师考试命题风格，融入真实临床场景，体现高阶性、创新性与挑战度，对学生临床综合素养提出更高要求。</w:t>
      </w:r>
    </w:p>
    <w:p w14:paraId="2E96B2E6" w14:textId="480EA05A" w:rsid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5</w:t>
      </w:r>
      <w:r w:rsidRPr="00242534">
        <w:rPr>
          <w:sz w:val="24"/>
          <w:szCs w:val="24"/>
        </w:rPr>
        <w:t>）</w:t>
      </w:r>
      <w:r w:rsidR="00381FA3" w:rsidRPr="00381FA3">
        <w:rPr>
          <w:sz w:val="24"/>
          <w:szCs w:val="24"/>
        </w:rPr>
        <w:t>各单元题型、题量配比基本合理，但部分教学章节学时分配与试卷</w:t>
      </w:r>
      <w:proofErr w:type="gramStart"/>
      <w:r w:rsidR="00381FA3" w:rsidRPr="00381FA3">
        <w:rPr>
          <w:sz w:val="24"/>
          <w:szCs w:val="24"/>
        </w:rPr>
        <w:t>分值占</w:t>
      </w:r>
      <w:proofErr w:type="gramEnd"/>
      <w:r w:rsidR="00381FA3" w:rsidRPr="00381FA3">
        <w:rPr>
          <w:sz w:val="24"/>
          <w:szCs w:val="24"/>
        </w:rPr>
        <w:t>比存在不匹配现象，有待后续命题统筹优化。</w:t>
      </w:r>
    </w:p>
    <w:p w14:paraId="3ABEA6A6" w14:textId="03A97F32" w:rsid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6</w:t>
      </w:r>
      <w:r w:rsidRPr="00242534">
        <w:rPr>
          <w:sz w:val="24"/>
          <w:szCs w:val="24"/>
        </w:rPr>
        <w:t>）</w:t>
      </w:r>
      <w:r w:rsidR="00381FA3" w:rsidRPr="00381FA3">
        <w:rPr>
          <w:sz w:val="24"/>
          <w:szCs w:val="24"/>
        </w:rPr>
        <w:t>试题文字表述简洁严谨、表意准确无歧义，题干与选项设计规范，符合标准化命题要求。</w:t>
      </w:r>
    </w:p>
    <w:p w14:paraId="537CF2B9" w14:textId="69A28F27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7</w:t>
      </w:r>
      <w:r w:rsidRPr="00242534">
        <w:rPr>
          <w:sz w:val="24"/>
          <w:szCs w:val="24"/>
        </w:rPr>
        <w:t>）</w:t>
      </w:r>
      <w:r w:rsidR="00381FA3" w:rsidRPr="00381FA3">
        <w:rPr>
          <w:sz w:val="24"/>
          <w:szCs w:val="24"/>
        </w:rPr>
        <w:t>试卷排版整洁无误，参考答案完备，分值分配科学，阅卷评分标准统一、可操作性强。</w:t>
      </w:r>
    </w:p>
    <w:p w14:paraId="09F3D1DE" w14:textId="77777777" w:rsidR="00381FA3" w:rsidRDefault="00381FA3" w:rsidP="00242534">
      <w:pPr>
        <w:spacing w:line="360" w:lineRule="auto"/>
        <w:rPr>
          <w:sz w:val="24"/>
          <w:szCs w:val="24"/>
        </w:rPr>
      </w:pPr>
      <w:r w:rsidRPr="00381FA3">
        <w:rPr>
          <w:rFonts w:hint="eastAsia"/>
          <w:sz w:val="24"/>
          <w:szCs w:val="24"/>
        </w:rPr>
        <w:t>综上，本套试卷在大纲覆盖、题量设置、题型搭配、命题科学性与创新性等方面表现突出，难度、区分度、信度、效度各项指标均达标，是一份质量优良的课程考核试卷。</w:t>
      </w:r>
    </w:p>
    <w:p w14:paraId="6EEDC3F1" w14:textId="28C78987" w:rsidR="00242534" w:rsidRPr="00242534" w:rsidRDefault="00242534" w:rsidP="00242534">
      <w:pPr>
        <w:spacing w:line="360" w:lineRule="auto"/>
        <w:rPr>
          <w:b/>
          <w:bCs/>
          <w:sz w:val="24"/>
          <w:szCs w:val="24"/>
        </w:rPr>
      </w:pPr>
      <w:r w:rsidRPr="00242534">
        <w:rPr>
          <w:rFonts w:hint="eastAsia"/>
          <w:b/>
          <w:bCs/>
          <w:sz w:val="24"/>
          <w:szCs w:val="24"/>
        </w:rPr>
        <w:t>2</w:t>
      </w:r>
      <w:r w:rsidRPr="00242534">
        <w:rPr>
          <w:rFonts w:hint="eastAsia"/>
          <w:b/>
          <w:bCs/>
          <w:sz w:val="24"/>
          <w:szCs w:val="24"/>
        </w:rPr>
        <w:t>、改进计划和措施</w:t>
      </w:r>
    </w:p>
    <w:p w14:paraId="5D55C2E9" w14:textId="50E43418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1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Pr="00242534">
        <w:rPr>
          <w:sz w:val="24"/>
          <w:szCs w:val="24"/>
        </w:rPr>
        <w:t>命题设计</w:t>
      </w:r>
      <w:r w:rsidR="00F942E2">
        <w:rPr>
          <w:rFonts w:hint="eastAsia"/>
          <w:sz w:val="24"/>
          <w:szCs w:val="24"/>
        </w:rPr>
        <w:t>优化</w:t>
      </w:r>
    </w:p>
    <w:p w14:paraId="3E233B1D" w14:textId="08DD3B40" w:rsidR="00242534" w:rsidRPr="00242534" w:rsidRDefault="00F942E2" w:rsidP="00242534">
      <w:pPr>
        <w:spacing w:line="360" w:lineRule="auto"/>
        <w:ind w:firstLine="420"/>
        <w:rPr>
          <w:sz w:val="24"/>
          <w:szCs w:val="24"/>
        </w:rPr>
      </w:pPr>
      <w:r w:rsidRPr="00F942E2">
        <w:rPr>
          <w:sz w:val="24"/>
          <w:szCs w:val="24"/>
        </w:rPr>
        <w:t>对区分度偏低、难度失衡的试题进行专项修订：偏易试题增加题</w:t>
      </w:r>
      <w:proofErr w:type="gramStart"/>
      <w:r w:rsidRPr="00F942E2">
        <w:rPr>
          <w:sz w:val="24"/>
          <w:szCs w:val="24"/>
        </w:rPr>
        <w:t>干复杂</w:t>
      </w:r>
      <w:proofErr w:type="gramEnd"/>
      <w:r w:rsidRPr="00F942E2">
        <w:rPr>
          <w:sz w:val="24"/>
          <w:szCs w:val="24"/>
        </w:rPr>
        <w:t>度与选项迷惑性，偏难试题适度降低逻辑门槛。严控低效试题占比，坚守</w:t>
      </w:r>
      <w:r w:rsidRPr="00F942E2">
        <w:rPr>
          <w:sz w:val="24"/>
          <w:szCs w:val="24"/>
        </w:rPr>
        <w:t xml:space="preserve"> “</w:t>
      </w:r>
      <w:r w:rsidRPr="00F942E2">
        <w:rPr>
          <w:sz w:val="24"/>
          <w:szCs w:val="24"/>
        </w:rPr>
        <w:t>三基</w:t>
      </w:r>
      <w:r w:rsidRPr="00F942E2">
        <w:rPr>
          <w:sz w:val="24"/>
          <w:szCs w:val="24"/>
        </w:rPr>
        <w:t>”“</w:t>
      </w:r>
      <w:r w:rsidRPr="00F942E2">
        <w:rPr>
          <w:sz w:val="24"/>
          <w:szCs w:val="24"/>
        </w:rPr>
        <w:t>五性</w:t>
      </w:r>
      <w:r w:rsidRPr="00F942E2">
        <w:rPr>
          <w:sz w:val="24"/>
          <w:szCs w:val="24"/>
        </w:rPr>
        <w:t xml:space="preserve">” </w:t>
      </w:r>
      <w:r w:rsidRPr="00F942E2">
        <w:rPr>
          <w:sz w:val="24"/>
          <w:szCs w:val="24"/>
        </w:rPr>
        <w:t>命题原则，对标</w:t>
      </w:r>
      <w:r w:rsidRPr="00F942E2">
        <w:rPr>
          <w:sz w:val="24"/>
          <w:szCs w:val="24"/>
        </w:rPr>
        <w:t xml:space="preserve"> “</w:t>
      </w:r>
      <w:r w:rsidRPr="00F942E2">
        <w:rPr>
          <w:sz w:val="24"/>
          <w:szCs w:val="24"/>
        </w:rPr>
        <w:t>两性一度</w:t>
      </w:r>
      <w:r w:rsidRPr="00F942E2">
        <w:rPr>
          <w:sz w:val="24"/>
          <w:szCs w:val="24"/>
        </w:rPr>
        <w:t xml:space="preserve">” </w:t>
      </w:r>
      <w:r w:rsidRPr="00F942E2">
        <w:rPr>
          <w:sz w:val="24"/>
          <w:szCs w:val="24"/>
        </w:rPr>
        <w:t>建设标准，持续优化题库质量</w:t>
      </w:r>
      <w:r w:rsidR="00242534" w:rsidRPr="00242534">
        <w:rPr>
          <w:sz w:val="24"/>
          <w:szCs w:val="24"/>
        </w:rPr>
        <w:t>。</w:t>
      </w:r>
    </w:p>
    <w:p w14:paraId="689F9289" w14:textId="1945F21B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2</w:t>
      </w:r>
      <w:r w:rsidRPr="00242534">
        <w:rPr>
          <w:sz w:val="24"/>
          <w:szCs w:val="24"/>
        </w:rPr>
        <w:t>）试卷</w:t>
      </w:r>
      <w:r w:rsidR="00F942E2">
        <w:rPr>
          <w:rFonts w:hint="eastAsia"/>
          <w:sz w:val="24"/>
          <w:szCs w:val="24"/>
        </w:rPr>
        <w:t>结构优化</w:t>
      </w:r>
    </w:p>
    <w:p w14:paraId="10ADE3C5" w14:textId="163034C2" w:rsidR="00F942E2" w:rsidRDefault="00F942E2" w:rsidP="00242534">
      <w:pPr>
        <w:spacing w:line="360" w:lineRule="auto"/>
        <w:ind w:firstLine="420"/>
        <w:rPr>
          <w:sz w:val="24"/>
          <w:szCs w:val="24"/>
        </w:rPr>
      </w:pPr>
      <w:r w:rsidRPr="00F942E2">
        <w:rPr>
          <w:rFonts w:hint="eastAsia"/>
          <w:sz w:val="24"/>
          <w:szCs w:val="24"/>
        </w:rPr>
        <w:t>本次客观题难度</w:t>
      </w:r>
      <w:r w:rsidRPr="00F942E2">
        <w:rPr>
          <w:rFonts w:hint="eastAsia"/>
          <w:sz w:val="24"/>
          <w:szCs w:val="24"/>
        </w:rPr>
        <w:t xml:space="preserve"> 0.75</w:t>
      </w:r>
      <w:r w:rsidRPr="00F942E2">
        <w:rPr>
          <w:rFonts w:hint="eastAsia"/>
          <w:sz w:val="24"/>
          <w:szCs w:val="24"/>
        </w:rPr>
        <w:t>、区分度</w:t>
      </w:r>
      <w:r w:rsidRPr="00F942E2">
        <w:rPr>
          <w:rFonts w:hint="eastAsia"/>
          <w:sz w:val="24"/>
          <w:szCs w:val="24"/>
        </w:rPr>
        <w:t xml:space="preserve"> 0.3</w:t>
      </w:r>
      <w:r>
        <w:rPr>
          <w:rFonts w:hint="eastAsia"/>
          <w:sz w:val="24"/>
          <w:szCs w:val="24"/>
        </w:rPr>
        <w:t>22</w:t>
      </w:r>
      <w:r w:rsidRPr="00F942E2">
        <w:rPr>
          <w:rFonts w:hint="eastAsia"/>
          <w:sz w:val="24"/>
          <w:szCs w:val="24"/>
        </w:rPr>
        <w:t>，主观题难度</w:t>
      </w:r>
      <w:r w:rsidRPr="00F942E2">
        <w:rPr>
          <w:rFonts w:hint="eastAsia"/>
          <w:sz w:val="24"/>
          <w:szCs w:val="24"/>
        </w:rPr>
        <w:t xml:space="preserve"> 0.73</w:t>
      </w:r>
      <w:r w:rsidRPr="00F942E2">
        <w:rPr>
          <w:rFonts w:hint="eastAsia"/>
          <w:sz w:val="24"/>
          <w:szCs w:val="24"/>
        </w:rPr>
        <w:t>、区分度</w:t>
      </w:r>
      <w:r w:rsidRPr="00F942E2">
        <w:rPr>
          <w:rFonts w:hint="eastAsia"/>
          <w:sz w:val="24"/>
          <w:szCs w:val="24"/>
        </w:rPr>
        <w:t xml:space="preserve"> 0.3</w:t>
      </w:r>
      <w:r>
        <w:rPr>
          <w:rFonts w:hint="eastAsia"/>
          <w:sz w:val="24"/>
          <w:szCs w:val="24"/>
        </w:rPr>
        <w:t>07</w:t>
      </w:r>
      <w:r w:rsidRPr="00F942E2">
        <w:rPr>
          <w:rFonts w:hint="eastAsia"/>
          <w:sz w:val="24"/>
          <w:szCs w:val="24"/>
        </w:rPr>
        <w:t>，整体指标合格但仍有提升空间。后续依据</w:t>
      </w:r>
      <w:r w:rsidRPr="00F942E2">
        <w:rPr>
          <w:rFonts w:hint="eastAsia"/>
          <w:sz w:val="24"/>
          <w:szCs w:val="24"/>
        </w:rPr>
        <w:t xml:space="preserve"> OBE </w:t>
      </w:r>
      <w:r w:rsidRPr="00F942E2">
        <w:rPr>
          <w:rFonts w:hint="eastAsia"/>
          <w:sz w:val="24"/>
          <w:szCs w:val="24"/>
        </w:rPr>
        <w:t>教学理念优化命题结构，适度提升客观题综合难度与</w:t>
      </w:r>
      <w:r>
        <w:rPr>
          <w:rFonts w:hint="eastAsia"/>
          <w:sz w:val="24"/>
          <w:szCs w:val="24"/>
        </w:rPr>
        <w:t>主观题</w:t>
      </w:r>
      <w:r w:rsidRPr="00F942E2">
        <w:rPr>
          <w:rFonts w:hint="eastAsia"/>
          <w:sz w:val="24"/>
          <w:szCs w:val="24"/>
        </w:rPr>
        <w:t>区分度，完善主客观题难易梯度配比。</w:t>
      </w:r>
    </w:p>
    <w:p w14:paraId="0C785A55" w14:textId="3AA03B6B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lastRenderedPageBreak/>
        <w:t>（</w:t>
      </w:r>
      <w:r w:rsidRPr="00242534">
        <w:rPr>
          <w:sz w:val="24"/>
          <w:szCs w:val="24"/>
        </w:rPr>
        <w:t>3</w:t>
      </w:r>
      <w:r w:rsidRPr="00242534">
        <w:rPr>
          <w:sz w:val="24"/>
          <w:szCs w:val="24"/>
        </w:rPr>
        <w:t>）教学内容</w:t>
      </w:r>
      <w:r w:rsidR="00F942E2">
        <w:rPr>
          <w:rFonts w:hint="eastAsia"/>
          <w:sz w:val="24"/>
          <w:szCs w:val="24"/>
        </w:rPr>
        <w:t>优化</w:t>
      </w:r>
    </w:p>
    <w:p w14:paraId="6DB86938" w14:textId="77777777" w:rsidR="00F942E2" w:rsidRDefault="00F942E2" w:rsidP="00242534">
      <w:pPr>
        <w:spacing w:line="360" w:lineRule="auto"/>
        <w:ind w:firstLine="420"/>
        <w:rPr>
          <w:sz w:val="24"/>
          <w:szCs w:val="24"/>
        </w:rPr>
      </w:pPr>
      <w:r w:rsidRPr="00F942E2">
        <w:rPr>
          <w:sz w:val="24"/>
          <w:szCs w:val="24"/>
        </w:rPr>
        <w:t>针对本次考试大纲掌握、熟悉层级高频错题及薄弱知识点，列为课堂教学核心重点，反复精讲强化；梳理同类疾病鉴别要点、易混淆知识点对比归纳，引导学生深度理解、灵活运用，做到举一反三。</w:t>
      </w:r>
    </w:p>
    <w:p w14:paraId="03CF1B69" w14:textId="56FE1D57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（</w:t>
      </w:r>
      <w:r w:rsidRPr="00242534">
        <w:rPr>
          <w:sz w:val="24"/>
          <w:szCs w:val="24"/>
        </w:rPr>
        <w:t>4</w:t>
      </w:r>
      <w:r w:rsidRPr="00242534">
        <w:rPr>
          <w:sz w:val="24"/>
          <w:szCs w:val="24"/>
        </w:rPr>
        <w:t>）教学环节</w:t>
      </w:r>
    </w:p>
    <w:p w14:paraId="3B5B2C0A" w14:textId="77777777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1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Pr="00242534">
        <w:rPr>
          <w:sz w:val="24"/>
          <w:szCs w:val="24"/>
        </w:rPr>
        <w:t>管理与课程设计层面</w:t>
      </w:r>
    </w:p>
    <w:p w14:paraId="5590A66B" w14:textId="77777777" w:rsidR="00F942E2" w:rsidRDefault="00F942E2" w:rsidP="00242534">
      <w:pPr>
        <w:spacing w:line="360" w:lineRule="auto"/>
        <w:ind w:firstLine="420"/>
        <w:rPr>
          <w:sz w:val="24"/>
          <w:szCs w:val="24"/>
        </w:rPr>
      </w:pPr>
      <w:r w:rsidRPr="00F942E2">
        <w:rPr>
          <w:sz w:val="24"/>
          <w:szCs w:val="24"/>
        </w:rPr>
        <w:t>严格执行教研室集体备课制度，统一教学重难点与授课标准，实行授课课件集中审核，杜绝</w:t>
      </w:r>
      <w:proofErr w:type="gramStart"/>
      <w:r w:rsidRPr="00F942E2">
        <w:rPr>
          <w:sz w:val="24"/>
          <w:szCs w:val="24"/>
        </w:rPr>
        <w:t>知识点漏讲</w:t>
      </w:r>
      <w:proofErr w:type="gramEnd"/>
      <w:r w:rsidRPr="00F942E2">
        <w:rPr>
          <w:sz w:val="24"/>
          <w:szCs w:val="24"/>
        </w:rPr>
        <w:t>、重复讲授。充分利用线上教学平台，布置课后巩固作业、上传拓展学习资源，延伸课堂教学成效。</w:t>
      </w:r>
    </w:p>
    <w:p w14:paraId="4F45E30E" w14:textId="48829B67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2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Pr="00242534">
        <w:rPr>
          <w:sz w:val="24"/>
          <w:szCs w:val="24"/>
        </w:rPr>
        <w:t>学生层面</w:t>
      </w:r>
    </w:p>
    <w:p w14:paraId="3701C559" w14:textId="5B4681E6" w:rsidR="00C6417E" w:rsidRDefault="00F942E2" w:rsidP="00242534">
      <w:pPr>
        <w:spacing w:line="360" w:lineRule="auto"/>
        <w:ind w:firstLine="420"/>
        <w:rPr>
          <w:sz w:val="24"/>
          <w:szCs w:val="24"/>
        </w:rPr>
      </w:pPr>
      <w:r w:rsidRPr="00F942E2">
        <w:rPr>
          <w:rFonts w:hint="eastAsia"/>
          <w:sz w:val="24"/>
          <w:szCs w:val="24"/>
        </w:rPr>
        <w:t>学生普遍存在基础知识体系不完整、跨学科横向知识储备不足，疾病鉴别与合并症知识点掌握薄弱，是</w:t>
      </w:r>
      <w:r w:rsidRPr="00F942E2">
        <w:rPr>
          <w:rFonts w:hint="eastAsia"/>
          <w:sz w:val="24"/>
          <w:szCs w:val="24"/>
        </w:rPr>
        <w:t xml:space="preserve"> A2 </w:t>
      </w:r>
      <w:r w:rsidRPr="00F942E2">
        <w:rPr>
          <w:rFonts w:hint="eastAsia"/>
          <w:sz w:val="24"/>
          <w:szCs w:val="24"/>
        </w:rPr>
        <w:t>型病例题失分的主要原因。授课教师需加大临床案例融入课堂教学，见习阶段补充课堂未覆盖的重难点内容，完善知识体系闭环</w:t>
      </w:r>
      <w:r w:rsidR="00C6417E">
        <w:rPr>
          <w:rFonts w:hint="eastAsia"/>
          <w:sz w:val="24"/>
          <w:szCs w:val="24"/>
        </w:rPr>
        <w:t>。</w:t>
      </w:r>
    </w:p>
    <w:p w14:paraId="47247384" w14:textId="0255F76D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3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Pr="00242534">
        <w:rPr>
          <w:sz w:val="24"/>
          <w:szCs w:val="24"/>
        </w:rPr>
        <w:t>教师层面</w:t>
      </w:r>
    </w:p>
    <w:p w14:paraId="41A850EB" w14:textId="70872C88" w:rsidR="00C6417E" w:rsidRDefault="00F942E2" w:rsidP="00242534">
      <w:pPr>
        <w:spacing w:line="360" w:lineRule="auto"/>
        <w:ind w:firstLine="420"/>
        <w:rPr>
          <w:sz w:val="24"/>
          <w:szCs w:val="24"/>
        </w:rPr>
      </w:pPr>
      <w:r w:rsidRPr="00F942E2">
        <w:rPr>
          <w:sz w:val="24"/>
          <w:szCs w:val="24"/>
        </w:rPr>
        <w:t>定期开展教师教学方法、试题命题设计、学</w:t>
      </w:r>
      <w:proofErr w:type="gramStart"/>
      <w:r w:rsidRPr="00F942E2">
        <w:rPr>
          <w:sz w:val="24"/>
          <w:szCs w:val="24"/>
        </w:rPr>
        <w:t>情分析与教学</w:t>
      </w:r>
      <w:proofErr w:type="gramEnd"/>
      <w:r w:rsidRPr="00F942E2">
        <w:rPr>
          <w:sz w:val="24"/>
          <w:szCs w:val="24"/>
        </w:rPr>
        <w:t>评价专项培训，提升教师授课、命题、教研综合能力，持续夯实本科教学质量</w:t>
      </w:r>
      <w:r w:rsidR="00203360" w:rsidRPr="00D47B24">
        <w:rPr>
          <w:rFonts w:hint="eastAsia"/>
          <w:sz w:val="24"/>
          <w:szCs w:val="24"/>
        </w:rPr>
        <w:t>。</w:t>
      </w:r>
    </w:p>
    <w:p w14:paraId="5C706A37" w14:textId="0591B3B8" w:rsidR="00242534" w:rsidRPr="00242534" w:rsidRDefault="00242534" w:rsidP="00242534">
      <w:pPr>
        <w:spacing w:line="360" w:lineRule="auto"/>
        <w:ind w:firstLine="420"/>
        <w:rPr>
          <w:sz w:val="24"/>
          <w:szCs w:val="24"/>
        </w:rPr>
      </w:pPr>
      <w:r w:rsidRPr="00242534">
        <w:rPr>
          <w:sz w:val="24"/>
          <w:szCs w:val="24"/>
        </w:rPr>
        <w:t>4</w:t>
      </w:r>
      <w:r w:rsidRPr="00242534">
        <w:rPr>
          <w:sz w:val="24"/>
          <w:szCs w:val="24"/>
        </w:rPr>
        <w:t>）</w:t>
      </w:r>
      <w:r w:rsidRPr="00242534">
        <w:rPr>
          <w:sz w:val="24"/>
          <w:szCs w:val="24"/>
        </w:rPr>
        <w:t xml:space="preserve"> </w:t>
      </w:r>
      <w:r w:rsidRPr="00242534">
        <w:rPr>
          <w:sz w:val="24"/>
          <w:szCs w:val="24"/>
        </w:rPr>
        <w:t>课程资源建设</w:t>
      </w:r>
    </w:p>
    <w:p w14:paraId="75F1B051" w14:textId="5A5696DD" w:rsidR="00242534" w:rsidRDefault="00F942E2" w:rsidP="00F942E2">
      <w:pPr>
        <w:spacing w:line="360" w:lineRule="auto"/>
        <w:ind w:firstLine="420"/>
        <w:rPr>
          <w:sz w:val="24"/>
          <w:szCs w:val="24"/>
        </w:rPr>
      </w:pPr>
      <w:r w:rsidRPr="00F942E2">
        <w:rPr>
          <w:sz w:val="24"/>
          <w:szCs w:val="24"/>
        </w:rPr>
        <w:t>目前教研室标准化病人案例库、教学视频资源库建设滞后，难以支撑后续</w:t>
      </w:r>
      <w:r w:rsidRPr="00F942E2">
        <w:rPr>
          <w:sz w:val="24"/>
          <w:szCs w:val="24"/>
        </w:rPr>
        <w:t xml:space="preserve"> AI </w:t>
      </w:r>
      <w:r w:rsidRPr="00F942E2">
        <w:rPr>
          <w:sz w:val="24"/>
          <w:szCs w:val="24"/>
        </w:rPr>
        <w:t>试题评价、智能学</w:t>
      </w:r>
      <w:proofErr w:type="gramStart"/>
      <w:r w:rsidRPr="00F942E2">
        <w:rPr>
          <w:sz w:val="24"/>
          <w:szCs w:val="24"/>
        </w:rPr>
        <w:t>情分析等工作</w:t>
      </w:r>
      <w:proofErr w:type="gramEnd"/>
      <w:r w:rsidRPr="00F942E2">
        <w:rPr>
          <w:sz w:val="24"/>
          <w:szCs w:val="24"/>
        </w:rPr>
        <w:t>。后续将加快线上课程资源、病例资源、视频教学资源建设，完善教学资源平台配套建设</w:t>
      </w:r>
      <w:r w:rsidR="00203360">
        <w:rPr>
          <w:rFonts w:hint="eastAsia"/>
          <w:sz w:val="24"/>
          <w:szCs w:val="24"/>
        </w:rPr>
        <w:t>。</w:t>
      </w:r>
    </w:p>
    <w:p w14:paraId="57D4D004" w14:textId="77777777" w:rsidR="009C70FA" w:rsidRPr="00FB56F9" w:rsidRDefault="009C70FA" w:rsidP="00203360">
      <w:pPr>
        <w:pStyle w:val="a4"/>
        <w:shd w:val="clear" w:color="auto" w:fill="FFFFFF"/>
        <w:spacing w:before="0" w:beforeAutospacing="0" w:after="0" w:afterAutospacing="0" w:line="360" w:lineRule="auto"/>
        <w:ind w:left="720"/>
        <w:rPr>
          <w:rFonts w:asciiTheme="minorEastAsia" w:eastAsiaTheme="minorEastAsia" w:hAnsiTheme="minorEastAsia" w:hint="eastAsia"/>
          <w:sz w:val="28"/>
          <w:szCs w:val="28"/>
        </w:rPr>
      </w:pPr>
    </w:p>
    <w:sectPr w:rsidR="009C70FA" w:rsidRPr="00FB5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奎 黄" w:date="2026-05-16T20:10:00Z" w:initials="奎黄">
    <w:p w14:paraId="27202761" w14:textId="03E720BE" w:rsidR="00E710E9" w:rsidRDefault="00E710E9">
      <w:pPr>
        <w:pStyle w:val="a7"/>
      </w:pPr>
      <w:r>
        <w:rPr>
          <w:rStyle w:val="a6"/>
        </w:rPr>
        <w:annotationRef/>
      </w:r>
      <w:r>
        <w:rPr>
          <w:rFonts w:hint="eastAsia"/>
        </w:rPr>
        <w:t>总成绩正态分布</w:t>
      </w:r>
    </w:p>
  </w:comment>
  <w:comment w:id="1" w:author="奎 黄" w:date="2026-05-16T20:27:00Z" w:initials="奎黄">
    <w:p w14:paraId="1F41EFD0" w14:textId="77777777" w:rsidR="00720C5C" w:rsidRDefault="00720C5C" w:rsidP="00720C5C">
      <w:pPr>
        <w:pStyle w:val="a7"/>
      </w:pPr>
      <w:r>
        <w:rPr>
          <w:rStyle w:val="a6"/>
        </w:rPr>
        <w:annotationRef/>
      </w:r>
      <w:r>
        <w:rPr>
          <w:rFonts w:hint="eastAsia"/>
        </w:rPr>
        <w:t>表示高分的同学答对</w:t>
      </w:r>
      <w:r>
        <w:rPr>
          <w:rFonts w:hint="eastAsia"/>
        </w:rPr>
        <w:t>/</w:t>
      </w:r>
      <w:r>
        <w:rPr>
          <w:rFonts w:hint="eastAsia"/>
        </w:rPr>
        <w:t>打错分布，证明试题是否符合这张试卷。</w:t>
      </w:r>
      <w:r>
        <w:rPr>
          <w:rFonts w:hint="eastAsia"/>
        </w:rPr>
        <w:t xml:space="preserve"> </w:t>
      </w:r>
      <w:r>
        <w:rPr>
          <w:rFonts w:hint="eastAsia"/>
        </w:rPr>
        <w:t>在绿线之上表示这个试卷的考试内容</w:t>
      </w:r>
      <w:r>
        <w:rPr>
          <w:rFonts w:hint="eastAsia"/>
        </w:rPr>
        <w:t>/</w:t>
      </w:r>
      <w:r>
        <w:rPr>
          <w:rFonts w:hint="eastAsia"/>
        </w:rPr>
        <w:t>领域较好，结构一致性较高。</w:t>
      </w:r>
    </w:p>
    <w:p w14:paraId="3F99CC1D" w14:textId="77777777" w:rsidR="00720C5C" w:rsidRDefault="00720C5C" w:rsidP="00720C5C">
      <w:pPr>
        <w:pStyle w:val="a7"/>
      </w:pPr>
    </w:p>
    <w:p w14:paraId="0A384E4E" w14:textId="77777777" w:rsidR="00720C5C" w:rsidRDefault="00720C5C" w:rsidP="00720C5C">
      <w:pPr>
        <w:pStyle w:val="a7"/>
      </w:pPr>
      <w:r>
        <w:rPr>
          <w:rFonts w:hint="eastAsia"/>
        </w:rPr>
        <w:t>基于协方差分析得到</w:t>
      </w:r>
    </w:p>
  </w:comment>
  <w:comment w:id="2" w:author="奎 黄" w:date="2026-05-17T17:09:00Z" w:initials="奎黄">
    <w:p w14:paraId="00186863" w14:textId="2EDC41FF" w:rsidR="005E2419" w:rsidRDefault="005E2419">
      <w:pPr>
        <w:pStyle w:val="a7"/>
      </w:pPr>
      <w:r>
        <w:rPr>
          <w:rStyle w:val="a6"/>
        </w:rPr>
        <w:annotationRef/>
      </w:r>
      <w:r>
        <w:rPr>
          <w:rFonts w:hint="eastAsia"/>
        </w:rPr>
        <w:t>需修改</w:t>
      </w:r>
    </w:p>
  </w:comment>
  <w:comment w:id="3" w:author="奎 黄" w:date="2026-05-17T17:10:00Z" w:initials="奎黄">
    <w:p w14:paraId="10D74511" w14:textId="5952C603" w:rsidR="005E2419" w:rsidRDefault="005E2419">
      <w:pPr>
        <w:pStyle w:val="a7"/>
      </w:pPr>
      <w:r>
        <w:rPr>
          <w:rStyle w:val="a6"/>
        </w:rPr>
        <w:annotationRef/>
      </w:r>
      <w:r>
        <w:rPr>
          <w:rFonts w:hint="eastAsia"/>
        </w:rPr>
        <w:t>平均得分需修改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202761" w15:done="1"/>
  <w15:commentEx w15:paraId="0A384E4E" w15:done="1"/>
  <w15:commentEx w15:paraId="00186863" w15:done="1"/>
  <w15:commentEx w15:paraId="10D745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C3524CD" w16cex:dateUtc="2026-05-16T12:10:00Z"/>
  <w16cex:commentExtensible w16cex:durableId="4B00A8F8" w16cex:dateUtc="2026-05-16T12:27:00Z"/>
  <w16cex:commentExtensible w16cex:durableId="7E5E9FA7" w16cex:dateUtc="2026-05-17T09:09:00Z"/>
  <w16cex:commentExtensible w16cex:durableId="6C125485" w16cex:dateUtc="2026-05-17T09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202761" w16cid:durableId="6C3524CD"/>
  <w16cid:commentId w16cid:paraId="0A384E4E" w16cid:durableId="4B00A8F8"/>
  <w16cid:commentId w16cid:paraId="00186863" w16cid:durableId="7E5E9FA7"/>
  <w16cid:commentId w16cid:paraId="10D74511" w16cid:durableId="6C1254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CA2A1" w14:textId="77777777" w:rsidR="007F1EA2" w:rsidRDefault="007F1EA2" w:rsidP="00AD0410">
      <w:r>
        <w:separator/>
      </w:r>
    </w:p>
  </w:endnote>
  <w:endnote w:type="continuationSeparator" w:id="0">
    <w:p w14:paraId="3FE85CE0" w14:textId="77777777" w:rsidR="007F1EA2" w:rsidRDefault="007F1EA2" w:rsidP="00AD0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7F216" w14:textId="77777777" w:rsidR="007F1EA2" w:rsidRDefault="007F1EA2" w:rsidP="00AD0410">
      <w:r>
        <w:separator/>
      </w:r>
    </w:p>
  </w:footnote>
  <w:footnote w:type="continuationSeparator" w:id="0">
    <w:p w14:paraId="79C8A74F" w14:textId="77777777" w:rsidR="007F1EA2" w:rsidRDefault="007F1EA2" w:rsidP="00AD0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F28DEC"/>
    <w:multiLevelType w:val="singleLevel"/>
    <w:tmpl w:val="FEF28DEC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871564B"/>
    <w:multiLevelType w:val="multilevel"/>
    <w:tmpl w:val="A75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D1C0C"/>
    <w:multiLevelType w:val="hybridMultilevel"/>
    <w:tmpl w:val="EDB83E20"/>
    <w:lvl w:ilvl="0" w:tplc="C0D8B4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4284331E">
      <w:start w:val="91"/>
      <w:numFmt w:val="decimal"/>
      <w:lvlText w:val="%2）"/>
      <w:lvlJc w:val="left"/>
      <w:pPr>
        <w:ind w:left="1160" w:hanging="720"/>
      </w:pPr>
      <w:rPr>
        <w:rFonts w:hint="default"/>
      </w:rPr>
    </w:lvl>
    <w:lvl w:ilvl="2" w:tplc="DDBAE79A">
      <w:start w:val="1"/>
      <w:numFmt w:val="decimal"/>
      <w:lvlText w:val="（%3）"/>
      <w:lvlJc w:val="left"/>
      <w:pPr>
        <w:ind w:left="16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94750D"/>
    <w:multiLevelType w:val="multilevel"/>
    <w:tmpl w:val="7E6C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6A29D4"/>
    <w:multiLevelType w:val="hybridMultilevel"/>
    <w:tmpl w:val="39141874"/>
    <w:lvl w:ilvl="0" w:tplc="2B3E3F3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7873B5"/>
    <w:multiLevelType w:val="hybridMultilevel"/>
    <w:tmpl w:val="863ACBCA"/>
    <w:lvl w:ilvl="0" w:tplc="2A0A37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8107E1"/>
    <w:multiLevelType w:val="hybridMultilevel"/>
    <w:tmpl w:val="5D1A0752"/>
    <w:lvl w:ilvl="0" w:tplc="443650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97038617">
    <w:abstractNumId w:val="0"/>
  </w:num>
  <w:num w:numId="2" w16cid:durableId="671494636">
    <w:abstractNumId w:val="6"/>
  </w:num>
  <w:num w:numId="3" w16cid:durableId="1810898394">
    <w:abstractNumId w:val="2"/>
  </w:num>
  <w:num w:numId="4" w16cid:durableId="1700155143">
    <w:abstractNumId w:val="3"/>
  </w:num>
  <w:num w:numId="5" w16cid:durableId="2061780726">
    <w:abstractNumId w:val="1"/>
  </w:num>
  <w:num w:numId="6" w16cid:durableId="1728841651">
    <w:abstractNumId w:val="5"/>
  </w:num>
  <w:num w:numId="7" w16cid:durableId="185599323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奎 黄">
    <w15:presenceInfo w15:providerId="Windows Live" w15:userId="fc00c20e913a36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k1NWIzNmJlYzYxZjdiYTQ0NDljOThlOWEyYmM4MzAifQ=="/>
  </w:docVars>
  <w:rsids>
    <w:rsidRoot w:val="00C73EFB"/>
    <w:rsid w:val="BB721DF8"/>
    <w:rsid w:val="F941AFB2"/>
    <w:rsid w:val="FFFE9104"/>
    <w:rsid w:val="0000550C"/>
    <w:rsid w:val="00041F5D"/>
    <w:rsid w:val="00051BD1"/>
    <w:rsid w:val="00054AE9"/>
    <w:rsid w:val="000777C6"/>
    <w:rsid w:val="000846AF"/>
    <w:rsid w:val="000A2677"/>
    <w:rsid w:val="000C06D8"/>
    <w:rsid w:val="000C223E"/>
    <w:rsid w:val="000C498A"/>
    <w:rsid w:val="000D1C06"/>
    <w:rsid w:val="000D62A2"/>
    <w:rsid w:val="000F74BE"/>
    <w:rsid w:val="00127E79"/>
    <w:rsid w:val="0014646D"/>
    <w:rsid w:val="00146D13"/>
    <w:rsid w:val="00181170"/>
    <w:rsid w:val="001A4EA6"/>
    <w:rsid w:val="001A5BCB"/>
    <w:rsid w:val="001A78F2"/>
    <w:rsid w:val="001B4E36"/>
    <w:rsid w:val="001B73AF"/>
    <w:rsid w:val="001C7D66"/>
    <w:rsid w:val="00200911"/>
    <w:rsid w:val="00201333"/>
    <w:rsid w:val="00203360"/>
    <w:rsid w:val="00223A76"/>
    <w:rsid w:val="00231B64"/>
    <w:rsid w:val="00242534"/>
    <w:rsid w:val="0026408C"/>
    <w:rsid w:val="002657F0"/>
    <w:rsid w:val="00271432"/>
    <w:rsid w:val="00281AA6"/>
    <w:rsid w:val="002A4263"/>
    <w:rsid w:val="002C426B"/>
    <w:rsid w:val="002C4EDE"/>
    <w:rsid w:val="002C7156"/>
    <w:rsid w:val="00321E10"/>
    <w:rsid w:val="00322D93"/>
    <w:rsid w:val="003322F2"/>
    <w:rsid w:val="003375AF"/>
    <w:rsid w:val="00376235"/>
    <w:rsid w:val="00381FA3"/>
    <w:rsid w:val="003B5335"/>
    <w:rsid w:val="003C164B"/>
    <w:rsid w:val="003C7955"/>
    <w:rsid w:val="003D2FC0"/>
    <w:rsid w:val="003E0DE8"/>
    <w:rsid w:val="003F40A8"/>
    <w:rsid w:val="00416E49"/>
    <w:rsid w:val="0042797F"/>
    <w:rsid w:val="00455FD6"/>
    <w:rsid w:val="00456A84"/>
    <w:rsid w:val="00462308"/>
    <w:rsid w:val="0046651A"/>
    <w:rsid w:val="00471067"/>
    <w:rsid w:val="0047380F"/>
    <w:rsid w:val="004D0727"/>
    <w:rsid w:val="004D5BA0"/>
    <w:rsid w:val="0052180E"/>
    <w:rsid w:val="00531986"/>
    <w:rsid w:val="0053355D"/>
    <w:rsid w:val="0055490C"/>
    <w:rsid w:val="0056157F"/>
    <w:rsid w:val="00572474"/>
    <w:rsid w:val="00573243"/>
    <w:rsid w:val="005912D9"/>
    <w:rsid w:val="005A2E23"/>
    <w:rsid w:val="005C3AF7"/>
    <w:rsid w:val="005C4779"/>
    <w:rsid w:val="005C7466"/>
    <w:rsid w:val="005D3860"/>
    <w:rsid w:val="005D60E2"/>
    <w:rsid w:val="005D6366"/>
    <w:rsid w:val="005D64E2"/>
    <w:rsid w:val="005E2419"/>
    <w:rsid w:val="00617ED7"/>
    <w:rsid w:val="006553CB"/>
    <w:rsid w:val="00662287"/>
    <w:rsid w:val="006649E0"/>
    <w:rsid w:val="006668E2"/>
    <w:rsid w:val="00684F52"/>
    <w:rsid w:val="006855E7"/>
    <w:rsid w:val="006B2785"/>
    <w:rsid w:val="006C1C92"/>
    <w:rsid w:val="006C2D7F"/>
    <w:rsid w:val="006E10A0"/>
    <w:rsid w:val="006E4B21"/>
    <w:rsid w:val="006E6359"/>
    <w:rsid w:val="00702817"/>
    <w:rsid w:val="00720C5C"/>
    <w:rsid w:val="00732462"/>
    <w:rsid w:val="00781C65"/>
    <w:rsid w:val="00787700"/>
    <w:rsid w:val="007A01AD"/>
    <w:rsid w:val="007A444B"/>
    <w:rsid w:val="007B7B8D"/>
    <w:rsid w:val="007C20FE"/>
    <w:rsid w:val="007F1900"/>
    <w:rsid w:val="007F1EA2"/>
    <w:rsid w:val="008064D0"/>
    <w:rsid w:val="0084074C"/>
    <w:rsid w:val="00852BF4"/>
    <w:rsid w:val="00870565"/>
    <w:rsid w:val="00895B05"/>
    <w:rsid w:val="009042FB"/>
    <w:rsid w:val="00907090"/>
    <w:rsid w:val="00923CB0"/>
    <w:rsid w:val="009313E8"/>
    <w:rsid w:val="00962B39"/>
    <w:rsid w:val="00983498"/>
    <w:rsid w:val="009B01DB"/>
    <w:rsid w:val="009C70FA"/>
    <w:rsid w:val="00A062FE"/>
    <w:rsid w:val="00A70D02"/>
    <w:rsid w:val="00A71304"/>
    <w:rsid w:val="00A827CF"/>
    <w:rsid w:val="00AA103D"/>
    <w:rsid w:val="00AB5878"/>
    <w:rsid w:val="00AC608E"/>
    <w:rsid w:val="00AD0410"/>
    <w:rsid w:val="00AD6FAD"/>
    <w:rsid w:val="00AF2E57"/>
    <w:rsid w:val="00B55852"/>
    <w:rsid w:val="00B668E2"/>
    <w:rsid w:val="00B67AB6"/>
    <w:rsid w:val="00B769B1"/>
    <w:rsid w:val="00B81E5E"/>
    <w:rsid w:val="00BA4C30"/>
    <w:rsid w:val="00BC56F6"/>
    <w:rsid w:val="00C012EB"/>
    <w:rsid w:val="00C0219C"/>
    <w:rsid w:val="00C243EE"/>
    <w:rsid w:val="00C27290"/>
    <w:rsid w:val="00C45844"/>
    <w:rsid w:val="00C6417E"/>
    <w:rsid w:val="00C73EFB"/>
    <w:rsid w:val="00C87B8C"/>
    <w:rsid w:val="00CA09EB"/>
    <w:rsid w:val="00CE29E2"/>
    <w:rsid w:val="00CE3092"/>
    <w:rsid w:val="00CE5935"/>
    <w:rsid w:val="00CF52A5"/>
    <w:rsid w:val="00D3437F"/>
    <w:rsid w:val="00D36FB2"/>
    <w:rsid w:val="00D47B24"/>
    <w:rsid w:val="00D82D4A"/>
    <w:rsid w:val="00D83168"/>
    <w:rsid w:val="00D85B6D"/>
    <w:rsid w:val="00D86520"/>
    <w:rsid w:val="00D97F00"/>
    <w:rsid w:val="00DB1F9A"/>
    <w:rsid w:val="00DB5065"/>
    <w:rsid w:val="00DE1867"/>
    <w:rsid w:val="00DF4192"/>
    <w:rsid w:val="00E17926"/>
    <w:rsid w:val="00E2582F"/>
    <w:rsid w:val="00E5494D"/>
    <w:rsid w:val="00E5524F"/>
    <w:rsid w:val="00E5749C"/>
    <w:rsid w:val="00E6417E"/>
    <w:rsid w:val="00E710E9"/>
    <w:rsid w:val="00E81475"/>
    <w:rsid w:val="00E9118E"/>
    <w:rsid w:val="00E91604"/>
    <w:rsid w:val="00EA55CF"/>
    <w:rsid w:val="00EE0657"/>
    <w:rsid w:val="00EE22F3"/>
    <w:rsid w:val="00EE3390"/>
    <w:rsid w:val="00EE5CE7"/>
    <w:rsid w:val="00EE7D2B"/>
    <w:rsid w:val="00EF0B0D"/>
    <w:rsid w:val="00EF25A4"/>
    <w:rsid w:val="00F30542"/>
    <w:rsid w:val="00F3271C"/>
    <w:rsid w:val="00F35CE8"/>
    <w:rsid w:val="00F37CDE"/>
    <w:rsid w:val="00F64ADB"/>
    <w:rsid w:val="00F65591"/>
    <w:rsid w:val="00F735ED"/>
    <w:rsid w:val="00F942E2"/>
    <w:rsid w:val="00FA75CB"/>
    <w:rsid w:val="00FB56F9"/>
    <w:rsid w:val="00FD153B"/>
    <w:rsid w:val="042B5681"/>
    <w:rsid w:val="0C8E3EFC"/>
    <w:rsid w:val="0E60191C"/>
    <w:rsid w:val="14421AE0"/>
    <w:rsid w:val="21A97F46"/>
    <w:rsid w:val="2CF34796"/>
    <w:rsid w:val="41385B2F"/>
    <w:rsid w:val="48FE0BFC"/>
    <w:rsid w:val="5BEC4274"/>
    <w:rsid w:val="5F586F3D"/>
    <w:rsid w:val="653829A3"/>
    <w:rsid w:val="66D45A6E"/>
    <w:rsid w:val="67EC5A64"/>
    <w:rsid w:val="6A6E565D"/>
    <w:rsid w:val="788029C6"/>
    <w:rsid w:val="79F2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87FA0"/>
  <w15:docId w15:val="{637B46CE-9BDF-ED4A-AB48-9A46FC6B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33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2C42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qFormat/>
    <w:rsid w:val="00D47B24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E710E9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E710E9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E710E9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710E9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E710E9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b">
    <w:name w:val="header"/>
    <w:basedOn w:val="a"/>
    <w:link w:val="ac"/>
    <w:uiPriority w:val="99"/>
    <w:unhideWhenUsed/>
    <w:rsid w:val="00AD04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AD04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AD04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AD041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7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6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microsoft.com/office/2011/relationships/people" Target="peop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microsoft.com/office/2018/08/relationships/commentsExtensible" Target="commentsExtensible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customXml" Target="ink/ink2.xml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customXml" Target="ink/ink1.xml"/><Relationship Id="rId69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microsoft.com/office/2016/09/relationships/commentsIds" Target="commentsId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4.emf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0T16:32:33.2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  <inkml:trace contextRef="#ctx0" brushRef="#br0" timeOffset="1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12:29:13.7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24575,'0'0'0</inkml:trace>
  <inkml:trace contextRef="#ctx0" brushRef="#br0" timeOffset="1">0 1 24575,'0'0'0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939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奎 黄</cp:lastModifiedBy>
  <cp:revision>10</cp:revision>
  <dcterms:created xsi:type="dcterms:W3CDTF">2026-05-17T14:05:00Z</dcterms:created>
  <dcterms:modified xsi:type="dcterms:W3CDTF">2026-05-24T12:42:00Z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C6B0B2594FD748F28A0891E63234C922_13</vt:lpwstr>
  </property>
  <property fmtid="{D5CDD505-2E9C-101B-9397-08002B2CF9AE}" pid="4" name="KSOTemplateDocerSaveRecord">
    <vt:lpwstr>eyJoZGlkIjoiNmE4YWE2NWM2NjkyMzUxOGRkNDNkNjJlMmYxYjJlZDkiLCJ1c2VySWQiOiI0NzQyNzY2NzgifQ==</vt:lpwstr>
  </property>
</Properties>
</file>