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D2E9" w14:textId="77777777" w:rsidR="005D4006" w:rsidRPr="007463E5" w:rsidRDefault="00C7785F">
      <w:pPr>
        <w:spacing w:before="1200" w:after="0"/>
        <w:jc w:val="center"/>
        <w:rPr>
          <w:b/>
          <w:lang w:val="es-CO"/>
        </w:rPr>
      </w:pPr>
      <w:r w:rsidRPr="007463E5">
        <w:rPr>
          <w:rFonts w:ascii="Calibri" w:hAnsi="Calibri"/>
          <w:b/>
          <w:sz w:val="56"/>
          <w:lang w:val="es-CO"/>
        </w:rPr>
        <w:t>INFORME TECNICO</w:t>
      </w:r>
    </w:p>
    <w:p w14:paraId="0EFF2650" w14:textId="77777777" w:rsidR="005D4006" w:rsidRPr="007463E5" w:rsidRDefault="00C7785F">
      <w:pPr>
        <w:jc w:val="center"/>
        <w:rPr>
          <w:b/>
          <w:lang w:val="es-CO"/>
        </w:rPr>
      </w:pPr>
      <w:r w:rsidRPr="007463E5">
        <w:rPr>
          <w:rFonts w:ascii="Calibri" w:hAnsi="Calibri"/>
          <w:b/>
          <w:sz w:val="36"/>
          <w:lang w:val="es-CO"/>
        </w:rPr>
        <w:t>Solucionador de Cubo Rubik con BFS en Python</w:t>
      </w:r>
    </w:p>
    <w:p w14:paraId="6D6D9397" w14:textId="77777777" w:rsidR="005D4006" w:rsidRPr="007463E5" w:rsidRDefault="005D4006">
      <w:pPr>
        <w:rPr>
          <w:lang w:val="es-CO"/>
        </w:rPr>
      </w:pPr>
    </w:p>
    <w:p w14:paraId="1FC40177" w14:textId="77777777" w:rsidR="005D4006" w:rsidRPr="007463E5" w:rsidRDefault="00C7785F">
      <w:pPr>
        <w:jc w:val="center"/>
        <w:rPr>
          <w:lang w:val="es-CO"/>
        </w:rPr>
      </w:pPr>
      <w:proofErr w:type="spellStart"/>
      <w:r w:rsidRPr="007463E5">
        <w:rPr>
          <w:rFonts w:ascii="Calibri" w:hAnsi="Calibri"/>
          <w:color w:val="444444"/>
          <w:sz w:val="24"/>
          <w:lang w:val="es-CO"/>
        </w:rPr>
        <w:t>Analisis</w:t>
      </w:r>
      <w:proofErr w:type="spellEnd"/>
      <w:r w:rsidRPr="007463E5">
        <w:rPr>
          <w:rFonts w:ascii="Calibri" w:hAnsi="Calibri"/>
          <w:color w:val="444444"/>
          <w:sz w:val="24"/>
          <w:lang w:val="es-CO"/>
        </w:rPr>
        <w:t xml:space="preserve"> completo del </w:t>
      </w:r>
      <w:proofErr w:type="spellStart"/>
      <w:r w:rsidRPr="007463E5">
        <w:rPr>
          <w:rFonts w:ascii="Calibri" w:hAnsi="Calibri"/>
          <w:color w:val="444444"/>
          <w:sz w:val="24"/>
          <w:lang w:val="es-CO"/>
        </w:rPr>
        <w:t>codigo</w:t>
      </w:r>
      <w:proofErr w:type="spellEnd"/>
      <w:r w:rsidRPr="007463E5">
        <w:rPr>
          <w:rFonts w:ascii="Calibri" w:hAnsi="Calibri"/>
          <w:color w:val="444444"/>
          <w:sz w:val="24"/>
          <w:lang w:val="es-CO"/>
        </w:rPr>
        <w:t xml:space="preserve"> fuente, arquitectura,</w:t>
      </w:r>
      <w:r w:rsidRPr="007463E5">
        <w:rPr>
          <w:rFonts w:ascii="Calibri" w:hAnsi="Calibri"/>
          <w:color w:val="444444"/>
          <w:sz w:val="24"/>
          <w:lang w:val="es-CO"/>
        </w:rPr>
        <w:br/>
        <w:t>algoritmos y estructuras de datos</w:t>
      </w:r>
    </w:p>
    <w:p w14:paraId="3D790494" w14:textId="77777777" w:rsidR="005D4006" w:rsidRPr="007463E5" w:rsidRDefault="005D4006">
      <w:pPr>
        <w:rPr>
          <w:lang w:val="es-CO"/>
        </w:rPr>
      </w:pPr>
    </w:p>
    <w:p w14:paraId="3D52AF68" w14:textId="4C1F4EBD" w:rsidR="007463E5" w:rsidRDefault="007463E5" w:rsidP="007463E5">
      <w:pPr>
        <w:jc w:val="center"/>
        <w:rPr>
          <w:lang w:val="es-CO"/>
        </w:rPr>
      </w:pPr>
      <w:r>
        <w:rPr>
          <w:lang w:val="es-CO"/>
        </w:rPr>
        <w:t>Andres Carranza</w:t>
      </w:r>
    </w:p>
    <w:p w14:paraId="2ABB63AC" w14:textId="7DF86EC0" w:rsidR="007463E5" w:rsidRDefault="007463E5" w:rsidP="007463E5">
      <w:pPr>
        <w:jc w:val="center"/>
        <w:rPr>
          <w:lang w:val="es-CO"/>
        </w:rPr>
      </w:pPr>
      <w:r>
        <w:rPr>
          <w:lang w:val="es-CO"/>
        </w:rPr>
        <w:t>Samuel Rivera</w:t>
      </w:r>
    </w:p>
    <w:p w14:paraId="0F593765" w14:textId="144E5209" w:rsidR="007463E5" w:rsidRPr="007463E5" w:rsidRDefault="007463E5" w:rsidP="007463E5">
      <w:pPr>
        <w:jc w:val="center"/>
        <w:rPr>
          <w:lang w:val="es-CO"/>
        </w:rPr>
      </w:pPr>
      <w:r>
        <w:rPr>
          <w:lang w:val="es-CO"/>
        </w:rPr>
        <w:t>Samuel Mora</w:t>
      </w:r>
    </w:p>
    <w:p w14:paraId="3FB4F3F1" w14:textId="77777777" w:rsidR="005D4006" w:rsidRPr="007463E5" w:rsidRDefault="005D4006">
      <w:pPr>
        <w:rPr>
          <w:lang w:val="es-CO"/>
        </w:rPr>
      </w:pPr>
    </w:p>
    <w:p w14:paraId="1BFF33AD" w14:textId="77777777" w:rsidR="005D4006" w:rsidRPr="007463E5" w:rsidRDefault="005D4006">
      <w:pPr>
        <w:rPr>
          <w:lang w:val="es-CO"/>
        </w:rPr>
      </w:pPr>
    </w:p>
    <w:p w14:paraId="286E467F" w14:textId="3055AE63" w:rsidR="005D4006" w:rsidRPr="007463E5" w:rsidRDefault="00C7785F">
      <w:pPr>
        <w:jc w:val="center"/>
        <w:rPr>
          <w:u w:val="single"/>
          <w:lang w:val="es-CO"/>
        </w:rPr>
      </w:pPr>
      <w:r w:rsidRPr="007463E5">
        <w:rPr>
          <w:rFonts w:ascii="Calibri" w:hAnsi="Calibri"/>
          <w:b/>
          <w:lang w:val="es-CO"/>
        </w:rPr>
        <w:t xml:space="preserve">Lenguaje:  </w:t>
      </w:r>
      <w:r w:rsidRPr="007463E5">
        <w:rPr>
          <w:rFonts w:ascii="Calibri" w:hAnsi="Calibri"/>
          <w:lang w:val="es-CO"/>
        </w:rPr>
        <w:t>Python</w:t>
      </w:r>
    </w:p>
    <w:p w14:paraId="58782C92" w14:textId="77777777" w:rsidR="005D4006" w:rsidRPr="007463E5" w:rsidRDefault="00C7785F">
      <w:pPr>
        <w:jc w:val="center"/>
        <w:rPr>
          <w:lang w:val="es-CO"/>
        </w:rPr>
      </w:pPr>
      <w:r w:rsidRPr="007463E5">
        <w:rPr>
          <w:rFonts w:ascii="Calibri" w:hAnsi="Calibri"/>
          <w:b/>
          <w:lang w:val="es-CO"/>
        </w:rPr>
        <w:t xml:space="preserve">Fecha de </w:t>
      </w:r>
      <w:proofErr w:type="spellStart"/>
      <w:r w:rsidRPr="007463E5">
        <w:rPr>
          <w:rFonts w:ascii="Calibri" w:hAnsi="Calibri"/>
          <w:b/>
          <w:lang w:val="es-CO"/>
        </w:rPr>
        <w:t>analisis</w:t>
      </w:r>
      <w:proofErr w:type="spellEnd"/>
      <w:r w:rsidRPr="007463E5">
        <w:rPr>
          <w:rFonts w:ascii="Calibri" w:hAnsi="Calibri"/>
          <w:b/>
          <w:lang w:val="es-CO"/>
        </w:rPr>
        <w:t xml:space="preserve">:  </w:t>
      </w:r>
      <w:proofErr w:type="gramStart"/>
      <w:r w:rsidRPr="007463E5">
        <w:rPr>
          <w:rFonts w:ascii="Calibri" w:hAnsi="Calibri"/>
          <w:lang w:val="es-CO"/>
        </w:rPr>
        <w:t>Mayo</w:t>
      </w:r>
      <w:proofErr w:type="gramEnd"/>
      <w:r w:rsidRPr="007463E5">
        <w:rPr>
          <w:rFonts w:ascii="Calibri" w:hAnsi="Calibri"/>
          <w:lang w:val="es-CO"/>
        </w:rPr>
        <w:t xml:space="preserve"> 2026</w:t>
      </w:r>
    </w:p>
    <w:p w14:paraId="1552C7F7" w14:textId="77777777" w:rsidR="005D4006" w:rsidRPr="007463E5" w:rsidRDefault="00C7785F">
      <w:pPr>
        <w:rPr>
          <w:lang w:val="es-CO"/>
        </w:rPr>
      </w:pPr>
      <w:r w:rsidRPr="007463E5">
        <w:rPr>
          <w:lang w:val="es-CO"/>
        </w:rPr>
        <w:br w:type="page"/>
      </w:r>
    </w:p>
    <w:p w14:paraId="325F8F9B" w14:textId="3B34E280" w:rsidR="005D4006" w:rsidRPr="007463E5" w:rsidRDefault="00C7785F" w:rsidP="007463E5">
      <w:pPr>
        <w:spacing w:before="360" w:after="120"/>
        <w:rPr>
          <w:lang w:val="es-CO"/>
        </w:rPr>
      </w:pPr>
      <w:r w:rsidRPr="007463E5">
        <w:rPr>
          <w:rFonts w:ascii="Calibri" w:hAnsi="Calibri"/>
          <w:b/>
          <w:sz w:val="32"/>
          <w:lang w:val="es-CO"/>
        </w:rPr>
        <w:lastRenderedPageBreak/>
        <w:t xml:space="preserve">1. </w:t>
      </w:r>
      <w:proofErr w:type="spellStart"/>
      <w:r w:rsidRPr="007463E5">
        <w:rPr>
          <w:rFonts w:ascii="Calibri" w:hAnsi="Calibri"/>
          <w:b/>
          <w:sz w:val="32"/>
          <w:lang w:val="es-CO"/>
        </w:rPr>
        <w:t>Descripcion</w:t>
      </w:r>
      <w:proofErr w:type="spellEnd"/>
      <w:r w:rsidRPr="007463E5">
        <w:rPr>
          <w:rFonts w:ascii="Calibri" w:hAnsi="Calibri"/>
          <w:b/>
          <w:sz w:val="32"/>
          <w:lang w:val="es-CO"/>
        </w:rPr>
        <w:t xml:space="preserve"> General del Proyecto</w:t>
      </w:r>
    </w:p>
    <w:p w14:paraId="1715043A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El presente </w:t>
      </w:r>
      <w:proofErr w:type="spellStart"/>
      <w:r w:rsidRPr="007463E5">
        <w:rPr>
          <w:rFonts w:ascii="Calibri" w:hAnsi="Calibri"/>
          <w:lang w:val="es-CO"/>
        </w:rPr>
        <w:t>codigo</w:t>
      </w:r>
      <w:proofErr w:type="spellEnd"/>
      <w:r w:rsidRPr="007463E5">
        <w:rPr>
          <w:rFonts w:ascii="Calibri" w:hAnsi="Calibri"/>
          <w:lang w:val="es-CO"/>
        </w:rPr>
        <w:t xml:space="preserve"> implementa un solucionador </w:t>
      </w:r>
      <w:proofErr w:type="spellStart"/>
      <w:r w:rsidRPr="007463E5">
        <w:rPr>
          <w:rFonts w:ascii="Calibri" w:hAnsi="Calibri"/>
          <w:lang w:val="es-CO"/>
        </w:rPr>
        <w:t>automatico</w:t>
      </w:r>
      <w:proofErr w:type="spellEnd"/>
      <w:r w:rsidRPr="007463E5">
        <w:rPr>
          <w:rFonts w:ascii="Calibri" w:hAnsi="Calibri"/>
          <w:lang w:val="es-CO"/>
        </w:rPr>
        <w:t xml:space="preserve"> de Cubo Rubik de 3x3 utilizando el algoritmo de </w:t>
      </w:r>
      <w:proofErr w:type="spellStart"/>
      <w:r w:rsidRPr="007463E5">
        <w:rPr>
          <w:rFonts w:ascii="Calibri" w:hAnsi="Calibri"/>
          <w:lang w:val="es-CO"/>
        </w:rPr>
        <w:t>Busqueda</w:t>
      </w:r>
      <w:proofErr w:type="spellEnd"/>
      <w:r w:rsidRPr="007463E5">
        <w:rPr>
          <w:rFonts w:ascii="Calibri" w:hAnsi="Calibri"/>
          <w:lang w:val="es-CO"/>
        </w:rPr>
        <w:t xml:space="preserve"> por Amplitud (BFS, por sus siglas en </w:t>
      </w:r>
      <w:proofErr w:type="spellStart"/>
      <w:r w:rsidRPr="007463E5">
        <w:rPr>
          <w:rFonts w:ascii="Calibri" w:hAnsi="Calibri"/>
          <w:lang w:val="es-CO"/>
        </w:rPr>
        <w:t>ingles</w:t>
      </w:r>
      <w:proofErr w:type="spellEnd"/>
      <w:r w:rsidRPr="007463E5">
        <w:rPr>
          <w:rFonts w:ascii="Calibri" w:hAnsi="Calibri"/>
          <w:lang w:val="es-CO"/>
        </w:rPr>
        <w:t xml:space="preserve">: </w:t>
      </w:r>
      <w:proofErr w:type="spellStart"/>
      <w:r w:rsidRPr="007463E5">
        <w:rPr>
          <w:rFonts w:ascii="Calibri" w:hAnsi="Calibri"/>
          <w:lang w:val="es-CO"/>
        </w:rPr>
        <w:t>Breadth</w:t>
      </w:r>
      <w:proofErr w:type="spellEnd"/>
      <w:r w:rsidRPr="007463E5">
        <w:rPr>
          <w:rFonts w:ascii="Calibri" w:hAnsi="Calibri"/>
          <w:lang w:val="es-CO"/>
        </w:rPr>
        <w:t xml:space="preserve">-First Search). El programa </w:t>
      </w:r>
      <w:proofErr w:type="spellStart"/>
      <w:r w:rsidRPr="007463E5">
        <w:rPr>
          <w:rFonts w:ascii="Calibri" w:hAnsi="Calibri"/>
          <w:lang w:val="es-CO"/>
        </w:rPr>
        <w:t>esta</w:t>
      </w:r>
      <w:proofErr w:type="spellEnd"/>
      <w:r w:rsidRPr="007463E5">
        <w:rPr>
          <w:rFonts w:ascii="Calibri" w:hAnsi="Calibri"/>
          <w:lang w:val="es-CO"/>
        </w:rPr>
        <w:t xml:space="preserve"> escrito en Python y combina </w:t>
      </w:r>
      <w:proofErr w:type="spellStart"/>
      <w:r w:rsidRPr="007463E5">
        <w:rPr>
          <w:rFonts w:ascii="Calibri" w:hAnsi="Calibri"/>
          <w:lang w:val="es-CO"/>
        </w:rPr>
        <w:t>logica</w:t>
      </w:r>
      <w:proofErr w:type="spellEnd"/>
      <w:r w:rsidRPr="007463E5">
        <w:rPr>
          <w:rFonts w:ascii="Calibri" w:hAnsi="Calibri"/>
          <w:lang w:val="es-CO"/>
        </w:rPr>
        <w:t xml:space="preserve"> de </w:t>
      </w:r>
      <w:proofErr w:type="spellStart"/>
      <w:r w:rsidRPr="007463E5">
        <w:rPr>
          <w:rFonts w:ascii="Calibri" w:hAnsi="Calibri"/>
          <w:lang w:val="es-CO"/>
        </w:rPr>
        <w:t>manipulacion</w:t>
      </w:r>
      <w:proofErr w:type="spellEnd"/>
      <w:r w:rsidRPr="007463E5">
        <w:rPr>
          <w:rFonts w:ascii="Calibri" w:hAnsi="Calibri"/>
          <w:lang w:val="es-CO"/>
        </w:rPr>
        <w:t xml:space="preserve"> de estados del cubo con </w:t>
      </w:r>
      <w:proofErr w:type="spellStart"/>
      <w:r w:rsidRPr="007463E5">
        <w:rPr>
          <w:rFonts w:ascii="Calibri" w:hAnsi="Calibri"/>
          <w:lang w:val="es-CO"/>
        </w:rPr>
        <w:t>visualizacion</w:t>
      </w:r>
      <w:proofErr w:type="spellEnd"/>
      <w:r w:rsidRPr="007463E5">
        <w:rPr>
          <w:rFonts w:ascii="Calibri" w:hAnsi="Calibri"/>
          <w:lang w:val="es-CO"/>
        </w:rPr>
        <w:t xml:space="preserve"> grafica mediante la </w:t>
      </w:r>
      <w:proofErr w:type="spellStart"/>
      <w:r w:rsidRPr="007463E5">
        <w:rPr>
          <w:rFonts w:ascii="Calibri" w:hAnsi="Calibri"/>
          <w:lang w:val="es-CO"/>
        </w:rPr>
        <w:t>libreria</w:t>
      </w:r>
      <w:proofErr w:type="spellEnd"/>
      <w:r w:rsidRPr="007463E5">
        <w:rPr>
          <w:rFonts w:ascii="Calibri" w:hAnsi="Calibri"/>
          <w:lang w:val="es-CO"/>
        </w:rPr>
        <w:t xml:space="preserve"> </w:t>
      </w:r>
      <w:proofErr w:type="spellStart"/>
      <w:r w:rsidRPr="007463E5">
        <w:rPr>
          <w:rFonts w:ascii="Calibri" w:hAnsi="Calibri"/>
          <w:lang w:val="es-CO"/>
        </w:rPr>
        <w:t>matplotlib</w:t>
      </w:r>
      <w:proofErr w:type="spellEnd"/>
      <w:r w:rsidRPr="007463E5">
        <w:rPr>
          <w:rFonts w:ascii="Calibri" w:hAnsi="Calibri"/>
          <w:lang w:val="es-CO"/>
        </w:rPr>
        <w:t>.</w:t>
      </w:r>
    </w:p>
    <w:p w14:paraId="1C4FF386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El objetivo principal es, dado un estado inicial (mezclado) del cubo, encontrar la secuencia </w:t>
      </w:r>
      <w:proofErr w:type="spellStart"/>
      <w:r w:rsidRPr="007463E5">
        <w:rPr>
          <w:rFonts w:ascii="Calibri" w:hAnsi="Calibri"/>
          <w:lang w:val="es-CO"/>
        </w:rPr>
        <w:t>minima</w:t>
      </w:r>
      <w:proofErr w:type="spellEnd"/>
      <w:r w:rsidRPr="007463E5">
        <w:rPr>
          <w:rFonts w:ascii="Calibri" w:hAnsi="Calibri"/>
          <w:lang w:val="es-CO"/>
        </w:rPr>
        <w:t xml:space="preserve"> de movimientos necesarios para restaurarlo a su estado resuelto (estado objetivo). La </w:t>
      </w:r>
      <w:proofErr w:type="spellStart"/>
      <w:r w:rsidRPr="007463E5">
        <w:rPr>
          <w:rFonts w:ascii="Calibri" w:hAnsi="Calibri"/>
          <w:lang w:val="es-CO"/>
        </w:rPr>
        <w:t>solucion</w:t>
      </w:r>
      <w:proofErr w:type="spellEnd"/>
      <w:r w:rsidRPr="007463E5">
        <w:rPr>
          <w:rFonts w:ascii="Calibri" w:hAnsi="Calibri"/>
          <w:lang w:val="es-CO"/>
        </w:rPr>
        <w:t xml:space="preserve"> garantiza optimalidad en </w:t>
      </w:r>
      <w:proofErr w:type="spellStart"/>
      <w:r w:rsidRPr="007463E5">
        <w:rPr>
          <w:rFonts w:ascii="Calibri" w:hAnsi="Calibri"/>
          <w:lang w:val="es-CO"/>
        </w:rPr>
        <w:t>terminos</w:t>
      </w:r>
      <w:proofErr w:type="spellEnd"/>
      <w:r w:rsidRPr="007463E5">
        <w:rPr>
          <w:rFonts w:ascii="Calibri" w:hAnsi="Calibri"/>
          <w:lang w:val="es-CO"/>
        </w:rPr>
        <w:t xml:space="preserve"> de numero de movimientos gracias a las propiedades del BFS.</w:t>
      </w:r>
    </w:p>
    <w:p w14:paraId="423E15F9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1.1 </w:t>
      </w:r>
      <w:proofErr w:type="spellStart"/>
      <w:r w:rsidRPr="007463E5">
        <w:rPr>
          <w:rFonts w:ascii="Calibri" w:hAnsi="Calibri"/>
          <w:b/>
          <w:sz w:val="26"/>
          <w:lang w:val="es-CO"/>
        </w:rPr>
        <w:t>Representacion</w:t>
      </w:r>
      <w:proofErr w:type="spellEnd"/>
      <w:r w:rsidRPr="007463E5">
        <w:rPr>
          <w:rFonts w:ascii="Calibri" w:hAnsi="Calibri"/>
          <w:b/>
          <w:sz w:val="26"/>
          <w:lang w:val="es-CO"/>
        </w:rPr>
        <w:t xml:space="preserve"> del Cubo</w:t>
      </w:r>
    </w:p>
    <w:p w14:paraId="62DDD76F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El cubo se representa como una matriz de 9 filas x 12 columnas de caracteres. Cada </w:t>
      </w:r>
      <w:proofErr w:type="spellStart"/>
      <w:r w:rsidRPr="007463E5">
        <w:rPr>
          <w:rFonts w:ascii="Calibri" w:hAnsi="Calibri"/>
          <w:lang w:val="es-CO"/>
        </w:rPr>
        <w:t>caracter</w:t>
      </w:r>
      <w:proofErr w:type="spellEnd"/>
      <w:r w:rsidRPr="007463E5">
        <w:rPr>
          <w:rFonts w:ascii="Calibri" w:hAnsi="Calibri"/>
          <w:lang w:val="es-CO"/>
        </w:rPr>
        <w:t xml:space="preserve"> codifica el color de una casilla: W (blanco), Y (amarillo), G (verde), R (rojo), B (azul), O (naranja). Los espacios en blanco " " corresponden a posiciones </w:t>
      </w:r>
      <w:proofErr w:type="spellStart"/>
      <w:r w:rsidRPr="007463E5">
        <w:rPr>
          <w:rFonts w:ascii="Calibri" w:hAnsi="Calibri"/>
          <w:lang w:val="es-CO"/>
        </w:rPr>
        <w:t>vacias</w:t>
      </w:r>
      <w:proofErr w:type="spellEnd"/>
      <w:r w:rsidRPr="007463E5">
        <w:rPr>
          <w:rFonts w:ascii="Calibri" w:hAnsi="Calibri"/>
          <w:lang w:val="es-CO"/>
        </w:rPr>
        <w:t xml:space="preserve"> del desplegado cruciforme.</w:t>
      </w:r>
    </w:p>
    <w:p w14:paraId="739E9F54" w14:textId="77777777" w:rsidR="005D4006" w:rsidRPr="007463E5" w:rsidRDefault="00C7785F">
      <w:pPr>
        <w:shd w:val="clear" w:color="auto" w:fill="F2F2F2"/>
        <w:spacing w:before="80" w:after="80"/>
        <w:ind w:left="283" w:right="283"/>
        <w:rPr>
          <w:lang w:val="es-CO"/>
        </w:rPr>
      </w:pPr>
      <w:proofErr w:type="gramStart"/>
      <w:r w:rsidRPr="007463E5">
        <w:rPr>
          <w:rFonts w:ascii="Courier New" w:hAnsi="Courier New"/>
          <w:sz w:val="18"/>
          <w:lang w:val="es-CO"/>
        </w:rPr>
        <w:t>CUBE[0..</w:t>
      </w:r>
      <w:proofErr w:type="gramEnd"/>
      <w:r w:rsidRPr="007463E5">
        <w:rPr>
          <w:rFonts w:ascii="Courier New" w:hAnsi="Courier New"/>
          <w:sz w:val="18"/>
          <w:lang w:val="es-CO"/>
        </w:rPr>
        <w:t>2</w:t>
      </w:r>
      <w:proofErr w:type="gramStart"/>
      <w:r w:rsidRPr="007463E5">
        <w:rPr>
          <w:rFonts w:ascii="Courier New" w:hAnsi="Courier New"/>
          <w:sz w:val="18"/>
          <w:lang w:val="es-CO"/>
        </w:rPr>
        <w:t>][3..</w:t>
      </w:r>
      <w:proofErr w:type="gramEnd"/>
      <w:r w:rsidRPr="007463E5">
        <w:rPr>
          <w:rFonts w:ascii="Courier New" w:hAnsi="Courier New"/>
          <w:sz w:val="18"/>
          <w:lang w:val="es-CO"/>
        </w:rPr>
        <w:t xml:space="preserve">5]   -&gt; Cara </w:t>
      </w:r>
      <w:proofErr w:type="gramStart"/>
      <w:r w:rsidRPr="007463E5">
        <w:rPr>
          <w:rFonts w:ascii="Courier New" w:hAnsi="Courier New"/>
          <w:sz w:val="18"/>
          <w:lang w:val="es-CO"/>
        </w:rPr>
        <w:t>Superior  (</w:t>
      </w:r>
      <w:proofErr w:type="gramEnd"/>
      <w:r w:rsidRPr="007463E5">
        <w:rPr>
          <w:rFonts w:ascii="Courier New" w:hAnsi="Courier New"/>
          <w:sz w:val="18"/>
          <w:lang w:val="es-CO"/>
        </w:rPr>
        <w:t>W)</w:t>
      </w:r>
      <w:r w:rsidRPr="007463E5">
        <w:rPr>
          <w:rFonts w:ascii="Courier New" w:hAnsi="Courier New"/>
          <w:sz w:val="18"/>
          <w:lang w:val="es-CO"/>
        </w:rPr>
        <w:br/>
      </w:r>
      <w:proofErr w:type="gramStart"/>
      <w:r w:rsidRPr="007463E5">
        <w:rPr>
          <w:rFonts w:ascii="Courier New" w:hAnsi="Courier New"/>
          <w:sz w:val="18"/>
          <w:lang w:val="es-CO"/>
        </w:rPr>
        <w:t>CUBE[3..</w:t>
      </w:r>
      <w:proofErr w:type="gramEnd"/>
      <w:r w:rsidRPr="007463E5">
        <w:rPr>
          <w:rFonts w:ascii="Courier New" w:hAnsi="Courier New"/>
          <w:sz w:val="18"/>
          <w:lang w:val="es-CO"/>
        </w:rPr>
        <w:t>5</w:t>
      </w:r>
      <w:proofErr w:type="gramStart"/>
      <w:r w:rsidRPr="007463E5">
        <w:rPr>
          <w:rFonts w:ascii="Courier New" w:hAnsi="Courier New"/>
          <w:sz w:val="18"/>
          <w:lang w:val="es-CO"/>
        </w:rPr>
        <w:t>][0..</w:t>
      </w:r>
      <w:proofErr w:type="gramEnd"/>
      <w:r w:rsidRPr="007463E5">
        <w:rPr>
          <w:rFonts w:ascii="Courier New" w:hAnsi="Courier New"/>
          <w:sz w:val="18"/>
          <w:lang w:val="es-CO"/>
        </w:rPr>
        <w:t>2]   -&gt; Cara Izquierda (G)</w:t>
      </w:r>
      <w:r w:rsidRPr="007463E5">
        <w:rPr>
          <w:rFonts w:ascii="Courier New" w:hAnsi="Courier New"/>
          <w:sz w:val="18"/>
          <w:lang w:val="es-CO"/>
        </w:rPr>
        <w:br/>
      </w:r>
      <w:proofErr w:type="gramStart"/>
      <w:r w:rsidRPr="007463E5">
        <w:rPr>
          <w:rFonts w:ascii="Courier New" w:hAnsi="Courier New"/>
          <w:sz w:val="18"/>
          <w:lang w:val="es-CO"/>
        </w:rPr>
        <w:t>CUBE[3..</w:t>
      </w:r>
      <w:proofErr w:type="gramEnd"/>
      <w:r w:rsidRPr="007463E5">
        <w:rPr>
          <w:rFonts w:ascii="Courier New" w:hAnsi="Courier New"/>
          <w:sz w:val="18"/>
          <w:lang w:val="es-CO"/>
        </w:rPr>
        <w:t>5</w:t>
      </w:r>
      <w:proofErr w:type="gramStart"/>
      <w:r w:rsidRPr="007463E5">
        <w:rPr>
          <w:rFonts w:ascii="Courier New" w:hAnsi="Courier New"/>
          <w:sz w:val="18"/>
          <w:lang w:val="es-CO"/>
        </w:rPr>
        <w:t>][3..</w:t>
      </w:r>
      <w:proofErr w:type="gramEnd"/>
      <w:r w:rsidRPr="007463E5">
        <w:rPr>
          <w:rFonts w:ascii="Courier New" w:hAnsi="Courier New"/>
          <w:sz w:val="18"/>
          <w:lang w:val="es-CO"/>
        </w:rPr>
        <w:t>5]   -&gt; Cara Frontal</w:t>
      </w:r>
      <w:proofErr w:type="gramStart"/>
      <w:r w:rsidRPr="007463E5">
        <w:rPr>
          <w:rFonts w:ascii="Courier New" w:hAnsi="Courier New"/>
          <w:sz w:val="18"/>
          <w:lang w:val="es-CO"/>
        </w:rPr>
        <w:t xml:space="preserve">   (</w:t>
      </w:r>
      <w:proofErr w:type="gramEnd"/>
      <w:r w:rsidRPr="007463E5">
        <w:rPr>
          <w:rFonts w:ascii="Courier New" w:hAnsi="Courier New"/>
          <w:sz w:val="18"/>
          <w:lang w:val="es-CO"/>
        </w:rPr>
        <w:t>R)</w:t>
      </w:r>
      <w:r w:rsidRPr="007463E5">
        <w:rPr>
          <w:rFonts w:ascii="Courier New" w:hAnsi="Courier New"/>
          <w:sz w:val="18"/>
          <w:lang w:val="es-CO"/>
        </w:rPr>
        <w:br/>
      </w:r>
      <w:proofErr w:type="gramStart"/>
      <w:r w:rsidRPr="007463E5">
        <w:rPr>
          <w:rFonts w:ascii="Courier New" w:hAnsi="Courier New"/>
          <w:sz w:val="18"/>
          <w:lang w:val="es-CO"/>
        </w:rPr>
        <w:t>CUBE[3..</w:t>
      </w:r>
      <w:proofErr w:type="gramEnd"/>
      <w:r w:rsidRPr="007463E5">
        <w:rPr>
          <w:rFonts w:ascii="Courier New" w:hAnsi="Courier New"/>
          <w:sz w:val="18"/>
          <w:lang w:val="es-CO"/>
        </w:rPr>
        <w:t>5</w:t>
      </w:r>
      <w:proofErr w:type="gramStart"/>
      <w:r w:rsidRPr="007463E5">
        <w:rPr>
          <w:rFonts w:ascii="Courier New" w:hAnsi="Courier New"/>
          <w:sz w:val="18"/>
          <w:lang w:val="es-CO"/>
        </w:rPr>
        <w:t>][6..</w:t>
      </w:r>
      <w:proofErr w:type="gramEnd"/>
      <w:r w:rsidRPr="007463E5">
        <w:rPr>
          <w:rFonts w:ascii="Courier New" w:hAnsi="Courier New"/>
          <w:sz w:val="18"/>
          <w:lang w:val="es-CO"/>
        </w:rPr>
        <w:t>8]   -&gt; Cara Derecha</w:t>
      </w:r>
      <w:proofErr w:type="gramStart"/>
      <w:r w:rsidRPr="007463E5">
        <w:rPr>
          <w:rFonts w:ascii="Courier New" w:hAnsi="Courier New"/>
          <w:sz w:val="18"/>
          <w:lang w:val="es-CO"/>
        </w:rPr>
        <w:t xml:space="preserve">   (</w:t>
      </w:r>
      <w:proofErr w:type="gramEnd"/>
      <w:r w:rsidRPr="007463E5">
        <w:rPr>
          <w:rFonts w:ascii="Courier New" w:hAnsi="Courier New"/>
          <w:sz w:val="18"/>
          <w:lang w:val="es-CO"/>
        </w:rPr>
        <w:t>B)</w:t>
      </w:r>
      <w:r w:rsidRPr="007463E5">
        <w:rPr>
          <w:rFonts w:ascii="Courier New" w:hAnsi="Courier New"/>
          <w:sz w:val="18"/>
          <w:lang w:val="es-CO"/>
        </w:rPr>
        <w:br/>
      </w:r>
      <w:proofErr w:type="gramStart"/>
      <w:r w:rsidRPr="007463E5">
        <w:rPr>
          <w:rFonts w:ascii="Courier New" w:hAnsi="Courier New"/>
          <w:sz w:val="18"/>
          <w:lang w:val="es-CO"/>
        </w:rPr>
        <w:t>CUBE[3..</w:t>
      </w:r>
      <w:proofErr w:type="gramEnd"/>
      <w:r w:rsidRPr="007463E5">
        <w:rPr>
          <w:rFonts w:ascii="Courier New" w:hAnsi="Courier New"/>
          <w:sz w:val="18"/>
          <w:lang w:val="es-CO"/>
        </w:rPr>
        <w:t>5</w:t>
      </w:r>
      <w:proofErr w:type="gramStart"/>
      <w:r w:rsidRPr="007463E5">
        <w:rPr>
          <w:rFonts w:ascii="Courier New" w:hAnsi="Courier New"/>
          <w:sz w:val="18"/>
          <w:lang w:val="es-CO"/>
        </w:rPr>
        <w:t>][9..</w:t>
      </w:r>
      <w:proofErr w:type="gramEnd"/>
      <w:r w:rsidRPr="007463E5">
        <w:rPr>
          <w:rFonts w:ascii="Courier New" w:hAnsi="Courier New"/>
          <w:sz w:val="18"/>
          <w:lang w:val="es-CO"/>
        </w:rPr>
        <w:t>11</w:t>
      </w:r>
      <w:proofErr w:type="gramStart"/>
      <w:r w:rsidRPr="007463E5">
        <w:rPr>
          <w:rFonts w:ascii="Courier New" w:hAnsi="Courier New"/>
          <w:sz w:val="18"/>
          <w:lang w:val="es-CO"/>
        </w:rPr>
        <w:t>]  -</w:t>
      </w:r>
      <w:proofErr w:type="gramEnd"/>
      <w:r w:rsidRPr="007463E5">
        <w:rPr>
          <w:rFonts w:ascii="Courier New" w:hAnsi="Courier New"/>
          <w:sz w:val="18"/>
          <w:lang w:val="es-CO"/>
        </w:rPr>
        <w:t>&gt; Cara Trasera</w:t>
      </w:r>
      <w:proofErr w:type="gramStart"/>
      <w:r w:rsidRPr="007463E5">
        <w:rPr>
          <w:rFonts w:ascii="Courier New" w:hAnsi="Courier New"/>
          <w:sz w:val="18"/>
          <w:lang w:val="es-CO"/>
        </w:rPr>
        <w:t xml:space="preserve">   (</w:t>
      </w:r>
      <w:proofErr w:type="gramEnd"/>
      <w:r w:rsidRPr="007463E5">
        <w:rPr>
          <w:rFonts w:ascii="Courier New" w:hAnsi="Courier New"/>
          <w:sz w:val="18"/>
          <w:lang w:val="es-CO"/>
        </w:rPr>
        <w:t>O)</w:t>
      </w:r>
      <w:r w:rsidRPr="007463E5">
        <w:rPr>
          <w:rFonts w:ascii="Courier New" w:hAnsi="Courier New"/>
          <w:sz w:val="18"/>
          <w:lang w:val="es-CO"/>
        </w:rPr>
        <w:br/>
      </w:r>
      <w:proofErr w:type="gramStart"/>
      <w:r w:rsidRPr="007463E5">
        <w:rPr>
          <w:rFonts w:ascii="Courier New" w:hAnsi="Courier New"/>
          <w:sz w:val="18"/>
          <w:lang w:val="es-CO"/>
        </w:rPr>
        <w:t>CUBE[6..</w:t>
      </w:r>
      <w:proofErr w:type="gramEnd"/>
      <w:r w:rsidRPr="007463E5">
        <w:rPr>
          <w:rFonts w:ascii="Courier New" w:hAnsi="Courier New"/>
          <w:sz w:val="18"/>
          <w:lang w:val="es-CO"/>
        </w:rPr>
        <w:t>8</w:t>
      </w:r>
      <w:proofErr w:type="gramStart"/>
      <w:r w:rsidRPr="007463E5">
        <w:rPr>
          <w:rFonts w:ascii="Courier New" w:hAnsi="Courier New"/>
          <w:sz w:val="18"/>
          <w:lang w:val="es-CO"/>
        </w:rPr>
        <w:t>][3..</w:t>
      </w:r>
      <w:proofErr w:type="gramEnd"/>
      <w:r w:rsidRPr="007463E5">
        <w:rPr>
          <w:rFonts w:ascii="Courier New" w:hAnsi="Courier New"/>
          <w:sz w:val="18"/>
          <w:lang w:val="es-CO"/>
        </w:rPr>
        <w:t xml:space="preserve">5]   -&gt; Cara </w:t>
      </w:r>
      <w:proofErr w:type="gramStart"/>
      <w:r w:rsidRPr="007463E5">
        <w:rPr>
          <w:rFonts w:ascii="Courier New" w:hAnsi="Courier New"/>
          <w:sz w:val="18"/>
          <w:lang w:val="es-CO"/>
        </w:rPr>
        <w:t>Inferior  (</w:t>
      </w:r>
      <w:proofErr w:type="gramEnd"/>
      <w:r w:rsidRPr="007463E5">
        <w:rPr>
          <w:rFonts w:ascii="Courier New" w:hAnsi="Courier New"/>
          <w:sz w:val="18"/>
          <w:lang w:val="es-CO"/>
        </w:rPr>
        <w:t>Y)</w:t>
      </w:r>
    </w:p>
    <w:p w14:paraId="275349D6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>1.2 Mapeo de Colores</w:t>
      </w:r>
    </w:p>
    <w:p w14:paraId="41445502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El diccionario </w:t>
      </w:r>
      <w:proofErr w:type="spellStart"/>
      <w:r w:rsidRPr="007463E5">
        <w:rPr>
          <w:rFonts w:ascii="Calibri" w:hAnsi="Calibri"/>
          <w:lang w:val="es-CO"/>
        </w:rPr>
        <w:t>color_map</w:t>
      </w:r>
      <w:proofErr w:type="spellEnd"/>
      <w:r w:rsidRPr="007463E5">
        <w:rPr>
          <w:rFonts w:ascii="Calibri" w:hAnsi="Calibri"/>
          <w:lang w:val="es-CO"/>
        </w:rPr>
        <w:t xml:space="preserve"> traduce cada </w:t>
      </w:r>
      <w:proofErr w:type="spellStart"/>
      <w:r w:rsidRPr="007463E5">
        <w:rPr>
          <w:rFonts w:ascii="Calibri" w:hAnsi="Calibri"/>
          <w:lang w:val="es-CO"/>
        </w:rPr>
        <w:t>caracter</w:t>
      </w:r>
      <w:proofErr w:type="spellEnd"/>
      <w:r w:rsidRPr="007463E5">
        <w:rPr>
          <w:rFonts w:ascii="Calibri" w:hAnsi="Calibri"/>
          <w:lang w:val="es-CO"/>
        </w:rPr>
        <w:t xml:space="preserve"> al nombre de color HTML correspondiente para su uso con </w:t>
      </w:r>
      <w:proofErr w:type="spellStart"/>
      <w:r w:rsidRPr="007463E5">
        <w:rPr>
          <w:rFonts w:ascii="Calibri" w:hAnsi="Calibri"/>
          <w:lang w:val="es-CO"/>
        </w:rPr>
        <w:t>matplotlib</w:t>
      </w:r>
      <w:proofErr w:type="spellEnd"/>
      <w:r w:rsidRPr="007463E5">
        <w:rPr>
          <w:rFonts w:ascii="Calibri" w:hAnsi="Calibri"/>
          <w:lang w:val="es-CO"/>
        </w:rPr>
        <w:t xml:space="preserve">. Los espacios se mapean a </w:t>
      </w:r>
      <w:proofErr w:type="spellStart"/>
      <w:r w:rsidRPr="007463E5">
        <w:rPr>
          <w:rFonts w:ascii="Calibri" w:hAnsi="Calibri"/>
          <w:lang w:val="es-CO"/>
        </w:rPr>
        <w:t>None</w:t>
      </w:r>
      <w:proofErr w:type="spellEnd"/>
      <w:r w:rsidRPr="007463E5">
        <w:rPr>
          <w:rFonts w:ascii="Calibri" w:hAnsi="Calibri"/>
          <w:lang w:val="es-CO"/>
        </w:rPr>
        <w:t xml:space="preserve"> y son ignorados durante el dibujado.</w:t>
      </w:r>
    </w:p>
    <w:p w14:paraId="757E0564" w14:textId="77777777" w:rsidR="005D4006" w:rsidRPr="007463E5" w:rsidRDefault="00C7785F">
      <w:pPr>
        <w:rPr>
          <w:lang w:val="es-CO"/>
        </w:rPr>
      </w:pPr>
      <w:r w:rsidRPr="007463E5">
        <w:rPr>
          <w:lang w:val="es-CO"/>
        </w:rPr>
        <w:br w:type="page"/>
      </w:r>
    </w:p>
    <w:p w14:paraId="1D938BF8" w14:textId="3A85D478" w:rsidR="005D4006" w:rsidRPr="007463E5" w:rsidRDefault="00C7785F" w:rsidP="007463E5">
      <w:pPr>
        <w:spacing w:before="360" w:after="120"/>
        <w:rPr>
          <w:lang w:val="es-CO"/>
        </w:rPr>
      </w:pPr>
      <w:r w:rsidRPr="007463E5">
        <w:rPr>
          <w:rFonts w:ascii="Calibri" w:hAnsi="Calibri"/>
          <w:b/>
          <w:sz w:val="32"/>
          <w:lang w:val="es-CO"/>
        </w:rPr>
        <w:lastRenderedPageBreak/>
        <w:t xml:space="preserve">2. </w:t>
      </w:r>
      <w:proofErr w:type="spellStart"/>
      <w:r w:rsidRPr="007463E5">
        <w:rPr>
          <w:rFonts w:ascii="Calibri" w:hAnsi="Calibri"/>
          <w:b/>
          <w:sz w:val="32"/>
          <w:lang w:val="es-CO"/>
        </w:rPr>
        <w:t>Modulos</w:t>
      </w:r>
      <w:proofErr w:type="spellEnd"/>
      <w:r w:rsidRPr="007463E5">
        <w:rPr>
          <w:rFonts w:ascii="Calibri" w:hAnsi="Calibri"/>
          <w:b/>
          <w:sz w:val="32"/>
          <w:lang w:val="es-CO"/>
        </w:rPr>
        <w:t xml:space="preserve"> y Funciones Principales</w:t>
      </w:r>
    </w:p>
    <w:p w14:paraId="406D737F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2.1 </w:t>
      </w:r>
      <w:proofErr w:type="spellStart"/>
      <w:r w:rsidRPr="007463E5">
        <w:rPr>
          <w:rFonts w:ascii="Calibri" w:hAnsi="Calibri"/>
          <w:b/>
          <w:sz w:val="26"/>
          <w:lang w:val="es-CO"/>
        </w:rPr>
        <w:t>dibujar_cubo</w:t>
      </w:r>
      <w:proofErr w:type="spellEnd"/>
      <w:r w:rsidRPr="007463E5">
        <w:rPr>
          <w:rFonts w:ascii="Calibri" w:hAnsi="Calibri"/>
          <w:b/>
          <w:sz w:val="26"/>
          <w:lang w:val="es-CO"/>
        </w:rPr>
        <w:t>(</w:t>
      </w:r>
      <w:proofErr w:type="spellStart"/>
      <w:r w:rsidRPr="007463E5">
        <w:rPr>
          <w:rFonts w:ascii="Calibri" w:hAnsi="Calibri"/>
          <w:b/>
          <w:sz w:val="26"/>
          <w:lang w:val="es-CO"/>
        </w:rPr>
        <w:t>datos_cubo</w:t>
      </w:r>
      <w:proofErr w:type="spellEnd"/>
      <w:r w:rsidRPr="007463E5">
        <w:rPr>
          <w:rFonts w:ascii="Calibri" w:hAnsi="Calibri"/>
          <w:b/>
          <w:sz w:val="26"/>
          <w:lang w:val="es-CO"/>
        </w:rPr>
        <w:t>)</w:t>
      </w:r>
    </w:p>
    <w:p w14:paraId="41F4B723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Genera una </w:t>
      </w:r>
      <w:proofErr w:type="spellStart"/>
      <w:r w:rsidRPr="007463E5">
        <w:rPr>
          <w:rFonts w:ascii="Calibri" w:hAnsi="Calibri"/>
          <w:lang w:val="es-CO"/>
        </w:rPr>
        <w:t>representacion</w:t>
      </w:r>
      <w:proofErr w:type="spellEnd"/>
      <w:r w:rsidRPr="007463E5">
        <w:rPr>
          <w:rFonts w:ascii="Calibri" w:hAnsi="Calibri"/>
          <w:lang w:val="es-CO"/>
        </w:rPr>
        <w:t xml:space="preserve"> visual del cubo en forma de cruz usando </w:t>
      </w:r>
      <w:proofErr w:type="spellStart"/>
      <w:r w:rsidRPr="007463E5">
        <w:rPr>
          <w:rFonts w:ascii="Calibri" w:hAnsi="Calibri"/>
          <w:lang w:val="es-CO"/>
        </w:rPr>
        <w:t>matplotlib</w:t>
      </w:r>
      <w:proofErr w:type="spellEnd"/>
      <w:r w:rsidRPr="007463E5">
        <w:rPr>
          <w:rFonts w:ascii="Calibri" w:hAnsi="Calibri"/>
          <w:lang w:val="es-CO"/>
        </w:rPr>
        <w:t xml:space="preserve">. Itera sobre la matriz 9x12, y por cada celda con color valido dibuja un </w:t>
      </w:r>
      <w:proofErr w:type="spellStart"/>
      <w:r w:rsidRPr="007463E5">
        <w:rPr>
          <w:rFonts w:ascii="Calibri" w:hAnsi="Calibri"/>
          <w:lang w:val="es-CO"/>
        </w:rPr>
        <w:t>rectangulo</w:t>
      </w:r>
      <w:proofErr w:type="spellEnd"/>
      <w:r w:rsidRPr="007463E5">
        <w:rPr>
          <w:rFonts w:ascii="Calibri" w:hAnsi="Calibri"/>
          <w:lang w:val="es-CO"/>
        </w:rPr>
        <w:t xml:space="preserve"> coloreado con borde negro usando </w:t>
      </w:r>
      <w:proofErr w:type="spellStart"/>
      <w:proofErr w:type="gramStart"/>
      <w:r w:rsidRPr="007463E5">
        <w:rPr>
          <w:rFonts w:ascii="Calibri" w:hAnsi="Calibri"/>
          <w:lang w:val="es-CO"/>
        </w:rPr>
        <w:t>patches.Rectangle</w:t>
      </w:r>
      <w:proofErr w:type="spellEnd"/>
      <w:proofErr w:type="gramEnd"/>
      <w:r w:rsidRPr="007463E5">
        <w:rPr>
          <w:rFonts w:ascii="Calibri" w:hAnsi="Calibri"/>
          <w:lang w:val="es-CO"/>
        </w:rPr>
        <w:t xml:space="preserve">. Los ejes se ocultan para mostrar solo la </w:t>
      </w:r>
      <w:proofErr w:type="spellStart"/>
      <w:r w:rsidRPr="007463E5">
        <w:rPr>
          <w:rFonts w:ascii="Calibri" w:hAnsi="Calibri"/>
          <w:lang w:val="es-CO"/>
        </w:rPr>
        <w:t>representacion</w:t>
      </w:r>
      <w:proofErr w:type="spellEnd"/>
      <w:r w:rsidRPr="007463E5">
        <w:rPr>
          <w:rFonts w:ascii="Calibri" w:hAnsi="Calibri"/>
          <w:lang w:val="es-CO"/>
        </w:rPr>
        <w:t xml:space="preserve"> </w:t>
      </w:r>
      <w:proofErr w:type="spellStart"/>
      <w:r w:rsidRPr="007463E5">
        <w:rPr>
          <w:rFonts w:ascii="Calibri" w:hAnsi="Calibri"/>
          <w:lang w:val="es-CO"/>
        </w:rPr>
        <w:t>cromatica</w:t>
      </w:r>
      <w:proofErr w:type="spellEnd"/>
      <w:r w:rsidRPr="007463E5">
        <w:rPr>
          <w:rFonts w:ascii="Calibri" w:hAnsi="Calibri"/>
          <w:lang w:val="es-CO"/>
        </w:rPr>
        <w:t xml:space="preserve"> del cubo.</w:t>
      </w:r>
    </w:p>
    <w:p w14:paraId="6422980C" w14:textId="77777777" w:rsidR="005D4006" w:rsidRPr="007463E5" w:rsidRDefault="00C7785F">
      <w:pPr>
        <w:pStyle w:val="Listaconvietas"/>
        <w:spacing w:after="60"/>
        <w:rPr>
          <w:lang w:val="es-CO"/>
        </w:rPr>
      </w:pPr>
      <w:proofErr w:type="spellStart"/>
      <w:r w:rsidRPr="007463E5">
        <w:rPr>
          <w:rFonts w:ascii="Calibri" w:hAnsi="Calibri"/>
          <w:sz w:val="21"/>
          <w:lang w:val="es-CO"/>
        </w:rPr>
        <w:t>Parametro</w:t>
      </w:r>
      <w:proofErr w:type="spellEnd"/>
      <w:r w:rsidRPr="007463E5">
        <w:rPr>
          <w:rFonts w:ascii="Calibri" w:hAnsi="Calibri"/>
          <w:sz w:val="21"/>
          <w:lang w:val="es-CO"/>
        </w:rPr>
        <w:t xml:space="preserve">: </w:t>
      </w:r>
      <w:proofErr w:type="spellStart"/>
      <w:r w:rsidRPr="007463E5">
        <w:rPr>
          <w:rFonts w:ascii="Calibri" w:hAnsi="Calibri"/>
          <w:sz w:val="21"/>
          <w:lang w:val="es-CO"/>
        </w:rPr>
        <w:t>datos_cubo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— matriz 2D de caracteres que representa el estado del cubo.</w:t>
      </w:r>
    </w:p>
    <w:p w14:paraId="1E2FF880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Sin valor de retorno; muestra la figura directamente con </w:t>
      </w:r>
      <w:proofErr w:type="spellStart"/>
      <w:proofErr w:type="gramStart"/>
      <w:r w:rsidRPr="007463E5">
        <w:rPr>
          <w:rFonts w:ascii="Calibri" w:hAnsi="Calibri"/>
          <w:sz w:val="21"/>
          <w:lang w:val="es-CO"/>
        </w:rPr>
        <w:t>plt.show</w:t>
      </w:r>
      <w:proofErr w:type="spellEnd"/>
      <w:proofErr w:type="gramEnd"/>
      <w:r w:rsidRPr="007463E5">
        <w:rPr>
          <w:rFonts w:ascii="Calibri" w:hAnsi="Calibri"/>
          <w:sz w:val="21"/>
          <w:lang w:val="es-CO"/>
        </w:rPr>
        <w:t>().</w:t>
      </w:r>
    </w:p>
    <w:p w14:paraId="315D0ECF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Utiliza </w:t>
      </w:r>
      <w:proofErr w:type="spellStart"/>
      <w:r w:rsidRPr="007463E5">
        <w:rPr>
          <w:rFonts w:ascii="Calibri" w:hAnsi="Calibri"/>
          <w:sz w:val="21"/>
          <w:lang w:val="es-CO"/>
        </w:rPr>
        <w:t>figsize</w:t>
      </w:r>
      <w:proofErr w:type="spellEnd"/>
      <w:proofErr w:type="gramStart"/>
      <w:r w:rsidRPr="007463E5">
        <w:rPr>
          <w:rFonts w:ascii="Calibri" w:hAnsi="Calibri"/>
          <w:sz w:val="21"/>
          <w:lang w:val="es-CO"/>
        </w:rPr>
        <w:t>=(</w:t>
      </w:r>
      <w:proofErr w:type="gramEnd"/>
      <w:r w:rsidRPr="007463E5">
        <w:rPr>
          <w:rFonts w:ascii="Calibri" w:hAnsi="Calibri"/>
          <w:sz w:val="21"/>
          <w:lang w:val="es-CO"/>
        </w:rPr>
        <w:t>12,6) para proporciones adecuadas de la cruz.</w:t>
      </w:r>
    </w:p>
    <w:p w14:paraId="5A0DD98A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2.2 </w:t>
      </w:r>
      <w:proofErr w:type="spellStart"/>
      <w:proofErr w:type="gramStart"/>
      <w:r w:rsidRPr="007463E5">
        <w:rPr>
          <w:rFonts w:ascii="Calibri" w:hAnsi="Calibri"/>
          <w:b/>
          <w:sz w:val="26"/>
          <w:lang w:val="es-CO"/>
        </w:rPr>
        <w:t>move</w:t>
      </w:r>
      <w:proofErr w:type="spellEnd"/>
      <w:r w:rsidRPr="007463E5">
        <w:rPr>
          <w:rFonts w:ascii="Calibri" w:hAnsi="Calibri"/>
          <w:b/>
          <w:sz w:val="26"/>
          <w:lang w:val="es-CO"/>
        </w:rPr>
        <w:t>(</w:t>
      </w:r>
      <w:proofErr w:type="gramEnd"/>
      <w:r w:rsidRPr="007463E5">
        <w:rPr>
          <w:rFonts w:ascii="Calibri" w:hAnsi="Calibri"/>
          <w:b/>
          <w:sz w:val="26"/>
          <w:lang w:val="es-CO"/>
        </w:rPr>
        <w:t>m, cubo)</w:t>
      </w:r>
    </w:p>
    <w:p w14:paraId="605F61C4" w14:textId="77777777" w:rsidR="005D4006" w:rsidRPr="007463E5" w:rsidRDefault="00C7785F">
      <w:pPr>
        <w:spacing w:after="120"/>
        <w:jc w:val="both"/>
        <w:rPr>
          <w:lang w:val="es-CO"/>
        </w:rPr>
      </w:pPr>
      <w:proofErr w:type="spellStart"/>
      <w:r w:rsidRPr="007463E5">
        <w:rPr>
          <w:rFonts w:ascii="Calibri" w:hAnsi="Calibri"/>
          <w:lang w:val="es-CO"/>
        </w:rPr>
        <w:t>Funcion</w:t>
      </w:r>
      <w:proofErr w:type="spellEnd"/>
      <w:r w:rsidRPr="007463E5">
        <w:rPr>
          <w:rFonts w:ascii="Calibri" w:hAnsi="Calibri"/>
          <w:lang w:val="es-CO"/>
        </w:rPr>
        <w:t xml:space="preserve"> central que aplica un movimiento al estado actual del cubo y retorna el nuevo estado sin modificar el original (inmutabilidad). Recibe el nombre del movimiento como cadena de texto y la matriz cubo. Internamente, crea una copia profunda de la matriz y aplica las transformaciones de </w:t>
      </w:r>
      <w:proofErr w:type="spellStart"/>
      <w:r w:rsidRPr="007463E5">
        <w:rPr>
          <w:rFonts w:ascii="Calibri" w:hAnsi="Calibri"/>
          <w:lang w:val="es-CO"/>
        </w:rPr>
        <w:t>indices</w:t>
      </w:r>
      <w:proofErr w:type="spellEnd"/>
      <w:r w:rsidRPr="007463E5">
        <w:rPr>
          <w:rFonts w:ascii="Calibri" w:hAnsi="Calibri"/>
          <w:lang w:val="es-CO"/>
        </w:rPr>
        <w:t xml:space="preserve"> correspondientes.</w:t>
      </w:r>
    </w:p>
    <w:p w14:paraId="463685DA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Los movimientos implementados siguen una nomenclatura de tres ejes (X, Y, Z) con </w:t>
      </w:r>
      <w:proofErr w:type="spellStart"/>
      <w:r w:rsidRPr="007463E5">
        <w:rPr>
          <w:rFonts w:ascii="Calibri" w:hAnsi="Calibri"/>
          <w:lang w:val="es-CO"/>
        </w:rPr>
        <w:t>indices</w:t>
      </w:r>
      <w:proofErr w:type="spellEnd"/>
      <w:r w:rsidRPr="007463E5">
        <w:rPr>
          <w:rFonts w:ascii="Calibri" w:hAnsi="Calibri"/>
          <w:lang w:val="es-CO"/>
        </w:rPr>
        <w:t xml:space="preserve"> de capa (1, 2, 3) y </w:t>
      </w:r>
      <w:proofErr w:type="spellStart"/>
      <w:r w:rsidRPr="007463E5">
        <w:rPr>
          <w:rFonts w:ascii="Calibri" w:hAnsi="Calibri"/>
          <w:lang w:val="es-CO"/>
        </w:rPr>
        <w:t>direccion</w:t>
      </w:r>
      <w:proofErr w:type="spellEnd"/>
      <w:r w:rsidRPr="007463E5">
        <w:rPr>
          <w:rFonts w:ascii="Calibri" w:hAnsi="Calibri"/>
          <w:lang w:val="es-CO"/>
        </w:rPr>
        <w:t xml:space="preserve"> (L/R para X; U/D para Y; L/R para Z):</w:t>
      </w:r>
    </w:p>
    <w:p w14:paraId="34B9DA62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>Eje Z (Z1L, Z1R, Z2L, Z2R, Z3L, Z3R): Rotaciones de capas verticales paralelas a la cara frontal.</w:t>
      </w:r>
    </w:p>
    <w:p w14:paraId="58FBA170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>Eje Y (Y1U, Y1D, Y2U, Y2D, Y3U, Y3D): Rotaciones de capas horizontales.</w:t>
      </w:r>
    </w:p>
    <w:p w14:paraId="486D3C99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>Eje X (X1L, X1R, X2L, X2R, X3L, X3R): Desplazamientos de filas horizontales del desplegado.</w:t>
      </w:r>
    </w:p>
    <w:p w14:paraId="21BA9D8A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Para los movimientos de eje Z que involucran una cara (Z1, Z3), la </w:t>
      </w:r>
      <w:proofErr w:type="spellStart"/>
      <w:r w:rsidRPr="007463E5">
        <w:rPr>
          <w:rFonts w:ascii="Calibri" w:hAnsi="Calibri"/>
          <w:lang w:val="es-CO"/>
        </w:rPr>
        <w:t>funcion</w:t>
      </w:r>
      <w:proofErr w:type="spellEnd"/>
      <w:r w:rsidRPr="007463E5">
        <w:rPr>
          <w:rFonts w:ascii="Calibri" w:hAnsi="Calibri"/>
          <w:lang w:val="es-CO"/>
        </w:rPr>
        <w:t xml:space="preserve"> aplica </w:t>
      </w:r>
      <w:proofErr w:type="spellStart"/>
      <w:r w:rsidRPr="007463E5">
        <w:rPr>
          <w:rFonts w:ascii="Calibri" w:hAnsi="Calibri"/>
          <w:lang w:val="es-CO"/>
        </w:rPr>
        <w:t>ademas</w:t>
      </w:r>
      <w:proofErr w:type="spellEnd"/>
      <w:r w:rsidRPr="007463E5">
        <w:rPr>
          <w:rFonts w:ascii="Calibri" w:hAnsi="Calibri"/>
          <w:lang w:val="es-CO"/>
        </w:rPr>
        <w:t xml:space="preserve"> la </w:t>
      </w:r>
      <w:proofErr w:type="spellStart"/>
      <w:r w:rsidRPr="007463E5">
        <w:rPr>
          <w:rFonts w:ascii="Calibri" w:hAnsi="Calibri"/>
          <w:lang w:val="es-CO"/>
        </w:rPr>
        <w:t>rotacion</w:t>
      </w:r>
      <w:proofErr w:type="spellEnd"/>
      <w:r w:rsidRPr="007463E5">
        <w:rPr>
          <w:rFonts w:ascii="Calibri" w:hAnsi="Calibri"/>
          <w:lang w:val="es-CO"/>
        </w:rPr>
        <w:t xml:space="preserve"> de la cara misma usando la transpuesta de la matriz de 3x3. Para Z2, solo se mueven las tiras adyacentes sin rotar cara alguna.</w:t>
      </w:r>
    </w:p>
    <w:p w14:paraId="0F3A7673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2.3 </w:t>
      </w:r>
      <w:proofErr w:type="spellStart"/>
      <w:r w:rsidRPr="007463E5">
        <w:rPr>
          <w:rFonts w:ascii="Calibri" w:hAnsi="Calibri"/>
          <w:b/>
          <w:sz w:val="26"/>
          <w:lang w:val="es-CO"/>
        </w:rPr>
        <w:t>cube_to_tuple</w:t>
      </w:r>
      <w:proofErr w:type="spellEnd"/>
      <w:r w:rsidRPr="007463E5">
        <w:rPr>
          <w:rFonts w:ascii="Calibri" w:hAnsi="Calibri"/>
          <w:b/>
          <w:sz w:val="26"/>
          <w:lang w:val="es-CO"/>
        </w:rPr>
        <w:t>(cubo)</w:t>
      </w:r>
    </w:p>
    <w:p w14:paraId="50DEDFE9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Convierte la matriz del cubo (lista de listas) en una tupla de tuplas. Este formato es </w:t>
      </w:r>
      <w:proofErr w:type="spellStart"/>
      <w:r w:rsidRPr="007463E5">
        <w:rPr>
          <w:rFonts w:ascii="Calibri" w:hAnsi="Calibri"/>
          <w:lang w:val="es-CO"/>
        </w:rPr>
        <w:t>hashable</w:t>
      </w:r>
      <w:proofErr w:type="spellEnd"/>
      <w:r w:rsidRPr="007463E5">
        <w:rPr>
          <w:rFonts w:ascii="Calibri" w:hAnsi="Calibri"/>
          <w:lang w:val="es-CO"/>
        </w:rPr>
        <w:t xml:space="preserve"> y permite almacenar estados en conjuntos de Python para el control de visitados en el BFS, con complejidad de </w:t>
      </w:r>
      <w:proofErr w:type="spellStart"/>
      <w:r w:rsidRPr="007463E5">
        <w:rPr>
          <w:rFonts w:ascii="Calibri" w:hAnsi="Calibri"/>
          <w:lang w:val="es-CO"/>
        </w:rPr>
        <w:t>busqueda</w:t>
      </w:r>
      <w:proofErr w:type="spellEnd"/>
      <w:r w:rsidRPr="007463E5">
        <w:rPr>
          <w:rFonts w:ascii="Calibri" w:hAnsi="Calibri"/>
          <w:lang w:val="es-CO"/>
        </w:rPr>
        <w:t xml:space="preserve"> </w:t>
      </w:r>
      <w:proofErr w:type="gramStart"/>
      <w:r w:rsidRPr="007463E5">
        <w:rPr>
          <w:rFonts w:ascii="Calibri" w:hAnsi="Calibri"/>
          <w:lang w:val="es-CO"/>
        </w:rPr>
        <w:t>O(</w:t>
      </w:r>
      <w:proofErr w:type="gramEnd"/>
      <w:r w:rsidRPr="007463E5">
        <w:rPr>
          <w:rFonts w:ascii="Calibri" w:hAnsi="Calibri"/>
          <w:lang w:val="es-CO"/>
        </w:rPr>
        <w:t>1).</w:t>
      </w:r>
    </w:p>
    <w:p w14:paraId="1140C816" w14:textId="77777777" w:rsidR="005D4006" w:rsidRDefault="00C7785F">
      <w:pPr>
        <w:shd w:val="clear" w:color="auto" w:fill="F2F2F2"/>
        <w:spacing w:before="80" w:after="80"/>
        <w:ind w:left="283" w:right="283"/>
      </w:pPr>
      <w:r>
        <w:rPr>
          <w:rFonts w:ascii="Courier New" w:hAnsi="Courier New"/>
          <w:sz w:val="18"/>
        </w:rPr>
        <w:t>return tuple(tuple(fila) for fila in cubo)</w:t>
      </w:r>
    </w:p>
    <w:p w14:paraId="7D48B0AE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2.4 </w:t>
      </w:r>
      <w:proofErr w:type="spellStart"/>
      <w:proofErr w:type="gramStart"/>
      <w:r w:rsidRPr="007463E5">
        <w:rPr>
          <w:rFonts w:ascii="Calibri" w:hAnsi="Calibri"/>
          <w:b/>
          <w:sz w:val="26"/>
          <w:lang w:val="es-CO"/>
        </w:rPr>
        <w:t>bfs</w:t>
      </w:r>
      <w:proofErr w:type="spellEnd"/>
      <w:r w:rsidRPr="007463E5">
        <w:rPr>
          <w:rFonts w:ascii="Calibri" w:hAnsi="Calibri"/>
          <w:b/>
          <w:sz w:val="26"/>
          <w:lang w:val="es-CO"/>
        </w:rPr>
        <w:t>(</w:t>
      </w:r>
      <w:proofErr w:type="gramEnd"/>
      <w:r w:rsidRPr="007463E5">
        <w:rPr>
          <w:rFonts w:ascii="Calibri" w:hAnsi="Calibri"/>
          <w:b/>
          <w:sz w:val="26"/>
          <w:lang w:val="es-CO"/>
        </w:rPr>
        <w:t>inicial, objetivo)</w:t>
      </w:r>
    </w:p>
    <w:p w14:paraId="68AF085B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Implementa el algoritmo BFS </w:t>
      </w:r>
      <w:proofErr w:type="spellStart"/>
      <w:r w:rsidRPr="007463E5">
        <w:rPr>
          <w:rFonts w:ascii="Calibri" w:hAnsi="Calibri"/>
          <w:lang w:val="es-CO"/>
        </w:rPr>
        <w:t>clasico</w:t>
      </w:r>
      <w:proofErr w:type="spellEnd"/>
      <w:r w:rsidRPr="007463E5">
        <w:rPr>
          <w:rFonts w:ascii="Calibri" w:hAnsi="Calibri"/>
          <w:lang w:val="es-CO"/>
        </w:rPr>
        <w:t xml:space="preserve"> sobre el espacio de estados del cubo. Recibe el estado inicial y el estado objetivo, y devuelve la lista de movimientos (</w:t>
      </w:r>
      <w:proofErr w:type="spellStart"/>
      <w:r w:rsidRPr="007463E5">
        <w:rPr>
          <w:rFonts w:ascii="Calibri" w:hAnsi="Calibri"/>
          <w:lang w:val="es-CO"/>
        </w:rPr>
        <w:t>path</w:t>
      </w:r>
      <w:proofErr w:type="spellEnd"/>
      <w:r w:rsidRPr="007463E5">
        <w:rPr>
          <w:rFonts w:ascii="Calibri" w:hAnsi="Calibri"/>
          <w:lang w:val="es-CO"/>
        </w:rPr>
        <w:t xml:space="preserve">) que transforma el inicial en el objetivo. Retorna </w:t>
      </w:r>
      <w:proofErr w:type="spellStart"/>
      <w:r w:rsidRPr="007463E5">
        <w:rPr>
          <w:rFonts w:ascii="Calibri" w:hAnsi="Calibri"/>
          <w:lang w:val="es-CO"/>
        </w:rPr>
        <w:t>None</w:t>
      </w:r>
      <w:proofErr w:type="spellEnd"/>
      <w:r w:rsidRPr="007463E5">
        <w:rPr>
          <w:rFonts w:ascii="Calibri" w:hAnsi="Calibri"/>
          <w:lang w:val="es-CO"/>
        </w:rPr>
        <w:t xml:space="preserve"> si no existe </w:t>
      </w:r>
      <w:proofErr w:type="spellStart"/>
      <w:r w:rsidRPr="007463E5">
        <w:rPr>
          <w:rFonts w:ascii="Calibri" w:hAnsi="Calibri"/>
          <w:lang w:val="es-CO"/>
        </w:rPr>
        <w:t>solucion</w:t>
      </w:r>
      <w:proofErr w:type="spellEnd"/>
      <w:r w:rsidRPr="007463E5">
        <w:rPr>
          <w:rFonts w:ascii="Calibri" w:hAnsi="Calibri"/>
          <w:lang w:val="es-CO"/>
        </w:rPr>
        <w:t xml:space="preserve"> (lo cual no ocurre en un cubo valido).</w:t>
      </w:r>
    </w:p>
    <w:p w14:paraId="1DE082B9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Estructura de datos: </w:t>
      </w:r>
      <w:proofErr w:type="spellStart"/>
      <w:r w:rsidRPr="007463E5">
        <w:rPr>
          <w:rFonts w:ascii="Calibri" w:hAnsi="Calibri"/>
          <w:sz w:val="21"/>
          <w:lang w:val="es-CO"/>
        </w:rPr>
        <w:t>deque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(cola FIFO de doble extremo) de </w:t>
      </w:r>
      <w:proofErr w:type="spellStart"/>
      <w:r w:rsidRPr="007463E5">
        <w:rPr>
          <w:rFonts w:ascii="Calibri" w:hAnsi="Calibri"/>
          <w:sz w:val="21"/>
          <w:lang w:val="es-CO"/>
        </w:rPr>
        <w:t>collections</w:t>
      </w:r>
      <w:proofErr w:type="spellEnd"/>
      <w:r w:rsidRPr="007463E5">
        <w:rPr>
          <w:rFonts w:ascii="Calibri" w:hAnsi="Calibri"/>
          <w:sz w:val="21"/>
          <w:lang w:val="es-CO"/>
        </w:rPr>
        <w:t>.</w:t>
      </w:r>
    </w:p>
    <w:p w14:paraId="4903A9C1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Cada nodo almacena el estado del cubo y el camino recorrido hasta </w:t>
      </w:r>
      <w:proofErr w:type="spellStart"/>
      <w:r w:rsidRPr="007463E5">
        <w:rPr>
          <w:rFonts w:ascii="Calibri" w:hAnsi="Calibri"/>
          <w:sz w:val="21"/>
          <w:lang w:val="es-CO"/>
        </w:rPr>
        <w:t>el</w:t>
      </w:r>
      <w:proofErr w:type="spellEnd"/>
      <w:r w:rsidRPr="007463E5">
        <w:rPr>
          <w:rFonts w:ascii="Calibri" w:hAnsi="Calibri"/>
          <w:sz w:val="21"/>
          <w:lang w:val="es-CO"/>
        </w:rPr>
        <w:t>.</w:t>
      </w:r>
    </w:p>
    <w:p w14:paraId="2C9433F2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El </w:t>
      </w:r>
      <w:proofErr w:type="gramStart"/>
      <w:r w:rsidRPr="007463E5">
        <w:rPr>
          <w:rFonts w:ascii="Calibri" w:hAnsi="Calibri"/>
          <w:sz w:val="21"/>
          <w:lang w:val="es-CO"/>
        </w:rPr>
        <w:t>conjunto visitados</w:t>
      </w:r>
      <w:proofErr w:type="gramEnd"/>
      <w:r w:rsidRPr="007463E5">
        <w:rPr>
          <w:rFonts w:ascii="Calibri" w:hAnsi="Calibri"/>
          <w:sz w:val="21"/>
          <w:lang w:val="es-CO"/>
        </w:rPr>
        <w:t xml:space="preserve"> evita reprocesar estados ya explorados.</w:t>
      </w:r>
    </w:p>
    <w:p w14:paraId="4C9994CB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lastRenderedPageBreak/>
        <w:t>En cada paso expande los 18 movimientos posibles sobre el estado actual.</w:t>
      </w:r>
    </w:p>
    <w:p w14:paraId="3AEE0D55" w14:textId="77777777" w:rsidR="005D4006" w:rsidRPr="007463E5" w:rsidRDefault="00C7785F">
      <w:pPr>
        <w:rPr>
          <w:lang w:val="es-CO"/>
        </w:rPr>
      </w:pPr>
      <w:r w:rsidRPr="007463E5">
        <w:rPr>
          <w:lang w:val="es-CO"/>
        </w:rPr>
        <w:br w:type="page"/>
      </w:r>
    </w:p>
    <w:p w14:paraId="7678802D" w14:textId="21544FCB" w:rsidR="005D4006" w:rsidRPr="007463E5" w:rsidRDefault="00C7785F" w:rsidP="007463E5">
      <w:pPr>
        <w:spacing w:before="360" w:after="120"/>
        <w:rPr>
          <w:lang w:val="es-CO"/>
        </w:rPr>
      </w:pPr>
      <w:r w:rsidRPr="007463E5">
        <w:rPr>
          <w:rFonts w:ascii="Calibri" w:hAnsi="Calibri"/>
          <w:b/>
          <w:sz w:val="32"/>
          <w:lang w:val="es-CO"/>
        </w:rPr>
        <w:lastRenderedPageBreak/>
        <w:t xml:space="preserve">3. </w:t>
      </w:r>
      <w:proofErr w:type="spellStart"/>
      <w:r w:rsidRPr="007463E5">
        <w:rPr>
          <w:rFonts w:ascii="Calibri" w:hAnsi="Calibri"/>
          <w:b/>
          <w:sz w:val="32"/>
          <w:lang w:val="es-CO"/>
        </w:rPr>
        <w:t>Analisis</w:t>
      </w:r>
      <w:proofErr w:type="spellEnd"/>
      <w:r w:rsidRPr="007463E5">
        <w:rPr>
          <w:rFonts w:ascii="Calibri" w:hAnsi="Calibri"/>
          <w:b/>
          <w:sz w:val="32"/>
          <w:lang w:val="es-CO"/>
        </w:rPr>
        <w:t xml:space="preserve"> del Algoritmo BFS</w:t>
      </w:r>
    </w:p>
    <w:p w14:paraId="07DA45AC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3.1 Fundamento </w:t>
      </w:r>
      <w:proofErr w:type="spellStart"/>
      <w:r w:rsidRPr="007463E5">
        <w:rPr>
          <w:rFonts w:ascii="Calibri" w:hAnsi="Calibri"/>
          <w:b/>
          <w:sz w:val="26"/>
          <w:lang w:val="es-CO"/>
        </w:rPr>
        <w:t>Teorico</w:t>
      </w:r>
      <w:proofErr w:type="spellEnd"/>
    </w:p>
    <w:p w14:paraId="5BAF8CC2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La </w:t>
      </w:r>
      <w:proofErr w:type="spellStart"/>
      <w:r w:rsidRPr="007463E5">
        <w:rPr>
          <w:rFonts w:ascii="Calibri" w:hAnsi="Calibri"/>
          <w:lang w:val="es-CO"/>
        </w:rPr>
        <w:t>Busqueda</w:t>
      </w:r>
      <w:proofErr w:type="spellEnd"/>
      <w:r w:rsidRPr="007463E5">
        <w:rPr>
          <w:rFonts w:ascii="Calibri" w:hAnsi="Calibri"/>
          <w:lang w:val="es-CO"/>
        </w:rPr>
        <w:t xml:space="preserve"> por Amplitud (BFS) es un algoritmo de </w:t>
      </w:r>
      <w:proofErr w:type="spellStart"/>
      <w:r w:rsidRPr="007463E5">
        <w:rPr>
          <w:rFonts w:ascii="Calibri" w:hAnsi="Calibri"/>
          <w:lang w:val="es-CO"/>
        </w:rPr>
        <w:t>exploracion</w:t>
      </w:r>
      <w:proofErr w:type="spellEnd"/>
      <w:r w:rsidRPr="007463E5">
        <w:rPr>
          <w:rFonts w:ascii="Calibri" w:hAnsi="Calibri"/>
          <w:lang w:val="es-CO"/>
        </w:rPr>
        <w:t xml:space="preserve"> de grafos que visita todos los nodos a profundidad d antes de visitar cualquier nodo a profundidad d+1. Esta propiedad garantiza que la primera </w:t>
      </w:r>
      <w:proofErr w:type="spellStart"/>
      <w:r w:rsidRPr="007463E5">
        <w:rPr>
          <w:rFonts w:ascii="Calibri" w:hAnsi="Calibri"/>
          <w:lang w:val="es-CO"/>
        </w:rPr>
        <w:t>solucion</w:t>
      </w:r>
      <w:proofErr w:type="spellEnd"/>
      <w:r w:rsidRPr="007463E5">
        <w:rPr>
          <w:rFonts w:ascii="Calibri" w:hAnsi="Calibri"/>
          <w:lang w:val="es-CO"/>
        </w:rPr>
        <w:t xml:space="preserve"> encontrada es la de menor cantidad de movimientos, haciendo al BFS un algoritmo </w:t>
      </w:r>
      <w:proofErr w:type="spellStart"/>
      <w:r w:rsidRPr="007463E5">
        <w:rPr>
          <w:rFonts w:ascii="Calibri" w:hAnsi="Calibri"/>
          <w:lang w:val="es-CO"/>
        </w:rPr>
        <w:t>optimo</w:t>
      </w:r>
      <w:proofErr w:type="spellEnd"/>
      <w:r w:rsidRPr="007463E5">
        <w:rPr>
          <w:rFonts w:ascii="Calibri" w:hAnsi="Calibri"/>
          <w:lang w:val="es-CO"/>
        </w:rPr>
        <w:t xml:space="preserve"> para este tipo de problema.</w:t>
      </w:r>
    </w:p>
    <w:p w14:paraId="78B7CDEF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En el contexto del Cubo Rubik, el espacio de estados es un grafo donde cada nodo es una </w:t>
      </w:r>
      <w:proofErr w:type="spellStart"/>
      <w:r w:rsidRPr="007463E5">
        <w:rPr>
          <w:rFonts w:ascii="Calibri" w:hAnsi="Calibri"/>
          <w:lang w:val="es-CO"/>
        </w:rPr>
        <w:t>configuracion</w:t>
      </w:r>
      <w:proofErr w:type="spellEnd"/>
      <w:r w:rsidRPr="007463E5">
        <w:rPr>
          <w:rFonts w:ascii="Calibri" w:hAnsi="Calibri"/>
          <w:lang w:val="es-CO"/>
        </w:rPr>
        <w:t xml:space="preserve"> valida del cubo, y cada arista representa un movimiento legal. El </w:t>
      </w:r>
      <w:proofErr w:type="spellStart"/>
      <w:r w:rsidRPr="007463E5">
        <w:rPr>
          <w:rFonts w:ascii="Calibri" w:hAnsi="Calibri"/>
          <w:lang w:val="es-CO"/>
        </w:rPr>
        <w:t>numero</w:t>
      </w:r>
      <w:proofErr w:type="spellEnd"/>
      <w:r w:rsidRPr="007463E5">
        <w:rPr>
          <w:rFonts w:ascii="Calibri" w:hAnsi="Calibri"/>
          <w:lang w:val="es-CO"/>
        </w:rPr>
        <w:t xml:space="preserve"> total de configuraciones distintas de un Cubo Rubik 3x3 es aproximadamente 4.3 x 10^19, aunque el BFS es practico para mezclas de pocos movimientos.</w:t>
      </w:r>
    </w:p>
    <w:p w14:paraId="3E643366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>3.2 Complejidad Computacional</w:t>
      </w:r>
    </w:p>
    <w:p w14:paraId="2514A759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>Sea d la profundidad (</w:t>
      </w:r>
      <w:proofErr w:type="spellStart"/>
      <w:r w:rsidRPr="007463E5">
        <w:rPr>
          <w:rFonts w:ascii="Calibri" w:hAnsi="Calibri"/>
          <w:lang w:val="es-CO"/>
        </w:rPr>
        <w:t>numero</w:t>
      </w:r>
      <w:proofErr w:type="spellEnd"/>
      <w:r w:rsidRPr="007463E5">
        <w:rPr>
          <w:rFonts w:ascii="Calibri" w:hAnsi="Calibri"/>
          <w:lang w:val="es-CO"/>
        </w:rPr>
        <w:t xml:space="preserve"> de movimientos) de la </w:t>
      </w:r>
      <w:proofErr w:type="spellStart"/>
      <w:r w:rsidRPr="007463E5">
        <w:rPr>
          <w:rFonts w:ascii="Calibri" w:hAnsi="Calibri"/>
          <w:lang w:val="es-CO"/>
        </w:rPr>
        <w:t>solucion</w:t>
      </w:r>
      <w:proofErr w:type="spellEnd"/>
      <w:r w:rsidRPr="007463E5">
        <w:rPr>
          <w:rFonts w:ascii="Calibri" w:hAnsi="Calibri"/>
          <w:lang w:val="es-CO"/>
        </w:rPr>
        <w:t xml:space="preserve"> optima y b el factor de </w:t>
      </w:r>
      <w:proofErr w:type="spellStart"/>
      <w:r w:rsidRPr="007463E5">
        <w:rPr>
          <w:rFonts w:ascii="Calibri" w:hAnsi="Calibri"/>
          <w:lang w:val="es-CO"/>
        </w:rPr>
        <w:t>ramificacion</w:t>
      </w:r>
      <w:proofErr w:type="spellEnd"/>
      <w:r w:rsidRPr="007463E5">
        <w:rPr>
          <w:rFonts w:ascii="Calibri" w:hAnsi="Calibri"/>
          <w:lang w:val="es-CO"/>
        </w:rPr>
        <w:t xml:space="preserve"> (18 movimientos por estado):</w:t>
      </w:r>
    </w:p>
    <w:p w14:paraId="2464CC43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>Complejidad temporal: O(</w:t>
      </w:r>
      <w:proofErr w:type="spellStart"/>
      <w:r w:rsidRPr="007463E5">
        <w:rPr>
          <w:rFonts w:ascii="Calibri" w:hAnsi="Calibri"/>
          <w:sz w:val="21"/>
          <w:lang w:val="es-CO"/>
        </w:rPr>
        <w:t>b^d</w:t>
      </w:r>
      <w:proofErr w:type="spellEnd"/>
      <w:r w:rsidRPr="007463E5">
        <w:rPr>
          <w:rFonts w:ascii="Calibri" w:hAnsi="Calibri"/>
          <w:sz w:val="21"/>
          <w:lang w:val="es-CO"/>
        </w:rPr>
        <w:t>) = O(18^d) — crece exponencialmente con la profundidad.</w:t>
      </w:r>
    </w:p>
    <w:p w14:paraId="49FCF264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>Complejidad espacial: O(</w:t>
      </w:r>
      <w:proofErr w:type="spellStart"/>
      <w:r w:rsidRPr="007463E5">
        <w:rPr>
          <w:rFonts w:ascii="Calibri" w:hAnsi="Calibri"/>
          <w:sz w:val="21"/>
          <w:lang w:val="es-CO"/>
        </w:rPr>
        <w:t>b^d</w:t>
      </w:r>
      <w:proofErr w:type="spellEnd"/>
      <w:r w:rsidRPr="007463E5">
        <w:rPr>
          <w:rFonts w:ascii="Calibri" w:hAnsi="Calibri"/>
          <w:sz w:val="21"/>
          <w:lang w:val="es-CO"/>
        </w:rPr>
        <w:t>) — todos los nodos de la frontera deben mantenerse en memoria.</w:t>
      </w:r>
    </w:p>
    <w:p w14:paraId="07EBCE2F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>Para d=1: 18 estados; d=2: 324; d=3: 5832; d=5: ~1.9 millones.</w:t>
      </w:r>
    </w:p>
    <w:p w14:paraId="7C518B1B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Por esta </w:t>
      </w:r>
      <w:proofErr w:type="spellStart"/>
      <w:r w:rsidRPr="007463E5">
        <w:rPr>
          <w:rFonts w:ascii="Calibri" w:hAnsi="Calibri"/>
          <w:lang w:val="es-CO"/>
        </w:rPr>
        <w:t>razon</w:t>
      </w:r>
      <w:proofErr w:type="spellEnd"/>
      <w:r w:rsidRPr="007463E5">
        <w:rPr>
          <w:rFonts w:ascii="Calibri" w:hAnsi="Calibri"/>
          <w:lang w:val="es-CO"/>
        </w:rPr>
        <w:t>, el BFS es viable para mezclas de pocos movimientos (</w:t>
      </w:r>
      <w:proofErr w:type="spellStart"/>
      <w:r w:rsidRPr="007463E5">
        <w:rPr>
          <w:rFonts w:ascii="Calibri" w:hAnsi="Calibri"/>
          <w:lang w:val="es-CO"/>
        </w:rPr>
        <w:t>tipicamente</w:t>
      </w:r>
      <w:proofErr w:type="spellEnd"/>
      <w:r w:rsidRPr="007463E5">
        <w:rPr>
          <w:rFonts w:ascii="Calibri" w:hAnsi="Calibri"/>
          <w:lang w:val="es-CO"/>
        </w:rPr>
        <w:t xml:space="preserve"> d &lt;= 5 o 6 en hardware convencional), pero no escala al caso general del cubo que puede requerir hasta 20 movimientos (</w:t>
      </w:r>
      <w:proofErr w:type="spellStart"/>
      <w:r w:rsidRPr="007463E5">
        <w:rPr>
          <w:rFonts w:ascii="Calibri" w:hAnsi="Calibri"/>
          <w:lang w:val="es-CO"/>
        </w:rPr>
        <w:t>numero</w:t>
      </w:r>
      <w:proofErr w:type="spellEnd"/>
      <w:r w:rsidRPr="007463E5">
        <w:rPr>
          <w:rFonts w:ascii="Calibri" w:hAnsi="Calibri"/>
          <w:lang w:val="es-CO"/>
        </w:rPr>
        <w:t xml:space="preserve"> de Dios).</w:t>
      </w:r>
    </w:p>
    <w:p w14:paraId="5F528730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3.3 Flujo de </w:t>
      </w:r>
      <w:proofErr w:type="spellStart"/>
      <w:r w:rsidRPr="007463E5">
        <w:rPr>
          <w:rFonts w:ascii="Calibri" w:hAnsi="Calibri"/>
          <w:b/>
          <w:sz w:val="26"/>
          <w:lang w:val="es-CO"/>
        </w:rPr>
        <w:t>Ejecucion</w:t>
      </w:r>
      <w:proofErr w:type="spellEnd"/>
    </w:p>
    <w:p w14:paraId="7C192A5B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>El flujo completo del programa sigue los siguientes pasos:</w:t>
      </w:r>
    </w:p>
    <w:p w14:paraId="6C7AD0CE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1. </w:t>
      </w:r>
      <w:proofErr w:type="spellStart"/>
      <w:r w:rsidRPr="007463E5">
        <w:rPr>
          <w:rFonts w:ascii="Calibri" w:hAnsi="Calibri"/>
          <w:sz w:val="21"/>
          <w:lang w:val="es-CO"/>
        </w:rPr>
        <w:t>Definicion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del estado inicial resuelto (CUBE).</w:t>
      </w:r>
    </w:p>
    <w:p w14:paraId="3EA95078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2. </w:t>
      </w:r>
      <w:proofErr w:type="spellStart"/>
      <w:r w:rsidRPr="007463E5">
        <w:rPr>
          <w:rFonts w:ascii="Calibri" w:hAnsi="Calibri"/>
          <w:sz w:val="21"/>
          <w:lang w:val="es-CO"/>
        </w:rPr>
        <w:t>Aplicacion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 movimientos de mezcla para obtener el estado inicial.</w:t>
      </w:r>
    </w:p>
    <w:p w14:paraId="0080D926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3. </w:t>
      </w:r>
      <w:proofErr w:type="spellStart"/>
      <w:r w:rsidRPr="007463E5">
        <w:rPr>
          <w:rFonts w:ascii="Calibri" w:hAnsi="Calibri"/>
          <w:sz w:val="21"/>
          <w:lang w:val="es-CO"/>
        </w:rPr>
        <w:t>Visualizacion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del cubo original y mezclado con </w:t>
      </w:r>
      <w:proofErr w:type="spellStart"/>
      <w:r w:rsidRPr="007463E5">
        <w:rPr>
          <w:rFonts w:ascii="Calibri" w:hAnsi="Calibri"/>
          <w:sz w:val="21"/>
          <w:lang w:val="es-CO"/>
        </w:rPr>
        <w:t>dibujar_</w:t>
      </w:r>
      <w:proofErr w:type="gramStart"/>
      <w:r w:rsidRPr="007463E5">
        <w:rPr>
          <w:rFonts w:ascii="Calibri" w:hAnsi="Calibri"/>
          <w:sz w:val="21"/>
          <w:lang w:val="es-CO"/>
        </w:rPr>
        <w:t>cubo</w:t>
      </w:r>
      <w:proofErr w:type="spellEnd"/>
      <w:r w:rsidRPr="007463E5">
        <w:rPr>
          <w:rFonts w:ascii="Calibri" w:hAnsi="Calibri"/>
          <w:sz w:val="21"/>
          <w:lang w:val="es-CO"/>
        </w:rPr>
        <w:t>(</w:t>
      </w:r>
      <w:proofErr w:type="gramEnd"/>
      <w:r w:rsidRPr="007463E5">
        <w:rPr>
          <w:rFonts w:ascii="Calibri" w:hAnsi="Calibri"/>
          <w:sz w:val="21"/>
          <w:lang w:val="es-CO"/>
        </w:rPr>
        <w:t>).</w:t>
      </w:r>
    </w:p>
    <w:p w14:paraId="6A173A34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4. Llamada a </w:t>
      </w:r>
      <w:proofErr w:type="spellStart"/>
      <w:proofErr w:type="gramStart"/>
      <w:r w:rsidRPr="007463E5">
        <w:rPr>
          <w:rFonts w:ascii="Calibri" w:hAnsi="Calibri"/>
          <w:sz w:val="21"/>
          <w:lang w:val="es-CO"/>
        </w:rPr>
        <w:t>bfs</w:t>
      </w:r>
      <w:proofErr w:type="spellEnd"/>
      <w:r w:rsidRPr="007463E5">
        <w:rPr>
          <w:rFonts w:ascii="Calibri" w:hAnsi="Calibri"/>
          <w:sz w:val="21"/>
          <w:lang w:val="es-CO"/>
        </w:rPr>
        <w:t>(</w:t>
      </w:r>
      <w:proofErr w:type="gramEnd"/>
      <w:r w:rsidRPr="007463E5">
        <w:rPr>
          <w:rFonts w:ascii="Calibri" w:hAnsi="Calibri"/>
          <w:sz w:val="21"/>
          <w:lang w:val="es-CO"/>
        </w:rPr>
        <w:t xml:space="preserve">mezclado, CUBE) para obtener la secuencia </w:t>
      </w:r>
      <w:proofErr w:type="spellStart"/>
      <w:r w:rsidRPr="007463E5">
        <w:rPr>
          <w:rFonts w:ascii="Calibri" w:hAnsi="Calibri"/>
          <w:sz w:val="21"/>
          <w:lang w:val="es-CO"/>
        </w:rPr>
        <w:t>solucion</w:t>
      </w:r>
      <w:proofErr w:type="spellEnd"/>
      <w:r w:rsidRPr="007463E5">
        <w:rPr>
          <w:rFonts w:ascii="Calibri" w:hAnsi="Calibri"/>
          <w:sz w:val="21"/>
          <w:lang w:val="es-CO"/>
        </w:rPr>
        <w:t>.</w:t>
      </w:r>
    </w:p>
    <w:p w14:paraId="1820CDF6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5. </w:t>
      </w:r>
      <w:proofErr w:type="spellStart"/>
      <w:r w:rsidRPr="007463E5">
        <w:rPr>
          <w:rFonts w:ascii="Calibri" w:hAnsi="Calibri"/>
          <w:sz w:val="21"/>
          <w:lang w:val="es-CO"/>
        </w:rPr>
        <w:t>Aplicacion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iterativa de cada movimiento de la </w:t>
      </w:r>
      <w:proofErr w:type="spellStart"/>
      <w:r w:rsidRPr="007463E5">
        <w:rPr>
          <w:rFonts w:ascii="Calibri" w:hAnsi="Calibri"/>
          <w:sz w:val="21"/>
          <w:lang w:val="es-CO"/>
        </w:rPr>
        <w:t>solucion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al estado mezclado.</w:t>
      </w:r>
    </w:p>
    <w:p w14:paraId="3D8A18FB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6. </w:t>
      </w:r>
      <w:proofErr w:type="spellStart"/>
      <w:r w:rsidRPr="007463E5">
        <w:rPr>
          <w:rFonts w:ascii="Calibri" w:hAnsi="Calibri"/>
          <w:sz w:val="21"/>
          <w:lang w:val="es-CO"/>
        </w:rPr>
        <w:t>Visualizacion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del estado resuelto para </w:t>
      </w:r>
      <w:proofErr w:type="spellStart"/>
      <w:r w:rsidRPr="007463E5">
        <w:rPr>
          <w:rFonts w:ascii="Calibri" w:hAnsi="Calibri"/>
          <w:sz w:val="21"/>
          <w:lang w:val="es-CO"/>
        </w:rPr>
        <w:t>verificacion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visual.</w:t>
      </w:r>
    </w:p>
    <w:p w14:paraId="75ED1B04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 xml:space="preserve">3.4 </w:t>
      </w:r>
      <w:proofErr w:type="spellStart"/>
      <w:r w:rsidRPr="007463E5">
        <w:rPr>
          <w:rFonts w:ascii="Calibri" w:hAnsi="Calibri"/>
          <w:b/>
          <w:sz w:val="26"/>
          <w:lang w:val="es-CO"/>
        </w:rPr>
        <w:t>Pseudocodigo</w:t>
      </w:r>
      <w:proofErr w:type="spellEnd"/>
      <w:r w:rsidRPr="007463E5">
        <w:rPr>
          <w:rFonts w:ascii="Calibri" w:hAnsi="Calibri"/>
          <w:b/>
          <w:sz w:val="26"/>
          <w:lang w:val="es-CO"/>
        </w:rPr>
        <w:t xml:space="preserve"> del BFS</w:t>
      </w:r>
    </w:p>
    <w:p w14:paraId="24324D62" w14:textId="77777777" w:rsidR="005D4006" w:rsidRPr="007463E5" w:rsidRDefault="00C7785F">
      <w:pPr>
        <w:shd w:val="clear" w:color="auto" w:fill="F2F2F2"/>
        <w:spacing w:before="80" w:after="80"/>
        <w:ind w:left="283" w:right="283"/>
        <w:rPr>
          <w:lang w:val="es-CO"/>
        </w:rPr>
      </w:pPr>
      <w:r w:rsidRPr="007463E5">
        <w:rPr>
          <w:rFonts w:ascii="Courier New" w:hAnsi="Courier New"/>
          <w:sz w:val="18"/>
          <w:lang w:val="es-CO"/>
        </w:rPr>
        <w:t xml:space="preserve">Q &lt;- cola </w:t>
      </w:r>
      <w:proofErr w:type="spellStart"/>
      <w:r w:rsidRPr="007463E5">
        <w:rPr>
          <w:rFonts w:ascii="Courier New" w:hAnsi="Courier New"/>
          <w:sz w:val="18"/>
          <w:lang w:val="es-CO"/>
        </w:rPr>
        <w:t>vacia</w:t>
      </w:r>
      <w:proofErr w:type="spellEnd"/>
      <w:r w:rsidRPr="007463E5">
        <w:rPr>
          <w:rFonts w:ascii="Courier New" w:hAnsi="Courier New"/>
          <w:sz w:val="18"/>
          <w:lang w:val="es-CO"/>
        </w:rPr>
        <w:br/>
      </w:r>
      <w:proofErr w:type="spellStart"/>
      <w:r w:rsidRPr="007463E5">
        <w:rPr>
          <w:rFonts w:ascii="Courier New" w:hAnsi="Courier New"/>
          <w:sz w:val="18"/>
          <w:lang w:val="es-CO"/>
        </w:rPr>
        <w:t>Q.encolar</w:t>
      </w:r>
      <w:proofErr w:type="spellEnd"/>
      <w:r w:rsidRPr="007463E5">
        <w:rPr>
          <w:rFonts w:ascii="Courier New" w:hAnsi="Courier New"/>
          <w:sz w:val="18"/>
          <w:lang w:val="es-CO"/>
        </w:rPr>
        <w:t xml:space="preserve">({cube: inicial, </w:t>
      </w:r>
      <w:proofErr w:type="spellStart"/>
      <w:r w:rsidRPr="007463E5">
        <w:rPr>
          <w:rFonts w:ascii="Courier New" w:hAnsi="Courier New"/>
          <w:sz w:val="18"/>
          <w:lang w:val="es-CO"/>
        </w:rPr>
        <w:t>path</w:t>
      </w:r>
      <w:proofErr w:type="spellEnd"/>
      <w:r w:rsidRPr="007463E5">
        <w:rPr>
          <w:rFonts w:ascii="Courier New" w:hAnsi="Courier New"/>
          <w:sz w:val="18"/>
          <w:lang w:val="es-CO"/>
        </w:rPr>
        <w:t>: []})</w:t>
      </w:r>
      <w:r w:rsidRPr="007463E5">
        <w:rPr>
          <w:rFonts w:ascii="Courier New" w:hAnsi="Courier New"/>
          <w:sz w:val="18"/>
          <w:lang w:val="es-CO"/>
        </w:rPr>
        <w:br/>
      </w:r>
      <w:r w:rsidRPr="007463E5">
        <w:rPr>
          <w:rFonts w:ascii="Courier New" w:hAnsi="Courier New"/>
          <w:sz w:val="18"/>
          <w:lang w:val="es-CO"/>
        </w:rPr>
        <w:t>visitados &lt;- {hash(inicial)}</w:t>
      </w:r>
      <w:r w:rsidRPr="007463E5">
        <w:rPr>
          <w:rFonts w:ascii="Courier New" w:hAnsi="Courier New"/>
          <w:sz w:val="18"/>
          <w:lang w:val="es-CO"/>
        </w:rPr>
        <w:br/>
        <w:t xml:space="preserve">mientras Q no este </w:t>
      </w:r>
      <w:proofErr w:type="spellStart"/>
      <w:r w:rsidRPr="007463E5">
        <w:rPr>
          <w:rFonts w:ascii="Courier New" w:hAnsi="Courier New"/>
          <w:sz w:val="18"/>
          <w:lang w:val="es-CO"/>
        </w:rPr>
        <w:t>vacia</w:t>
      </w:r>
      <w:proofErr w:type="spellEnd"/>
      <w:r w:rsidRPr="007463E5">
        <w:rPr>
          <w:rFonts w:ascii="Courier New" w:hAnsi="Courier New"/>
          <w:sz w:val="18"/>
          <w:lang w:val="es-CO"/>
        </w:rPr>
        <w:t>:</w:t>
      </w:r>
      <w:r w:rsidRPr="007463E5">
        <w:rPr>
          <w:rFonts w:ascii="Courier New" w:hAnsi="Courier New"/>
          <w:sz w:val="18"/>
          <w:lang w:val="es-CO"/>
        </w:rPr>
        <w:br/>
        <w:t xml:space="preserve">    actual &lt;-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Q.desencolar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t>()</w:t>
      </w:r>
      <w:r w:rsidRPr="007463E5">
        <w:rPr>
          <w:rFonts w:ascii="Courier New" w:hAnsi="Courier New"/>
          <w:sz w:val="18"/>
          <w:lang w:val="es-CO"/>
        </w:rPr>
        <w:br/>
        <w:t xml:space="preserve">    si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actual.cube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t xml:space="preserve"> == objetivo: retornar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actual.path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br/>
        <w:t xml:space="preserve">    para cada movimiento en MOVES (18 movimientos):</w:t>
      </w:r>
      <w:r w:rsidRPr="007463E5">
        <w:rPr>
          <w:rFonts w:ascii="Courier New" w:hAnsi="Courier New"/>
          <w:sz w:val="18"/>
          <w:lang w:val="es-CO"/>
        </w:rPr>
        <w:br/>
        <w:t xml:space="preserve">        hijo &lt;-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move</w:t>
      </w:r>
      <w:proofErr w:type="spellEnd"/>
      <w:r w:rsidRPr="007463E5">
        <w:rPr>
          <w:rFonts w:ascii="Courier New" w:hAnsi="Courier New"/>
          <w:sz w:val="18"/>
          <w:lang w:val="es-CO"/>
        </w:rPr>
        <w:t>(</w:t>
      </w:r>
      <w:proofErr w:type="gramEnd"/>
      <w:r w:rsidRPr="007463E5">
        <w:rPr>
          <w:rFonts w:ascii="Courier New" w:hAnsi="Courier New"/>
          <w:sz w:val="18"/>
          <w:lang w:val="es-CO"/>
        </w:rPr>
        <w:t xml:space="preserve">movimiento,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actual.cube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t>)</w:t>
      </w:r>
      <w:r w:rsidRPr="007463E5">
        <w:rPr>
          <w:rFonts w:ascii="Courier New" w:hAnsi="Courier New"/>
          <w:sz w:val="18"/>
          <w:lang w:val="es-CO"/>
        </w:rPr>
        <w:br/>
        <w:t xml:space="preserve">        si hash(hijo) no en visitados:</w:t>
      </w:r>
      <w:r w:rsidRPr="007463E5">
        <w:rPr>
          <w:rFonts w:ascii="Courier New" w:hAnsi="Courier New"/>
          <w:sz w:val="18"/>
          <w:lang w:val="es-CO"/>
        </w:rPr>
        <w:br/>
      </w:r>
      <w:r w:rsidRPr="007463E5">
        <w:rPr>
          <w:rFonts w:ascii="Courier New" w:hAnsi="Courier New"/>
          <w:sz w:val="18"/>
          <w:lang w:val="es-CO"/>
        </w:rPr>
        <w:lastRenderedPageBreak/>
        <w:t xml:space="preserve">           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visitados.agregar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t>(hash(hijo))</w:t>
      </w:r>
      <w:r w:rsidRPr="007463E5">
        <w:rPr>
          <w:rFonts w:ascii="Courier New" w:hAnsi="Courier New"/>
          <w:sz w:val="18"/>
          <w:lang w:val="es-CO"/>
        </w:rPr>
        <w:br/>
        <w:t xml:space="preserve">           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Q.encolar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t xml:space="preserve">({cube: hijo, </w:t>
      </w:r>
      <w:proofErr w:type="spellStart"/>
      <w:r w:rsidRPr="007463E5">
        <w:rPr>
          <w:rFonts w:ascii="Courier New" w:hAnsi="Courier New"/>
          <w:sz w:val="18"/>
          <w:lang w:val="es-CO"/>
        </w:rPr>
        <w:t>path</w:t>
      </w:r>
      <w:proofErr w:type="spellEnd"/>
      <w:r w:rsidRPr="007463E5">
        <w:rPr>
          <w:rFonts w:ascii="Courier New" w:hAnsi="Courier New"/>
          <w:sz w:val="18"/>
          <w:lang w:val="es-CO"/>
        </w:rPr>
        <w:t xml:space="preserve">: </w:t>
      </w:r>
      <w:proofErr w:type="spellStart"/>
      <w:proofErr w:type="gramStart"/>
      <w:r w:rsidRPr="007463E5">
        <w:rPr>
          <w:rFonts w:ascii="Courier New" w:hAnsi="Courier New"/>
          <w:sz w:val="18"/>
          <w:lang w:val="es-CO"/>
        </w:rPr>
        <w:t>actual.path</w:t>
      </w:r>
      <w:proofErr w:type="spellEnd"/>
      <w:proofErr w:type="gramEnd"/>
      <w:r w:rsidRPr="007463E5">
        <w:rPr>
          <w:rFonts w:ascii="Courier New" w:hAnsi="Courier New"/>
          <w:sz w:val="18"/>
          <w:lang w:val="es-CO"/>
        </w:rPr>
        <w:t xml:space="preserve"> + [movimiento]})</w:t>
      </w:r>
      <w:r w:rsidRPr="007463E5">
        <w:rPr>
          <w:rFonts w:ascii="Courier New" w:hAnsi="Courier New"/>
          <w:sz w:val="18"/>
          <w:lang w:val="es-CO"/>
        </w:rPr>
        <w:br/>
        <w:t xml:space="preserve">retornar </w:t>
      </w:r>
      <w:proofErr w:type="spellStart"/>
      <w:r w:rsidRPr="007463E5">
        <w:rPr>
          <w:rFonts w:ascii="Courier New" w:hAnsi="Courier New"/>
          <w:sz w:val="18"/>
          <w:lang w:val="es-CO"/>
        </w:rPr>
        <w:t>None</w:t>
      </w:r>
      <w:proofErr w:type="spellEnd"/>
    </w:p>
    <w:p w14:paraId="38CF75DA" w14:textId="77777777" w:rsidR="005D4006" w:rsidRPr="007463E5" w:rsidRDefault="00C7785F">
      <w:pPr>
        <w:rPr>
          <w:lang w:val="es-CO"/>
        </w:rPr>
      </w:pPr>
      <w:r w:rsidRPr="007463E5">
        <w:rPr>
          <w:lang w:val="es-CO"/>
        </w:rPr>
        <w:br w:type="page"/>
      </w:r>
    </w:p>
    <w:p w14:paraId="4D28E6F7" w14:textId="3ADC74A0" w:rsidR="005D4006" w:rsidRPr="007463E5" w:rsidRDefault="00C7785F" w:rsidP="007463E5">
      <w:pPr>
        <w:spacing w:before="360" w:after="120"/>
        <w:rPr>
          <w:lang w:val="es-CO"/>
        </w:rPr>
      </w:pPr>
      <w:r w:rsidRPr="007463E5">
        <w:rPr>
          <w:rFonts w:ascii="Calibri" w:hAnsi="Calibri"/>
          <w:b/>
          <w:sz w:val="32"/>
          <w:lang w:val="es-CO"/>
        </w:rPr>
        <w:lastRenderedPageBreak/>
        <w:t>4. Tabla Comparativa de Movimientos</w:t>
      </w:r>
    </w:p>
    <w:p w14:paraId="35316DBE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La siguiente tabla describe de forma </w:t>
      </w:r>
      <w:proofErr w:type="spellStart"/>
      <w:r w:rsidRPr="007463E5">
        <w:rPr>
          <w:rFonts w:ascii="Calibri" w:hAnsi="Calibri"/>
          <w:lang w:val="es-CO"/>
        </w:rPr>
        <w:t>sistematica</w:t>
      </w:r>
      <w:proofErr w:type="spellEnd"/>
      <w:r w:rsidRPr="007463E5">
        <w:rPr>
          <w:rFonts w:ascii="Calibri" w:hAnsi="Calibri"/>
          <w:lang w:val="es-CO"/>
        </w:rPr>
        <w:t xml:space="preserve"> cada uno de los 18 movimientos implementados en la </w:t>
      </w:r>
      <w:proofErr w:type="spellStart"/>
      <w:r w:rsidRPr="007463E5">
        <w:rPr>
          <w:rFonts w:ascii="Calibri" w:hAnsi="Calibri"/>
          <w:lang w:val="es-CO"/>
        </w:rPr>
        <w:t>funcion</w:t>
      </w:r>
      <w:proofErr w:type="spellEnd"/>
      <w:r w:rsidRPr="007463E5">
        <w:rPr>
          <w:rFonts w:ascii="Calibri" w:hAnsi="Calibri"/>
          <w:lang w:val="es-CO"/>
        </w:rPr>
        <w:t xml:space="preserve"> </w:t>
      </w:r>
      <w:proofErr w:type="spellStart"/>
      <w:proofErr w:type="gramStart"/>
      <w:r w:rsidRPr="007463E5">
        <w:rPr>
          <w:rFonts w:ascii="Calibri" w:hAnsi="Calibri"/>
          <w:lang w:val="es-CO"/>
        </w:rPr>
        <w:t>move</w:t>
      </w:r>
      <w:proofErr w:type="spellEnd"/>
      <w:r w:rsidRPr="007463E5">
        <w:rPr>
          <w:rFonts w:ascii="Calibri" w:hAnsi="Calibri"/>
          <w:lang w:val="es-CO"/>
        </w:rPr>
        <w:t>(</w:t>
      </w:r>
      <w:proofErr w:type="gramEnd"/>
      <w:r w:rsidRPr="007463E5">
        <w:rPr>
          <w:rFonts w:ascii="Calibri" w:hAnsi="Calibri"/>
          <w:lang w:val="es-CO"/>
        </w:rPr>
        <w:t xml:space="preserve">), clasificados por eje de </w:t>
      </w:r>
      <w:proofErr w:type="spellStart"/>
      <w:r w:rsidRPr="007463E5">
        <w:rPr>
          <w:rFonts w:ascii="Calibri" w:hAnsi="Calibri"/>
          <w:lang w:val="es-CO"/>
        </w:rPr>
        <w:t>rotacion</w:t>
      </w:r>
      <w:proofErr w:type="spellEnd"/>
      <w:r w:rsidRPr="007463E5">
        <w:rPr>
          <w:rFonts w:ascii="Calibri" w:hAnsi="Calibri"/>
          <w:lang w:val="es-CO"/>
        </w:rPr>
        <w:t xml:space="preserve">, capa afectada, </w:t>
      </w:r>
      <w:proofErr w:type="spellStart"/>
      <w:r w:rsidRPr="007463E5">
        <w:rPr>
          <w:rFonts w:ascii="Calibri" w:hAnsi="Calibri"/>
          <w:lang w:val="es-CO"/>
        </w:rPr>
        <w:t>descripcion</w:t>
      </w:r>
      <w:proofErr w:type="spellEnd"/>
      <w:r w:rsidRPr="007463E5">
        <w:rPr>
          <w:rFonts w:ascii="Calibri" w:hAnsi="Calibri"/>
          <w:lang w:val="es-CO"/>
        </w:rPr>
        <w:t xml:space="preserve"> del efecto, y elementos del cubo que modifica.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5"/>
        <w:gridCol w:w="1252"/>
        <w:gridCol w:w="1253"/>
        <w:gridCol w:w="1254"/>
        <w:gridCol w:w="1253"/>
        <w:gridCol w:w="1254"/>
        <w:gridCol w:w="1253"/>
      </w:tblGrid>
      <w:tr w:rsidR="005D4006" w14:paraId="6B2AA361" w14:textId="77777777">
        <w:tc>
          <w:tcPr>
            <w:tcW w:w="1255" w:type="dxa"/>
            <w:shd w:val="clear" w:color="auto" w:fill="1F497D"/>
            <w:vAlign w:val="center"/>
          </w:tcPr>
          <w:p w14:paraId="444BEDF6" w14:textId="77777777" w:rsidR="005D4006" w:rsidRDefault="00C7785F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Movimiento</w:t>
            </w:r>
            <w:proofErr w:type="spellEnd"/>
          </w:p>
        </w:tc>
        <w:tc>
          <w:tcPr>
            <w:tcW w:w="1255" w:type="dxa"/>
            <w:shd w:val="clear" w:color="auto" w:fill="1F497D"/>
            <w:vAlign w:val="center"/>
          </w:tcPr>
          <w:p w14:paraId="2FF4CB56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Eje</w:t>
            </w:r>
          </w:p>
        </w:tc>
        <w:tc>
          <w:tcPr>
            <w:tcW w:w="1255" w:type="dxa"/>
            <w:shd w:val="clear" w:color="auto" w:fill="1F497D"/>
            <w:vAlign w:val="center"/>
          </w:tcPr>
          <w:p w14:paraId="5D297B55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w="1255" w:type="dxa"/>
            <w:shd w:val="clear" w:color="auto" w:fill="1F497D"/>
            <w:vAlign w:val="center"/>
          </w:tcPr>
          <w:p w14:paraId="1B6D4499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Direccion</w:t>
            </w:r>
          </w:p>
        </w:tc>
        <w:tc>
          <w:tcPr>
            <w:tcW w:w="1255" w:type="dxa"/>
            <w:shd w:val="clear" w:color="auto" w:fill="1F497D"/>
            <w:vAlign w:val="center"/>
          </w:tcPr>
          <w:p w14:paraId="49ED5775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Cara rotada</w:t>
            </w:r>
          </w:p>
        </w:tc>
        <w:tc>
          <w:tcPr>
            <w:tcW w:w="1255" w:type="dxa"/>
            <w:shd w:val="clear" w:color="auto" w:fill="1F497D"/>
            <w:vAlign w:val="center"/>
          </w:tcPr>
          <w:p w14:paraId="3140EDFC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Filas/Cols afectadas</w:t>
            </w:r>
          </w:p>
        </w:tc>
        <w:tc>
          <w:tcPr>
            <w:tcW w:w="1255" w:type="dxa"/>
            <w:shd w:val="clear" w:color="auto" w:fill="1F497D"/>
            <w:vAlign w:val="center"/>
          </w:tcPr>
          <w:p w14:paraId="22F6A528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</w:tr>
      <w:tr w:rsidR="005D4006" w14:paraId="2BFC35FA" w14:textId="77777777">
        <w:tc>
          <w:tcPr>
            <w:tcW w:w="1255" w:type="dxa"/>
            <w:shd w:val="clear" w:color="auto" w:fill="DEEBF7"/>
            <w:vAlign w:val="center"/>
          </w:tcPr>
          <w:p w14:paraId="5DCAB4C0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Z1L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448514F9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Z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40826B8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1 (Frontal)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6663D010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Izquierda (CCW)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1E31F498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Si (R)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7D812B94" w14:textId="77777777" w:rsidR="005D4006" w:rsidRDefault="00C7785F">
            <w:r>
              <w:rPr>
                <w:rFonts w:ascii="Calibri" w:hAnsi="Calibri"/>
                <w:sz w:val="17"/>
              </w:rPr>
              <w:t>Tiras en cols 2,3,4,5,6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5F71CE1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Cara</w:t>
            </w:r>
          </w:p>
        </w:tc>
      </w:tr>
      <w:tr w:rsidR="005D4006" w14:paraId="65A5707F" w14:textId="77777777">
        <w:tc>
          <w:tcPr>
            <w:tcW w:w="1255" w:type="dxa"/>
            <w:shd w:val="clear" w:color="auto" w:fill="DEEBF7"/>
            <w:vAlign w:val="center"/>
          </w:tcPr>
          <w:p w14:paraId="05AF87B3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Z1R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9F58344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Z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1AB9AC1C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1 (Frontal)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600C70EE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Derecha (CW)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58555498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Si (R)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5C9B27E7" w14:textId="77777777" w:rsidR="005D4006" w:rsidRDefault="00C7785F">
            <w:r>
              <w:rPr>
                <w:rFonts w:ascii="Calibri" w:hAnsi="Calibri"/>
                <w:sz w:val="17"/>
              </w:rPr>
              <w:t>Tiras en cols 2,3,4,5,6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4756BD35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Cara</w:t>
            </w:r>
          </w:p>
        </w:tc>
      </w:tr>
      <w:tr w:rsidR="005D4006" w14:paraId="27F9F139" w14:textId="77777777">
        <w:tc>
          <w:tcPr>
            <w:tcW w:w="1255" w:type="dxa"/>
            <w:shd w:val="clear" w:color="auto" w:fill="DEEBF7"/>
            <w:vAlign w:val="center"/>
          </w:tcPr>
          <w:p w14:paraId="16D9949A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Z2L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42690F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Z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4694365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2 (Media)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EF55C95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Izquierda (CCW)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65ED83B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63E2D72C" w14:textId="77777777" w:rsidR="005D4006" w:rsidRDefault="00C7785F">
            <w:r>
              <w:rPr>
                <w:rFonts w:ascii="Calibri" w:hAnsi="Calibri"/>
                <w:sz w:val="17"/>
              </w:rPr>
              <w:t>Tiras en cols 1,3,4,5,7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1065AF1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Media</w:t>
            </w:r>
          </w:p>
        </w:tc>
      </w:tr>
      <w:tr w:rsidR="005D4006" w14:paraId="284EB52C" w14:textId="77777777">
        <w:tc>
          <w:tcPr>
            <w:tcW w:w="1255" w:type="dxa"/>
            <w:shd w:val="clear" w:color="auto" w:fill="DEEBF7"/>
            <w:vAlign w:val="center"/>
          </w:tcPr>
          <w:p w14:paraId="3AA7ED93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Z2R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5752006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Z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7FE5A39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2 (Media)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27C1B89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Derecha (CW)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4DD33F8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C386972" w14:textId="77777777" w:rsidR="005D4006" w:rsidRDefault="00C7785F">
            <w:r>
              <w:rPr>
                <w:rFonts w:ascii="Calibri" w:hAnsi="Calibri"/>
                <w:sz w:val="17"/>
              </w:rPr>
              <w:t>Tiras en cols 1,3,4,5,7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5B32009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Media</w:t>
            </w:r>
          </w:p>
        </w:tc>
      </w:tr>
      <w:tr w:rsidR="005D4006" w14:paraId="57FD11AB" w14:textId="77777777">
        <w:tc>
          <w:tcPr>
            <w:tcW w:w="1255" w:type="dxa"/>
            <w:shd w:val="clear" w:color="auto" w:fill="DEEBF7"/>
            <w:vAlign w:val="center"/>
          </w:tcPr>
          <w:p w14:paraId="6E89118D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Z3L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1B7353B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Z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260943D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3 (Trasera)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E23B76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Izquierda (CCW)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7B40FDE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Si (O)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07598C4B" w14:textId="77777777" w:rsidR="005D4006" w:rsidRDefault="00C7785F">
            <w:r>
              <w:rPr>
                <w:rFonts w:ascii="Calibri" w:hAnsi="Calibri"/>
                <w:sz w:val="17"/>
              </w:rPr>
              <w:t>Tiras en cols 0,3,4,5,8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1167D90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Cara</w:t>
            </w:r>
          </w:p>
        </w:tc>
      </w:tr>
      <w:tr w:rsidR="005D4006" w14:paraId="4FDD20F9" w14:textId="77777777">
        <w:tc>
          <w:tcPr>
            <w:tcW w:w="1255" w:type="dxa"/>
            <w:shd w:val="clear" w:color="auto" w:fill="DEEBF7"/>
            <w:vAlign w:val="center"/>
          </w:tcPr>
          <w:p w14:paraId="229BB533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Z3R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4A83247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Z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241AD940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3 (Trasera)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350D34EE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Derecha (CW)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56B46FA4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Si (O)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632BD6F8" w14:textId="77777777" w:rsidR="005D4006" w:rsidRDefault="00C7785F">
            <w:r>
              <w:rPr>
                <w:rFonts w:ascii="Calibri" w:hAnsi="Calibri"/>
                <w:sz w:val="17"/>
              </w:rPr>
              <w:t>Tiras en cols 0,3,4,5,8</w:t>
            </w:r>
          </w:p>
        </w:tc>
        <w:tc>
          <w:tcPr>
            <w:tcW w:w="1255" w:type="dxa"/>
            <w:shd w:val="clear" w:color="auto" w:fill="DEEBF7"/>
            <w:vAlign w:val="center"/>
          </w:tcPr>
          <w:p w14:paraId="23E2D39E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Cara</w:t>
            </w:r>
          </w:p>
        </w:tc>
      </w:tr>
      <w:tr w:rsidR="005D4006" w14:paraId="65226E92" w14:textId="77777777">
        <w:tc>
          <w:tcPr>
            <w:tcW w:w="1255" w:type="dxa"/>
            <w:shd w:val="clear" w:color="auto" w:fill="E2EFDA"/>
            <w:vAlign w:val="center"/>
          </w:tcPr>
          <w:p w14:paraId="7146E2B8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Y1U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774AD1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22256E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1 (Izq)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5A6CB12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Hacia arriba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16D64D0A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365640DD" w14:textId="77777777" w:rsidR="005D4006" w:rsidRPr="007463E5" w:rsidRDefault="00C7785F">
            <w:pPr>
              <w:rPr>
                <w:lang w:val="es-CO"/>
              </w:rPr>
            </w:pPr>
            <w:r w:rsidRPr="007463E5">
              <w:rPr>
                <w:rFonts w:ascii="Calibri" w:hAnsi="Calibri"/>
                <w:sz w:val="17"/>
                <w:lang w:val="es-CO"/>
              </w:rPr>
              <w:t>Col 3 de filas 0-8 y col 11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26033C0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Columna</w:t>
            </w:r>
          </w:p>
        </w:tc>
      </w:tr>
      <w:tr w:rsidR="005D4006" w14:paraId="11094506" w14:textId="77777777">
        <w:tc>
          <w:tcPr>
            <w:tcW w:w="1255" w:type="dxa"/>
            <w:shd w:val="clear" w:color="auto" w:fill="E2EFDA"/>
            <w:vAlign w:val="center"/>
          </w:tcPr>
          <w:p w14:paraId="74F8C04F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Y1D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05F69EC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135C00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1 (Izq)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61401C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Hacia abajo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28948B6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5B4C808" w14:textId="77777777" w:rsidR="005D4006" w:rsidRPr="007463E5" w:rsidRDefault="00C7785F">
            <w:pPr>
              <w:rPr>
                <w:lang w:val="es-CO"/>
              </w:rPr>
            </w:pPr>
            <w:r w:rsidRPr="007463E5">
              <w:rPr>
                <w:rFonts w:ascii="Calibri" w:hAnsi="Calibri"/>
                <w:sz w:val="17"/>
                <w:lang w:val="es-CO"/>
              </w:rPr>
              <w:t>Col 3 de filas 0-8 y col 11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36ABE09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Columna</w:t>
            </w:r>
          </w:p>
        </w:tc>
      </w:tr>
      <w:tr w:rsidR="005D4006" w14:paraId="4D7608E3" w14:textId="77777777">
        <w:tc>
          <w:tcPr>
            <w:tcW w:w="1255" w:type="dxa"/>
            <w:shd w:val="clear" w:color="auto" w:fill="E2EFDA"/>
            <w:vAlign w:val="center"/>
          </w:tcPr>
          <w:p w14:paraId="2BA9C448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Y2U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2ADBD47A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E73096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2 (Centro)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2E3BF63B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Hacia arriba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D61F20D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18FB48A" w14:textId="77777777" w:rsidR="005D4006" w:rsidRPr="007463E5" w:rsidRDefault="00C7785F">
            <w:pPr>
              <w:rPr>
                <w:lang w:val="es-CO"/>
              </w:rPr>
            </w:pPr>
            <w:r w:rsidRPr="007463E5">
              <w:rPr>
                <w:rFonts w:ascii="Calibri" w:hAnsi="Calibri"/>
                <w:sz w:val="17"/>
                <w:lang w:val="es-CO"/>
              </w:rPr>
              <w:t>Col 4 de filas 0-8 y col 10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10DE77A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Columna</w:t>
            </w:r>
          </w:p>
        </w:tc>
      </w:tr>
      <w:tr w:rsidR="005D4006" w14:paraId="4C3BEE16" w14:textId="77777777">
        <w:tc>
          <w:tcPr>
            <w:tcW w:w="1255" w:type="dxa"/>
            <w:shd w:val="clear" w:color="auto" w:fill="E2EFDA"/>
            <w:vAlign w:val="center"/>
          </w:tcPr>
          <w:p w14:paraId="443FD6F0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Y2D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025934C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1C90A9D9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2 (Centro)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74D0982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Hacia abajo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01695A4C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1B9D885" w14:textId="77777777" w:rsidR="005D4006" w:rsidRPr="007463E5" w:rsidRDefault="00C7785F">
            <w:pPr>
              <w:rPr>
                <w:lang w:val="es-CO"/>
              </w:rPr>
            </w:pPr>
            <w:r w:rsidRPr="007463E5">
              <w:rPr>
                <w:rFonts w:ascii="Calibri" w:hAnsi="Calibri"/>
                <w:sz w:val="17"/>
                <w:lang w:val="es-CO"/>
              </w:rPr>
              <w:t>Col 4 de filas 0-8 y col 10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11B4480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Columna</w:t>
            </w:r>
          </w:p>
        </w:tc>
      </w:tr>
      <w:tr w:rsidR="005D4006" w14:paraId="659D9D31" w14:textId="77777777">
        <w:tc>
          <w:tcPr>
            <w:tcW w:w="1255" w:type="dxa"/>
            <w:shd w:val="clear" w:color="auto" w:fill="E2EFDA"/>
            <w:vAlign w:val="center"/>
          </w:tcPr>
          <w:p w14:paraId="3229AF04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Y3U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042BEAF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23E10C20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3 (Der)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0B9AE2AC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Hacia arriba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FF6990E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25A8D3F" w14:textId="77777777" w:rsidR="005D4006" w:rsidRPr="007463E5" w:rsidRDefault="00C7785F">
            <w:pPr>
              <w:rPr>
                <w:lang w:val="es-CO"/>
              </w:rPr>
            </w:pPr>
            <w:r w:rsidRPr="007463E5">
              <w:rPr>
                <w:rFonts w:ascii="Calibri" w:hAnsi="Calibri"/>
                <w:sz w:val="17"/>
                <w:lang w:val="es-CO"/>
              </w:rPr>
              <w:t>Col 5 de filas 0-8 y col 9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26E9779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Columna</w:t>
            </w:r>
          </w:p>
        </w:tc>
      </w:tr>
      <w:tr w:rsidR="005D4006" w14:paraId="01C6713A" w14:textId="77777777">
        <w:tc>
          <w:tcPr>
            <w:tcW w:w="1255" w:type="dxa"/>
            <w:shd w:val="clear" w:color="auto" w:fill="E2EFDA"/>
            <w:vAlign w:val="center"/>
          </w:tcPr>
          <w:p w14:paraId="6AA449A0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Y3D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3BA95D6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Y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6B7065C5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3 (Der)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51FD295B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Hacia abajo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78286C6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41D2F41F" w14:textId="77777777" w:rsidR="005D4006" w:rsidRPr="007463E5" w:rsidRDefault="00C7785F">
            <w:pPr>
              <w:rPr>
                <w:lang w:val="es-CO"/>
              </w:rPr>
            </w:pPr>
            <w:r w:rsidRPr="007463E5">
              <w:rPr>
                <w:rFonts w:ascii="Calibri" w:hAnsi="Calibri"/>
                <w:sz w:val="17"/>
                <w:lang w:val="es-CO"/>
              </w:rPr>
              <w:t>Col 5 de filas 0-8 y col 9</w:t>
            </w:r>
          </w:p>
        </w:tc>
        <w:tc>
          <w:tcPr>
            <w:tcW w:w="1255" w:type="dxa"/>
            <w:shd w:val="clear" w:color="auto" w:fill="E2EFDA"/>
            <w:vAlign w:val="center"/>
          </w:tcPr>
          <w:p w14:paraId="54EC214D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Columna</w:t>
            </w:r>
          </w:p>
        </w:tc>
      </w:tr>
      <w:tr w:rsidR="005D4006" w14:paraId="6FEAD91B" w14:textId="77777777">
        <w:tc>
          <w:tcPr>
            <w:tcW w:w="1255" w:type="dxa"/>
            <w:shd w:val="clear" w:color="auto" w:fill="FFF2CC"/>
            <w:vAlign w:val="center"/>
          </w:tcPr>
          <w:p w14:paraId="34F260EA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X1L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517CB63E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X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3868531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1 (Inf)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1547BE9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Izquierda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C688E8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52300CA2" w14:textId="77777777" w:rsidR="005D4006" w:rsidRDefault="00C7785F">
            <w:r>
              <w:rPr>
                <w:rFonts w:ascii="Calibri" w:hAnsi="Calibri"/>
                <w:sz w:val="17"/>
              </w:rPr>
              <w:t>Fila 5 completa (desplaz. +3)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186182FD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Fila</w:t>
            </w:r>
          </w:p>
        </w:tc>
      </w:tr>
      <w:tr w:rsidR="005D4006" w14:paraId="03A23723" w14:textId="77777777">
        <w:tc>
          <w:tcPr>
            <w:tcW w:w="1255" w:type="dxa"/>
            <w:shd w:val="clear" w:color="auto" w:fill="FFF2CC"/>
            <w:vAlign w:val="center"/>
          </w:tcPr>
          <w:p w14:paraId="1F97DFAA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X1R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206C442B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X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47FDD11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1 (Inf)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6850BEE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Derecha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CB862C8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48B27BB5" w14:textId="77777777" w:rsidR="005D4006" w:rsidRDefault="00C7785F">
            <w:r>
              <w:rPr>
                <w:rFonts w:ascii="Calibri" w:hAnsi="Calibri"/>
                <w:sz w:val="17"/>
              </w:rPr>
              <w:t>Fila 5 completa (desplaz. -3)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02409BB6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Fila</w:t>
            </w:r>
          </w:p>
        </w:tc>
      </w:tr>
      <w:tr w:rsidR="005D4006" w14:paraId="3E1A2EE7" w14:textId="77777777">
        <w:tc>
          <w:tcPr>
            <w:tcW w:w="1255" w:type="dxa"/>
            <w:shd w:val="clear" w:color="auto" w:fill="FFF2CC"/>
            <w:vAlign w:val="center"/>
          </w:tcPr>
          <w:p w14:paraId="0129FF08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X2L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43297AB0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X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295483A4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2 (Media)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2A4AF07D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Izquierda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17F8B0F2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3AA8FCF8" w14:textId="77777777" w:rsidR="005D4006" w:rsidRDefault="00C7785F">
            <w:r>
              <w:rPr>
                <w:rFonts w:ascii="Calibri" w:hAnsi="Calibri"/>
                <w:sz w:val="17"/>
              </w:rPr>
              <w:t>Fila 4 completa (desplaz. +3)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FFD93C0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Fila</w:t>
            </w:r>
          </w:p>
        </w:tc>
      </w:tr>
      <w:tr w:rsidR="005D4006" w14:paraId="0A65A4CA" w14:textId="77777777">
        <w:tc>
          <w:tcPr>
            <w:tcW w:w="1255" w:type="dxa"/>
            <w:shd w:val="clear" w:color="auto" w:fill="FFF2CC"/>
            <w:vAlign w:val="center"/>
          </w:tcPr>
          <w:p w14:paraId="0D861B07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X2R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6CC79D7A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X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40F14B8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2 (Media)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03EB5DC7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Derecha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77945B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0273DCE4" w14:textId="77777777" w:rsidR="005D4006" w:rsidRDefault="00C7785F">
            <w:r>
              <w:rPr>
                <w:rFonts w:ascii="Calibri" w:hAnsi="Calibri"/>
                <w:sz w:val="17"/>
              </w:rPr>
              <w:t>Fila 4 completa (desplaz. -3)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31EDC9DB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Fila</w:t>
            </w:r>
          </w:p>
        </w:tc>
      </w:tr>
      <w:tr w:rsidR="005D4006" w14:paraId="04DF271F" w14:textId="77777777">
        <w:tc>
          <w:tcPr>
            <w:tcW w:w="1255" w:type="dxa"/>
            <w:shd w:val="clear" w:color="auto" w:fill="FFF2CC"/>
            <w:vAlign w:val="center"/>
          </w:tcPr>
          <w:p w14:paraId="786F95C6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X3L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6BD1B634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X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6747CAAC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3 (Sup)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483703F9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Izquierda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01A038FC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AB6C0A2" w14:textId="77777777" w:rsidR="005D4006" w:rsidRDefault="00C7785F">
            <w:r>
              <w:rPr>
                <w:rFonts w:ascii="Calibri" w:hAnsi="Calibri"/>
                <w:sz w:val="17"/>
              </w:rPr>
              <w:t>Fila 3 completa (desplaz. +3)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500903A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Fila</w:t>
            </w:r>
          </w:p>
        </w:tc>
      </w:tr>
      <w:tr w:rsidR="005D4006" w14:paraId="777C64A1" w14:textId="77777777">
        <w:tc>
          <w:tcPr>
            <w:tcW w:w="1255" w:type="dxa"/>
            <w:shd w:val="clear" w:color="auto" w:fill="FFF2CC"/>
            <w:vAlign w:val="center"/>
          </w:tcPr>
          <w:p w14:paraId="7FEC7BDE" w14:textId="77777777" w:rsidR="005D4006" w:rsidRDefault="00C7785F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X3R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2E58E8EA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X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23EC16D3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3 (Sup)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333470DF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Derecha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7DDAFB24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54E19601" w14:textId="77777777" w:rsidR="005D4006" w:rsidRDefault="00C7785F">
            <w:r>
              <w:rPr>
                <w:rFonts w:ascii="Calibri" w:hAnsi="Calibri"/>
                <w:sz w:val="17"/>
              </w:rPr>
              <w:t>Fila 3 completa (desplaz. -3)</w:t>
            </w:r>
          </w:p>
        </w:tc>
        <w:tc>
          <w:tcPr>
            <w:tcW w:w="1255" w:type="dxa"/>
            <w:shd w:val="clear" w:color="auto" w:fill="FFF2CC"/>
            <w:vAlign w:val="center"/>
          </w:tcPr>
          <w:p w14:paraId="6D447D00" w14:textId="77777777" w:rsidR="005D4006" w:rsidRDefault="00C7785F">
            <w:pPr>
              <w:jc w:val="center"/>
            </w:pPr>
            <w:r>
              <w:rPr>
                <w:rFonts w:ascii="Calibri" w:hAnsi="Calibri"/>
                <w:sz w:val="17"/>
              </w:rPr>
              <w:t>Fila</w:t>
            </w:r>
          </w:p>
        </w:tc>
      </w:tr>
    </w:tbl>
    <w:p w14:paraId="7A2D6999" w14:textId="77777777" w:rsidR="005D4006" w:rsidRDefault="005D4006"/>
    <w:p w14:paraId="3B390F30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>Leyenda de colores: Azul claro = movimientos de eje Z (rotaciones de capas verticales), Verde claro = movimientos de eje Y (rotaciones de columnas verticales del desplegado), Amarillo claro = movimientos de eje X (desplazamientos horizontales de filas).</w:t>
      </w:r>
    </w:p>
    <w:p w14:paraId="170880FA" w14:textId="77777777" w:rsidR="005D4006" w:rsidRPr="007463E5" w:rsidRDefault="00C7785F">
      <w:pPr>
        <w:rPr>
          <w:lang w:val="es-CO"/>
        </w:rPr>
      </w:pPr>
      <w:r w:rsidRPr="007463E5">
        <w:rPr>
          <w:lang w:val="es-CO"/>
        </w:rPr>
        <w:br w:type="page"/>
      </w:r>
    </w:p>
    <w:p w14:paraId="4C9A01AF" w14:textId="3E8F7A51" w:rsidR="005D4006" w:rsidRPr="007463E5" w:rsidRDefault="00C7785F" w:rsidP="007463E5">
      <w:pPr>
        <w:spacing w:before="360" w:after="120"/>
        <w:rPr>
          <w:lang w:val="es-CO"/>
        </w:rPr>
      </w:pPr>
      <w:r w:rsidRPr="007463E5">
        <w:rPr>
          <w:rFonts w:ascii="Calibri" w:hAnsi="Calibri"/>
          <w:b/>
          <w:sz w:val="32"/>
          <w:lang w:val="es-CO"/>
        </w:rPr>
        <w:lastRenderedPageBreak/>
        <w:t>5. Limitaciones y Posibles Mejoras</w:t>
      </w:r>
    </w:p>
    <w:p w14:paraId="4B3F7249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>5.1 Limitaciones Actuales</w:t>
      </w:r>
    </w:p>
    <w:p w14:paraId="5C1040F2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El programa presenta varias limitaciones inherentes a la </w:t>
      </w:r>
      <w:proofErr w:type="spellStart"/>
      <w:r w:rsidRPr="007463E5">
        <w:rPr>
          <w:rFonts w:ascii="Calibri" w:hAnsi="Calibri"/>
          <w:lang w:val="es-CO"/>
        </w:rPr>
        <w:t>eleccion</w:t>
      </w:r>
      <w:proofErr w:type="spellEnd"/>
      <w:r w:rsidRPr="007463E5">
        <w:rPr>
          <w:rFonts w:ascii="Calibri" w:hAnsi="Calibri"/>
          <w:lang w:val="es-CO"/>
        </w:rPr>
        <w:t xml:space="preserve"> del algoritmo BFS y a decisiones de </w:t>
      </w:r>
      <w:proofErr w:type="spellStart"/>
      <w:r w:rsidRPr="007463E5">
        <w:rPr>
          <w:rFonts w:ascii="Calibri" w:hAnsi="Calibri"/>
          <w:lang w:val="es-CO"/>
        </w:rPr>
        <w:t>diseno</w:t>
      </w:r>
      <w:proofErr w:type="spellEnd"/>
      <w:r w:rsidRPr="007463E5">
        <w:rPr>
          <w:rFonts w:ascii="Calibri" w:hAnsi="Calibri"/>
          <w:lang w:val="es-CO"/>
        </w:rPr>
        <w:t xml:space="preserve"> del </w:t>
      </w:r>
      <w:proofErr w:type="spellStart"/>
      <w:r w:rsidRPr="007463E5">
        <w:rPr>
          <w:rFonts w:ascii="Calibri" w:hAnsi="Calibri"/>
          <w:lang w:val="es-CO"/>
        </w:rPr>
        <w:t>codigo</w:t>
      </w:r>
      <w:proofErr w:type="spellEnd"/>
      <w:r w:rsidRPr="007463E5">
        <w:rPr>
          <w:rFonts w:ascii="Calibri" w:hAnsi="Calibri"/>
          <w:lang w:val="es-CO"/>
        </w:rPr>
        <w:t>:</w:t>
      </w:r>
    </w:p>
    <w:p w14:paraId="7698695D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Escalabilidad: El BFS es intratable para mezclas de </w:t>
      </w:r>
      <w:proofErr w:type="spellStart"/>
      <w:r w:rsidRPr="007463E5">
        <w:rPr>
          <w:rFonts w:ascii="Calibri" w:hAnsi="Calibri"/>
          <w:sz w:val="21"/>
          <w:lang w:val="es-CO"/>
        </w:rPr>
        <w:t>mas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 5-6 movimientos debido a la </w:t>
      </w:r>
      <w:proofErr w:type="spellStart"/>
      <w:r w:rsidRPr="007463E5">
        <w:rPr>
          <w:rFonts w:ascii="Calibri" w:hAnsi="Calibri"/>
          <w:sz w:val="21"/>
          <w:lang w:val="es-CO"/>
        </w:rPr>
        <w:t>explosion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combinatoria del espacio de estados (18^d).</w:t>
      </w:r>
    </w:p>
    <w:p w14:paraId="500F12BD" w14:textId="77777777" w:rsidR="005D4006" w:rsidRDefault="00C7785F">
      <w:pPr>
        <w:pStyle w:val="Listaconvietas"/>
        <w:spacing w:after="60"/>
      </w:pPr>
      <w:r w:rsidRPr="007463E5">
        <w:rPr>
          <w:rFonts w:ascii="Calibri" w:hAnsi="Calibri"/>
          <w:sz w:val="21"/>
          <w:lang w:val="es-CO"/>
        </w:rPr>
        <w:t xml:space="preserve">Consumo de memoria: Todos los estados visitados se almacenan en memoria </w:t>
      </w:r>
      <w:proofErr w:type="spellStart"/>
      <w:r w:rsidRPr="007463E5">
        <w:rPr>
          <w:rFonts w:ascii="Calibri" w:hAnsi="Calibri"/>
          <w:sz w:val="21"/>
          <w:lang w:val="es-CO"/>
        </w:rPr>
        <w:t>simultaneamente</w:t>
      </w:r>
      <w:proofErr w:type="spellEnd"/>
      <w:r w:rsidRPr="007463E5">
        <w:rPr>
          <w:rFonts w:ascii="Calibri" w:hAnsi="Calibri"/>
          <w:sz w:val="21"/>
          <w:lang w:val="es-CO"/>
        </w:rPr>
        <w:t xml:space="preserve">. </w:t>
      </w:r>
      <w:r>
        <w:rPr>
          <w:rFonts w:ascii="Calibri" w:hAnsi="Calibri"/>
          <w:sz w:val="21"/>
        </w:rPr>
        <w:t xml:space="preserve">Para </w:t>
      </w:r>
      <w:proofErr w:type="spellStart"/>
      <w:r>
        <w:rPr>
          <w:rFonts w:ascii="Calibri" w:hAnsi="Calibri"/>
          <w:sz w:val="21"/>
        </w:rPr>
        <w:t>mezclas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profundas</w:t>
      </w:r>
      <w:proofErr w:type="spellEnd"/>
      <w:r>
        <w:rPr>
          <w:rFonts w:ascii="Calibri" w:hAnsi="Calibri"/>
          <w:sz w:val="21"/>
        </w:rPr>
        <w:t xml:space="preserve">, </w:t>
      </w:r>
      <w:proofErr w:type="spellStart"/>
      <w:r>
        <w:rPr>
          <w:rFonts w:ascii="Calibri" w:hAnsi="Calibri"/>
          <w:sz w:val="21"/>
        </w:rPr>
        <w:t>esto</w:t>
      </w:r>
      <w:proofErr w:type="spellEnd"/>
      <w:r>
        <w:rPr>
          <w:rFonts w:ascii="Calibri" w:hAnsi="Calibri"/>
          <w:sz w:val="21"/>
        </w:rPr>
        <w:t xml:space="preserve"> puede agotar la RAM disponible.</w:t>
      </w:r>
    </w:p>
    <w:p w14:paraId="6D4EC389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Movimientos incompletos: El modelo de 18 movimientos no cubre la totalidad de movimientos de un cubo real (por ejemplo, rotaciones de capas con </w:t>
      </w:r>
      <w:proofErr w:type="spellStart"/>
      <w:r w:rsidRPr="007463E5">
        <w:rPr>
          <w:rFonts w:ascii="Calibri" w:hAnsi="Calibri"/>
          <w:sz w:val="21"/>
          <w:lang w:val="es-CO"/>
        </w:rPr>
        <w:t>notacion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</w:t>
      </w:r>
      <w:proofErr w:type="spellStart"/>
      <w:r w:rsidRPr="007463E5">
        <w:rPr>
          <w:rFonts w:ascii="Calibri" w:hAnsi="Calibri"/>
          <w:sz w:val="21"/>
          <w:lang w:val="es-CO"/>
        </w:rPr>
        <w:t>estandar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U, D, L, R, F, B y sus inversas).</w:t>
      </w:r>
    </w:p>
    <w:p w14:paraId="01B047AC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Rotaciones de cara: Los movimientos X no aplican </w:t>
      </w:r>
      <w:proofErr w:type="spellStart"/>
      <w:r w:rsidRPr="007463E5">
        <w:rPr>
          <w:rFonts w:ascii="Calibri" w:hAnsi="Calibri"/>
          <w:sz w:val="21"/>
          <w:lang w:val="es-CO"/>
        </w:rPr>
        <w:t>rotacion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 cara, lo que </w:t>
      </w:r>
      <w:proofErr w:type="spellStart"/>
      <w:r w:rsidRPr="007463E5">
        <w:rPr>
          <w:rFonts w:ascii="Calibri" w:hAnsi="Calibri"/>
          <w:sz w:val="21"/>
          <w:lang w:val="es-CO"/>
        </w:rPr>
        <w:t>podria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generar inconsistencias en ciertos estados del cubo.</w:t>
      </w:r>
    </w:p>
    <w:p w14:paraId="62BA5059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Entrada del usuario: El cubo inicial debe codificarse manualmente en el </w:t>
      </w:r>
      <w:proofErr w:type="spellStart"/>
      <w:r w:rsidRPr="007463E5">
        <w:rPr>
          <w:rFonts w:ascii="Calibri" w:hAnsi="Calibri"/>
          <w:sz w:val="21"/>
          <w:lang w:val="es-CO"/>
        </w:rPr>
        <w:t>codigo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fuente; no existe interfaz para ingresar estados arbitrarios.</w:t>
      </w:r>
    </w:p>
    <w:p w14:paraId="20A94F63" w14:textId="77777777" w:rsidR="005D4006" w:rsidRPr="007463E5" w:rsidRDefault="00C7785F">
      <w:pPr>
        <w:spacing w:before="240" w:after="80"/>
        <w:rPr>
          <w:lang w:val="es-CO"/>
        </w:rPr>
      </w:pPr>
      <w:r w:rsidRPr="007463E5">
        <w:rPr>
          <w:rFonts w:ascii="Calibri" w:hAnsi="Calibri"/>
          <w:b/>
          <w:sz w:val="26"/>
          <w:lang w:val="es-CO"/>
        </w:rPr>
        <w:t>5.2 Mejoras Propuestas</w:t>
      </w:r>
    </w:p>
    <w:p w14:paraId="1A574669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>Se proponen las siguientes mejoras para versiones futuras del sistema:</w:t>
      </w:r>
    </w:p>
    <w:p w14:paraId="2134DB86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Algoritmo A*: Reemplazar BFS por A* con una </w:t>
      </w:r>
      <w:proofErr w:type="spellStart"/>
      <w:r w:rsidRPr="007463E5">
        <w:rPr>
          <w:rFonts w:ascii="Calibri" w:hAnsi="Calibri"/>
          <w:sz w:val="21"/>
          <w:lang w:val="es-CO"/>
        </w:rPr>
        <w:t>heuristica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admisible (como la distancia de Manhattan por colores) para reducir </w:t>
      </w:r>
      <w:proofErr w:type="spellStart"/>
      <w:r w:rsidRPr="007463E5">
        <w:rPr>
          <w:rFonts w:ascii="Calibri" w:hAnsi="Calibri"/>
          <w:sz w:val="21"/>
          <w:lang w:val="es-CO"/>
        </w:rPr>
        <w:t>drasticamente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el espacio explorado.</w:t>
      </w:r>
    </w:p>
    <w:p w14:paraId="03D6720F" w14:textId="77777777" w:rsidR="005D4006" w:rsidRPr="007463E5" w:rsidRDefault="00C7785F">
      <w:pPr>
        <w:pStyle w:val="Listaconvietas"/>
        <w:spacing w:after="60"/>
        <w:rPr>
          <w:lang w:val="es-CO"/>
        </w:rPr>
      </w:pPr>
      <w:proofErr w:type="spellStart"/>
      <w:r w:rsidRPr="007463E5">
        <w:rPr>
          <w:rFonts w:ascii="Calibri" w:hAnsi="Calibri"/>
          <w:sz w:val="21"/>
          <w:lang w:val="es-CO"/>
        </w:rPr>
        <w:t>Bidirectional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BFS: Aplicar BFS bidireccional (desde el estado inicial y desde el objetivo </w:t>
      </w:r>
      <w:proofErr w:type="spellStart"/>
      <w:r w:rsidRPr="007463E5">
        <w:rPr>
          <w:rFonts w:ascii="Calibri" w:hAnsi="Calibri"/>
          <w:sz w:val="21"/>
          <w:lang w:val="es-CO"/>
        </w:rPr>
        <w:t>simultaneamente</w:t>
      </w:r>
      <w:proofErr w:type="spellEnd"/>
      <w:r w:rsidRPr="007463E5">
        <w:rPr>
          <w:rFonts w:ascii="Calibri" w:hAnsi="Calibri"/>
          <w:sz w:val="21"/>
          <w:lang w:val="es-CO"/>
        </w:rPr>
        <w:t>) para reducir la complejidad de O(</w:t>
      </w:r>
      <w:proofErr w:type="spellStart"/>
      <w:r w:rsidRPr="007463E5">
        <w:rPr>
          <w:rFonts w:ascii="Calibri" w:hAnsi="Calibri"/>
          <w:sz w:val="21"/>
          <w:lang w:val="es-CO"/>
        </w:rPr>
        <w:t>b^d</w:t>
      </w:r>
      <w:proofErr w:type="spellEnd"/>
      <w:r w:rsidRPr="007463E5">
        <w:rPr>
          <w:rFonts w:ascii="Calibri" w:hAnsi="Calibri"/>
          <w:sz w:val="21"/>
          <w:lang w:val="es-CO"/>
        </w:rPr>
        <w:t>) a O(b^(d/2)).</w:t>
      </w:r>
    </w:p>
    <w:p w14:paraId="54E25CC6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Kociemba Algorithm: Implementar el algoritmo de dos fases de Kociemba, </w:t>
      </w:r>
      <w:proofErr w:type="spellStart"/>
      <w:r w:rsidRPr="007463E5">
        <w:rPr>
          <w:rFonts w:ascii="Calibri" w:hAnsi="Calibri"/>
          <w:sz w:val="21"/>
          <w:lang w:val="es-CO"/>
        </w:rPr>
        <w:t>estandar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industrial para resolver cualquier </w:t>
      </w:r>
      <w:proofErr w:type="spellStart"/>
      <w:r w:rsidRPr="007463E5">
        <w:rPr>
          <w:rFonts w:ascii="Calibri" w:hAnsi="Calibri"/>
          <w:sz w:val="21"/>
          <w:lang w:val="es-CO"/>
        </w:rPr>
        <w:t>configuracion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en </w:t>
      </w:r>
      <w:proofErr w:type="spellStart"/>
      <w:r w:rsidRPr="007463E5">
        <w:rPr>
          <w:rFonts w:ascii="Calibri" w:hAnsi="Calibri"/>
          <w:sz w:val="21"/>
          <w:lang w:val="es-CO"/>
        </w:rPr>
        <w:t>maximo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20 movimientos de forma eficiente.</w:t>
      </w:r>
    </w:p>
    <w:p w14:paraId="0B0E0208" w14:textId="77777777" w:rsidR="005D4006" w:rsidRPr="007463E5" w:rsidRDefault="00C7785F">
      <w:pPr>
        <w:pStyle w:val="Listaconvietas"/>
        <w:spacing w:after="60"/>
        <w:rPr>
          <w:lang w:val="es-CO"/>
        </w:rPr>
      </w:pPr>
      <w:r w:rsidRPr="007463E5">
        <w:rPr>
          <w:rFonts w:ascii="Calibri" w:hAnsi="Calibri"/>
          <w:sz w:val="21"/>
          <w:lang w:val="es-CO"/>
        </w:rPr>
        <w:t xml:space="preserve">Interfaz </w:t>
      </w:r>
      <w:proofErr w:type="spellStart"/>
      <w:r w:rsidRPr="007463E5">
        <w:rPr>
          <w:rFonts w:ascii="Calibri" w:hAnsi="Calibri"/>
          <w:sz w:val="21"/>
          <w:lang w:val="es-CO"/>
        </w:rPr>
        <w:t>grafica</w:t>
      </w:r>
      <w:proofErr w:type="spellEnd"/>
      <w:r w:rsidRPr="007463E5">
        <w:rPr>
          <w:rFonts w:ascii="Calibri" w:hAnsi="Calibri"/>
          <w:sz w:val="21"/>
          <w:lang w:val="es-CO"/>
        </w:rPr>
        <w:t xml:space="preserve">: Desarrollar una GUI con </w:t>
      </w:r>
      <w:proofErr w:type="spellStart"/>
      <w:r w:rsidRPr="007463E5">
        <w:rPr>
          <w:rFonts w:ascii="Calibri" w:hAnsi="Calibri"/>
          <w:sz w:val="21"/>
          <w:lang w:val="es-CO"/>
        </w:rPr>
        <w:t>tkinter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o </w:t>
      </w:r>
      <w:proofErr w:type="spellStart"/>
      <w:r w:rsidRPr="007463E5">
        <w:rPr>
          <w:rFonts w:ascii="Calibri" w:hAnsi="Calibri"/>
          <w:sz w:val="21"/>
          <w:lang w:val="es-CO"/>
        </w:rPr>
        <w:t>pygame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que permita ingresar el estado del cubo visualmente y animar la </w:t>
      </w:r>
      <w:proofErr w:type="spellStart"/>
      <w:r w:rsidRPr="007463E5">
        <w:rPr>
          <w:rFonts w:ascii="Calibri" w:hAnsi="Calibri"/>
          <w:sz w:val="21"/>
          <w:lang w:val="es-CO"/>
        </w:rPr>
        <w:t>solucion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paso a paso.</w:t>
      </w:r>
    </w:p>
    <w:p w14:paraId="3370A82D" w14:textId="77777777" w:rsidR="005D4006" w:rsidRPr="007463E5" w:rsidRDefault="00C7785F">
      <w:pPr>
        <w:pStyle w:val="Listaconvietas"/>
        <w:spacing w:after="60"/>
        <w:rPr>
          <w:lang w:val="es-CO"/>
        </w:rPr>
      </w:pPr>
      <w:proofErr w:type="spellStart"/>
      <w:r w:rsidRPr="007463E5">
        <w:rPr>
          <w:rFonts w:ascii="Calibri" w:hAnsi="Calibri"/>
          <w:sz w:val="21"/>
          <w:lang w:val="es-CO"/>
        </w:rPr>
        <w:t>Notacion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</w:t>
      </w:r>
      <w:proofErr w:type="spellStart"/>
      <w:r w:rsidRPr="007463E5">
        <w:rPr>
          <w:rFonts w:ascii="Calibri" w:hAnsi="Calibri"/>
          <w:sz w:val="21"/>
          <w:lang w:val="es-CO"/>
        </w:rPr>
        <w:t>estandar</w:t>
      </w:r>
      <w:proofErr w:type="spellEnd"/>
      <w:r w:rsidRPr="007463E5">
        <w:rPr>
          <w:rFonts w:ascii="Calibri" w:hAnsi="Calibri"/>
          <w:sz w:val="21"/>
          <w:lang w:val="es-CO"/>
        </w:rPr>
        <w:t xml:space="preserve">: Adoptar la </w:t>
      </w:r>
      <w:proofErr w:type="spellStart"/>
      <w:r w:rsidRPr="007463E5">
        <w:rPr>
          <w:rFonts w:ascii="Calibri" w:hAnsi="Calibri"/>
          <w:sz w:val="21"/>
          <w:lang w:val="es-CO"/>
        </w:rPr>
        <w:t>notacion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WCA (U, D, L, R, F, B, M, E, S) para compatibilidad con </w:t>
      </w:r>
      <w:proofErr w:type="spellStart"/>
      <w:r w:rsidRPr="007463E5">
        <w:rPr>
          <w:rFonts w:ascii="Calibri" w:hAnsi="Calibri"/>
          <w:sz w:val="21"/>
          <w:lang w:val="es-CO"/>
        </w:rPr>
        <w:t>solvers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y recursos de la comunidad </w:t>
      </w:r>
      <w:proofErr w:type="spellStart"/>
      <w:r w:rsidRPr="007463E5">
        <w:rPr>
          <w:rFonts w:ascii="Calibri" w:hAnsi="Calibri"/>
          <w:sz w:val="21"/>
          <w:lang w:val="es-CO"/>
        </w:rPr>
        <w:t>speedcubing</w:t>
      </w:r>
      <w:proofErr w:type="spellEnd"/>
      <w:r w:rsidRPr="007463E5">
        <w:rPr>
          <w:rFonts w:ascii="Calibri" w:hAnsi="Calibri"/>
          <w:sz w:val="21"/>
          <w:lang w:val="es-CO"/>
        </w:rPr>
        <w:t>.</w:t>
      </w:r>
    </w:p>
    <w:p w14:paraId="03F093D4" w14:textId="77777777" w:rsidR="005D4006" w:rsidRPr="007463E5" w:rsidRDefault="00C7785F">
      <w:pPr>
        <w:pStyle w:val="Listaconvietas"/>
        <w:spacing w:after="60"/>
        <w:rPr>
          <w:lang w:val="es-CO"/>
        </w:rPr>
      </w:pPr>
      <w:proofErr w:type="spellStart"/>
      <w:r w:rsidRPr="007463E5">
        <w:rPr>
          <w:rFonts w:ascii="Calibri" w:hAnsi="Calibri"/>
          <w:sz w:val="21"/>
          <w:lang w:val="es-CO"/>
        </w:rPr>
        <w:t>Validacion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 entrada: Agregar </w:t>
      </w:r>
      <w:proofErr w:type="spellStart"/>
      <w:r w:rsidRPr="007463E5">
        <w:rPr>
          <w:rFonts w:ascii="Calibri" w:hAnsi="Calibri"/>
          <w:sz w:val="21"/>
          <w:lang w:val="es-CO"/>
        </w:rPr>
        <w:t>verificacion</w:t>
      </w:r>
      <w:proofErr w:type="spellEnd"/>
      <w:r w:rsidRPr="007463E5">
        <w:rPr>
          <w:rFonts w:ascii="Calibri" w:hAnsi="Calibri"/>
          <w:sz w:val="21"/>
          <w:lang w:val="es-CO"/>
        </w:rPr>
        <w:t xml:space="preserve"> de que el estado ingresado sea un cubo valido y resoluble antes de iniciar la </w:t>
      </w:r>
      <w:proofErr w:type="spellStart"/>
      <w:r w:rsidRPr="007463E5">
        <w:rPr>
          <w:rFonts w:ascii="Calibri" w:hAnsi="Calibri"/>
          <w:sz w:val="21"/>
          <w:lang w:val="es-CO"/>
        </w:rPr>
        <w:t>busqueda</w:t>
      </w:r>
      <w:proofErr w:type="spellEnd"/>
      <w:r w:rsidRPr="007463E5">
        <w:rPr>
          <w:rFonts w:ascii="Calibri" w:hAnsi="Calibri"/>
          <w:sz w:val="21"/>
          <w:lang w:val="es-CO"/>
        </w:rPr>
        <w:t>.</w:t>
      </w:r>
    </w:p>
    <w:p w14:paraId="74738299" w14:textId="367302FB" w:rsidR="005D4006" w:rsidRPr="007463E5" w:rsidRDefault="00C7785F" w:rsidP="007463E5">
      <w:pPr>
        <w:spacing w:before="360" w:after="120"/>
        <w:rPr>
          <w:lang w:val="es-CO"/>
        </w:rPr>
      </w:pPr>
      <w:r w:rsidRPr="007463E5">
        <w:rPr>
          <w:rFonts w:ascii="Calibri" w:hAnsi="Calibri"/>
          <w:b/>
          <w:sz w:val="32"/>
          <w:lang w:val="es-CO"/>
        </w:rPr>
        <w:t xml:space="preserve">6. </w:t>
      </w:r>
      <w:proofErr w:type="spellStart"/>
      <w:r w:rsidRPr="007463E5">
        <w:rPr>
          <w:rFonts w:ascii="Calibri" w:hAnsi="Calibri"/>
          <w:b/>
          <w:sz w:val="32"/>
          <w:lang w:val="es-CO"/>
        </w:rPr>
        <w:t>Conclusion</w:t>
      </w:r>
      <w:proofErr w:type="spellEnd"/>
    </w:p>
    <w:p w14:paraId="0E662B16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El </w:t>
      </w:r>
      <w:proofErr w:type="spellStart"/>
      <w:r w:rsidRPr="007463E5">
        <w:rPr>
          <w:rFonts w:ascii="Calibri" w:hAnsi="Calibri"/>
          <w:lang w:val="es-CO"/>
        </w:rPr>
        <w:t>codigo</w:t>
      </w:r>
      <w:proofErr w:type="spellEnd"/>
      <w:r w:rsidRPr="007463E5">
        <w:rPr>
          <w:rFonts w:ascii="Calibri" w:hAnsi="Calibri"/>
          <w:lang w:val="es-CO"/>
        </w:rPr>
        <w:t xml:space="preserve"> analizado constituye una </w:t>
      </w:r>
      <w:proofErr w:type="spellStart"/>
      <w:r w:rsidRPr="007463E5">
        <w:rPr>
          <w:rFonts w:ascii="Calibri" w:hAnsi="Calibri"/>
          <w:lang w:val="es-CO"/>
        </w:rPr>
        <w:t>implementacion</w:t>
      </w:r>
      <w:proofErr w:type="spellEnd"/>
      <w:r w:rsidRPr="007463E5">
        <w:rPr>
          <w:rFonts w:ascii="Calibri" w:hAnsi="Calibri"/>
          <w:lang w:val="es-CO"/>
        </w:rPr>
        <w:t xml:space="preserve"> funcional y </w:t>
      </w:r>
      <w:proofErr w:type="spellStart"/>
      <w:r w:rsidRPr="007463E5">
        <w:rPr>
          <w:rFonts w:ascii="Calibri" w:hAnsi="Calibri"/>
          <w:lang w:val="es-CO"/>
        </w:rPr>
        <w:t>didactica</w:t>
      </w:r>
      <w:proofErr w:type="spellEnd"/>
      <w:r w:rsidRPr="007463E5">
        <w:rPr>
          <w:rFonts w:ascii="Calibri" w:hAnsi="Calibri"/>
          <w:lang w:val="es-CO"/>
        </w:rPr>
        <w:t xml:space="preserve"> de un solucionador de Cubo Rubik basado en BFS. Su mayor fortaleza radica en la </w:t>
      </w:r>
      <w:proofErr w:type="spellStart"/>
      <w:r w:rsidRPr="007463E5">
        <w:rPr>
          <w:rFonts w:ascii="Calibri" w:hAnsi="Calibri"/>
          <w:lang w:val="es-CO"/>
        </w:rPr>
        <w:t>garantia</w:t>
      </w:r>
      <w:proofErr w:type="spellEnd"/>
      <w:r w:rsidRPr="007463E5">
        <w:rPr>
          <w:rFonts w:ascii="Calibri" w:hAnsi="Calibri"/>
          <w:lang w:val="es-CO"/>
        </w:rPr>
        <w:t xml:space="preserve"> de optimalidad de la </w:t>
      </w:r>
      <w:proofErr w:type="spellStart"/>
      <w:r w:rsidRPr="007463E5">
        <w:rPr>
          <w:rFonts w:ascii="Calibri" w:hAnsi="Calibri"/>
          <w:lang w:val="es-CO"/>
        </w:rPr>
        <w:t>solucion</w:t>
      </w:r>
      <w:proofErr w:type="spellEnd"/>
      <w:r w:rsidRPr="007463E5">
        <w:rPr>
          <w:rFonts w:ascii="Calibri" w:hAnsi="Calibri"/>
          <w:lang w:val="es-CO"/>
        </w:rPr>
        <w:t xml:space="preserve"> encontrada y en la claridad de su estructura modular, que separa claramente la </w:t>
      </w:r>
      <w:proofErr w:type="spellStart"/>
      <w:r w:rsidRPr="007463E5">
        <w:rPr>
          <w:rFonts w:ascii="Calibri" w:hAnsi="Calibri"/>
          <w:lang w:val="es-CO"/>
        </w:rPr>
        <w:t>representacion</w:t>
      </w:r>
      <w:proofErr w:type="spellEnd"/>
      <w:r w:rsidRPr="007463E5">
        <w:rPr>
          <w:rFonts w:ascii="Calibri" w:hAnsi="Calibri"/>
          <w:lang w:val="es-CO"/>
        </w:rPr>
        <w:t xml:space="preserve"> del estado, la </w:t>
      </w:r>
      <w:proofErr w:type="spellStart"/>
      <w:r w:rsidRPr="007463E5">
        <w:rPr>
          <w:rFonts w:ascii="Calibri" w:hAnsi="Calibri"/>
          <w:lang w:val="es-CO"/>
        </w:rPr>
        <w:t>logica</w:t>
      </w:r>
      <w:proofErr w:type="spellEnd"/>
      <w:r w:rsidRPr="007463E5">
        <w:rPr>
          <w:rFonts w:ascii="Calibri" w:hAnsi="Calibri"/>
          <w:lang w:val="es-CO"/>
        </w:rPr>
        <w:t xml:space="preserve"> de movimientos y el algoritmo de </w:t>
      </w:r>
      <w:proofErr w:type="spellStart"/>
      <w:r w:rsidRPr="007463E5">
        <w:rPr>
          <w:rFonts w:ascii="Calibri" w:hAnsi="Calibri"/>
          <w:lang w:val="es-CO"/>
        </w:rPr>
        <w:t>busqueda</w:t>
      </w:r>
      <w:proofErr w:type="spellEnd"/>
      <w:r w:rsidRPr="007463E5">
        <w:rPr>
          <w:rFonts w:ascii="Calibri" w:hAnsi="Calibri"/>
          <w:lang w:val="es-CO"/>
        </w:rPr>
        <w:t>.</w:t>
      </w:r>
    </w:p>
    <w:p w14:paraId="008F9615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lastRenderedPageBreak/>
        <w:t xml:space="preserve">La </w:t>
      </w:r>
      <w:proofErr w:type="spellStart"/>
      <w:r w:rsidRPr="007463E5">
        <w:rPr>
          <w:rFonts w:ascii="Calibri" w:hAnsi="Calibri"/>
          <w:lang w:val="es-CO"/>
        </w:rPr>
        <w:t>representacion</w:t>
      </w:r>
      <w:proofErr w:type="spellEnd"/>
      <w:r w:rsidRPr="007463E5">
        <w:rPr>
          <w:rFonts w:ascii="Calibri" w:hAnsi="Calibri"/>
          <w:lang w:val="es-CO"/>
        </w:rPr>
        <w:t xml:space="preserve"> del cubo como matriz 2D en forma de cruz es elegante e intuitiva, y el uso de tuplas para el </w:t>
      </w:r>
      <w:proofErr w:type="spellStart"/>
      <w:r w:rsidRPr="007463E5">
        <w:rPr>
          <w:rFonts w:ascii="Calibri" w:hAnsi="Calibri"/>
          <w:lang w:val="es-CO"/>
        </w:rPr>
        <w:t>hashing</w:t>
      </w:r>
      <w:proofErr w:type="spellEnd"/>
      <w:r w:rsidRPr="007463E5">
        <w:rPr>
          <w:rFonts w:ascii="Calibri" w:hAnsi="Calibri"/>
          <w:lang w:val="es-CO"/>
        </w:rPr>
        <w:t xml:space="preserve"> de estados es una </w:t>
      </w:r>
      <w:proofErr w:type="spellStart"/>
      <w:r w:rsidRPr="007463E5">
        <w:rPr>
          <w:rFonts w:ascii="Calibri" w:hAnsi="Calibri"/>
          <w:lang w:val="es-CO"/>
        </w:rPr>
        <w:t>decision</w:t>
      </w:r>
      <w:proofErr w:type="spellEnd"/>
      <w:r w:rsidRPr="007463E5">
        <w:rPr>
          <w:rFonts w:ascii="Calibri" w:hAnsi="Calibri"/>
          <w:lang w:val="es-CO"/>
        </w:rPr>
        <w:t xml:space="preserve"> </w:t>
      </w:r>
      <w:proofErr w:type="spellStart"/>
      <w:r w:rsidRPr="007463E5">
        <w:rPr>
          <w:rFonts w:ascii="Calibri" w:hAnsi="Calibri"/>
          <w:lang w:val="es-CO"/>
        </w:rPr>
        <w:t>tecnica</w:t>
      </w:r>
      <w:proofErr w:type="spellEnd"/>
      <w:r w:rsidRPr="007463E5">
        <w:rPr>
          <w:rFonts w:ascii="Calibri" w:hAnsi="Calibri"/>
          <w:lang w:val="es-CO"/>
        </w:rPr>
        <w:t xml:space="preserve"> acertada que aprovecha las estructuras nativas de Python. La </w:t>
      </w:r>
      <w:proofErr w:type="spellStart"/>
      <w:r w:rsidRPr="007463E5">
        <w:rPr>
          <w:rFonts w:ascii="Calibri" w:hAnsi="Calibri"/>
          <w:lang w:val="es-CO"/>
        </w:rPr>
        <w:t>visualizacion</w:t>
      </w:r>
      <w:proofErr w:type="spellEnd"/>
      <w:r w:rsidRPr="007463E5">
        <w:rPr>
          <w:rFonts w:ascii="Calibri" w:hAnsi="Calibri"/>
          <w:lang w:val="es-CO"/>
        </w:rPr>
        <w:t xml:space="preserve"> con </w:t>
      </w:r>
      <w:proofErr w:type="spellStart"/>
      <w:r w:rsidRPr="007463E5">
        <w:rPr>
          <w:rFonts w:ascii="Calibri" w:hAnsi="Calibri"/>
          <w:lang w:val="es-CO"/>
        </w:rPr>
        <w:t>matplotlib</w:t>
      </w:r>
      <w:proofErr w:type="spellEnd"/>
      <w:r w:rsidRPr="007463E5">
        <w:rPr>
          <w:rFonts w:ascii="Calibri" w:hAnsi="Calibri"/>
          <w:lang w:val="es-CO"/>
        </w:rPr>
        <w:t xml:space="preserve"> facilita la </w:t>
      </w:r>
      <w:proofErr w:type="spellStart"/>
      <w:r w:rsidRPr="007463E5">
        <w:rPr>
          <w:rFonts w:ascii="Calibri" w:hAnsi="Calibri"/>
          <w:lang w:val="es-CO"/>
        </w:rPr>
        <w:t>verificacion</w:t>
      </w:r>
      <w:proofErr w:type="spellEnd"/>
      <w:r w:rsidRPr="007463E5">
        <w:rPr>
          <w:rFonts w:ascii="Calibri" w:hAnsi="Calibri"/>
          <w:lang w:val="es-CO"/>
        </w:rPr>
        <w:t xml:space="preserve"> visual del resultado.</w:t>
      </w:r>
    </w:p>
    <w:p w14:paraId="1F7D41C1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Sin embargo, la </w:t>
      </w:r>
      <w:proofErr w:type="spellStart"/>
      <w:r w:rsidRPr="007463E5">
        <w:rPr>
          <w:rFonts w:ascii="Calibri" w:hAnsi="Calibri"/>
          <w:lang w:val="es-CO"/>
        </w:rPr>
        <w:t>limitacion</w:t>
      </w:r>
      <w:proofErr w:type="spellEnd"/>
      <w:r w:rsidRPr="007463E5">
        <w:rPr>
          <w:rFonts w:ascii="Calibri" w:hAnsi="Calibri"/>
          <w:lang w:val="es-CO"/>
        </w:rPr>
        <w:t xml:space="preserve"> principal de escalabilidad hace que el sistema sea apropiado como herramienta educativa o para mezclas superficiales, pero no para uso general. La </w:t>
      </w:r>
      <w:proofErr w:type="spellStart"/>
      <w:r w:rsidRPr="007463E5">
        <w:rPr>
          <w:rFonts w:ascii="Calibri" w:hAnsi="Calibri"/>
          <w:lang w:val="es-CO"/>
        </w:rPr>
        <w:t>adopcion</w:t>
      </w:r>
      <w:proofErr w:type="spellEnd"/>
      <w:r w:rsidRPr="007463E5">
        <w:rPr>
          <w:rFonts w:ascii="Calibri" w:hAnsi="Calibri"/>
          <w:lang w:val="es-CO"/>
        </w:rPr>
        <w:t xml:space="preserve"> de algoritmos </w:t>
      </w:r>
      <w:proofErr w:type="spellStart"/>
      <w:r w:rsidRPr="007463E5">
        <w:rPr>
          <w:rFonts w:ascii="Calibri" w:hAnsi="Calibri"/>
          <w:lang w:val="es-CO"/>
        </w:rPr>
        <w:t>heuristicos</w:t>
      </w:r>
      <w:proofErr w:type="spellEnd"/>
      <w:r w:rsidRPr="007463E5">
        <w:rPr>
          <w:rFonts w:ascii="Calibri" w:hAnsi="Calibri"/>
          <w:lang w:val="es-CO"/>
        </w:rPr>
        <w:t xml:space="preserve"> como A* o Kociemba </w:t>
      </w:r>
      <w:proofErr w:type="spellStart"/>
      <w:proofErr w:type="gramStart"/>
      <w:r w:rsidRPr="007463E5">
        <w:rPr>
          <w:rFonts w:ascii="Calibri" w:hAnsi="Calibri"/>
          <w:lang w:val="es-CO"/>
        </w:rPr>
        <w:t>seria</w:t>
      </w:r>
      <w:proofErr w:type="spellEnd"/>
      <w:proofErr w:type="gramEnd"/>
      <w:r w:rsidRPr="007463E5">
        <w:rPr>
          <w:rFonts w:ascii="Calibri" w:hAnsi="Calibri"/>
          <w:lang w:val="es-CO"/>
        </w:rPr>
        <w:t xml:space="preserve"> el paso natural para evolucionar este proyecto hacia un solucionador de </w:t>
      </w:r>
      <w:proofErr w:type="spellStart"/>
      <w:r w:rsidRPr="007463E5">
        <w:rPr>
          <w:rFonts w:ascii="Calibri" w:hAnsi="Calibri"/>
          <w:lang w:val="es-CO"/>
        </w:rPr>
        <w:t>proposito</w:t>
      </w:r>
      <w:proofErr w:type="spellEnd"/>
      <w:r w:rsidRPr="007463E5">
        <w:rPr>
          <w:rFonts w:ascii="Calibri" w:hAnsi="Calibri"/>
          <w:lang w:val="es-CO"/>
        </w:rPr>
        <w:t xml:space="preserve"> general.</w:t>
      </w:r>
    </w:p>
    <w:p w14:paraId="23503D57" w14:textId="77777777" w:rsidR="005D4006" w:rsidRPr="007463E5" w:rsidRDefault="00C7785F">
      <w:pPr>
        <w:spacing w:after="120"/>
        <w:jc w:val="both"/>
        <w:rPr>
          <w:lang w:val="es-CO"/>
        </w:rPr>
      </w:pPr>
      <w:r w:rsidRPr="007463E5">
        <w:rPr>
          <w:rFonts w:ascii="Calibri" w:hAnsi="Calibri"/>
          <w:lang w:val="es-CO"/>
        </w:rPr>
        <w:t xml:space="preserve">En </w:t>
      </w:r>
      <w:proofErr w:type="spellStart"/>
      <w:r w:rsidRPr="007463E5">
        <w:rPr>
          <w:rFonts w:ascii="Calibri" w:hAnsi="Calibri"/>
          <w:lang w:val="es-CO"/>
        </w:rPr>
        <w:t>conclusion</w:t>
      </w:r>
      <w:proofErr w:type="spellEnd"/>
      <w:r w:rsidRPr="007463E5">
        <w:rPr>
          <w:rFonts w:ascii="Calibri" w:hAnsi="Calibri"/>
          <w:lang w:val="es-CO"/>
        </w:rPr>
        <w:t xml:space="preserve">, el </w:t>
      </w:r>
      <w:proofErr w:type="spellStart"/>
      <w:r w:rsidRPr="007463E5">
        <w:rPr>
          <w:rFonts w:ascii="Calibri" w:hAnsi="Calibri"/>
          <w:lang w:val="es-CO"/>
        </w:rPr>
        <w:t>codigo</w:t>
      </w:r>
      <w:proofErr w:type="spellEnd"/>
      <w:r w:rsidRPr="007463E5">
        <w:rPr>
          <w:rFonts w:ascii="Calibri" w:hAnsi="Calibri"/>
          <w:lang w:val="es-CO"/>
        </w:rPr>
        <w:t xml:space="preserve"> demuestra de manera efectiva como los algoritmos </w:t>
      </w:r>
      <w:proofErr w:type="spellStart"/>
      <w:r w:rsidRPr="007463E5">
        <w:rPr>
          <w:rFonts w:ascii="Calibri" w:hAnsi="Calibri"/>
          <w:lang w:val="es-CO"/>
        </w:rPr>
        <w:t>clasicos</w:t>
      </w:r>
      <w:proofErr w:type="spellEnd"/>
      <w:r w:rsidRPr="007463E5">
        <w:rPr>
          <w:rFonts w:ascii="Calibri" w:hAnsi="Calibri"/>
          <w:lang w:val="es-CO"/>
        </w:rPr>
        <w:t xml:space="preserve"> de inteligencia artificial pueden aplicarse a problemas combinatorios concretos, y sirve como base </w:t>
      </w:r>
      <w:proofErr w:type="spellStart"/>
      <w:r w:rsidRPr="007463E5">
        <w:rPr>
          <w:rFonts w:ascii="Calibri" w:hAnsi="Calibri"/>
          <w:lang w:val="es-CO"/>
        </w:rPr>
        <w:t>solida</w:t>
      </w:r>
      <w:proofErr w:type="spellEnd"/>
      <w:r w:rsidRPr="007463E5">
        <w:rPr>
          <w:rFonts w:ascii="Calibri" w:hAnsi="Calibri"/>
          <w:lang w:val="es-CO"/>
        </w:rPr>
        <w:t xml:space="preserve"> para el desarrollo de soluciones </w:t>
      </w:r>
      <w:proofErr w:type="spellStart"/>
      <w:r w:rsidRPr="007463E5">
        <w:rPr>
          <w:rFonts w:ascii="Calibri" w:hAnsi="Calibri"/>
          <w:lang w:val="es-CO"/>
        </w:rPr>
        <w:t>mas</w:t>
      </w:r>
      <w:proofErr w:type="spellEnd"/>
      <w:r w:rsidRPr="007463E5">
        <w:rPr>
          <w:rFonts w:ascii="Calibri" w:hAnsi="Calibri"/>
          <w:lang w:val="es-CO"/>
        </w:rPr>
        <w:t xml:space="preserve"> avanzadas en el </w:t>
      </w:r>
      <w:proofErr w:type="spellStart"/>
      <w:r w:rsidRPr="007463E5">
        <w:rPr>
          <w:rFonts w:ascii="Calibri" w:hAnsi="Calibri"/>
          <w:lang w:val="es-CO"/>
        </w:rPr>
        <w:t>area</w:t>
      </w:r>
      <w:proofErr w:type="spellEnd"/>
      <w:r w:rsidRPr="007463E5">
        <w:rPr>
          <w:rFonts w:ascii="Calibri" w:hAnsi="Calibri"/>
          <w:lang w:val="es-CO"/>
        </w:rPr>
        <w:t xml:space="preserve"> de </w:t>
      </w:r>
      <w:proofErr w:type="spellStart"/>
      <w:r w:rsidRPr="007463E5">
        <w:rPr>
          <w:rFonts w:ascii="Calibri" w:hAnsi="Calibri"/>
          <w:lang w:val="es-CO"/>
        </w:rPr>
        <w:t>planificacion</w:t>
      </w:r>
      <w:proofErr w:type="spellEnd"/>
      <w:r w:rsidRPr="007463E5">
        <w:rPr>
          <w:rFonts w:ascii="Calibri" w:hAnsi="Calibri"/>
          <w:lang w:val="es-CO"/>
        </w:rPr>
        <w:t xml:space="preserve"> automatizada y </w:t>
      </w:r>
      <w:proofErr w:type="spellStart"/>
      <w:r w:rsidRPr="007463E5">
        <w:rPr>
          <w:rFonts w:ascii="Calibri" w:hAnsi="Calibri"/>
          <w:lang w:val="es-CO"/>
        </w:rPr>
        <w:t>busqueda</w:t>
      </w:r>
      <w:proofErr w:type="spellEnd"/>
      <w:r w:rsidRPr="007463E5">
        <w:rPr>
          <w:rFonts w:ascii="Calibri" w:hAnsi="Calibri"/>
          <w:lang w:val="es-CO"/>
        </w:rPr>
        <w:t xml:space="preserve"> </w:t>
      </w:r>
      <w:proofErr w:type="spellStart"/>
      <w:r w:rsidRPr="007463E5">
        <w:rPr>
          <w:rFonts w:ascii="Calibri" w:hAnsi="Calibri"/>
          <w:lang w:val="es-CO"/>
        </w:rPr>
        <w:t>heuristica</w:t>
      </w:r>
      <w:proofErr w:type="spellEnd"/>
      <w:r w:rsidRPr="007463E5">
        <w:rPr>
          <w:rFonts w:ascii="Calibri" w:hAnsi="Calibri"/>
          <w:lang w:val="es-CO"/>
        </w:rPr>
        <w:t>.</w:t>
      </w:r>
    </w:p>
    <w:sectPr w:rsidR="005D4006" w:rsidRPr="007463E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664939">
    <w:abstractNumId w:val="8"/>
  </w:num>
  <w:num w:numId="2" w16cid:durableId="1274677243">
    <w:abstractNumId w:val="6"/>
  </w:num>
  <w:num w:numId="3" w16cid:durableId="202258881">
    <w:abstractNumId w:val="5"/>
  </w:num>
  <w:num w:numId="4" w16cid:durableId="1127162801">
    <w:abstractNumId w:val="4"/>
  </w:num>
  <w:num w:numId="5" w16cid:durableId="1531524822">
    <w:abstractNumId w:val="7"/>
  </w:num>
  <w:num w:numId="6" w16cid:durableId="573979721">
    <w:abstractNumId w:val="3"/>
  </w:num>
  <w:num w:numId="7" w16cid:durableId="2061055834">
    <w:abstractNumId w:val="2"/>
  </w:num>
  <w:num w:numId="8" w16cid:durableId="1790734896">
    <w:abstractNumId w:val="1"/>
  </w:num>
  <w:num w:numId="9" w16cid:durableId="10246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006"/>
    <w:rsid w:val="007463E5"/>
    <w:rsid w:val="00AA1D8D"/>
    <w:rsid w:val="00B47730"/>
    <w:rsid w:val="00C7785F"/>
    <w:rsid w:val="00CA44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277BA"/>
  <w14:defaultImageDpi w14:val="300"/>
  <w15:docId w15:val="{A3A6266C-52CB-4B07-AE2A-9EDB2E26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1747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Carranza</cp:lastModifiedBy>
  <cp:revision>2</cp:revision>
  <dcterms:created xsi:type="dcterms:W3CDTF">2026-05-20T21:07:00Z</dcterms:created>
  <dcterms:modified xsi:type="dcterms:W3CDTF">2026-05-20T21:07:00Z</dcterms:modified>
  <cp:category/>
</cp:coreProperties>
</file>