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F99B8" w14:textId="0E67856B" w:rsidR="00A06691" w:rsidRPr="00C94314" w:rsidRDefault="00A06691" w:rsidP="001A2214">
      <w:pPr>
        <w:pStyle w:val="berschrift2"/>
        <w:ind w:left="-142" w:right="140"/>
        <w:rPr>
          <w:rStyle w:val="Hervorhebung"/>
          <w:b w:val="0"/>
          <w:sz w:val="36"/>
          <w:szCs w:val="36"/>
          <w:lang w:val="fr-CH"/>
        </w:rPr>
      </w:pPr>
      <w:proofErr w:type="spellStart"/>
      <w:r w:rsidRPr="00C94314">
        <w:rPr>
          <w:rStyle w:val="Hervorhebung"/>
          <w:b w:val="0"/>
          <w:sz w:val="36"/>
          <w:szCs w:val="36"/>
          <w:lang w:val="fr-CH"/>
        </w:rPr>
        <w:t>DocFactory</w:t>
      </w:r>
      <w:proofErr w:type="spellEnd"/>
      <w:r w:rsidRPr="00C94314">
        <w:rPr>
          <w:rStyle w:val="Hervorhebung"/>
          <w:b w:val="0"/>
          <w:sz w:val="36"/>
          <w:szCs w:val="36"/>
          <w:lang w:val="fr-CH"/>
        </w:rPr>
        <w:t xml:space="preserve"> </w:t>
      </w:r>
      <w:proofErr w:type="gramStart"/>
      <w:r w:rsidRPr="00C94314">
        <w:rPr>
          <w:rStyle w:val="Hervorhebung"/>
          <w:b w:val="0"/>
          <w:sz w:val="36"/>
          <w:szCs w:val="36"/>
          <w:lang w:val="fr-CH"/>
        </w:rPr>
        <w:t>Demos:</w:t>
      </w:r>
      <w:proofErr w:type="gramEnd"/>
      <w:r w:rsidRPr="00C94314">
        <w:rPr>
          <w:rStyle w:val="Hervorhebung"/>
          <w:b w:val="0"/>
          <w:sz w:val="36"/>
          <w:szCs w:val="36"/>
          <w:lang w:val="fr-CH"/>
        </w:rPr>
        <w:t xml:space="preserve"> </w:t>
      </w:r>
      <w:proofErr w:type="spellStart"/>
      <w:r w:rsidRPr="00C94314">
        <w:rPr>
          <w:rStyle w:val="Hervorhebung"/>
          <w:b w:val="0"/>
          <w:sz w:val="36"/>
          <w:szCs w:val="36"/>
          <w:lang w:val="fr-CH"/>
        </w:rPr>
        <w:t>TemplateWith</w:t>
      </w:r>
      <w:r w:rsidR="001663DB" w:rsidRPr="00C94314">
        <w:rPr>
          <w:rStyle w:val="Hervorhebung"/>
          <w:b w:val="0"/>
          <w:sz w:val="36"/>
          <w:szCs w:val="36"/>
          <w:lang w:val="fr-CH"/>
        </w:rPr>
        <w:t>Full</w:t>
      </w:r>
      <w:r w:rsidRPr="00C94314">
        <w:rPr>
          <w:rStyle w:val="Hervorhebung"/>
          <w:b w:val="0"/>
          <w:sz w:val="36"/>
          <w:szCs w:val="36"/>
          <w:lang w:val="fr-CH"/>
        </w:rPr>
        <w:t>NestedTables</w:t>
      </w:r>
      <w:proofErr w:type="spellEnd"/>
    </w:p>
    <w:p w14:paraId="76B916CF" w14:textId="77777777" w:rsidR="005B468E" w:rsidRPr="00227D12" w:rsidRDefault="005B468E" w:rsidP="00A06691">
      <w:pPr>
        <w:ind w:right="140"/>
        <w:rPr>
          <w:lang w:val="en-US"/>
        </w:rPr>
      </w:pPr>
    </w:p>
    <w:p w14:paraId="35AD03C7" w14:textId="77777777" w:rsidR="00721201" w:rsidRPr="00C94314" w:rsidRDefault="000B0936" w:rsidP="00721201">
      <w:pPr>
        <w:pStyle w:val="Titel"/>
        <w:rPr>
          <w:sz w:val="36"/>
          <w:szCs w:val="36"/>
          <w:lang w:val="fr-CH"/>
        </w:rPr>
      </w:pPr>
      <w:r w:rsidRPr="00C94314">
        <w:rPr>
          <w:sz w:val="36"/>
          <w:szCs w:val="36"/>
          <w:lang w:val="fr-CH"/>
        </w:rPr>
        <w:t>Report</w:t>
      </w:r>
    </w:p>
    <w:p w14:paraId="4976B771" w14:textId="3C89BA31" w:rsidR="004A6849" w:rsidRDefault="00A06691" w:rsidP="00A06691">
      <w:pPr>
        <w:tabs>
          <w:tab w:val="right" w:pos="9070"/>
        </w:tabs>
        <w:ind w:right="140"/>
        <w:rPr>
          <w:lang w:val="en-US"/>
        </w:rPr>
      </w:pPr>
      <w:proofErr w:type="gramStart"/>
      <w:r w:rsidRPr="00A06691">
        <w:rPr>
          <w:lang w:val="en-US"/>
        </w:rPr>
        <w:t>Employee :</w:t>
      </w:r>
      <w:proofErr w:type="gramEnd"/>
      <w:r w:rsidRPr="00A06691">
        <w:rPr>
          <w:lang w:val="en-US"/>
        </w:rPr>
        <w:t xml:space="preserve"> </w:t>
      </w:r>
      <w:r w:rsidR="001663DB">
        <w:rPr>
          <w:lang w:val="en-US"/>
        </w:rPr>
        <w:fldChar w:fldCharType="begin"/>
      </w:r>
      <w:r w:rsidR="001663DB">
        <w:rPr>
          <w:lang w:val="en-US"/>
        </w:rPr>
        <w:instrText xml:space="preserve"> MERGEFIELD  report.employee  \* MERGEFORMAT </w:instrText>
      </w:r>
      <w:r w:rsidR="001663DB">
        <w:rPr>
          <w:lang w:val="en-US"/>
        </w:rPr>
        <w:fldChar w:fldCharType="separate"/>
      </w:r>
      <w:r w:rsidR="001663DB">
        <w:rPr>
          <w:noProof/>
          <w:lang w:val="en-US"/>
        </w:rPr>
        <w:t>«report.employee»</w:t>
      </w:r>
      <w:r w:rsidR="001663DB">
        <w:rPr>
          <w:lang w:val="en-US"/>
        </w:rPr>
        <w:fldChar w:fldCharType="end"/>
      </w:r>
      <w:r w:rsidRPr="00A06691">
        <w:rPr>
          <w:lang w:val="en-US"/>
        </w:rPr>
        <w:t xml:space="preserve"> </w:t>
      </w:r>
      <w:r w:rsidR="00721201">
        <w:rPr>
          <w:lang w:val="en-US"/>
        </w:rPr>
        <w:tab/>
      </w:r>
    </w:p>
    <w:p w14:paraId="6A685532" w14:textId="60F5BB4F" w:rsidR="00721201" w:rsidRDefault="00A06691" w:rsidP="004A6849">
      <w:pPr>
        <w:tabs>
          <w:tab w:val="right" w:pos="9070"/>
        </w:tabs>
        <w:ind w:right="140"/>
        <w:rPr>
          <w:lang w:val="en-US"/>
        </w:rPr>
      </w:pPr>
      <w:r w:rsidRPr="00A06691">
        <w:rPr>
          <w:lang w:val="en-US"/>
        </w:rPr>
        <w:t xml:space="preserve">Period: </w:t>
      </w:r>
      <w:r w:rsidR="001663DB">
        <w:rPr>
          <w:lang w:val="en-US"/>
        </w:rPr>
        <w:fldChar w:fldCharType="begin"/>
      </w:r>
      <w:r w:rsidR="001663DB">
        <w:rPr>
          <w:lang w:val="en-US"/>
        </w:rPr>
        <w:instrText xml:space="preserve"> MERGEFIELD  report.from  \* MERGEFORMAT </w:instrText>
      </w:r>
      <w:r w:rsidR="001663DB">
        <w:rPr>
          <w:lang w:val="en-US"/>
        </w:rPr>
        <w:fldChar w:fldCharType="separate"/>
      </w:r>
      <w:r w:rsidR="001663DB">
        <w:rPr>
          <w:noProof/>
          <w:lang w:val="en-US"/>
        </w:rPr>
        <w:t>«report.from»</w:t>
      </w:r>
      <w:r w:rsidR="001663DB">
        <w:rPr>
          <w:lang w:val="en-US"/>
        </w:rPr>
        <w:fldChar w:fldCharType="end"/>
      </w:r>
      <w:r w:rsidRPr="00A06691">
        <w:rPr>
          <w:lang w:val="en-US"/>
        </w:rPr>
        <w:t xml:space="preserve"> </w:t>
      </w:r>
      <w:r w:rsidR="00C94314">
        <w:rPr>
          <w:lang w:val="en-US"/>
        </w:rPr>
        <w:t xml:space="preserve"> </w:t>
      </w:r>
      <w:r w:rsidR="001663DB">
        <w:rPr>
          <w:lang w:val="en-US"/>
        </w:rPr>
        <w:t>to</w:t>
      </w:r>
      <w:r w:rsidR="00784EC1">
        <w:rPr>
          <w:lang w:val="en-US"/>
        </w:rPr>
        <w:t xml:space="preserve"> </w:t>
      </w:r>
      <w:r w:rsidRPr="00A06691">
        <w:rPr>
          <w:lang w:val="en-US"/>
        </w:rPr>
        <w:t xml:space="preserve"> </w:t>
      </w:r>
      <w:r w:rsidR="001663DB">
        <w:rPr>
          <w:lang w:val="en-US"/>
        </w:rPr>
        <w:fldChar w:fldCharType="begin"/>
      </w:r>
      <w:r w:rsidR="001663DB">
        <w:rPr>
          <w:lang w:val="en-US"/>
        </w:rPr>
        <w:instrText xml:space="preserve"> MERGEFIELD  report.till </w:instrText>
      </w:r>
      <w:r w:rsidR="001663DB">
        <w:rPr>
          <w:lang w:val="en-US"/>
        </w:rPr>
        <w:fldChar w:fldCharType="separate"/>
      </w:r>
      <w:r w:rsidR="001663DB">
        <w:rPr>
          <w:noProof/>
          <w:lang w:val="en-US"/>
        </w:rPr>
        <w:t>«report.till»</w:t>
      </w:r>
      <w:r w:rsidR="001663DB">
        <w:rPr>
          <w:lang w:val="en-US"/>
        </w:rPr>
        <w:fldChar w:fldCharType="end"/>
      </w:r>
    </w:p>
    <w:p w14:paraId="7876BBA1" w14:textId="465AE78B" w:rsidR="000B0936" w:rsidRDefault="009D2F61" w:rsidP="000B0936">
      <w:pPr>
        <w:rPr>
          <w:noProof/>
        </w:rPr>
      </w:pPr>
      <w:r>
        <w:fldChar w:fldCharType="begin"/>
      </w:r>
      <w:r>
        <w:instrText xml:space="preserve"> MERGEFIELD  TableStart:report.projects  \* MERGEFORMAT </w:instrText>
      </w:r>
      <w:r>
        <w:fldChar w:fldCharType="separate"/>
      </w:r>
      <w:r w:rsidR="00EA19F0">
        <w:rPr>
          <w:noProof/>
        </w:rPr>
        <w:t>«TableStart:report.projects»</w:t>
      </w:r>
      <w:r>
        <w:rPr>
          <w:noProof/>
        </w:rPr>
        <w:fldChar w:fldCharType="end"/>
      </w:r>
      <w:bookmarkStart w:id="0" w:name="_GoBack"/>
      <w:bookmarkEnd w:id="0"/>
    </w:p>
    <w:p w14:paraId="17759F12" w14:textId="5788F405" w:rsidR="00F2060D" w:rsidRPr="00BA096D" w:rsidRDefault="001663DB" w:rsidP="00F2060D">
      <w:pPr>
        <w:rPr>
          <w:color w:val="FF0000"/>
        </w:rPr>
      </w:pPr>
      <w:r>
        <w:rPr>
          <w:b/>
          <w:color w:val="FF0000"/>
          <w:lang w:val="en-US"/>
        </w:rPr>
        <w:t>Project</w:t>
      </w:r>
      <w:r w:rsidR="00F2060D" w:rsidRPr="00BA096D">
        <w:rPr>
          <w:color w:val="FF0000"/>
          <w:lang w:val="en-US"/>
        </w:rPr>
        <w:t>:</w:t>
      </w:r>
      <w:r w:rsidR="00BA096D">
        <w:rPr>
          <w:color w:val="FF0000"/>
          <w:lang w:val="en-US"/>
        </w:rPr>
        <w:t xml:space="preserve"> </w:t>
      </w:r>
    </w:p>
    <w:p w14:paraId="3C66CE27" w14:textId="0FBD01AB" w:rsidR="000B0936" w:rsidRDefault="000B0936" w:rsidP="000B0936">
      <w:r>
        <w:t xml:space="preserve">Titel: </w:t>
      </w:r>
      <w:fldSimple w:instr=" MERGEFIELD  projects.title  \* MERGEFORMAT ">
        <w:r w:rsidR="00C94314">
          <w:rPr>
            <w:noProof/>
          </w:rPr>
          <w:t>«projects.title»</w:t>
        </w:r>
      </w:fldSimple>
      <w:r w:rsidR="00625EB9">
        <w:rPr>
          <w:noProof/>
        </w:rPr>
        <w:t xml:space="preserve">  Nr</w:t>
      </w:r>
      <w:r w:rsidR="00625EB9" w:rsidRPr="00625EB9">
        <w:rPr>
          <w:noProof/>
          <w:color w:val="auto"/>
        </w:rPr>
        <w:t xml:space="preserve">. </w:t>
      </w:r>
      <w:r w:rsidR="00C94314">
        <w:rPr>
          <w:color w:val="auto"/>
        </w:rPr>
        <w:fldChar w:fldCharType="begin"/>
      </w:r>
      <w:r w:rsidR="00C94314">
        <w:rPr>
          <w:color w:val="auto"/>
        </w:rPr>
        <w:instrText xml:space="preserve"> MERGEFIELD  projects.nr  \* MERGEFORMAT </w:instrText>
      </w:r>
      <w:r w:rsidR="00C94314">
        <w:rPr>
          <w:color w:val="auto"/>
        </w:rPr>
        <w:fldChar w:fldCharType="separate"/>
      </w:r>
      <w:r w:rsidR="00C94314">
        <w:rPr>
          <w:noProof/>
          <w:color w:val="auto"/>
        </w:rPr>
        <w:t>«projects.nr»</w:t>
      </w:r>
      <w:r w:rsidR="00C94314">
        <w:rPr>
          <w:color w:val="auto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2327"/>
        <w:gridCol w:w="4176"/>
      </w:tblGrid>
      <w:tr w:rsidR="000B0936" w14:paraId="0EEA59B0" w14:textId="77777777" w:rsidTr="00296EFE">
        <w:tc>
          <w:tcPr>
            <w:tcW w:w="2278" w:type="dxa"/>
            <w:shd w:val="clear" w:color="auto" w:fill="D6E3BC"/>
          </w:tcPr>
          <w:p w14:paraId="4EFF7E6A" w14:textId="77777777" w:rsidR="000B0936" w:rsidRDefault="000B0936" w:rsidP="00296EFE">
            <w:r>
              <w:t>Event</w:t>
            </w:r>
          </w:p>
        </w:tc>
        <w:tc>
          <w:tcPr>
            <w:tcW w:w="1941" w:type="dxa"/>
            <w:shd w:val="clear" w:color="auto" w:fill="B8CCE4"/>
          </w:tcPr>
          <w:p w14:paraId="3AA196F4" w14:textId="77777777" w:rsidR="000B0936" w:rsidRDefault="000B0936" w:rsidP="00296EFE">
            <w:r>
              <w:rPr>
                <w:lang w:val="en-US"/>
              </w:rPr>
              <w:t>Description</w:t>
            </w:r>
          </w:p>
        </w:tc>
        <w:tc>
          <w:tcPr>
            <w:tcW w:w="5069" w:type="dxa"/>
            <w:shd w:val="clear" w:color="auto" w:fill="D6E3BC"/>
          </w:tcPr>
          <w:p w14:paraId="6428DE70" w14:textId="77777777" w:rsidR="000B0936" w:rsidRDefault="000B0936" w:rsidP="00296EFE">
            <w:proofErr w:type="spellStart"/>
            <w:r>
              <w:t>Positions</w:t>
            </w:r>
            <w:proofErr w:type="spellEnd"/>
          </w:p>
        </w:tc>
      </w:tr>
      <w:tr w:rsidR="000B0936" w:rsidRPr="00735DB4" w14:paraId="0FC01790" w14:textId="77777777" w:rsidTr="00296EFE">
        <w:tc>
          <w:tcPr>
            <w:tcW w:w="2278" w:type="dxa"/>
            <w:shd w:val="clear" w:color="auto" w:fill="auto"/>
          </w:tcPr>
          <w:p w14:paraId="4F7F7719" w14:textId="61476066" w:rsidR="000B0936" w:rsidRPr="001663DB" w:rsidRDefault="001663DB" w:rsidP="00296EFE">
            <w:pPr>
              <w:rPr>
                <w:lang w:val="fr-CH"/>
              </w:rPr>
            </w:pPr>
            <w:r>
              <w:fldChar w:fldCharType="begin"/>
            </w:r>
            <w:r w:rsidRPr="001663DB">
              <w:rPr>
                <w:lang w:val="fr-CH"/>
              </w:rPr>
              <w:instrText xml:space="preserve"> MERGEFIELD  TableStart:projects.positions  \* MERGEFORMAT </w:instrText>
            </w:r>
            <w:r>
              <w:fldChar w:fldCharType="separate"/>
            </w:r>
            <w:r w:rsidRPr="001663DB">
              <w:rPr>
                <w:noProof/>
                <w:lang w:val="fr-CH"/>
              </w:rPr>
              <w:t>«TableStart:projects.positions»</w:t>
            </w:r>
            <w:r>
              <w:fldChar w:fldCharType="end"/>
            </w:r>
            <w:r w:rsidR="000B0936" w:rsidRPr="001663DB">
              <w:rPr>
                <w:b/>
                <w:lang w:val="fr-CH"/>
              </w:rPr>
              <w:t xml:space="preserve"> </w:t>
            </w:r>
            <w:r>
              <w:rPr>
                <w:b/>
              </w:rPr>
              <w:fldChar w:fldCharType="begin"/>
            </w:r>
            <w:r w:rsidRPr="001663DB">
              <w:rPr>
                <w:b/>
                <w:lang w:val="fr-CH"/>
              </w:rPr>
              <w:instrText xml:space="preserve"> MERGEFIELD  positions.date  \* MERGEFORMAT </w:instrText>
            </w:r>
            <w:r>
              <w:rPr>
                <w:b/>
              </w:rPr>
              <w:fldChar w:fldCharType="separate"/>
            </w:r>
            <w:r w:rsidRPr="001663DB">
              <w:rPr>
                <w:b/>
                <w:noProof/>
                <w:lang w:val="fr-CH"/>
              </w:rPr>
              <w:t>«positions.date»</w:t>
            </w:r>
            <w:r>
              <w:rPr>
                <w:b/>
              </w:rPr>
              <w:fldChar w:fldCharType="end"/>
            </w:r>
          </w:p>
        </w:tc>
        <w:tc>
          <w:tcPr>
            <w:tcW w:w="1941" w:type="dxa"/>
            <w:shd w:val="clear" w:color="auto" w:fill="auto"/>
          </w:tcPr>
          <w:p w14:paraId="6808E2D4" w14:textId="440514A7" w:rsidR="000B0936" w:rsidRDefault="00191F11" w:rsidP="00296EFE">
            <w:fldSimple w:instr=" MERGEFIELD  positions.code  \* MERGEFORMAT ">
              <w:r w:rsidR="001663DB">
                <w:rPr>
                  <w:noProof/>
                </w:rPr>
                <w:t>«positions.code»</w:t>
              </w:r>
            </w:fldSimple>
            <w:r w:rsidR="000B0936" w:rsidRPr="00FE71F2">
              <w:rPr>
                <w:lang w:val="fr-CH"/>
              </w:rPr>
              <w:t xml:space="preserve"> </w:t>
            </w:r>
            <w:fldSimple w:instr=" MERGEFIELD  positions.description  \* MERGEFORMAT ">
              <w:r w:rsidR="001663DB">
                <w:rPr>
                  <w:noProof/>
                </w:rPr>
                <w:t>«positions.description»</w:t>
              </w:r>
            </w:fldSimple>
          </w:p>
        </w:tc>
        <w:tc>
          <w:tcPr>
            <w:tcW w:w="5069" w:type="dxa"/>
            <w:shd w:val="clear" w:color="auto" w:fill="auto"/>
          </w:tcPr>
          <w:p w14:paraId="37F2DCAC" w14:textId="0078B13A" w:rsidR="000B0936" w:rsidRPr="001663DB" w:rsidRDefault="001663DB" w:rsidP="00296EFE">
            <w:pPr>
              <w:rPr>
                <w:lang w:val="fr-CH"/>
              </w:rPr>
            </w:pPr>
            <w:r>
              <w:fldChar w:fldCharType="begin"/>
            </w:r>
            <w:r w:rsidRPr="001663DB">
              <w:rPr>
                <w:lang w:val="fr-CH"/>
              </w:rPr>
              <w:instrText xml:space="preserve"> MERGEFIELD  positions.unit.amount  \* MERGEFORMAT </w:instrText>
            </w:r>
            <w:r>
              <w:fldChar w:fldCharType="separate"/>
            </w:r>
            <w:r w:rsidRPr="001663DB">
              <w:rPr>
                <w:noProof/>
                <w:lang w:val="fr-CH"/>
              </w:rPr>
              <w:t>«positions.unit.amount»</w:t>
            </w:r>
            <w:r>
              <w:fldChar w:fldCharType="end"/>
            </w:r>
            <w:r w:rsidR="000B0936" w:rsidRPr="001663DB">
              <w:rPr>
                <w:lang w:val="fr-CH"/>
              </w:rPr>
              <w:t xml:space="preserve">, </w:t>
            </w:r>
            <w:r w:rsidR="00C82FEF">
              <w:fldChar w:fldCharType="begin"/>
            </w:r>
            <w:r w:rsidR="00C82FEF" w:rsidRPr="00C82FEF">
              <w:rPr>
                <w:lang w:val="fr-CH"/>
              </w:rPr>
              <w:instrText xml:space="preserve"> MERGEFIELD  positions.unit.text  \* MERGEFORMAT </w:instrText>
            </w:r>
            <w:r w:rsidR="00C82FEF">
              <w:fldChar w:fldCharType="separate"/>
            </w:r>
            <w:r w:rsidR="00C82FEF" w:rsidRPr="00C82FEF">
              <w:rPr>
                <w:noProof/>
                <w:lang w:val="fr-CH"/>
              </w:rPr>
              <w:t>«positions.unit.text»</w:t>
            </w:r>
            <w:r w:rsidR="00C82FEF">
              <w:fldChar w:fldCharType="end"/>
            </w:r>
            <w:r w:rsidR="000B0936" w:rsidRPr="001663DB">
              <w:rPr>
                <w:lang w:val="fr-CH"/>
              </w:rPr>
              <w:t xml:space="preserve"> </w:t>
            </w:r>
          </w:p>
          <w:p w14:paraId="7B087D69" w14:textId="7D765C76" w:rsidR="000B0936" w:rsidRPr="00735DB4" w:rsidRDefault="00191F11" w:rsidP="00296EFE">
            <w:pPr>
              <w:rPr>
                <w:lang w:val="fr-CH"/>
              </w:rPr>
            </w:pPr>
            <w:fldSimple w:instr=" MERGEFIELD  TableEnd:projects.positions  \* MERGEFORMAT ">
              <w:r w:rsidR="001663DB">
                <w:rPr>
                  <w:noProof/>
                </w:rPr>
                <w:t>«TableEnd:projects.positions»</w:t>
              </w:r>
            </w:fldSimple>
          </w:p>
        </w:tc>
      </w:tr>
    </w:tbl>
    <w:p w14:paraId="5754B0E0" w14:textId="77777777" w:rsidR="000B0936" w:rsidRDefault="000B0936" w:rsidP="000B0936">
      <w:pPr>
        <w:rPr>
          <w:lang w:val="fr-CH"/>
        </w:rPr>
      </w:pPr>
    </w:p>
    <w:p w14:paraId="671258BD" w14:textId="6DF337D1" w:rsidR="000B0936" w:rsidRDefault="00191F11" w:rsidP="000B0936">
      <w:pPr>
        <w:rPr>
          <w:lang w:val="fr-CH"/>
        </w:rPr>
      </w:pPr>
      <w:fldSimple w:instr=" MERGEFIELD  TableEnd:report.projects  \* MERGEFORMAT ">
        <w:r w:rsidR="001663DB">
          <w:rPr>
            <w:noProof/>
          </w:rPr>
          <w:t>«TableEnd:report.projects»</w:t>
        </w:r>
      </w:fldSimple>
    </w:p>
    <w:p w14:paraId="45E342EC" w14:textId="77777777" w:rsidR="009E5729" w:rsidRPr="00A06691" w:rsidRDefault="009E5729" w:rsidP="00A06691">
      <w:pPr>
        <w:ind w:right="140"/>
        <w:rPr>
          <w:vertAlign w:val="superscript"/>
        </w:rPr>
      </w:pPr>
    </w:p>
    <w:sectPr w:rsidR="009E5729" w:rsidRPr="00A06691" w:rsidSect="00DA03BC">
      <w:footerReference w:type="default" r:id="rId11"/>
      <w:headerReference w:type="first" r:id="rId12"/>
      <w:footerReference w:type="first" r:id="rId13"/>
      <w:pgSz w:w="11906" w:h="16838" w:code="9"/>
      <w:pgMar w:top="2552" w:right="1134" w:bottom="1418" w:left="1418" w:header="1276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550D6" w14:textId="77777777" w:rsidR="009D2F61" w:rsidRDefault="009D2F61" w:rsidP="005D6F40">
      <w:pPr>
        <w:spacing w:after="0" w:line="240" w:lineRule="auto"/>
      </w:pPr>
      <w:r>
        <w:separator/>
      </w:r>
    </w:p>
  </w:endnote>
  <w:endnote w:type="continuationSeparator" w:id="0">
    <w:p w14:paraId="7B7100C5" w14:textId="77777777" w:rsidR="009D2F61" w:rsidRDefault="009D2F61" w:rsidP="005D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213C7" w14:textId="77777777" w:rsidR="000B145E" w:rsidRPr="0023444D" w:rsidRDefault="000B145E" w:rsidP="000B145E">
    <w:pPr>
      <w:pStyle w:val="Fuzeile"/>
      <w:rPr>
        <w:b/>
        <w:sz w:val="16"/>
        <w:szCs w:val="16"/>
      </w:rPr>
    </w:pPr>
  </w:p>
  <w:p w14:paraId="2A5D7802" w14:textId="77777777" w:rsidR="000B145E" w:rsidRPr="00E85D4C" w:rsidRDefault="0021716C" w:rsidP="000B145E">
    <w:pPr>
      <w:pStyle w:val="Fuzeile"/>
      <w:tabs>
        <w:tab w:val="clear" w:pos="4536"/>
      </w:tabs>
      <w:rPr>
        <w:sz w:val="16"/>
        <w:szCs w:val="16"/>
      </w:rPr>
    </w:pPr>
    <w:r>
      <w:fldChar w:fldCharType="begin"/>
    </w:r>
    <w:r>
      <w:instrText xml:space="preserve"> TITLE   \* MERGEFORMAT </w:instrText>
    </w:r>
    <w:r>
      <w:rPr>
        <w:sz w:val="16"/>
        <w:szCs w:val="16"/>
      </w:rPr>
      <w:fldChar w:fldCharType="end"/>
    </w:r>
    <w:r w:rsidR="000B145E" w:rsidRPr="00E85D4C">
      <w:rPr>
        <w:sz w:val="16"/>
        <w:szCs w:val="16"/>
      </w:rPr>
      <w:tab/>
      <w:t xml:space="preserve">Seite </w:t>
    </w:r>
    <w:r w:rsidR="009A638E" w:rsidRPr="00E85D4C">
      <w:rPr>
        <w:sz w:val="16"/>
        <w:szCs w:val="16"/>
      </w:rPr>
      <w:fldChar w:fldCharType="begin"/>
    </w:r>
    <w:r w:rsidR="000B145E" w:rsidRPr="00E85D4C">
      <w:rPr>
        <w:sz w:val="16"/>
        <w:szCs w:val="16"/>
      </w:rPr>
      <w:instrText xml:space="preserve"> PAGE   \* MERGEFORMAT </w:instrText>
    </w:r>
    <w:r w:rsidR="009A638E" w:rsidRPr="00E85D4C">
      <w:rPr>
        <w:sz w:val="16"/>
        <w:szCs w:val="16"/>
      </w:rPr>
      <w:fldChar w:fldCharType="separate"/>
    </w:r>
    <w:r w:rsidR="009E5729">
      <w:rPr>
        <w:noProof/>
        <w:sz w:val="16"/>
        <w:szCs w:val="16"/>
      </w:rPr>
      <w:t>2</w:t>
    </w:r>
    <w:r w:rsidR="009A638E" w:rsidRPr="00E85D4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72E86" w14:textId="77777777" w:rsidR="00A15594" w:rsidRDefault="004935EF" w:rsidP="00A15594">
    <w:pPr>
      <w:pStyle w:val="Fuzeile"/>
      <w:spacing w:before="120"/>
      <w:rPr>
        <w:sz w:val="12"/>
        <w:szCs w:val="12"/>
      </w:rPr>
    </w:pPr>
    <w:r w:rsidRPr="00377D1B">
      <w:rPr>
        <w:sz w:val="16"/>
        <w:szCs w:val="16"/>
      </w:rPr>
      <w:t xml:space="preserve">AXON </w:t>
    </w:r>
    <w:r w:rsidR="00377D1B" w:rsidRPr="00377D1B">
      <w:rPr>
        <w:sz w:val="16"/>
        <w:szCs w:val="16"/>
      </w:rPr>
      <w:t xml:space="preserve">Ivy </w:t>
    </w:r>
    <w:proofErr w:type="gramStart"/>
    <w:r w:rsidR="00377D1B" w:rsidRPr="00377D1B">
      <w:rPr>
        <w:sz w:val="16"/>
        <w:szCs w:val="16"/>
      </w:rPr>
      <w:t>AG</w:t>
    </w:r>
    <w:r w:rsidR="00E305A6" w:rsidRPr="00377D1B">
      <w:rPr>
        <w:sz w:val="16"/>
        <w:szCs w:val="16"/>
      </w:rPr>
      <w:t xml:space="preserve">  </w:t>
    </w:r>
    <w:r w:rsidR="00E305A6" w:rsidRPr="00383E75">
      <w:rPr>
        <w:color w:val="C7D426"/>
        <w:sz w:val="16"/>
        <w:szCs w:val="16"/>
      </w:rPr>
      <w:t>|</w:t>
    </w:r>
    <w:proofErr w:type="gramEnd"/>
    <w:r w:rsidR="00E305A6" w:rsidRPr="000B145E">
      <w:rPr>
        <w:sz w:val="16"/>
        <w:szCs w:val="16"/>
      </w:rPr>
      <w:t xml:space="preserve"> </w:t>
    </w:r>
    <w:r w:rsidR="00E305A6"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Schloessli</w:t>
    </w:r>
    <w:proofErr w:type="spellEnd"/>
    <w:r w:rsidR="00AE719E"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Schoe</w:t>
    </w:r>
    <w:r w:rsidRPr="000B145E">
      <w:rPr>
        <w:sz w:val="16"/>
        <w:szCs w:val="16"/>
      </w:rPr>
      <w:t>negg</w:t>
    </w:r>
    <w:proofErr w:type="spellEnd"/>
    <w:r>
      <w:rPr>
        <w:sz w:val="16"/>
        <w:szCs w:val="16"/>
      </w:rPr>
      <w:t xml:space="preserve"> </w:t>
    </w:r>
    <w:r w:rsidRPr="000B145E">
      <w:rPr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>|</w:t>
    </w:r>
    <w:r w:rsidRPr="000B145E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proofErr w:type="spellStart"/>
    <w:r w:rsidR="00AE719E">
      <w:rPr>
        <w:sz w:val="16"/>
        <w:szCs w:val="16"/>
      </w:rPr>
      <w:t>Wilhelmshoe</w:t>
    </w:r>
    <w:r w:rsidRPr="000B145E">
      <w:rPr>
        <w:sz w:val="16"/>
        <w:szCs w:val="16"/>
      </w:rPr>
      <w:t>he</w:t>
    </w:r>
    <w:proofErr w:type="spellEnd"/>
    <w:r>
      <w:rPr>
        <w:sz w:val="16"/>
        <w:szCs w:val="16"/>
      </w:rPr>
      <w:t xml:space="preserve"> </w:t>
    </w:r>
    <w:r w:rsidRPr="000B145E">
      <w:rPr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>|</w:t>
    </w:r>
    <w:r w:rsidRPr="000B145E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r w:rsidRPr="000B145E">
      <w:rPr>
        <w:sz w:val="16"/>
        <w:szCs w:val="16"/>
      </w:rPr>
      <w:t>60</w:t>
    </w:r>
    <w:r w:rsidR="00AE719E">
      <w:rPr>
        <w:sz w:val="16"/>
        <w:szCs w:val="16"/>
      </w:rPr>
      <w:t>03 Lucerne</w:t>
    </w:r>
    <w:r>
      <w:rPr>
        <w:sz w:val="16"/>
        <w:szCs w:val="16"/>
      </w:rPr>
      <w:t xml:space="preserve">  </w:t>
    </w:r>
    <w:r w:rsidRPr="00383E75">
      <w:rPr>
        <w:color w:val="C7D426"/>
        <w:sz w:val="16"/>
        <w:szCs w:val="16"/>
      </w:rPr>
      <w:t>|</w:t>
    </w:r>
    <w:r>
      <w:rPr>
        <w:sz w:val="16"/>
        <w:szCs w:val="16"/>
      </w:rPr>
      <w:t xml:space="preserve">  </w:t>
    </w:r>
    <w:proofErr w:type="spellStart"/>
    <w:r w:rsidR="00AE719E">
      <w:rPr>
        <w:sz w:val="16"/>
        <w:szCs w:val="16"/>
      </w:rPr>
      <w:t>Switzerland</w:t>
    </w:r>
    <w:proofErr w:type="spellEnd"/>
    <w:r w:rsidR="00DD78D8">
      <w:rPr>
        <w:sz w:val="16"/>
        <w:szCs w:val="16"/>
      </w:rPr>
      <w:t xml:space="preserve">  </w:t>
    </w:r>
    <w:r w:rsidR="00DD78D8" w:rsidRPr="00383E75">
      <w:rPr>
        <w:color w:val="C7D426"/>
        <w:sz w:val="16"/>
        <w:szCs w:val="16"/>
      </w:rPr>
      <w:t xml:space="preserve">|  </w:t>
    </w:r>
    <w:r>
      <w:rPr>
        <w:sz w:val="16"/>
        <w:szCs w:val="16"/>
      </w:rPr>
      <w:t xml:space="preserve">T +41 41 249 25 70  </w:t>
    </w:r>
    <w:r w:rsidRPr="00383E75">
      <w:rPr>
        <w:color w:val="C7D426"/>
        <w:sz w:val="16"/>
        <w:szCs w:val="16"/>
      </w:rPr>
      <w:t>|</w:t>
    </w:r>
    <w:r w:rsidR="00BC5329" w:rsidRPr="00383E75">
      <w:rPr>
        <w:color w:val="C7D426"/>
        <w:sz w:val="16"/>
        <w:szCs w:val="16"/>
      </w:rPr>
      <w:t xml:space="preserve"> </w:t>
    </w:r>
    <w:r w:rsidRPr="00383E75">
      <w:rPr>
        <w:color w:val="C7D426"/>
        <w:sz w:val="16"/>
        <w:szCs w:val="16"/>
      </w:rPr>
      <w:t xml:space="preserve"> </w:t>
    </w:r>
    <w:hyperlink r:id="rId1" w:history="1">
      <w:r w:rsidR="00DA03BC" w:rsidRPr="0076329B">
        <w:rPr>
          <w:rStyle w:val="Hyperlink"/>
          <w:sz w:val="16"/>
          <w:szCs w:val="16"/>
        </w:rPr>
        <w:t>www.axonivy.com</w:t>
      </w:r>
    </w:hyperlink>
  </w:p>
  <w:p w14:paraId="0120A0ED" w14:textId="77777777" w:rsidR="00DA03BC" w:rsidRPr="00DA03BC" w:rsidRDefault="00DA03BC" w:rsidP="00A15594">
    <w:pPr>
      <w:pStyle w:val="Fuzeile"/>
      <w:spacing w:before="12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878F6" w14:textId="77777777" w:rsidR="009D2F61" w:rsidRDefault="009D2F61" w:rsidP="005D6F40">
      <w:pPr>
        <w:spacing w:after="0" w:line="240" w:lineRule="auto"/>
      </w:pPr>
      <w:r>
        <w:separator/>
      </w:r>
    </w:p>
  </w:footnote>
  <w:footnote w:type="continuationSeparator" w:id="0">
    <w:p w14:paraId="090A9F5F" w14:textId="77777777" w:rsidR="009D2F61" w:rsidRDefault="009D2F61" w:rsidP="005D6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97027" w14:textId="0E826883" w:rsidR="004A6849" w:rsidRPr="00227D12" w:rsidRDefault="00C94314" w:rsidP="004A6849">
    <w:pPr>
      <w:tabs>
        <w:tab w:val="right" w:pos="9070"/>
      </w:tabs>
      <w:ind w:right="282"/>
      <w:jc w:val="right"/>
      <w:rPr>
        <w:lang w:val="en-US"/>
      </w:rPr>
    </w:pPr>
    <w:r>
      <w:rPr>
        <w:noProof/>
        <w:lang w:val="de-DE" w:eastAsia="de-DE"/>
      </w:rPr>
      <w:pict w14:anchorId="7A5F52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i1025" type="#_x0000_t75" style="width:155.7pt;height:40.85pt;visibility:visible">
          <v:imagedata r:id="rId1" o:title=""/>
        </v:shape>
      </w:pict>
    </w:r>
    <w:r w:rsidR="004A6849">
      <w:rPr>
        <w:noProof/>
        <w:lang w:val="de-DE" w:eastAsia="de-DE"/>
      </w:rPr>
      <w:tab/>
    </w:r>
    <w:r w:rsidR="004A6849" w:rsidRPr="004A6849">
      <w:rPr>
        <w:lang w:val="en-US"/>
      </w:rPr>
      <w:t xml:space="preserve"> </w:t>
    </w:r>
    <w:r w:rsidR="004A6849" w:rsidRPr="00227D12">
      <w:rPr>
        <w:lang w:val="en-US"/>
      </w:rPr>
      <w:t xml:space="preserve">Lucerne, </w:t>
    </w:r>
    <w:r w:rsidR="004A6849">
      <w:fldChar w:fldCharType="begin"/>
    </w:r>
    <w:r w:rsidR="004A6849">
      <w:instrText xml:space="preserve"> TIME  \@ "MMMM d, yyyy" </w:instrText>
    </w:r>
    <w:r w:rsidR="004A6849">
      <w:fldChar w:fldCharType="separate"/>
    </w:r>
    <w:r>
      <w:rPr>
        <w:noProof/>
      </w:rPr>
      <w:t>August 28, 2019</w:t>
    </w:r>
    <w:r w:rsidR="004A6849">
      <w:fldChar w:fldCharType="end"/>
    </w:r>
  </w:p>
  <w:p w14:paraId="781041DC" w14:textId="77777777" w:rsidR="00F455F0" w:rsidRDefault="00F455F0" w:rsidP="009E5729">
    <w:pPr>
      <w:spacing w:after="0" w:line="240" w:lineRule="auto"/>
      <w:rPr>
        <w:b/>
        <w:sz w:val="14"/>
        <w:szCs w:val="14"/>
        <w:lang w:val="de-DE"/>
      </w:rPr>
    </w:pPr>
  </w:p>
  <w:p w14:paraId="22BB8FE2" w14:textId="77777777" w:rsidR="005B468E" w:rsidRDefault="005B468E" w:rsidP="005B468E">
    <w:pPr>
      <w:spacing w:after="0" w:line="240" w:lineRule="auto"/>
      <w:rPr>
        <w:b/>
        <w:sz w:val="14"/>
        <w:szCs w:val="14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F0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6C748D"/>
    <w:multiLevelType w:val="hybridMultilevel"/>
    <w:tmpl w:val="3F9A4D56"/>
    <w:lvl w:ilvl="0" w:tplc="21A2BCD8">
      <w:start w:val="1"/>
      <w:numFmt w:val="bullet"/>
      <w:pStyle w:val="Aufzhlungszeiche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attachedTemplate r:id="rId1"/>
  <w:doNotTrackMoves/>
  <w:defaultTabStop w:val="709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1074"/>
    <w:rsid w:val="00042D5E"/>
    <w:rsid w:val="000617F4"/>
    <w:rsid w:val="00062702"/>
    <w:rsid w:val="000768F7"/>
    <w:rsid w:val="0008020C"/>
    <w:rsid w:val="000B0936"/>
    <w:rsid w:val="000B145E"/>
    <w:rsid w:val="00140346"/>
    <w:rsid w:val="0014679D"/>
    <w:rsid w:val="00164213"/>
    <w:rsid w:val="001663DB"/>
    <w:rsid w:val="00184961"/>
    <w:rsid w:val="00191F11"/>
    <w:rsid w:val="001A2214"/>
    <w:rsid w:val="001C3E50"/>
    <w:rsid w:val="001D52D7"/>
    <w:rsid w:val="0021716C"/>
    <w:rsid w:val="00227D12"/>
    <w:rsid w:val="0023444D"/>
    <w:rsid w:val="0024545C"/>
    <w:rsid w:val="00245D2B"/>
    <w:rsid w:val="002967C8"/>
    <w:rsid w:val="00296EFE"/>
    <w:rsid w:val="002A0DCF"/>
    <w:rsid w:val="002A22ED"/>
    <w:rsid w:val="003221E3"/>
    <w:rsid w:val="00377D1B"/>
    <w:rsid w:val="00383E75"/>
    <w:rsid w:val="00395F34"/>
    <w:rsid w:val="003D1074"/>
    <w:rsid w:val="003D28FC"/>
    <w:rsid w:val="003F07AE"/>
    <w:rsid w:val="004019CF"/>
    <w:rsid w:val="00414B19"/>
    <w:rsid w:val="00444801"/>
    <w:rsid w:val="0046026A"/>
    <w:rsid w:val="004935EF"/>
    <w:rsid w:val="004A6849"/>
    <w:rsid w:val="004D483A"/>
    <w:rsid w:val="00516D03"/>
    <w:rsid w:val="00520325"/>
    <w:rsid w:val="005618B8"/>
    <w:rsid w:val="00574D7C"/>
    <w:rsid w:val="005B173C"/>
    <w:rsid w:val="005B468E"/>
    <w:rsid w:val="005D6F40"/>
    <w:rsid w:val="005D79E8"/>
    <w:rsid w:val="005F7AFC"/>
    <w:rsid w:val="006071E9"/>
    <w:rsid w:val="00614A29"/>
    <w:rsid w:val="00625EB9"/>
    <w:rsid w:val="00643BCE"/>
    <w:rsid w:val="00683338"/>
    <w:rsid w:val="00686444"/>
    <w:rsid w:val="006958DF"/>
    <w:rsid w:val="006A6E70"/>
    <w:rsid w:val="006D0DD5"/>
    <w:rsid w:val="00721201"/>
    <w:rsid w:val="00735A96"/>
    <w:rsid w:val="00740A6E"/>
    <w:rsid w:val="00784EC1"/>
    <w:rsid w:val="007911EA"/>
    <w:rsid w:val="0079568B"/>
    <w:rsid w:val="007B146B"/>
    <w:rsid w:val="00823F27"/>
    <w:rsid w:val="00855DF2"/>
    <w:rsid w:val="00895D21"/>
    <w:rsid w:val="008A09FB"/>
    <w:rsid w:val="008C100F"/>
    <w:rsid w:val="00906E39"/>
    <w:rsid w:val="00927288"/>
    <w:rsid w:val="00930902"/>
    <w:rsid w:val="009A638E"/>
    <w:rsid w:val="009D2F61"/>
    <w:rsid w:val="009E394A"/>
    <w:rsid w:val="009E5729"/>
    <w:rsid w:val="00A06691"/>
    <w:rsid w:val="00A15594"/>
    <w:rsid w:val="00A70549"/>
    <w:rsid w:val="00AD2A07"/>
    <w:rsid w:val="00AE719E"/>
    <w:rsid w:val="00AF2936"/>
    <w:rsid w:val="00B0012C"/>
    <w:rsid w:val="00B15724"/>
    <w:rsid w:val="00B42952"/>
    <w:rsid w:val="00B562F1"/>
    <w:rsid w:val="00B62160"/>
    <w:rsid w:val="00BA096D"/>
    <w:rsid w:val="00BC5008"/>
    <w:rsid w:val="00BC5329"/>
    <w:rsid w:val="00BE09E5"/>
    <w:rsid w:val="00BE5D30"/>
    <w:rsid w:val="00BF4074"/>
    <w:rsid w:val="00C143F9"/>
    <w:rsid w:val="00C82FEF"/>
    <w:rsid w:val="00C913CD"/>
    <w:rsid w:val="00C9284D"/>
    <w:rsid w:val="00C94314"/>
    <w:rsid w:val="00D0768B"/>
    <w:rsid w:val="00D15D8F"/>
    <w:rsid w:val="00D33D43"/>
    <w:rsid w:val="00D34D8D"/>
    <w:rsid w:val="00D50AA2"/>
    <w:rsid w:val="00D511C0"/>
    <w:rsid w:val="00D871B9"/>
    <w:rsid w:val="00DA03BC"/>
    <w:rsid w:val="00DC422F"/>
    <w:rsid w:val="00DD78D8"/>
    <w:rsid w:val="00E17DAB"/>
    <w:rsid w:val="00E305A6"/>
    <w:rsid w:val="00E43495"/>
    <w:rsid w:val="00E43C0D"/>
    <w:rsid w:val="00E60A34"/>
    <w:rsid w:val="00EA19F0"/>
    <w:rsid w:val="00ED7C9C"/>
    <w:rsid w:val="00ED7EF2"/>
    <w:rsid w:val="00EF086E"/>
    <w:rsid w:val="00F2060D"/>
    <w:rsid w:val="00F21A67"/>
    <w:rsid w:val="00F2239F"/>
    <w:rsid w:val="00F455F0"/>
    <w:rsid w:val="00F553E3"/>
    <w:rsid w:val="00FD257E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B8CDB"/>
  <w15:docId w15:val="{111B49DC-D1A6-4699-81B5-CA9BA026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3D28FC"/>
    <w:pPr>
      <w:spacing w:after="100" w:line="300" w:lineRule="auto"/>
      <w:jc w:val="both"/>
    </w:pPr>
    <w:rPr>
      <w:color w:val="000000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5EF"/>
    <w:pPr>
      <w:keepNext/>
      <w:keepLines/>
      <w:outlineLvl w:val="0"/>
    </w:pPr>
    <w:rPr>
      <w:rFonts w:eastAsia="Times New Roman"/>
      <w:bCs/>
      <w:color w:val="C7D4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6691"/>
    <w:pPr>
      <w:keepNext/>
      <w:spacing w:before="240" w:after="60" w:line="240" w:lineRule="auto"/>
      <w:jc w:val="left"/>
      <w:outlineLvl w:val="1"/>
    </w:pPr>
    <w:rPr>
      <w:rFonts w:ascii="Calibri Light" w:eastAsia="Times New Roman" w:hAnsi="Calibri Light"/>
      <w:b/>
      <w:bCs/>
      <w:i/>
      <w:iCs/>
      <w:color w:val="auto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201"/>
    <w:pPr>
      <w:keepNext/>
      <w:keepLines/>
      <w:spacing w:before="40" w:after="0"/>
      <w:outlineLvl w:val="2"/>
    </w:pPr>
    <w:rPr>
      <w:rFonts w:eastAsia="Times New Roman"/>
      <w:color w:val="4D4E4E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6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F40"/>
  </w:style>
  <w:style w:type="paragraph" w:styleId="Fuzeile">
    <w:name w:val="footer"/>
    <w:basedOn w:val="Standard"/>
    <w:link w:val="FuzeileZchn"/>
    <w:uiPriority w:val="99"/>
    <w:unhideWhenUsed/>
    <w:rsid w:val="005D6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F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6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D6F4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3444D"/>
    <w:rPr>
      <w:color w:val="0563C1"/>
      <w:u w:val="single"/>
    </w:rPr>
  </w:style>
  <w:style w:type="character" w:styleId="Platzhaltertext">
    <w:name w:val="Placeholder Text"/>
    <w:uiPriority w:val="99"/>
    <w:semiHidden/>
    <w:rsid w:val="002967C8"/>
    <w:rPr>
      <w:color w:val="808080"/>
    </w:rPr>
  </w:style>
  <w:style w:type="paragraph" w:styleId="KeinLeerraum">
    <w:name w:val="No Spacing"/>
    <w:uiPriority w:val="1"/>
    <w:qFormat/>
    <w:rsid w:val="003D28FC"/>
    <w:rPr>
      <w:color w:val="000000"/>
      <w:sz w:val="22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B145E"/>
    <w:pPr>
      <w:contextualSpacing/>
    </w:pPr>
    <w:rPr>
      <w:rFonts w:eastAsia="Times New Roman"/>
      <w:spacing w:val="5"/>
      <w:kern w:val="28"/>
      <w:sz w:val="24"/>
      <w:szCs w:val="52"/>
    </w:rPr>
  </w:style>
  <w:style w:type="character" w:customStyle="1" w:styleId="TitelZchn">
    <w:name w:val="Titel Zchn"/>
    <w:link w:val="Titel"/>
    <w:uiPriority w:val="10"/>
    <w:rsid w:val="000B145E"/>
    <w:rPr>
      <w:rFonts w:ascii="Corbel" w:eastAsia="Times New Roman" w:hAnsi="Corbel" w:cs="Times New Roman"/>
      <w:color w:val="4C4245"/>
      <w:spacing w:val="5"/>
      <w:kern w:val="28"/>
      <w:sz w:val="24"/>
      <w:szCs w:val="52"/>
    </w:rPr>
  </w:style>
  <w:style w:type="character" w:customStyle="1" w:styleId="berschrift1Zchn">
    <w:name w:val="Überschrift 1 Zchn"/>
    <w:link w:val="berschrift1"/>
    <w:uiPriority w:val="9"/>
    <w:rsid w:val="004935EF"/>
    <w:rPr>
      <w:rFonts w:ascii="Corbel" w:eastAsia="Times New Roman" w:hAnsi="Corbel" w:cs="Times New Roman"/>
      <w:bCs/>
      <w:color w:val="C7D426"/>
      <w:szCs w:val="28"/>
    </w:rPr>
  </w:style>
  <w:style w:type="paragraph" w:styleId="Aufzhlungszeichen">
    <w:name w:val="List Bullet"/>
    <w:basedOn w:val="Standard"/>
    <w:uiPriority w:val="99"/>
    <w:unhideWhenUsed/>
    <w:qFormat/>
    <w:rsid w:val="004935EF"/>
    <w:pPr>
      <w:numPr>
        <w:numId w:val="3"/>
      </w:numPr>
      <w:ind w:left="340" w:hanging="340"/>
      <w:contextualSpacing/>
    </w:pPr>
    <w:rPr>
      <w:color w:val="C7D426"/>
      <w:lang w:val="en-GB"/>
    </w:rPr>
  </w:style>
  <w:style w:type="character" w:customStyle="1" w:styleId="berschrift2Zchn">
    <w:name w:val="Überschrift 2 Zchn"/>
    <w:link w:val="berschrift2"/>
    <w:uiPriority w:val="9"/>
    <w:rsid w:val="00A0669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ervorhebung">
    <w:name w:val="Emphasis"/>
    <w:uiPriority w:val="20"/>
    <w:qFormat/>
    <w:rsid w:val="00A06691"/>
    <w:rPr>
      <w:i/>
      <w:iCs/>
    </w:rPr>
  </w:style>
  <w:style w:type="character" w:customStyle="1" w:styleId="berschrift3Zchn">
    <w:name w:val="Überschrift 3 Zchn"/>
    <w:link w:val="berschrift3"/>
    <w:uiPriority w:val="9"/>
    <w:rsid w:val="00721201"/>
    <w:rPr>
      <w:rFonts w:ascii="Corbel" w:eastAsia="Times New Roman" w:hAnsi="Corbel" w:cs="Times New Roman"/>
      <w:color w:val="4D4E4E"/>
      <w:sz w:val="24"/>
      <w:szCs w:val="24"/>
    </w:rPr>
  </w:style>
  <w:style w:type="character" w:styleId="NichtaufgelsteErwhnung">
    <w:name w:val="Unresolved Mention"/>
    <w:uiPriority w:val="99"/>
    <w:rsid w:val="00DA0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xoniv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l\Desktop\Template_Letter_no_Logo_with_Footer_CH_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DocumentType xmlns="http://schemas.microsoft.com/sharepoint/v3">Diverse</TemplateDocument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B63CC892BCA3429F2BE3F2595CA7ED" ma:contentTypeVersion="2" ma:contentTypeDescription="Ein neues Dokument erstellen." ma:contentTypeScope="" ma:versionID="2392f26c1d0dc71aab8ba095cdcb1a75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b70385941b0388605912380214a1d3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TemplateDocumentTyp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TemplateDocumentType" ma:index="2" ma:displayName="Dokument Typ" ma:default="Diverse" ma:format="Dropdown" ma:internalName="TemplateDocumentType">
      <xsd:simpleType>
        <xsd:restriction base="dms:Choice">
          <xsd:enumeration value="Diverse"/>
          <xsd:enumeration value="Aufwandschätzung"/>
          <xsd:enumeration value="Change Request"/>
          <xsd:enumeration value="Korrespondenz"/>
          <xsd:enumeration value="Kundenzufriedenheit"/>
          <xsd:enumeration value="Logo, Bilder"/>
          <xsd:enumeration value="Management"/>
          <xsd:enumeration value="Offerte"/>
          <xsd:enumeration value="Pendenzenliste"/>
          <xsd:enumeration value="Planung"/>
          <xsd:enumeration value="Präsentation"/>
          <xsd:enumeration value="Projektabschlussdokument"/>
          <xsd:enumeration value="Projektstatusrapport"/>
          <xsd:enumeration value="Protokoll"/>
          <xsd:enumeration value="Requirement Specification"/>
          <xsd:enumeration value="Risikoanalyse"/>
          <xsd:enumeration value="Technical Specification"/>
          <xsd:enumeration value="Testdokument"/>
          <xsd:enumeration value="Verkaufs- und Marketingdokument"/>
          <xsd:enumeration value="Vertra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haltstyp" ma:readOnly="tru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E434-1928-441E-9F0F-B3DAEC9774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9D727F0-4F0C-403F-9EA9-F6A92843B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928DFB-953B-4EB5-9224-FFE9ACEB1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51A3759-CA31-4E73-A438-1792059A6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Template_Letter_no_Logo_with_Footer_CH_DE.dotx</Template>
  <TotalTime>0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AXON IVY AG</Company>
  <LinksUpToDate>false</LinksUpToDate>
  <CharactersWithSpaces>1137</CharactersWithSpaces>
  <SharedDoc>false</SharedDoc>
  <HLinks>
    <vt:vector size="6" baseType="variant">
      <vt:variant>
        <vt:i4>3866737</vt:i4>
      </vt:variant>
      <vt:variant>
        <vt:i4>8</vt:i4>
      </vt:variant>
      <vt:variant>
        <vt:i4>0</vt:i4>
      </vt:variant>
      <vt:variant>
        <vt:i4>5</vt:i4>
      </vt:variant>
      <vt:variant>
        <vt:lpwstr>http://www.axonivy.com/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Gerber</dc:creator>
  <cp:keywords/>
  <cp:lastModifiedBy>Bruno Bütler</cp:lastModifiedBy>
  <cp:revision>4</cp:revision>
  <cp:lastPrinted>2012-03-20T16:24:00Z</cp:lastPrinted>
  <dcterms:created xsi:type="dcterms:W3CDTF">2019-08-28T11:19:00Z</dcterms:created>
  <dcterms:modified xsi:type="dcterms:W3CDTF">2019-08-28T11:23:00Z</dcterms:modified>
</cp:coreProperties>
</file>