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3D1" w:rsidRDefault="005303D1" w:rsidP="005303D1">
      <w:pPr>
        <w:pStyle w:val="Heading1"/>
      </w:pPr>
      <w:bookmarkStart w:id="0" w:name="_Toc405899610"/>
      <w:r>
        <w:t>Application Input Layer</w:t>
      </w:r>
      <w:bookmarkEnd w:id="0"/>
    </w:p>
    <w:p w:rsidR="005303D1" w:rsidRPr="001B1A9F" w:rsidRDefault="005303D1" w:rsidP="005303D1">
      <w:r>
        <w:t xml:space="preserve">This </w:t>
      </w:r>
      <w:r w:rsidRPr="001B1A9F">
        <w:t>section will present detail description of the Application Input Layer. This layer takes the input from the two types of the users namely the Administrator (the admin) and the local users (the user) via the Web Application and the Android™ application. Each subsystem o</w:t>
      </w:r>
      <w:r>
        <w:t>f this layer will be presented below</w:t>
      </w:r>
      <w:r w:rsidRPr="001B1A9F">
        <w:t>.</w:t>
      </w:r>
    </w:p>
    <w:p w:rsidR="005303D1" w:rsidRDefault="005303D1" w:rsidP="005303D1">
      <w:pPr>
        <w:pStyle w:val="Heading2"/>
      </w:pPr>
      <w:bookmarkStart w:id="1" w:name="_Toc405899611"/>
      <w:r w:rsidRPr="00C01ECB">
        <w:t>Administrator Event Handler Subsystem</w:t>
      </w:r>
      <w:bookmarkEnd w:id="1"/>
    </w:p>
    <w:p w:rsidR="005303D1" w:rsidRDefault="005303D1" w:rsidP="005303D1">
      <w:pPr>
        <w:ind w:left="2160" w:firstLine="720"/>
      </w:pPr>
      <w:r>
        <w:rPr>
          <w:noProof/>
          <w:lang w:eastAsia="en-US"/>
        </w:rPr>
        <w:drawing>
          <wp:inline distT="0" distB="0" distL="0" distR="0">
            <wp:extent cx="3038475" cy="2476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 dataflow.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38475" cy="2476500"/>
                    </a:xfrm>
                    <a:prstGeom prst="rect">
                      <a:avLst/>
                    </a:prstGeom>
                  </pic:spPr>
                </pic:pic>
              </a:graphicData>
            </a:graphic>
          </wp:inline>
        </w:drawing>
      </w:r>
    </w:p>
    <w:p w:rsidR="005303D1" w:rsidRPr="00C66C43" w:rsidRDefault="005303D1" w:rsidP="005303D1">
      <w:pPr>
        <w:pStyle w:val="Caption"/>
        <w:jc w:val="center"/>
        <w:rPr>
          <w:b/>
        </w:rPr>
      </w:pPr>
      <w:bookmarkStart w:id="2" w:name="_Toc405899666"/>
      <w:proofErr w:type="gramStart"/>
      <w:r>
        <w:rPr>
          <w:b/>
        </w:rPr>
        <w:t>Fig.</w:t>
      </w:r>
      <w:proofErr w:type="gramEnd"/>
      <w:r>
        <w:rPr>
          <w:b/>
        </w:rPr>
        <w:t xml:space="preserve"> </w:t>
      </w:r>
      <w:r w:rsidRPr="00C66C43">
        <w:rPr>
          <w:b/>
        </w:rPr>
        <w:fldChar w:fldCharType="begin"/>
      </w:r>
      <w:r w:rsidRPr="00C66C43">
        <w:rPr>
          <w:b/>
        </w:rPr>
        <w:instrText xml:space="preserve"> SEQ Figure \* ARABIC </w:instrText>
      </w:r>
      <w:r w:rsidRPr="00C66C43">
        <w:rPr>
          <w:b/>
        </w:rPr>
        <w:fldChar w:fldCharType="separate"/>
      </w:r>
      <w:r>
        <w:rPr>
          <w:b/>
          <w:noProof/>
        </w:rPr>
        <w:t>6</w:t>
      </w:r>
      <w:r w:rsidRPr="00C66C43">
        <w:rPr>
          <w:b/>
        </w:rPr>
        <w:fldChar w:fldCharType="end"/>
      </w:r>
      <w:r w:rsidRPr="00FA1408">
        <w:rPr>
          <w:b/>
        </w:rPr>
        <w:t xml:space="preserve"> </w:t>
      </w:r>
      <w:r>
        <w:rPr>
          <w:b/>
        </w:rPr>
        <w:t xml:space="preserve">- </w:t>
      </w:r>
      <w:r w:rsidRPr="00B01AA9">
        <w:t>Administrator Event Handler</w:t>
      </w:r>
      <w:bookmarkEnd w:id="2"/>
    </w:p>
    <w:p w:rsidR="005303D1" w:rsidRDefault="005303D1" w:rsidP="005303D1">
      <w:pPr>
        <w:pStyle w:val="Heading3"/>
      </w:pPr>
      <w:r>
        <w:t>General Description:</w:t>
      </w:r>
    </w:p>
    <w:p w:rsidR="005303D1" w:rsidRDefault="005303D1" w:rsidP="005303D1">
      <w:pPr>
        <w:pStyle w:val="Caption"/>
      </w:pPr>
      <w:r>
        <w:t>The Admin Event H</w:t>
      </w:r>
      <w:r w:rsidRPr="00273297">
        <w:t>andler accepts inputs from the administrator through the web application. This subsystem will determine the type of messages needed to be delivered to the rest of the system in order to satisfy the</w:t>
      </w:r>
      <w:r>
        <w:t xml:space="preserve"> request or an action received </w:t>
      </w:r>
      <w:r w:rsidRPr="00273297">
        <w:t>from the administrator.</w:t>
      </w:r>
    </w:p>
    <w:p w:rsidR="005303D1" w:rsidRDefault="005303D1" w:rsidP="005303D1">
      <w:pPr>
        <w:pStyle w:val="Heading3"/>
      </w:pPr>
      <w:r w:rsidRPr="00022CD7">
        <w:t>Assumptions</w:t>
      </w:r>
      <w:r>
        <w:t>:</w:t>
      </w:r>
    </w:p>
    <w:p w:rsidR="005303D1" w:rsidRDefault="005303D1" w:rsidP="005303D1">
      <w:pPr>
        <w:pStyle w:val="Caption"/>
      </w:pPr>
      <w:r w:rsidRPr="00273297">
        <w:t xml:space="preserve">All administrative interactions will be unique which will allow the Admin Event Handler to properly respond to the event. </w:t>
      </w:r>
    </w:p>
    <w:p w:rsidR="005303D1" w:rsidRDefault="005303D1" w:rsidP="005303D1">
      <w:pPr>
        <w:pStyle w:val="Heading3"/>
      </w:pPr>
      <w:r w:rsidRPr="00022CD7">
        <w:t>Responsibilities</w:t>
      </w:r>
      <w:r>
        <w:t>:</w:t>
      </w:r>
    </w:p>
    <w:p w:rsidR="005303D1" w:rsidRDefault="005303D1" w:rsidP="005303D1">
      <w:pPr>
        <w:pStyle w:val="Caption"/>
      </w:pPr>
      <w:r w:rsidRPr="00273297">
        <w:t>The Admin Event Handler will detect the type of action that has occurred through the admin user interface of the application. The Admin Event Handler will trigger a response message and sent it to the Input Data Formatter. The response will be unique to a particular type of actions.</w:t>
      </w:r>
    </w:p>
    <w:p w:rsidR="005303D1" w:rsidRDefault="005303D1" w:rsidP="005303D1">
      <w:pPr>
        <w:pStyle w:val="Heading3"/>
      </w:pPr>
      <w:r w:rsidRPr="00022CD7">
        <w:t>Inter-Layer Interfaces</w:t>
      </w:r>
      <w:r>
        <w:t>:</w:t>
      </w:r>
    </w:p>
    <w:p w:rsidR="005303D1" w:rsidRDefault="005303D1" w:rsidP="005303D1">
      <w:pPr>
        <w:pStyle w:val="Caption"/>
      </w:pPr>
      <w:r w:rsidRPr="00273297">
        <w:t>This subsystem does not</w:t>
      </w:r>
      <w:r>
        <w:t xml:space="preserve"> interact with other layers. </w:t>
      </w:r>
    </w:p>
    <w:p w:rsidR="005303D1" w:rsidRPr="00330001" w:rsidRDefault="005303D1" w:rsidP="005303D1"/>
    <w:p w:rsidR="005303D1" w:rsidRPr="00700C42" w:rsidRDefault="005303D1" w:rsidP="005303D1">
      <w:pPr>
        <w:pStyle w:val="Heading3"/>
        <w:rPr>
          <w:szCs w:val="24"/>
        </w:rPr>
      </w:pPr>
      <w:r w:rsidRPr="00022CD7">
        <w:t>Public Interfaces</w:t>
      </w:r>
      <w:r w:rsidRPr="00022CD7">
        <w:rPr>
          <w:szCs w:val="24"/>
        </w:rPr>
        <w:t xml:space="preserve">: </w:t>
      </w:r>
    </w:p>
    <w:tbl>
      <w:tblPr>
        <w:tblStyle w:val="TableGrid6"/>
        <w:tblW w:w="7920" w:type="dxa"/>
        <w:tblInd w:w="1435" w:type="dxa"/>
        <w:tblLook w:val="04A0"/>
      </w:tblPr>
      <w:tblGrid>
        <w:gridCol w:w="2163"/>
        <w:gridCol w:w="1982"/>
        <w:gridCol w:w="1625"/>
        <w:gridCol w:w="2150"/>
      </w:tblGrid>
      <w:tr w:rsidR="005303D1" w:rsidRPr="00700C42" w:rsidTr="00B617AC">
        <w:tc>
          <w:tcPr>
            <w:tcW w:w="1444" w:type="dxa"/>
          </w:tcPr>
          <w:p w:rsidR="005303D1" w:rsidRPr="00700C42" w:rsidRDefault="005303D1" w:rsidP="00B617AC">
            <w:pPr>
              <w:spacing w:after="0"/>
              <w:jc w:val="center"/>
              <w:rPr>
                <w:b/>
                <w:szCs w:val="24"/>
              </w:rPr>
            </w:pPr>
            <w:r w:rsidRPr="00700C42">
              <w:rPr>
                <w:b/>
                <w:szCs w:val="24"/>
              </w:rPr>
              <w:t>Method</w:t>
            </w:r>
          </w:p>
        </w:tc>
        <w:tc>
          <w:tcPr>
            <w:tcW w:w="2246" w:type="dxa"/>
          </w:tcPr>
          <w:p w:rsidR="005303D1" w:rsidRPr="00700C42" w:rsidRDefault="005303D1" w:rsidP="00B617AC">
            <w:pPr>
              <w:spacing w:after="0"/>
              <w:jc w:val="center"/>
              <w:rPr>
                <w:b/>
                <w:szCs w:val="24"/>
              </w:rPr>
            </w:pPr>
            <w:r w:rsidRPr="00700C42">
              <w:rPr>
                <w:b/>
                <w:szCs w:val="24"/>
              </w:rPr>
              <w:t>Description</w:t>
            </w:r>
          </w:p>
        </w:tc>
        <w:tc>
          <w:tcPr>
            <w:tcW w:w="1710" w:type="dxa"/>
          </w:tcPr>
          <w:p w:rsidR="005303D1" w:rsidRPr="00700C42" w:rsidRDefault="005303D1" w:rsidP="00B617AC">
            <w:pPr>
              <w:spacing w:after="0"/>
              <w:jc w:val="center"/>
              <w:rPr>
                <w:b/>
                <w:szCs w:val="24"/>
              </w:rPr>
            </w:pPr>
            <w:r w:rsidRPr="00700C42">
              <w:rPr>
                <w:b/>
                <w:szCs w:val="24"/>
              </w:rPr>
              <w:t>Information required</w:t>
            </w:r>
          </w:p>
        </w:tc>
        <w:tc>
          <w:tcPr>
            <w:tcW w:w="2520" w:type="dxa"/>
          </w:tcPr>
          <w:p w:rsidR="005303D1" w:rsidRPr="00700C42" w:rsidRDefault="005303D1" w:rsidP="00B617AC">
            <w:pPr>
              <w:spacing w:after="0"/>
              <w:jc w:val="center"/>
              <w:rPr>
                <w:b/>
                <w:szCs w:val="24"/>
              </w:rPr>
            </w:pPr>
            <w:r w:rsidRPr="00700C42">
              <w:rPr>
                <w:b/>
                <w:szCs w:val="24"/>
              </w:rPr>
              <w:t>Information Returned</w:t>
            </w:r>
          </w:p>
        </w:tc>
      </w:tr>
      <w:tr w:rsidR="005303D1" w:rsidRPr="00700C42" w:rsidTr="00B617AC">
        <w:tc>
          <w:tcPr>
            <w:tcW w:w="1444" w:type="dxa"/>
          </w:tcPr>
          <w:p w:rsidR="005303D1" w:rsidRPr="00700C42" w:rsidRDefault="005303D1" w:rsidP="00B617AC">
            <w:pPr>
              <w:spacing w:after="0"/>
              <w:jc w:val="center"/>
              <w:rPr>
                <w:szCs w:val="24"/>
              </w:rPr>
            </w:pPr>
            <w:proofErr w:type="spellStart"/>
            <w:r w:rsidRPr="00700C42">
              <w:rPr>
                <w:szCs w:val="24"/>
              </w:rPr>
              <w:t>adminEventListener</w:t>
            </w:r>
            <w:proofErr w:type="spellEnd"/>
          </w:p>
        </w:tc>
        <w:tc>
          <w:tcPr>
            <w:tcW w:w="2246" w:type="dxa"/>
          </w:tcPr>
          <w:p w:rsidR="005303D1" w:rsidRPr="00700C42" w:rsidRDefault="005303D1" w:rsidP="00B617AC">
            <w:pPr>
              <w:spacing w:after="0"/>
              <w:jc w:val="center"/>
              <w:rPr>
                <w:szCs w:val="24"/>
              </w:rPr>
            </w:pPr>
            <w:r w:rsidRPr="00700C42">
              <w:rPr>
                <w:szCs w:val="24"/>
              </w:rPr>
              <w:t>The Admin Event Handler will wait to receive messages from the administrator through the web application.</w:t>
            </w:r>
          </w:p>
        </w:tc>
        <w:tc>
          <w:tcPr>
            <w:tcW w:w="1710" w:type="dxa"/>
          </w:tcPr>
          <w:p w:rsidR="005303D1" w:rsidRPr="00700C42" w:rsidRDefault="005303D1" w:rsidP="00B617AC">
            <w:pPr>
              <w:spacing w:after="0"/>
              <w:jc w:val="center"/>
              <w:rPr>
                <w:szCs w:val="24"/>
              </w:rPr>
            </w:pPr>
            <w:r w:rsidRPr="00700C42">
              <w:rPr>
                <w:szCs w:val="24"/>
              </w:rPr>
              <w:t>None</w:t>
            </w:r>
          </w:p>
        </w:tc>
        <w:tc>
          <w:tcPr>
            <w:tcW w:w="2520" w:type="dxa"/>
          </w:tcPr>
          <w:p w:rsidR="005303D1" w:rsidRPr="00700C42" w:rsidRDefault="005303D1" w:rsidP="00B617AC">
            <w:pPr>
              <w:spacing w:after="0"/>
              <w:jc w:val="center"/>
              <w:rPr>
                <w:szCs w:val="24"/>
              </w:rPr>
            </w:pPr>
            <w:r w:rsidRPr="00700C42">
              <w:rPr>
                <w:szCs w:val="24"/>
              </w:rPr>
              <w:t>Admin Input Data (New user information, login credentials, etc.)</w:t>
            </w:r>
          </w:p>
        </w:tc>
      </w:tr>
    </w:tbl>
    <w:p w:rsidR="005303D1" w:rsidRPr="00613FA3" w:rsidRDefault="005303D1" w:rsidP="005303D1">
      <w:pPr>
        <w:pStyle w:val="Caption"/>
        <w:jc w:val="center"/>
      </w:pPr>
      <w:bookmarkStart w:id="3" w:name="_Toc405899647"/>
      <w:proofErr w:type="gramStart"/>
      <w:r>
        <w:rPr>
          <w:b/>
        </w:rPr>
        <w:t>Table.</w:t>
      </w:r>
      <w:proofErr w:type="gramEnd"/>
      <w:r>
        <w:rPr>
          <w:b/>
        </w:rPr>
        <w:t xml:space="preserve"> </w:t>
      </w:r>
      <w:r>
        <w:rPr>
          <w:b/>
        </w:rPr>
        <w:fldChar w:fldCharType="begin"/>
      </w:r>
      <w:r>
        <w:rPr>
          <w:b/>
        </w:rPr>
        <w:instrText xml:space="preserve"> SEQ Table \* ARABIC </w:instrText>
      </w:r>
      <w:r>
        <w:rPr>
          <w:b/>
        </w:rPr>
        <w:fldChar w:fldCharType="separate"/>
      </w:r>
      <w:r>
        <w:rPr>
          <w:b/>
          <w:noProof/>
        </w:rPr>
        <w:t>6</w:t>
      </w:r>
      <w:r>
        <w:rPr>
          <w:b/>
        </w:rPr>
        <w:fldChar w:fldCharType="end"/>
      </w:r>
      <w:r>
        <w:rPr>
          <w:b/>
        </w:rPr>
        <w:t xml:space="preserve"> – </w:t>
      </w:r>
      <w:r>
        <w:t>Public Interface (Admin Event Handler)</w:t>
      </w:r>
      <w:bookmarkEnd w:id="3"/>
    </w:p>
    <w:p w:rsidR="005303D1" w:rsidRDefault="005303D1" w:rsidP="005303D1">
      <w:pPr>
        <w:pStyle w:val="Heading2"/>
      </w:pPr>
      <w:bookmarkStart w:id="4" w:name="_Toc405899612"/>
      <w:r w:rsidRPr="00022CD7">
        <w:t>User Event Handler Subsystem</w:t>
      </w:r>
      <w:bookmarkEnd w:id="4"/>
    </w:p>
    <w:p w:rsidR="005303D1" w:rsidRDefault="005303D1" w:rsidP="005303D1">
      <w:pPr>
        <w:ind w:left="2880"/>
      </w:pPr>
      <w:r>
        <w:rPr>
          <w:noProof/>
          <w:lang w:eastAsia="en-US"/>
        </w:rPr>
        <w:drawing>
          <wp:inline distT="0" distB="0" distL="0" distR="0">
            <wp:extent cx="2665385" cy="30956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droid User dataflow.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65385" cy="3095625"/>
                    </a:xfrm>
                    <a:prstGeom prst="rect">
                      <a:avLst/>
                    </a:prstGeom>
                  </pic:spPr>
                </pic:pic>
              </a:graphicData>
            </a:graphic>
          </wp:inline>
        </w:drawing>
      </w:r>
    </w:p>
    <w:p w:rsidR="005303D1" w:rsidRPr="00C66C43" w:rsidRDefault="005303D1" w:rsidP="005303D1">
      <w:pPr>
        <w:pStyle w:val="Caption"/>
        <w:jc w:val="center"/>
        <w:rPr>
          <w:b/>
        </w:rPr>
      </w:pPr>
      <w:bookmarkStart w:id="5" w:name="_Toc405899667"/>
      <w:proofErr w:type="gramStart"/>
      <w:r>
        <w:rPr>
          <w:b/>
        </w:rPr>
        <w:t>Fig.</w:t>
      </w:r>
      <w:proofErr w:type="gramEnd"/>
      <w:r>
        <w:rPr>
          <w:b/>
        </w:rPr>
        <w:t xml:space="preserve"> </w:t>
      </w:r>
      <w:r w:rsidRPr="00C66C43">
        <w:rPr>
          <w:b/>
        </w:rPr>
        <w:fldChar w:fldCharType="begin"/>
      </w:r>
      <w:r w:rsidRPr="00C66C43">
        <w:rPr>
          <w:b/>
        </w:rPr>
        <w:instrText xml:space="preserve"> SEQ Figure \* ARABIC </w:instrText>
      </w:r>
      <w:r w:rsidRPr="00C66C43">
        <w:rPr>
          <w:b/>
        </w:rPr>
        <w:fldChar w:fldCharType="separate"/>
      </w:r>
      <w:r>
        <w:rPr>
          <w:b/>
          <w:noProof/>
        </w:rPr>
        <w:t>7</w:t>
      </w:r>
      <w:r w:rsidRPr="00C66C43">
        <w:rPr>
          <w:b/>
        </w:rPr>
        <w:fldChar w:fldCharType="end"/>
      </w:r>
      <w:r>
        <w:rPr>
          <w:b/>
        </w:rPr>
        <w:t xml:space="preserve"> - </w:t>
      </w:r>
      <w:r w:rsidRPr="00001C23">
        <w:t>User Event Handler</w:t>
      </w:r>
      <w:bookmarkEnd w:id="5"/>
    </w:p>
    <w:p w:rsidR="005303D1" w:rsidRPr="00022CD7" w:rsidRDefault="005303D1" w:rsidP="005303D1">
      <w:pPr>
        <w:pStyle w:val="Heading3"/>
      </w:pPr>
      <w:r w:rsidRPr="00022CD7">
        <w:t>General Description</w:t>
      </w:r>
      <w:r>
        <w:t>:</w:t>
      </w:r>
    </w:p>
    <w:p w:rsidR="005303D1" w:rsidRDefault="005303D1" w:rsidP="005303D1">
      <w:pPr>
        <w:pStyle w:val="Caption"/>
      </w:pPr>
      <w:r w:rsidRPr="00273297">
        <w:t>The User Event Handler accepts inputs from the user through the Web Application and Android™ application. This subsystem determines the type of messages needed to be delivered to the rest of the system in order to satisfy any request or action received from the user.</w:t>
      </w:r>
    </w:p>
    <w:p w:rsidR="005303D1" w:rsidRPr="00022CD7" w:rsidRDefault="005303D1" w:rsidP="005303D1">
      <w:pPr>
        <w:pStyle w:val="Heading3"/>
      </w:pPr>
      <w:r w:rsidRPr="00022CD7">
        <w:t>Assumptions</w:t>
      </w:r>
      <w:r>
        <w:t>:</w:t>
      </w:r>
    </w:p>
    <w:p w:rsidR="005303D1" w:rsidRDefault="005303D1" w:rsidP="005303D1">
      <w:pPr>
        <w:pStyle w:val="Caption"/>
      </w:pPr>
      <w:r w:rsidRPr="00273297">
        <w:t xml:space="preserve">All user interactions will be unique which will allow the User Event Handler to properly respond to the event. </w:t>
      </w:r>
    </w:p>
    <w:p w:rsidR="005303D1" w:rsidRPr="00022CD7" w:rsidRDefault="005303D1" w:rsidP="005303D1">
      <w:pPr>
        <w:pStyle w:val="Heading3"/>
      </w:pPr>
      <w:r w:rsidRPr="00022CD7">
        <w:lastRenderedPageBreak/>
        <w:t>Responsibilities</w:t>
      </w:r>
      <w:r>
        <w:t>:</w:t>
      </w:r>
    </w:p>
    <w:p w:rsidR="005303D1" w:rsidRDefault="005303D1" w:rsidP="005303D1">
      <w:pPr>
        <w:pStyle w:val="Caption"/>
      </w:pPr>
      <w:r w:rsidRPr="00273297">
        <w:t>The User Event Handler will detect the type of action that has occurred through the user interface of the application. The User Event Handler will trigger a response m</w:t>
      </w:r>
      <w:r>
        <w:t xml:space="preserve">essage and send it to the </w:t>
      </w:r>
      <w:r w:rsidRPr="00273297">
        <w:t>Data Formatter. The response will be unique to a particular type of actions.</w:t>
      </w:r>
    </w:p>
    <w:p w:rsidR="005303D1" w:rsidRPr="00022CD7" w:rsidRDefault="005303D1" w:rsidP="005303D1">
      <w:pPr>
        <w:pStyle w:val="Heading3"/>
      </w:pPr>
      <w:r w:rsidRPr="00022CD7">
        <w:t>Inter-Layer Interfaces</w:t>
      </w:r>
      <w:r>
        <w:t>:</w:t>
      </w:r>
    </w:p>
    <w:p w:rsidR="005303D1" w:rsidRDefault="005303D1" w:rsidP="005303D1">
      <w:pPr>
        <w:pStyle w:val="Caption"/>
      </w:pPr>
      <w:r w:rsidRPr="00273297">
        <w:t>This subsystem does not</w:t>
      </w:r>
      <w:r>
        <w:t xml:space="preserve"> inte</w:t>
      </w:r>
      <w:r w:rsidRPr="00700C42">
        <w:rPr>
          <w:rStyle w:val="MainChar"/>
        </w:rPr>
        <w:t>r</w:t>
      </w:r>
      <w:r>
        <w:t xml:space="preserve">act with other layers. </w:t>
      </w:r>
    </w:p>
    <w:p w:rsidR="005303D1" w:rsidRDefault="005303D1" w:rsidP="005303D1">
      <w:pPr>
        <w:pStyle w:val="Heading3"/>
      </w:pPr>
      <w:r w:rsidRPr="00022CD7">
        <w:t>Public Interfaces:</w:t>
      </w:r>
    </w:p>
    <w:tbl>
      <w:tblPr>
        <w:tblStyle w:val="TableGrid7"/>
        <w:tblW w:w="0" w:type="auto"/>
        <w:tblInd w:w="1435" w:type="dxa"/>
        <w:tblLook w:val="04A0"/>
      </w:tblPr>
      <w:tblGrid>
        <w:gridCol w:w="1962"/>
        <w:gridCol w:w="2369"/>
        <w:gridCol w:w="1517"/>
        <w:gridCol w:w="2293"/>
      </w:tblGrid>
      <w:tr w:rsidR="005303D1" w:rsidRPr="003B4E89" w:rsidTr="00B617AC">
        <w:tc>
          <w:tcPr>
            <w:tcW w:w="1242" w:type="dxa"/>
          </w:tcPr>
          <w:p w:rsidR="005303D1" w:rsidRPr="003B4E89" w:rsidRDefault="005303D1" w:rsidP="00B617AC">
            <w:pPr>
              <w:spacing w:after="0"/>
              <w:jc w:val="center"/>
              <w:rPr>
                <w:b/>
              </w:rPr>
            </w:pPr>
            <w:r w:rsidRPr="003B4E89">
              <w:rPr>
                <w:b/>
              </w:rPr>
              <w:t>Method</w:t>
            </w:r>
          </w:p>
        </w:tc>
        <w:tc>
          <w:tcPr>
            <w:tcW w:w="2628" w:type="dxa"/>
          </w:tcPr>
          <w:p w:rsidR="005303D1" w:rsidRPr="003B4E89" w:rsidRDefault="005303D1" w:rsidP="00B617AC">
            <w:pPr>
              <w:spacing w:after="0"/>
              <w:jc w:val="center"/>
              <w:rPr>
                <w:b/>
              </w:rPr>
            </w:pPr>
            <w:r w:rsidRPr="003B4E89">
              <w:rPr>
                <w:b/>
              </w:rPr>
              <w:t>Description</w:t>
            </w:r>
          </w:p>
        </w:tc>
        <w:tc>
          <w:tcPr>
            <w:tcW w:w="1530" w:type="dxa"/>
          </w:tcPr>
          <w:p w:rsidR="005303D1" w:rsidRPr="003B4E89" w:rsidRDefault="005303D1" w:rsidP="00B617AC">
            <w:pPr>
              <w:spacing w:after="0"/>
              <w:jc w:val="center"/>
              <w:rPr>
                <w:b/>
              </w:rPr>
            </w:pPr>
            <w:r w:rsidRPr="003B4E89">
              <w:rPr>
                <w:b/>
              </w:rPr>
              <w:t>Information required</w:t>
            </w:r>
          </w:p>
        </w:tc>
        <w:tc>
          <w:tcPr>
            <w:tcW w:w="2515" w:type="dxa"/>
          </w:tcPr>
          <w:p w:rsidR="005303D1" w:rsidRPr="003B4E89" w:rsidRDefault="005303D1" w:rsidP="00B617AC">
            <w:pPr>
              <w:spacing w:after="0"/>
              <w:jc w:val="center"/>
              <w:rPr>
                <w:b/>
              </w:rPr>
            </w:pPr>
            <w:r w:rsidRPr="003B4E89">
              <w:rPr>
                <w:b/>
              </w:rPr>
              <w:t>Information Returned</w:t>
            </w:r>
          </w:p>
        </w:tc>
      </w:tr>
      <w:tr w:rsidR="005303D1" w:rsidRPr="003B4E89" w:rsidTr="00B617AC">
        <w:tc>
          <w:tcPr>
            <w:tcW w:w="1242" w:type="dxa"/>
          </w:tcPr>
          <w:p w:rsidR="005303D1" w:rsidRPr="003B4E89" w:rsidRDefault="005303D1" w:rsidP="00B617AC">
            <w:pPr>
              <w:spacing w:after="0"/>
              <w:jc w:val="center"/>
            </w:pPr>
            <w:proofErr w:type="spellStart"/>
            <w:r w:rsidRPr="003B4E89">
              <w:t>userEventListener</w:t>
            </w:r>
            <w:proofErr w:type="spellEnd"/>
          </w:p>
        </w:tc>
        <w:tc>
          <w:tcPr>
            <w:tcW w:w="2628" w:type="dxa"/>
          </w:tcPr>
          <w:p w:rsidR="005303D1" w:rsidRPr="003B4E89" w:rsidRDefault="005303D1" w:rsidP="00B617AC">
            <w:pPr>
              <w:spacing w:after="0"/>
              <w:jc w:val="center"/>
            </w:pPr>
            <w:r w:rsidRPr="003B4E89">
              <w:t>The User Event Handler will wait to receive messages from the user through the web application or Android™ Application.</w:t>
            </w:r>
          </w:p>
        </w:tc>
        <w:tc>
          <w:tcPr>
            <w:tcW w:w="1530" w:type="dxa"/>
          </w:tcPr>
          <w:p w:rsidR="005303D1" w:rsidRPr="003B4E89" w:rsidRDefault="005303D1" w:rsidP="00B617AC">
            <w:pPr>
              <w:spacing w:after="0"/>
              <w:jc w:val="center"/>
            </w:pPr>
            <w:r w:rsidRPr="003B4E89">
              <w:t>None</w:t>
            </w:r>
          </w:p>
        </w:tc>
        <w:tc>
          <w:tcPr>
            <w:tcW w:w="2515" w:type="dxa"/>
          </w:tcPr>
          <w:p w:rsidR="005303D1" w:rsidRPr="003B4E89" w:rsidRDefault="005303D1" w:rsidP="00B617AC">
            <w:pPr>
              <w:spacing w:after="0"/>
              <w:jc w:val="center"/>
            </w:pPr>
            <w:r w:rsidRPr="003B4E89">
              <w:t>User Input Data (login credentials)</w:t>
            </w:r>
          </w:p>
        </w:tc>
      </w:tr>
    </w:tbl>
    <w:p w:rsidR="005303D1" w:rsidRDefault="005303D1" w:rsidP="005303D1">
      <w:pPr>
        <w:pStyle w:val="Caption"/>
        <w:jc w:val="center"/>
      </w:pPr>
      <w:bookmarkStart w:id="6" w:name="_Toc405899648"/>
      <w:proofErr w:type="gramStart"/>
      <w:r>
        <w:rPr>
          <w:b/>
        </w:rPr>
        <w:t>Table.</w:t>
      </w:r>
      <w:proofErr w:type="gramEnd"/>
      <w:r>
        <w:rPr>
          <w:b/>
        </w:rPr>
        <w:t xml:space="preserve"> </w:t>
      </w:r>
      <w:r>
        <w:rPr>
          <w:b/>
        </w:rPr>
        <w:fldChar w:fldCharType="begin"/>
      </w:r>
      <w:r>
        <w:rPr>
          <w:b/>
        </w:rPr>
        <w:instrText xml:space="preserve"> SEQ Table \* ARABIC </w:instrText>
      </w:r>
      <w:r>
        <w:rPr>
          <w:b/>
        </w:rPr>
        <w:fldChar w:fldCharType="separate"/>
      </w:r>
      <w:r>
        <w:rPr>
          <w:b/>
          <w:noProof/>
        </w:rPr>
        <w:t>7</w:t>
      </w:r>
      <w:r>
        <w:rPr>
          <w:b/>
        </w:rPr>
        <w:fldChar w:fldCharType="end"/>
      </w:r>
      <w:r>
        <w:rPr>
          <w:b/>
        </w:rPr>
        <w:t xml:space="preserve"> – </w:t>
      </w:r>
      <w:r>
        <w:t>Public Interface (User Event Handler)</w:t>
      </w:r>
      <w:bookmarkEnd w:id="6"/>
    </w:p>
    <w:p w:rsidR="005303D1" w:rsidRDefault="005303D1" w:rsidP="005303D1"/>
    <w:p w:rsidR="005303D1" w:rsidRDefault="005303D1" w:rsidP="005303D1"/>
    <w:p w:rsidR="005303D1" w:rsidRDefault="005303D1" w:rsidP="005303D1"/>
    <w:p w:rsidR="00B617AC" w:rsidRDefault="00B617AC" w:rsidP="005303D1"/>
    <w:p w:rsidR="00B617AC" w:rsidRDefault="00B617AC" w:rsidP="005303D1"/>
    <w:p w:rsidR="00B617AC" w:rsidRDefault="00B617AC" w:rsidP="005303D1"/>
    <w:p w:rsidR="00B617AC" w:rsidRDefault="00B617AC" w:rsidP="005303D1"/>
    <w:p w:rsidR="00B617AC" w:rsidRDefault="00B617AC" w:rsidP="005303D1"/>
    <w:p w:rsidR="00B617AC" w:rsidRDefault="00B617AC" w:rsidP="005303D1"/>
    <w:p w:rsidR="00B617AC" w:rsidRDefault="00B617AC" w:rsidP="005303D1"/>
    <w:p w:rsidR="00B617AC" w:rsidRDefault="00B617AC" w:rsidP="005303D1"/>
    <w:p w:rsidR="00B617AC" w:rsidRDefault="00B617AC" w:rsidP="005303D1"/>
    <w:p w:rsidR="00B617AC" w:rsidRDefault="00B617AC" w:rsidP="005303D1"/>
    <w:p w:rsidR="005303D1" w:rsidRPr="00D06EAB" w:rsidRDefault="005303D1" w:rsidP="005303D1"/>
    <w:p w:rsidR="005303D1" w:rsidRDefault="00E9389B" w:rsidP="005303D1">
      <w:pPr>
        <w:pStyle w:val="Heading2"/>
      </w:pPr>
      <w:bookmarkStart w:id="7" w:name="_Toc405899613"/>
      <w:r>
        <w:rPr>
          <w:noProof/>
          <w:lang w:eastAsia="en-US"/>
        </w:rPr>
        <w:lastRenderedPageBreak/>
        <w:drawing>
          <wp:anchor distT="0" distB="0" distL="114300" distR="114300" simplePos="0" relativeHeight="251658240" behindDoc="0" locked="0" layoutInCell="1" allowOverlap="1">
            <wp:simplePos x="0" y="0"/>
            <wp:positionH relativeFrom="column">
              <wp:posOffset>-533400</wp:posOffset>
            </wp:positionH>
            <wp:positionV relativeFrom="paragraph">
              <wp:posOffset>342900</wp:posOffset>
            </wp:positionV>
            <wp:extent cx="6648450" cy="5305425"/>
            <wp:effectExtent l="19050" t="0" r="0" b="0"/>
            <wp:wrapSquare wrapText="bothSides"/>
            <wp:docPr id="2" name="Picture 2" descr="https://lh6.googleusercontent.com/xr2D5lHweQLgB2Q0UEwFirlmL3cEBwXOuo7Ficgcv9EOZ2pLIsN5peQAi_FOlcokRDPbUaJt7oMiwJMJP0ZIsrHVSarj4gWeGO1qNQKXd5oDmucEFImxkFHphkz-WkpV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xr2D5lHweQLgB2Q0UEwFirlmL3cEBwXOuo7Ficgcv9EOZ2pLIsN5peQAi_FOlcokRDPbUaJt7oMiwJMJP0ZIsrHVSarj4gWeGO1qNQKXd5oDmucEFImxkFHphkz-WkpV8g"/>
                    <pic:cNvPicPr>
                      <a:picLocks noChangeAspect="1" noChangeArrowheads="1"/>
                    </pic:cNvPicPr>
                  </pic:nvPicPr>
                  <pic:blipFill>
                    <a:blip r:embed="rId7" cstate="print"/>
                    <a:srcRect/>
                    <a:stretch>
                      <a:fillRect/>
                    </a:stretch>
                  </pic:blipFill>
                  <pic:spPr bwMode="auto">
                    <a:xfrm>
                      <a:off x="0" y="0"/>
                      <a:ext cx="6648450" cy="5305425"/>
                    </a:xfrm>
                    <a:prstGeom prst="rect">
                      <a:avLst/>
                    </a:prstGeom>
                    <a:noFill/>
                    <a:ln w="9525">
                      <a:noFill/>
                      <a:miter lim="800000"/>
                      <a:headEnd/>
                      <a:tailEnd/>
                    </a:ln>
                  </pic:spPr>
                </pic:pic>
              </a:graphicData>
            </a:graphic>
          </wp:anchor>
        </w:drawing>
      </w:r>
      <w:r w:rsidR="005303D1" w:rsidRPr="00022CD7">
        <w:t>Data formatter</w:t>
      </w:r>
      <w:bookmarkEnd w:id="7"/>
    </w:p>
    <w:p w:rsidR="005303D1" w:rsidRDefault="005303D1" w:rsidP="005303D1">
      <w:pPr>
        <w:ind w:left="2160"/>
      </w:pPr>
    </w:p>
    <w:p w:rsidR="005303D1" w:rsidRPr="00C66C43" w:rsidRDefault="005303D1" w:rsidP="005303D1">
      <w:pPr>
        <w:pStyle w:val="Caption"/>
        <w:jc w:val="center"/>
        <w:rPr>
          <w:b/>
        </w:rPr>
      </w:pPr>
      <w:bookmarkStart w:id="8" w:name="_Toc405899668"/>
      <w:proofErr w:type="gramStart"/>
      <w:r>
        <w:rPr>
          <w:b/>
        </w:rPr>
        <w:t>Fig.</w:t>
      </w:r>
      <w:proofErr w:type="gramEnd"/>
      <w:r>
        <w:rPr>
          <w:b/>
        </w:rPr>
        <w:t xml:space="preserve"> </w:t>
      </w:r>
      <w:r w:rsidRPr="00C66C43">
        <w:rPr>
          <w:b/>
        </w:rPr>
        <w:fldChar w:fldCharType="begin"/>
      </w:r>
      <w:r w:rsidRPr="00C66C43">
        <w:rPr>
          <w:b/>
        </w:rPr>
        <w:instrText xml:space="preserve"> SEQ Figure \* ARABIC </w:instrText>
      </w:r>
      <w:r w:rsidRPr="00C66C43">
        <w:rPr>
          <w:b/>
        </w:rPr>
        <w:fldChar w:fldCharType="separate"/>
      </w:r>
      <w:r>
        <w:rPr>
          <w:b/>
          <w:noProof/>
        </w:rPr>
        <w:t>8</w:t>
      </w:r>
      <w:r w:rsidRPr="00C66C43">
        <w:rPr>
          <w:b/>
        </w:rPr>
        <w:fldChar w:fldCharType="end"/>
      </w:r>
      <w:r>
        <w:rPr>
          <w:b/>
        </w:rPr>
        <w:t xml:space="preserve"> - </w:t>
      </w:r>
      <w:r w:rsidRPr="009C3498">
        <w:t>Data Formatter</w:t>
      </w:r>
      <w:bookmarkEnd w:id="8"/>
    </w:p>
    <w:p w:rsidR="005303D1" w:rsidRPr="004679B7" w:rsidRDefault="005303D1" w:rsidP="005303D1">
      <w:pPr>
        <w:pStyle w:val="Heading3"/>
      </w:pPr>
      <w:r w:rsidRPr="004679B7">
        <w:t>General Description</w:t>
      </w:r>
    </w:p>
    <w:p w:rsidR="005303D1" w:rsidRDefault="005303D1" w:rsidP="005303D1">
      <w:pPr>
        <w:pStyle w:val="Caption"/>
      </w:pPr>
      <w:r w:rsidRPr="00273297">
        <w:t xml:space="preserve">The </w:t>
      </w:r>
      <w:r>
        <w:t>Data Formatter</w:t>
      </w:r>
      <w:r w:rsidRPr="00273297">
        <w:t xml:space="preserve"> accepts input from the Admin Event Handler and the User Event Handler. The data will be pre-processed by the formatter and converted into the format which is acceptable for the rest of the system. Then, th</w:t>
      </w:r>
      <w:r>
        <w:t>e formatted data will be sent</w:t>
      </w:r>
      <w:r w:rsidRPr="00273297">
        <w:t xml:space="preserve"> to the Application Data Controller whi</w:t>
      </w:r>
      <w:r>
        <w:t>ch is necessary for creating a</w:t>
      </w:r>
      <w:r w:rsidRPr="00273297">
        <w:t xml:space="preserve"> proper response </w:t>
      </w:r>
      <w:r>
        <w:t>for</w:t>
      </w:r>
      <w:r w:rsidRPr="00273297">
        <w:t xml:space="preserve"> both Adm</w:t>
      </w:r>
      <w:r>
        <w:t xml:space="preserve">in and the User’s interaction through the internet service. </w:t>
      </w:r>
    </w:p>
    <w:p w:rsidR="005303D1" w:rsidRPr="004679B7" w:rsidRDefault="005303D1" w:rsidP="005303D1">
      <w:pPr>
        <w:pStyle w:val="Heading3"/>
      </w:pPr>
      <w:r w:rsidRPr="004679B7">
        <w:lastRenderedPageBreak/>
        <w:t>Assumptions</w:t>
      </w:r>
    </w:p>
    <w:p w:rsidR="005303D1" w:rsidRDefault="005303D1" w:rsidP="005303D1">
      <w:pPr>
        <w:pStyle w:val="Caption"/>
      </w:pPr>
      <w:r w:rsidRPr="00273297">
        <w:t xml:space="preserve">The </w:t>
      </w:r>
      <w:r>
        <w:t>Data Formatter</w:t>
      </w:r>
      <w:r w:rsidRPr="00273297">
        <w:t xml:space="preserve"> must be able to accept various forms of input from the Admin Event Hand</w:t>
      </w:r>
      <w:r>
        <w:t>ler and the User Event Handler.</w:t>
      </w:r>
    </w:p>
    <w:p w:rsidR="005303D1" w:rsidRPr="004679B7" w:rsidRDefault="005303D1" w:rsidP="005303D1">
      <w:pPr>
        <w:pStyle w:val="Heading3"/>
      </w:pPr>
      <w:r w:rsidRPr="004679B7">
        <w:t>Responsibilities</w:t>
      </w:r>
    </w:p>
    <w:p w:rsidR="005303D1" w:rsidRPr="00D06EAB" w:rsidRDefault="005303D1" w:rsidP="00B617AC">
      <w:pPr>
        <w:pStyle w:val="Caption"/>
      </w:pPr>
      <w:r w:rsidRPr="00273297">
        <w:t xml:space="preserve">The </w:t>
      </w:r>
      <w:r>
        <w:t>Data Formatter</w:t>
      </w:r>
      <w:r w:rsidRPr="00273297">
        <w:t xml:space="preserve"> should accept the digital inputs in various forms and translate it into an acceptable form. The formatter will structure </w:t>
      </w:r>
      <w:r>
        <w:t>each data in such a manner that they will be easy to process and send it to the processing layer (Application Data Controller)</w:t>
      </w:r>
      <w:r w:rsidR="00B617AC">
        <w:t>.</w:t>
      </w:r>
    </w:p>
    <w:p w:rsidR="005303D1" w:rsidRPr="004679B7" w:rsidRDefault="005303D1" w:rsidP="005303D1">
      <w:pPr>
        <w:pStyle w:val="Heading3"/>
      </w:pPr>
      <w:r w:rsidRPr="004679B7">
        <w:t>Inter-Layer Interfaces:</w:t>
      </w:r>
    </w:p>
    <w:tbl>
      <w:tblPr>
        <w:tblStyle w:val="TableGrid8"/>
        <w:tblW w:w="7920" w:type="dxa"/>
        <w:tblInd w:w="1435" w:type="dxa"/>
        <w:tblLook w:val="04A0"/>
      </w:tblPr>
      <w:tblGrid>
        <w:gridCol w:w="2096"/>
        <w:gridCol w:w="2135"/>
        <w:gridCol w:w="1981"/>
        <w:gridCol w:w="1708"/>
      </w:tblGrid>
      <w:tr w:rsidR="005303D1" w:rsidRPr="003B4E89" w:rsidTr="00B617AC">
        <w:tc>
          <w:tcPr>
            <w:tcW w:w="1376" w:type="dxa"/>
          </w:tcPr>
          <w:p w:rsidR="005303D1" w:rsidRPr="003B4E89" w:rsidRDefault="005303D1" w:rsidP="00B617AC">
            <w:pPr>
              <w:spacing w:after="0"/>
              <w:jc w:val="center"/>
              <w:rPr>
                <w:b/>
              </w:rPr>
            </w:pPr>
            <w:r w:rsidRPr="003B4E89">
              <w:rPr>
                <w:b/>
              </w:rPr>
              <w:t>Method</w:t>
            </w:r>
          </w:p>
        </w:tc>
        <w:tc>
          <w:tcPr>
            <w:tcW w:w="2491" w:type="dxa"/>
          </w:tcPr>
          <w:p w:rsidR="005303D1" w:rsidRPr="003B4E89" w:rsidRDefault="005303D1" w:rsidP="00B617AC">
            <w:pPr>
              <w:spacing w:after="0"/>
              <w:jc w:val="center"/>
              <w:rPr>
                <w:b/>
              </w:rPr>
            </w:pPr>
            <w:r w:rsidRPr="003B4E89">
              <w:rPr>
                <w:b/>
              </w:rPr>
              <w:t>Description</w:t>
            </w:r>
          </w:p>
        </w:tc>
        <w:tc>
          <w:tcPr>
            <w:tcW w:w="2229" w:type="dxa"/>
          </w:tcPr>
          <w:p w:rsidR="005303D1" w:rsidRPr="003B4E89" w:rsidRDefault="005303D1" w:rsidP="00B617AC">
            <w:pPr>
              <w:spacing w:after="0"/>
              <w:jc w:val="center"/>
              <w:rPr>
                <w:b/>
              </w:rPr>
            </w:pPr>
            <w:r w:rsidRPr="003B4E89">
              <w:rPr>
                <w:b/>
              </w:rPr>
              <w:t>Information required</w:t>
            </w:r>
          </w:p>
        </w:tc>
        <w:tc>
          <w:tcPr>
            <w:tcW w:w="1824" w:type="dxa"/>
          </w:tcPr>
          <w:p w:rsidR="005303D1" w:rsidRPr="003B4E89" w:rsidRDefault="005303D1" w:rsidP="00B617AC">
            <w:pPr>
              <w:spacing w:after="0"/>
              <w:jc w:val="center"/>
              <w:rPr>
                <w:b/>
              </w:rPr>
            </w:pPr>
            <w:r w:rsidRPr="003B4E89">
              <w:rPr>
                <w:b/>
              </w:rPr>
              <w:t>Information Returned</w:t>
            </w:r>
          </w:p>
        </w:tc>
      </w:tr>
      <w:tr w:rsidR="005303D1" w:rsidRPr="003B4E89" w:rsidTr="00B617AC">
        <w:tc>
          <w:tcPr>
            <w:tcW w:w="1376" w:type="dxa"/>
          </w:tcPr>
          <w:p w:rsidR="005303D1" w:rsidRPr="003B4E89" w:rsidRDefault="005303D1" w:rsidP="00B617AC">
            <w:pPr>
              <w:spacing w:after="0"/>
              <w:jc w:val="center"/>
            </w:pPr>
            <w:proofErr w:type="spellStart"/>
            <w:r w:rsidRPr="003B4E89">
              <w:t>sendFormattedData</w:t>
            </w:r>
            <w:proofErr w:type="spellEnd"/>
          </w:p>
        </w:tc>
        <w:tc>
          <w:tcPr>
            <w:tcW w:w="2491" w:type="dxa"/>
          </w:tcPr>
          <w:p w:rsidR="005303D1" w:rsidRPr="003B4E89" w:rsidRDefault="005303D1" w:rsidP="00A27586">
            <w:pPr>
              <w:spacing w:after="0"/>
              <w:jc w:val="center"/>
            </w:pPr>
            <w:r w:rsidRPr="003B4E89">
              <w:t xml:space="preserve">The </w:t>
            </w:r>
            <w:r>
              <w:t>Data Formatter</w:t>
            </w:r>
            <w:r w:rsidRPr="003B4E89">
              <w:t xml:space="preserve"> will send formatted data to the Application Data Controller in the Processing Layer</w:t>
            </w:r>
            <w:r>
              <w:t xml:space="preserve"> </w:t>
            </w:r>
            <w:r w:rsidR="00A27586">
              <w:t xml:space="preserve">through </w:t>
            </w:r>
            <w:r>
              <w:t>the internet</w:t>
            </w:r>
            <w:r w:rsidRPr="003B4E89">
              <w:t>.</w:t>
            </w:r>
          </w:p>
        </w:tc>
        <w:tc>
          <w:tcPr>
            <w:tcW w:w="2229" w:type="dxa"/>
          </w:tcPr>
          <w:p w:rsidR="005303D1" w:rsidRPr="003B4E89" w:rsidRDefault="005303D1" w:rsidP="00B617AC">
            <w:pPr>
              <w:spacing w:after="0"/>
              <w:jc w:val="center"/>
            </w:pPr>
            <w:r w:rsidRPr="003B4E89">
              <w:t>Event data generated by the Android™ Application and the Web Application.</w:t>
            </w:r>
          </w:p>
        </w:tc>
        <w:tc>
          <w:tcPr>
            <w:tcW w:w="1824" w:type="dxa"/>
          </w:tcPr>
          <w:p w:rsidR="005303D1" w:rsidRPr="003B4E89" w:rsidRDefault="005303D1" w:rsidP="00B617AC">
            <w:pPr>
              <w:spacing w:after="0"/>
              <w:jc w:val="center"/>
            </w:pPr>
            <w:r w:rsidRPr="003B4E89">
              <w:t>None</w:t>
            </w:r>
          </w:p>
        </w:tc>
      </w:tr>
    </w:tbl>
    <w:p w:rsidR="005303D1" w:rsidRPr="002764F4" w:rsidRDefault="005303D1" w:rsidP="005303D1">
      <w:pPr>
        <w:pStyle w:val="Caption"/>
        <w:jc w:val="center"/>
      </w:pPr>
      <w:bookmarkStart w:id="9" w:name="_Toc405899649"/>
      <w:proofErr w:type="gramStart"/>
      <w:r>
        <w:rPr>
          <w:b/>
        </w:rPr>
        <w:t>Table.</w:t>
      </w:r>
      <w:proofErr w:type="gramEnd"/>
      <w:r>
        <w:rPr>
          <w:b/>
        </w:rPr>
        <w:t xml:space="preserve"> </w:t>
      </w:r>
      <w:r>
        <w:rPr>
          <w:b/>
        </w:rPr>
        <w:fldChar w:fldCharType="begin"/>
      </w:r>
      <w:r>
        <w:rPr>
          <w:b/>
        </w:rPr>
        <w:instrText xml:space="preserve"> SEQ Table \* ARABIC </w:instrText>
      </w:r>
      <w:r>
        <w:rPr>
          <w:b/>
        </w:rPr>
        <w:fldChar w:fldCharType="separate"/>
      </w:r>
      <w:r>
        <w:rPr>
          <w:b/>
          <w:noProof/>
        </w:rPr>
        <w:t>8</w:t>
      </w:r>
      <w:r>
        <w:rPr>
          <w:b/>
        </w:rPr>
        <w:fldChar w:fldCharType="end"/>
      </w:r>
      <w:r>
        <w:rPr>
          <w:b/>
        </w:rPr>
        <w:t xml:space="preserve"> – </w:t>
      </w:r>
      <w:r>
        <w:t>Inter-Layer Interface (Data Formatter)</w:t>
      </w:r>
      <w:bookmarkEnd w:id="9"/>
    </w:p>
    <w:p w:rsidR="005303D1" w:rsidRDefault="005303D1" w:rsidP="005303D1">
      <w:pPr>
        <w:pStyle w:val="Heading3"/>
      </w:pPr>
      <w:r w:rsidRPr="004679B7">
        <w:t>Public Interfaces</w:t>
      </w:r>
      <w:r>
        <w:t>:</w:t>
      </w:r>
    </w:p>
    <w:p w:rsidR="005303D1" w:rsidRPr="00594584" w:rsidRDefault="005303D1" w:rsidP="00A27586">
      <w:pPr>
        <w:pStyle w:val="Caption"/>
      </w:pPr>
      <w:r>
        <w:t>This subsystem</w:t>
      </w:r>
      <w:r w:rsidR="00A27586">
        <w:t xml:space="preserve"> uses the internet to pass its data to the Processing Layer.</w:t>
      </w:r>
    </w:p>
    <w:p w:rsidR="005303D1" w:rsidRDefault="005303D1" w:rsidP="005303D1"/>
    <w:p w:rsidR="00C64B45" w:rsidRDefault="00C64B45" w:rsidP="005303D1"/>
    <w:p w:rsidR="00C64B45" w:rsidRDefault="00C64B45" w:rsidP="005303D1"/>
    <w:p w:rsidR="00C64B45" w:rsidRDefault="00C64B45" w:rsidP="005303D1"/>
    <w:p w:rsidR="00C64B45" w:rsidRDefault="00C64B45" w:rsidP="005303D1"/>
    <w:p w:rsidR="00C64B45" w:rsidRDefault="00C64B45" w:rsidP="005303D1"/>
    <w:p w:rsidR="00C64B45" w:rsidRDefault="00C64B45" w:rsidP="005303D1"/>
    <w:p w:rsidR="00C64B45" w:rsidRDefault="00C64B45" w:rsidP="005303D1"/>
    <w:p w:rsidR="00C64B45" w:rsidRDefault="00C64B45" w:rsidP="005303D1"/>
    <w:p w:rsidR="00C64B45" w:rsidRDefault="00C64B45" w:rsidP="005303D1"/>
    <w:p w:rsidR="00C64B45" w:rsidRDefault="00C64B45" w:rsidP="005303D1"/>
    <w:p w:rsidR="00C64B45" w:rsidRPr="00594584" w:rsidRDefault="00C64B45" w:rsidP="005303D1"/>
    <w:p w:rsidR="00B617AC" w:rsidRPr="00666C89" w:rsidRDefault="00B617AC" w:rsidP="00B617AC">
      <w:pPr>
        <w:pStyle w:val="Heading2"/>
      </w:pPr>
      <w:bookmarkStart w:id="10" w:name="_Toc405899627"/>
      <w:r w:rsidRPr="00666C89">
        <w:lastRenderedPageBreak/>
        <w:t>Data Flow Definitions</w:t>
      </w:r>
      <w:bookmarkEnd w:id="10"/>
    </w:p>
    <w:p w:rsidR="005303D1" w:rsidRDefault="00B617AC" w:rsidP="00C64B45">
      <w:pPr>
        <w:pStyle w:val="Caption"/>
        <w:ind w:left="576"/>
      </w:pPr>
      <w:r>
        <w:t>The following</w:t>
      </w:r>
      <w:r w:rsidRPr="00666C89">
        <w:t xml:space="preserve"> table will </w:t>
      </w:r>
      <w:r>
        <w:t xml:space="preserve">show the </w:t>
      </w:r>
      <w:r w:rsidRPr="00666C89">
        <w:t xml:space="preserve">breakdown of the data flows in the architectural </w:t>
      </w:r>
      <w:r>
        <w:t xml:space="preserve">data flow diagram presented in section 9.1. This table will show </w:t>
      </w:r>
      <w:r w:rsidRPr="00666C89">
        <w:t xml:space="preserve">each of the data flows, what the data is, and where the data is going. The </w:t>
      </w:r>
      <w:r>
        <w:t xml:space="preserve">table will also show the information </w:t>
      </w:r>
      <w:r w:rsidRPr="00666C89">
        <w:t xml:space="preserve">that is passed between </w:t>
      </w:r>
      <w:r>
        <w:t>each of the subsystems so that it can</w:t>
      </w:r>
      <w:r w:rsidRPr="00666C89">
        <w:t xml:space="preserve"> give a better u</w:t>
      </w:r>
      <w:r>
        <w:t>nderstanding of the system and not only the layers of the system.</w:t>
      </w:r>
    </w:p>
    <w:tbl>
      <w:tblPr>
        <w:tblStyle w:val="TableGrid"/>
        <w:tblW w:w="9783" w:type="dxa"/>
        <w:tblLook w:val="04A0"/>
      </w:tblPr>
      <w:tblGrid>
        <w:gridCol w:w="1284"/>
        <w:gridCol w:w="4046"/>
        <w:gridCol w:w="2012"/>
        <w:gridCol w:w="2441"/>
      </w:tblGrid>
      <w:tr w:rsidR="00B617AC" w:rsidTr="00B617AC">
        <w:trPr>
          <w:trHeight w:val="832"/>
        </w:trPr>
        <w:tc>
          <w:tcPr>
            <w:tcW w:w="1284" w:type="dxa"/>
          </w:tcPr>
          <w:p w:rsidR="00B617AC" w:rsidRPr="00507C50" w:rsidRDefault="00B617AC" w:rsidP="00B617AC">
            <w:pPr>
              <w:spacing w:after="0"/>
              <w:jc w:val="center"/>
              <w:rPr>
                <w:b/>
                <w:szCs w:val="24"/>
              </w:rPr>
            </w:pPr>
            <w:r w:rsidRPr="00507C50">
              <w:rPr>
                <w:b/>
                <w:szCs w:val="24"/>
              </w:rPr>
              <w:t>Data</w:t>
            </w:r>
          </w:p>
          <w:p w:rsidR="00B617AC" w:rsidRPr="00507C50" w:rsidRDefault="00B617AC" w:rsidP="00B617AC">
            <w:pPr>
              <w:spacing w:after="0"/>
              <w:jc w:val="center"/>
              <w:rPr>
                <w:b/>
                <w:szCs w:val="24"/>
              </w:rPr>
            </w:pPr>
            <w:r w:rsidRPr="00507C50">
              <w:rPr>
                <w:b/>
                <w:szCs w:val="24"/>
              </w:rPr>
              <w:t>Element ID</w:t>
            </w:r>
          </w:p>
        </w:tc>
        <w:tc>
          <w:tcPr>
            <w:tcW w:w="4046" w:type="dxa"/>
          </w:tcPr>
          <w:p w:rsidR="00B617AC" w:rsidRPr="00507C50" w:rsidRDefault="00B617AC" w:rsidP="00B617AC">
            <w:pPr>
              <w:spacing w:after="0"/>
              <w:rPr>
                <w:b/>
                <w:szCs w:val="24"/>
              </w:rPr>
            </w:pPr>
            <w:r w:rsidRPr="00507C50">
              <w:rPr>
                <w:b/>
                <w:szCs w:val="24"/>
              </w:rPr>
              <w:t>Description</w:t>
            </w:r>
          </w:p>
        </w:tc>
        <w:tc>
          <w:tcPr>
            <w:tcW w:w="2012" w:type="dxa"/>
          </w:tcPr>
          <w:p w:rsidR="00B617AC" w:rsidRPr="00507C50" w:rsidRDefault="00B617AC" w:rsidP="00B617AC">
            <w:pPr>
              <w:spacing w:after="0"/>
              <w:rPr>
                <w:b/>
                <w:szCs w:val="24"/>
              </w:rPr>
            </w:pPr>
            <w:r w:rsidRPr="00507C50">
              <w:rPr>
                <w:b/>
                <w:szCs w:val="24"/>
              </w:rPr>
              <w:t>Source</w:t>
            </w:r>
          </w:p>
        </w:tc>
        <w:tc>
          <w:tcPr>
            <w:tcW w:w="2441" w:type="dxa"/>
          </w:tcPr>
          <w:p w:rsidR="00B617AC" w:rsidRPr="00507C50" w:rsidRDefault="00B617AC" w:rsidP="00B617AC">
            <w:pPr>
              <w:spacing w:after="0"/>
              <w:rPr>
                <w:b/>
                <w:szCs w:val="24"/>
              </w:rPr>
            </w:pPr>
            <w:r w:rsidRPr="00507C50">
              <w:rPr>
                <w:b/>
                <w:szCs w:val="24"/>
              </w:rPr>
              <w:t>Sink</w:t>
            </w:r>
          </w:p>
        </w:tc>
      </w:tr>
      <w:tr w:rsidR="00B617AC" w:rsidTr="00B617AC">
        <w:trPr>
          <w:trHeight w:val="202"/>
        </w:trPr>
        <w:tc>
          <w:tcPr>
            <w:tcW w:w="1284" w:type="dxa"/>
          </w:tcPr>
          <w:p w:rsidR="00B617AC" w:rsidRPr="00507C50" w:rsidRDefault="00B617AC" w:rsidP="00B617AC">
            <w:pPr>
              <w:spacing w:after="0"/>
              <w:jc w:val="center"/>
              <w:rPr>
                <w:b/>
                <w:szCs w:val="24"/>
              </w:rPr>
            </w:pPr>
            <w:r w:rsidRPr="00507C50">
              <w:rPr>
                <w:b/>
                <w:szCs w:val="24"/>
              </w:rPr>
              <w:t>A1</w:t>
            </w:r>
          </w:p>
        </w:tc>
        <w:tc>
          <w:tcPr>
            <w:tcW w:w="4046" w:type="dxa"/>
          </w:tcPr>
          <w:p w:rsidR="00B617AC" w:rsidRDefault="00B617AC" w:rsidP="00B617AC">
            <w:pPr>
              <w:spacing w:after="0"/>
              <w:rPr>
                <w:szCs w:val="24"/>
              </w:rPr>
            </w:pPr>
            <w:r>
              <w:rPr>
                <w:szCs w:val="24"/>
              </w:rPr>
              <w:t>Admin</w:t>
            </w:r>
            <w:r w:rsidRPr="003B7E26">
              <w:rPr>
                <w:szCs w:val="24"/>
              </w:rPr>
              <w:t xml:space="preserve"> enters any input into the </w:t>
            </w:r>
            <w:r>
              <w:rPr>
                <w:szCs w:val="24"/>
              </w:rPr>
              <w:t xml:space="preserve">Web </w:t>
            </w:r>
            <w:r w:rsidRPr="003B7E26">
              <w:rPr>
                <w:szCs w:val="24"/>
              </w:rPr>
              <w:t>application or requests functionality from the</w:t>
            </w:r>
            <w:r>
              <w:rPr>
                <w:szCs w:val="24"/>
              </w:rPr>
              <w:t xml:space="preserve"> </w:t>
            </w:r>
            <w:r w:rsidRPr="003B7E26">
              <w:rPr>
                <w:szCs w:val="24"/>
              </w:rPr>
              <w:t>application</w:t>
            </w:r>
            <w:r>
              <w:rPr>
                <w:szCs w:val="24"/>
              </w:rPr>
              <w:t>.</w:t>
            </w:r>
          </w:p>
        </w:tc>
        <w:tc>
          <w:tcPr>
            <w:tcW w:w="2012" w:type="dxa"/>
          </w:tcPr>
          <w:p w:rsidR="00B617AC" w:rsidRDefault="00B617AC" w:rsidP="00B617AC">
            <w:pPr>
              <w:spacing w:after="0"/>
              <w:rPr>
                <w:szCs w:val="24"/>
              </w:rPr>
            </w:pPr>
            <w:r>
              <w:rPr>
                <w:szCs w:val="24"/>
              </w:rPr>
              <w:t>Admin</w:t>
            </w:r>
          </w:p>
        </w:tc>
        <w:tc>
          <w:tcPr>
            <w:tcW w:w="2441" w:type="dxa"/>
          </w:tcPr>
          <w:p w:rsidR="00B617AC" w:rsidRDefault="00B617AC" w:rsidP="00B617AC">
            <w:pPr>
              <w:spacing w:after="0"/>
              <w:rPr>
                <w:szCs w:val="24"/>
              </w:rPr>
            </w:pPr>
            <w:r>
              <w:rPr>
                <w:szCs w:val="24"/>
              </w:rPr>
              <w:t>Admin Event Handler</w:t>
            </w:r>
          </w:p>
        </w:tc>
      </w:tr>
      <w:tr w:rsidR="00B617AC" w:rsidTr="00B617AC">
        <w:trPr>
          <w:trHeight w:val="202"/>
        </w:trPr>
        <w:tc>
          <w:tcPr>
            <w:tcW w:w="1284" w:type="dxa"/>
          </w:tcPr>
          <w:p w:rsidR="00B617AC" w:rsidRPr="00507C50" w:rsidRDefault="00B617AC" w:rsidP="00B617AC">
            <w:pPr>
              <w:spacing w:after="0"/>
              <w:jc w:val="center"/>
              <w:rPr>
                <w:b/>
                <w:szCs w:val="24"/>
              </w:rPr>
            </w:pPr>
            <w:r w:rsidRPr="00507C50">
              <w:rPr>
                <w:b/>
                <w:szCs w:val="24"/>
              </w:rPr>
              <w:t>A2</w:t>
            </w:r>
          </w:p>
        </w:tc>
        <w:tc>
          <w:tcPr>
            <w:tcW w:w="4046" w:type="dxa"/>
          </w:tcPr>
          <w:p w:rsidR="00B617AC" w:rsidRDefault="00B617AC" w:rsidP="00B617AC">
            <w:pPr>
              <w:spacing w:after="0"/>
              <w:rPr>
                <w:szCs w:val="24"/>
              </w:rPr>
            </w:pPr>
            <w:r w:rsidRPr="001C359E">
              <w:rPr>
                <w:szCs w:val="24"/>
              </w:rPr>
              <w:t xml:space="preserve">User enters any input into the </w:t>
            </w:r>
            <w:r>
              <w:rPr>
                <w:szCs w:val="24"/>
              </w:rPr>
              <w:t xml:space="preserve">web </w:t>
            </w:r>
            <w:r w:rsidRPr="001C359E">
              <w:rPr>
                <w:szCs w:val="24"/>
              </w:rPr>
              <w:t>application or requests functionality from the</w:t>
            </w:r>
            <w:r>
              <w:rPr>
                <w:szCs w:val="24"/>
              </w:rPr>
              <w:t xml:space="preserve"> </w:t>
            </w:r>
            <w:r w:rsidRPr="001C359E">
              <w:rPr>
                <w:szCs w:val="24"/>
              </w:rPr>
              <w:t>application</w:t>
            </w:r>
            <w:r>
              <w:rPr>
                <w:szCs w:val="24"/>
              </w:rPr>
              <w:t>.</w:t>
            </w:r>
          </w:p>
        </w:tc>
        <w:tc>
          <w:tcPr>
            <w:tcW w:w="2012" w:type="dxa"/>
          </w:tcPr>
          <w:p w:rsidR="00B617AC" w:rsidRDefault="00B617AC" w:rsidP="00B617AC">
            <w:pPr>
              <w:spacing w:after="0"/>
              <w:rPr>
                <w:szCs w:val="24"/>
              </w:rPr>
            </w:pPr>
            <w:r>
              <w:rPr>
                <w:szCs w:val="24"/>
              </w:rPr>
              <w:t>User</w:t>
            </w:r>
          </w:p>
        </w:tc>
        <w:tc>
          <w:tcPr>
            <w:tcW w:w="2441" w:type="dxa"/>
          </w:tcPr>
          <w:p w:rsidR="00B617AC" w:rsidRDefault="00B617AC" w:rsidP="00B617AC">
            <w:pPr>
              <w:spacing w:after="0"/>
              <w:rPr>
                <w:szCs w:val="24"/>
              </w:rPr>
            </w:pPr>
            <w:r>
              <w:rPr>
                <w:szCs w:val="24"/>
              </w:rPr>
              <w:t>User Event Handler</w:t>
            </w:r>
          </w:p>
        </w:tc>
      </w:tr>
      <w:tr w:rsidR="00B617AC" w:rsidTr="00B617AC">
        <w:trPr>
          <w:trHeight w:val="202"/>
        </w:trPr>
        <w:tc>
          <w:tcPr>
            <w:tcW w:w="1284" w:type="dxa"/>
          </w:tcPr>
          <w:p w:rsidR="00B617AC" w:rsidRPr="00507C50" w:rsidRDefault="00B617AC" w:rsidP="00B617AC">
            <w:pPr>
              <w:spacing w:after="0"/>
              <w:jc w:val="center"/>
              <w:rPr>
                <w:b/>
                <w:szCs w:val="24"/>
              </w:rPr>
            </w:pPr>
            <w:r w:rsidRPr="00507C50">
              <w:rPr>
                <w:b/>
                <w:szCs w:val="24"/>
              </w:rPr>
              <w:t>A3</w:t>
            </w:r>
          </w:p>
        </w:tc>
        <w:tc>
          <w:tcPr>
            <w:tcW w:w="4046" w:type="dxa"/>
          </w:tcPr>
          <w:p w:rsidR="00B617AC" w:rsidRDefault="00B617AC" w:rsidP="00B617AC">
            <w:pPr>
              <w:spacing w:after="0"/>
              <w:rPr>
                <w:szCs w:val="24"/>
              </w:rPr>
            </w:pPr>
            <w:r w:rsidRPr="001C359E">
              <w:rPr>
                <w:szCs w:val="24"/>
              </w:rPr>
              <w:t>User enters any input into the Android™</w:t>
            </w:r>
            <w:r>
              <w:rPr>
                <w:szCs w:val="24"/>
              </w:rPr>
              <w:t xml:space="preserve"> </w:t>
            </w:r>
            <w:r w:rsidRPr="001C359E">
              <w:rPr>
                <w:szCs w:val="24"/>
              </w:rPr>
              <w:t>application or requests functionality from the</w:t>
            </w:r>
            <w:r>
              <w:rPr>
                <w:szCs w:val="24"/>
              </w:rPr>
              <w:t xml:space="preserve"> </w:t>
            </w:r>
            <w:r w:rsidRPr="001C359E">
              <w:rPr>
                <w:szCs w:val="24"/>
              </w:rPr>
              <w:t>application</w:t>
            </w:r>
          </w:p>
        </w:tc>
        <w:tc>
          <w:tcPr>
            <w:tcW w:w="2012" w:type="dxa"/>
          </w:tcPr>
          <w:p w:rsidR="00B617AC" w:rsidRDefault="00B617AC" w:rsidP="00B617AC">
            <w:pPr>
              <w:spacing w:after="0"/>
              <w:rPr>
                <w:szCs w:val="24"/>
              </w:rPr>
            </w:pPr>
            <w:r>
              <w:rPr>
                <w:szCs w:val="24"/>
              </w:rPr>
              <w:t>User</w:t>
            </w:r>
          </w:p>
        </w:tc>
        <w:tc>
          <w:tcPr>
            <w:tcW w:w="2441" w:type="dxa"/>
          </w:tcPr>
          <w:p w:rsidR="00B617AC" w:rsidRDefault="00B617AC" w:rsidP="00B617AC">
            <w:pPr>
              <w:spacing w:after="0"/>
              <w:rPr>
                <w:szCs w:val="24"/>
              </w:rPr>
            </w:pPr>
            <w:r>
              <w:rPr>
                <w:szCs w:val="24"/>
              </w:rPr>
              <w:t>User Event Handler</w:t>
            </w:r>
          </w:p>
        </w:tc>
      </w:tr>
      <w:tr w:rsidR="00B617AC" w:rsidTr="00B617AC">
        <w:trPr>
          <w:trHeight w:val="202"/>
        </w:trPr>
        <w:tc>
          <w:tcPr>
            <w:tcW w:w="1284" w:type="dxa"/>
          </w:tcPr>
          <w:p w:rsidR="00B617AC" w:rsidRPr="00507C50" w:rsidRDefault="00B617AC" w:rsidP="00B617AC">
            <w:pPr>
              <w:spacing w:after="0"/>
              <w:jc w:val="center"/>
              <w:rPr>
                <w:b/>
                <w:szCs w:val="24"/>
              </w:rPr>
            </w:pPr>
            <w:r w:rsidRPr="00507C50">
              <w:rPr>
                <w:b/>
                <w:szCs w:val="24"/>
              </w:rPr>
              <w:t>A4</w:t>
            </w:r>
          </w:p>
        </w:tc>
        <w:tc>
          <w:tcPr>
            <w:tcW w:w="4046" w:type="dxa"/>
          </w:tcPr>
          <w:p w:rsidR="00B617AC" w:rsidRDefault="00B617AC" w:rsidP="00B617AC">
            <w:pPr>
              <w:spacing w:after="0"/>
              <w:rPr>
                <w:szCs w:val="24"/>
              </w:rPr>
            </w:pPr>
            <w:r>
              <w:rPr>
                <w:szCs w:val="24"/>
              </w:rPr>
              <w:t>An event from the admin</w:t>
            </w:r>
            <w:r w:rsidRPr="001C359E">
              <w:rPr>
                <w:szCs w:val="24"/>
              </w:rPr>
              <w:t xml:space="preserve"> is processed and sent</w:t>
            </w:r>
            <w:r>
              <w:rPr>
                <w:szCs w:val="24"/>
              </w:rPr>
              <w:t xml:space="preserve"> </w:t>
            </w:r>
            <w:r w:rsidRPr="001C359E">
              <w:rPr>
                <w:szCs w:val="24"/>
              </w:rPr>
              <w:t xml:space="preserve">to the </w:t>
            </w:r>
            <w:r>
              <w:rPr>
                <w:szCs w:val="24"/>
              </w:rPr>
              <w:t>Data Formatter</w:t>
            </w:r>
            <w:r w:rsidRPr="001C359E">
              <w:rPr>
                <w:szCs w:val="24"/>
              </w:rPr>
              <w:t xml:space="preserve"> to format the</w:t>
            </w:r>
            <w:r>
              <w:rPr>
                <w:szCs w:val="24"/>
              </w:rPr>
              <w:t xml:space="preserve"> </w:t>
            </w:r>
            <w:r w:rsidRPr="001C359E">
              <w:rPr>
                <w:szCs w:val="24"/>
              </w:rPr>
              <w:t xml:space="preserve">request into </w:t>
            </w:r>
            <w:r>
              <w:rPr>
                <w:szCs w:val="24"/>
              </w:rPr>
              <w:t>information</w:t>
            </w:r>
            <w:r w:rsidRPr="001C359E">
              <w:rPr>
                <w:szCs w:val="24"/>
              </w:rPr>
              <w:t xml:space="preserve"> usable by another</w:t>
            </w:r>
            <w:r>
              <w:rPr>
                <w:szCs w:val="24"/>
              </w:rPr>
              <w:t xml:space="preserve"> </w:t>
            </w:r>
            <w:r w:rsidRPr="001C359E">
              <w:rPr>
                <w:szCs w:val="24"/>
              </w:rPr>
              <w:t>subsystem.</w:t>
            </w:r>
            <w:r w:rsidRPr="001C359E">
              <w:rPr>
                <w:szCs w:val="24"/>
              </w:rPr>
              <w:cr/>
              <w:t xml:space="preserve"> </w:t>
            </w:r>
          </w:p>
        </w:tc>
        <w:tc>
          <w:tcPr>
            <w:tcW w:w="2012" w:type="dxa"/>
          </w:tcPr>
          <w:p w:rsidR="00B617AC" w:rsidRDefault="00B617AC" w:rsidP="00B617AC">
            <w:pPr>
              <w:spacing w:after="0"/>
              <w:rPr>
                <w:szCs w:val="24"/>
              </w:rPr>
            </w:pPr>
            <w:r>
              <w:rPr>
                <w:szCs w:val="24"/>
              </w:rPr>
              <w:t>Admin Event Handler</w:t>
            </w:r>
          </w:p>
        </w:tc>
        <w:tc>
          <w:tcPr>
            <w:tcW w:w="2441" w:type="dxa"/>
          </w:tcPr>
          <w:p w:rsidR="00B617AC" w:rsidRDefault="00B617AC" w:rsidP="00B617AC">
            <w:pPr>
              <w:spacing w:after="0"/>
              <w:rPr>
                <w:szCs w:val="24"/>
              </w:rPr>
            </w:pPr>
            <w:r>
              <w:rPr>
                <w:szCs w:val="24"/>
              </w:rPr>
              <w:t xml:space="preserve">Data Formatter </w:t>
            </w:r>
          </w:p>
        </w:tc>
      </w:tr>
      <w:tr w:rsidR="00B617AC" w:rsidTr="00B617AC">
        <w:trPr>
          <w:trHeight w:val="202"/>
        </w:trPr>
        <w:tc>
          <w:tcPr>
            <w:tcW w:w="1284" w:type="dxa"/>
          </w:tcPr>
          <w:p w:rsidR="00B617AC" w:rsidRPr="00507C50" w:rsidRDefault="00B617AC" w:rsidP="00B617AC">
            <w:pPr>
              <w:spacing w:after="0"/>
              <w:jc w:val="center"/>
              <w:rPr>
                <w:b/>
                <w:szCs w:val="24"/>
              </w:rPr>
            </w:pPr>
            <w:r w:rsidRPr="00507C50">
              <w:rPr>
                <w:b/>
                <w:szCs w:val="24"/>
              </w:rPr>
              <w:t>A5</w:t>
            </w:r>
          </w:p>
        </w:tc>
        <w:tc>
          <w:tcPr>
            <w:tcW w:w="4046" w:type="dxa"/>
          </w:tcPr>
          <w:p w:rsidR="00B617AC" w:rsidRDefault="00B617AC" w:rsidP="00B617AC">
            <w:pPr>
              <w:spacing w:after="0"/>
              <w:rPr>
                <w:szCs w:val="24"/>
              </w:rPr>
            </w:pPr>
            <w:r>
              <w:rPr>
                <w:szCs w:val="24"/>
              </w:rPr>
              <w:t>An event from the user</w:t>
            </w:r>
            <w:r w:rsidRPr="001C359E">
              <w:rPr>
                <w:szCs w:val="24"/>
              </w:rPr>
              <w:t xml:space="preserve"> is processed and sent</w:t>
            </w:r>
            <w:r>
              <w:rPr>
                <w:szCs w:val="24"/>
              </w:rPr>
              <w:t xml:space="preserve"> </w:t>
            </w:r>
            <w:r w:rsidRPr="001C359E">
              <w:rPr>
                <w:szCs w:val="24"/>
              </w:rPr>
              <w:t xml:space="preserve">to the </w:t>
            </w:r>
            <w:r>
              <w:rPr>
                <w:szCs w:val="24"/>
              </w:rPr>
              <w:t>Data Formatter</w:t>
            </w:r>
            <w:r w:rsidRPr="001C359E">
              <w:rPr>
                <w:szCs w:val="24"/>
              </w:rPr>
              <w:t xml:space="preserve"> to format the</w:t>
            </w:r>
            <w:r>
              <w:rPr>
                <w:szCs w:val="24"/>
              </w:rPr>
              <w:t xml:space="preserve"> request into information</w:t>
            </w:r>
            <w:r w:rsidRPr="001C359E">
              <w:rPr>
                <w:szCs w:val="24"/>
              </w:rPr>
              <w:t xml:space="preserve"> usable by another</w:t>
            </w:r>
            <w:r>
              <w:rPr>
                <w:szCs w:val="24"/>
              </w:rPr>
              <w:t xml:space="preserve"> </w:t>
            </w:r>
            <w:r w:rsidRPr="001C359E">
              <w:rPr>
                <w:szCs w:val="24"/>
              </w:rPr>
              <w:t>subsystem.</w:t>
            </w:r>
          </w:p>
        </w:tc>
        <w:tc>
          <w:tcPr>
            <w:tcW w:w="2012" w:type="dxa"/>
          </w:tcPr>
          <w:p w:rsidR="00B617AC" w:rsidRDefault="00B617AC" w:rsidP="00B617AC">
            <w:pPr>
              <w:spacing w:after="0"/>
              <w:rPr>
                <w:szCs w:val="24"/>
              </w:rPr>
            </w:pPr>
            <w:r>
              <w:rPr>
                <w:szCs w:val="24"/>
              </w:rPr>
              <w:t>User Event Handler</w:t>
            </w:r>
          </w:p>
        </w:tc>
        <w:tc>
          <w:tcPr>
            <w:tcW w:w="2441" w:type="dxa"/>
          </w:tcPr>
          <w:p w:rsidR="00B617AC" w:rsidRDefault="00B617AC" w:rsidP="00B617AC">
            <w:pPr>
              <w:spacing w:after="0"/>
              <w:rPr>
                <w:szCs w:val="24"/>
              </w:rPr>
            </w:pPr>
            <w:r>
              <w:rPr>
                <w:szCs w:val="24"/>
              </w:rPr>
              <w:t>Data Formatter</w:t>
            </w:r>
          </w:p>
        </w:tc>
      </w:tr>
      <w:tr w:rsidR="00B617AC" w:rsidTr="00B617AC">
        <w:trPr>
          <w:trHeight w:val="202"/>
        </w:trPr>
        <w:tc>
          <w:tcPr>
            <w:tcW w:w="1284" w:type="dxa"/>
          </w:tcPr>
          <w:p w:rsidR="00B617AC" w:rsidRPr="00507C50" w:rsidRDefault="00B617AC" w:rsidP="00B617AC">
            <w:pPr>
              <w:spacing w:after="0"/>
              <w:jc w:val="center"/>
              <w:rPr>
                <w:b/>
                <w:szCs w:val="24"/>
              </w:rPr>
            </w:pPr>
            <w:r w:rsidRPr="00507C50">
              <w:rPr>
                <w:b/>
                <w:szCs w:val="24"/>
              </w:rPr>
              <w:t>A6</w:t>
            </w:r>
            <w:r w:rsidR="008C3EDC">
              <w:rPr>
                <w:b/>
                <w:szCs w:val="24"/>
              </w:rPr>
              <w:t>.1</w:t>
            </w:r>
          </w:p>
        </w:tc>
        <w:tc>
          <w:tcPr>
            <w:tcW w:w="4046" w:type="dxa"/>
          </w:tcPr>
          <w:p w:rsidR="00B617AC" w:rsidRDefault="00B617AC" w:rsidP="008C3EDC">
            <w:pPr>
              <w:spacing w:after="0"/>
              <w:rPr>
                <w:szCs w:val="24"/>
              </w:rPr>
            </w:pPr>
            <w:r w:rsidRPr="001C359E">
              <w:rPr>
                <w:szCs w:val="24"/>
              </w:rPr>
              <w:t>After the message has been formatted it is</w:t>
            </w:r>
            <w:r>
              <w:rPr>
                <w:szCs w:val="24"/>
              </w:rPr>
              <w:t xml:space="preserve"> </w:t>
            </w:r>
            <w:r w:rsidRPr="001C359E">
              <w:rPr>
                <w:szCs w:val="24"/>
              </w:rPr>
              <w:t xml:space="preserve">passed </w:t>
            </w:r>
            <w:r w:rsidR="00A27586">
              <w:rPr>
                <w:szCs w:val="24"/>
              </w:rPr>
              <w:t>using the internet</w:t>
            </w:r>
            <w:r w:rsidR="008C3EDC">
              <w:rPr>
                <w:szCs w:val="24"/>
              </w:rPr>
              <w:t>.</w:t>
            </w:r>
          </w:p>
        </w:tc>
        <w:tc>
          <w:tcPr>
            <w:tcW w:w="2012" w:type="dxa"/>
          </w:tcPr>
          <w:p w:rsidR="00B617AC" w:rsidRDefault="00B617AC" w:rsidP="00B617AC">
            <w:pPr>
              <w:spacing w:after="0"/>
              <w:rPr>
                <w:szCs w:val="24"/>
              </w:rPr>
            </w:pPr>
            <w:r>
              <w:rPr>
                <w:szCs w:val="24"/>
              </w:rPr>
              <w:t>Data Formatter</w:t>
            </w:r>
          </w:p>
        </w:tc>
        <w:tc>
          <w:tcPr>
            <w:tcW w:w="2441" w:type="dxa"/>
          </w:tcPr>
          <w:p w:rsidR="00B617AC" w:rsidRDefault="008C3EDC" w:rsidP="00B617AC">
            <w:pPr>
              <w:spacing w:after="0"/>
              <w:rPr>
                <w:szCs w:val="24"/>
              </w:rPr>
            </w:pPr>
            <w:r>
              <w:rPr>
                <w:szCs w:val="24"/>
              </w:rPr>
              <w:t>Internet</w:t>
            </w:r>
          </w:p>
        </w:tc>
      </w:tr>
      <w:tr w:rsidR="008C3EDC" w:rsidTr="00B617AC">
        <w:trPr>
          <w:trHeight w:val="202"/>
        </w:trPr>
        <w:tc>
          <w:tcPr>
            <w:tcW w:w="1284" w:type="dxa"/>
          </w:tcPr>
          <w:p w:rsidR="008C3EDC" w:rsidRPr="00507C50" w:rsidRDefault="008C3EDC" w:rsidP="00B617AC">
            <w:pPr>
              <w:spacing w:after="0"/>
              <w:jc w:val="center"/>
              <w:rPr>
                <w:b/>
                <w:szCs w:val="24"/>
              </w:rPr>
            </w:pPr>
            <w:r>
              <w:rPr>
                <w:b/>
                <w:szCs w:val="24"/>
              </w:rPr>
              <w:t>A6.2</w:t>
            </w:r>
          </w:p>
        </w:tc>
        <w:tc>
          <w:tcPr>
            <w:tcW w:w="4046" w:type="dxa"/>
          </w:tcPr>
          <w:p w:rsidR="008C3EDC" w:rsidRPr="001C359E" w:rsidRDefault="008C3EDC" w:rsidP="008C3EDC">
            <w:pPr>
              <w:spacing w:after="0"/>
              <w:rPr>
                <w:szCs w:val="24"/>
              </w:rPr>
            </w:pPr>
            <w:r>
              <w:rPr>
                <w:szCs w:val="24"/>
              </w:rPr>
              <w:t>The Internet passes the information it received from Data formatter to the Application Data Controller.</w:t>
            </w:r>
          </w:p>
        </w:tc>
        <w:tc>
          <w:tcPr>
            <w:tcW w:w="2012" w:type="dxa"/>
          </w:tcPr>
          <w:p w:rsidR="008C3EDC" w:rsidRDefault="008C3EDC" w:rsidP="00B617AC">
            <w:pPr>
              <w:spacing w:after="0"/>
              <w:rPr>
                <w:szCs w:val="24"/>
              </w:rPr>
            </w:pPr>
            <w:r>
              <w:rPr>
                <w:szCs w:val="24"/>
              </w:rPr>
              <w:t>Internet</w:t>
            </w:r>
          </w:p>
        </w:tc>
        <w:tc>
          <w:tcPr>
            <w:tcW w:w="2441" w:type="dxa"/>
          </w:tcPr>
          <w:p w:rsidR="008C3EDC" w:rsidRDefault="008C3EDC" w:rsidP="00B617AC">
            <w:pPr>
              <w:spacing w:after="0"/>
              <w:rPr>
                <w:szCs w:val="24"/>
              </w:rPr>
            </w:pPr>
            <w:r>
              <w:rPr>
                <w:szCs w:val="24"/>
              </w:rPr>
              <w:t>Application Data Controller</w:t>
            </w:r>
          </w:p>
        </w:tc>
      </w:tr>
      <w:tr w:rsidR="00B617AC" w:rsidTr="00C64B45">
        <w:trPr>
          <w:trHeight w:val="935"/>
        </w:trPr>
        <w:tc>
          <w:tcPr>
            <w:tcW w:w="1284" w:type="dxa"/>
          </w:tcPr>
          <w:p w:rsidR="00B617AC" w:rsidRPr="00507C50" w:rsidRDefault="00B617AC" w:rsidP="00B617AC">
            <w:pPr>
              <w:spacing w:after="0"/>
              <w:jc w:val="center"/>
              <w:rPr>
                <w:b/>
                <w:szCs w:val="24"/>
              </w:rPr>
            </w:pPr>
            <w:r w:rsidRPr="00507C50">
              <w:rPr>
                <w:b/>
                <w:szCs w:val="24"/>
              </w:rPr>
              <w:t>D1</w:t>
            </w:r>
          </w:p>
        </w:tc>
        <w:tc>
          <w:tcPr>
            <w:tcW w:w="4046" w:type="dxa"/>
          </w:tcPr>
          <w:p w:rsidR="00B617AC" w:rsidRDefault="00B617AC" w:rsidP="00B617AC">
            <w:pPr>
              <w:spacing w:after="0"/>
              <w:rPr>
                <w:szCs w:val="24"/>
              </w:rPr>
            </w:pPr>
            <w:r>
              <w:rPr>
                <w:szCs w:val="24"/>
              </w:rPr>
              <w:t>T</w:t>
            </w:r>
            <w:r w:rsidRPr="001C359E">
              <w:rPr>
                <w:szCs w:val="24"/>
              </w:rPr>
              <w:t xml:space="preserve">he </w:t>
            </w:r>
            <w:r>
              <w:rPr>
                <w:szCs w:val="24"/>
              </w:rPr>
              <w:t xml:space="preserve">fully processed </w:t>
            </w:r>
            <w:r w:rsidRPr="001C359E">
              <w:rPr>
                <w:szCs w:val="24"/>
              </w:rPr>
              <w:t>information has will</w:t>
            </w:r>
            <w:r>
              <w:rPr>
                <w:szCs w:val="24"/>
              </w:rPr>
              <w:t xml:space="preserve"> </w:t>
            </w:r>
            <w:r w:rsidRPr="001C359E">
              <w:rPr>
                <w:szCs w:val="24"/>
              </w:rPr>
              <w:t>be passed to th</w:t>
            </w:r>
            <w:r>
              <w:rPr>
                <w:szCs w:val="24"/>
              </w:rPr>
              <w:t xml:space="preserve">e Database Manager in order to get </w:t>
            </w:r>
            <w:r w:rsidRPr="001C359E">
              <w:rPr>
                <w:szCs w:val="24"/>
              </w:rPr>
              <w:t>ready to be stored.</w:t>
            </w:r>
          </w:p>
        </w:tc>
        <w:tc>
          <w:tcPr>
            <w:tcW w:w="2012" w:type="dxa"/>
          </w:tcPr>
          <w:p w:rsidR="00B617AC" w:rsidRDefault="00B617AC" w:rsidP="00B617AC">
            <w:pPr>
              <w:spacing w:after="0"/>
              <w:rPr>
                <w:szCs w:val="24"/>
              </w:rPr>
            </w:pPr>
            <w:r>
              <w:rPr>
                <w:szCs w:val="24"/>
              </w:rPr>
              <w:t>Main Processor</w:t>
            </w:r>
          </w:p>
        </w:tc>
        <w:tc>
          <w:tcPr>
            <w:tcW w:w="2441" w:type="dxa"/>
          </w:tcPr>
          <w:p w:rsidR="00B617AC" w:rsidRDefault="00B617AC" w:rsidP="00B617AC">
            <w:pPr>
              <w:spacing w:after="0"/>
              <w:rPr>
                <w:szCs w:val="24"/>
              </w:rPr>
            </w:pPr>
            <w:r>
              <w:rPr>
                <w:szCs w:val="24"/>
              </w:rPr>
              <w:t>Database Manager</w:t>
            </w:r>
          </w:p>
        </w:tc>
      </w:tr>
      <w:tr w:rsidR="00B617AC" w:rsidTr="00C64B45">
        <w:trPr>
          <w:trHeight w:val="845"/>
        </w:trPr>
        <w:tc>
          <w:tcPr>
            <w:tcW w:w="1284" w:type="dxa"/>
          </w:tcPr>
          <w:p w:rsidR="00B617AC" w:rsidRPr="00507C50" w:rsidRDefault="00B617AC" w:rsidP="00B617AC">
            <w:pPr>
              <w:spacing w:after="0"/>
              <w:jc w:val="center"/>
              <w:rPr>
                <w:b/>
                <w:szCs w:val="24"/>
              </w:rPr>
            </w:pPr>
            <w:r w:rsidRPr="00507C50">
              <w:rPr>
                <w:b/>
                <w:szCs w:val="24"/>
              </w:rPr>
              <w:t>D2</w:t>
            </w:r>
          </w:p>
        </w:tc>
        <w:tc>
          <w:tcPr>
            <w:tcW w:w="4046" w:type="dxa"/>
          </w:tcPr>
          <w:p w:rsidR="00B617AC" w:rsidRDefault="00B617AC" w:rsidP="00B617AC">
            <w:pPr>
              <w:spacing w:after="0"/>
              <w:rPr>
                <w:szCs w:val="24"/>
              </w:rPr>
            </w:pPr>
            <w:r>
              <w:rPr>
                <w:szCs w:val="24"/>
              </w:rPr>
              <w:t xml:space="preserve">The </w:t>
            </w:r>
            <w:r w:rsidRPr="005421A8">
              <w:rPr>
                <w:szCs w:val="24"/>
              </w:rPr>
              <w:t xml:space="preserve">formatted </w:t>
            </w:r>
            <w:r>
              <w:rPr>
                <w:szCs w:val="24"/>
              </w:rPr>
              <w:t xml:space="preserve">data will be passed </w:t>
            </w:r>
            <w:r w:rsidRPr="005421A8">
              <w:rPr>
                <w:szCs w:val="24"/>
              </w:rPr>
              <w:t xml:space="preserve">to </w:t>
            </w:r>
            <w:r>
              <w:rPr>
                <w:szCs w:val="24"/>
              </w:rPr>
              <w:t xml:space="preserve">the Database (i.e. scan disk, hard drive) </w:t>
            </w:r>
            <w:r w:rsidRPr="005421A8">
              <w:rPr>
                <w:szCs w:val="24"/>
              </w:rPr>
              <w:t>which will store the information</w:t>
            </w:r>
            <w:r>
              <w:rPr>
                <w:szCs w:val="24"/>
              </w:rPr>
              <w:t>.</w:t>
            </w:r>
          </w:p>
        </w:tc>
        <w:tc>
          <w:tcPr>
            <w:tcW w:w="2012" w:type="dxa"/>
          </w:tcPr>
          <w:p w:rsidR="00B617AC" w:rsidRDefault="00B617AC" w:rsidP="00B617AC">
            <w:pPr>
              <w:spacing w:after="0"/>
              <w:rPr>
                <w:szCs w:val="24"/>
              </w:rPr>
            </w:pPr>
            <w:r>
              <w:rPr>
                <w:szCs w:val="24"/>
              </w:rPr>
              <w:t>Database Manager</w:t>
            </w:r>
          </w:p>
        </w:tc>
        <w:tc>
          <w:tcPr>
            <w:tcW w:w="2441" w:type="dxa"/>
          </w:tcPr>
          <w:p w:rsidR="00B617AC" w:rsidRDefault="00B617AC" w:rsidP="00B617AC">
            <w:pPr>
              <w:spacing w:after="0"/>
              <w:rPr>
                <w:szCs w:val="24"/>
              </w:rPr>
            </w:pPr>
            <w:r>
              <w:rPr>
                <w:szCs w:val="24"/>
              </w:rPr>
              <w:t>Database</w:t>
            </w:r>
          </w:p>
        </w:tc>
      </w:tr>
      <w:tr w:rsidR="00B617AC" w:rsidTr="00A27586">
        <w:trPr>
          <w:trHeight w:val="1025"/>
        </w:trPr>
        <w:tc>
          <w:tcPr>
            <w:tcW w:w="1284" w:type="dxa"/>
          </w:tcPr>
          <w:p w:rsidR="00B617AC" w:rsidRPr="00507C50" w:rsidRDefault="00B617AC" w:rsidP="00B617AC">
            <w:pPr>
              <w:spacing w:after="0"/>
              <w:jc w:val="center"/>
              <w:rPr>
                <w:b/>
                <w:szCs w:val="24"/>
              </w:rPr>
            </w:pPr>
            <w:r w:rsidRPr="00507C50">
              <w:rPr>
                <w:b/>
                <w:szCs w:val="24"/>
              </w:rPr>
              <w:t>D3</w:t>
            </w:r>
          </w:p>
        </w:tc>
        <w:tc>
          <w:tcPr>
            <w:tcW w:w="4046" w:type="dxa"/>
          </w:tcPr>
          <w:p w:rsidR="00B617AC" w:rsidRDefault="00B617AC" w:rsidP="00B617AC">
            <w:pPr>
              <w:spacing w:after="0"/>
              <w:rPr>
                <w:szCs w:val="24"/>
              </w:rPr>
            </w:pPr>
            <w:r>
              <w:rPr>
                <w:szCs w:val="24"/>
              </w:rPr>
              <w:t>The needed</w:t>
            </w:r>
            <w:r w:rsidRPr="005421A8">
              <w:rPr>
                <w:szCs w:val="24"/>
              </w:rPr>
              <w:t xml:space="preserve"> stored data is requested</w:t>
            </w:r>
            <w:r>
              <w:rPr>
                <w:szCs w:val="24"/>
              </w:rPr>
              <w:t xml:space="preserve"> </w:t>
            </w:r>
            <w:r w:rsidRPr="005421A8">
              <w:rPr>
                <w:szCs w:val="24"/>
              </w:rPr>
              <w:t xml:space="preserve">from the </w:t>
            </w:r>
            <w:r>
              <w:rPr>
                <w:szCs w:val="24"/>
              </w:rPr>
              <w:t xml:space="preserve">Database (i.e. scan disk, hard drive) and </w:t>
            </w:r>
            <w:r w:rsidRPr="005421A8">
              <w:rPr>
                <w:szCs w:val="24"/>
              </w:rPr>
              <w:t>is</w:t>
            </w:r>
            <w:r>
              <w:rPr>
                <w:szCs w:val="24"/>
              </w:rPr>
              <w:t xml:space="preserve"> </w:t>
            </w:r>
            <w:r w:rsidRPr="005421A8">
              <w:rPr>
                <w:szCs w:val="24"/>
              </w:rPr>
              <w:t>formatted into data that is readable by the</w:t>
            </w:r>
            <w:r>
              <w:rPr>
                <w:szCs w:val="24"/>
              </w:rPr>
              <w:t xml:space="preserve"> </w:t>
            </w:r>
            <w:r w:rsidRPr="005421A8">
              <w:rPr>
                <w:szCs w:val="24"/>
              </w:rPr>
              <w:t>system</w:t>
            </w:r>
            <w:r>
              <w:rPr>
                <w:szCs w:val="24"/>
              </w:rPr>
              <w:t>.</w:t>
            </w:r>
          </w:p>
        </w:tc>
        <w:tc>
          <w:tcPr>
            <w:tcW w:w="2012" w:type="dxa"/>
          </w:tcPr>
          <w:p w:rsidR="00B617AC" w:rsidRDefault="00B617AC" w:rsidP="00B617AC">
            <w:pPr>
              <w:spacing w:after="0"/>
              <w:rPr>
                <w:szCs w:val="24"/>
              </w:rPr>
            </w:pPr>
            <w:r>
              <w:rPr>
                <w:szCs w:val="24"/>
              </w:rPr>
              <w:t>Database</w:t>
            </w:r>
          </w:p>
        </w:tc>
        <w:tc>
          <w:tcPr>
            <w:tcW w:w="2441" w:type="dxa"/>
          </w:tcPr>
          <w:p w:rsidR="00B617AC" w:rsidRDefault="00B617AC" w:rsidP="00B617AC">
            <w:pPr>
              <w:spacing w:after="0"/>
              <w:rPr>
                <w:szCs w:val="24"/>
              </w:rPr>
            </w:pPr>
            <w:r>
              <w:rPr>
                <w:szCs w:val="24"/>
              </w:rPr>
              <w:t>Database Manager</w:t>
            </w:r>
          </w:p>
        </w:tc>
      </w:tr>
      <w:tr w:rsidR="00B617AC" w:rsidTr="00B617AC">
        <w:trPr>
          <w:trHeight w:val="202"/>
        </w:trPr>
        <w:tc>
          <w:tcPr>
            <w:tcW w:w="1284" w:type="dxa"/>
          </w:tcPr>
          <w:p w:rsidR="00B617AC" w:rsidRPr="00507C50" w:rsidRDefault="00B617AC" w:rsidP="00B617AC">
            <w:pPr>
              <w:spacing w:after="0"/>
              <w:jc w:val="center"/>
              <w:rPr>
                <w:b/>
                <w:szCs w:val="24"/>
              </w:rPr>
            </w:pPr>
            <w:r w:rsidRPr="00507C50">
              <w:rPr>
                <w:b/>
                <w:szCs w:val="24"/>
              </w:rPr>
              <w:t>D4</w:t>
            </w:r>
          </w:p>
        </w:tc>
        <w:tc>
          <w:tcPr>
            <w:tcW w:w="4046" w:type="dxa"/>
          </w:tcPr>
          <w:p w:rsidR="00C64B45" w:rsidRDefault="00B617AC" w:rsidP="00B617AC">
            <w:pPr>
              <w:spacing w:after="0"/>
              <w:rPr>
                <w:szCs w:val="24"/>
              </w:rPr>
            </w:pPr>
            <w:r w:rsidRPr="005421A8">
              <w:rPr>
                <w:szCs w:val="24"/>
              </w:rPr>
              <w:t>When stored data is requested it is passed</w:t>
            </w:r>
            <w:r>
              <w:rPr>
                <w:szCs w:val="24"/>
              </w:rPr>
              <w:t xml:space="preserve"> </w:t>
            </w:r>
            <w:r w:rsidRPr="005421A8">
              <w:rPr>
                <w:szCs w:val="24"/>
              </w:rPr>
              <w:t xml:space="preserve">from the </w:t>
            </w:r>
            <w:r>
              <w:rPr>
                <w:szCs w:val="24"/>
              </w:rPr>
              <w:t xml:space="preserve">Database Manager </w:t>
            </w:r>
            <w:r w:rsidRPr="005421A8">
              <w:rPr>
                <w:szCs w:val="24"/>
              </w:rPr>
              <w:t>to the</w:t>
            </w:r>
            <w:r>
              <w:rPr>
                <w:szCs w:val="24"/>
              </w:rPr>
              <w:t xml:space="preserve"> Main Processor.</w:t>
            </w:r>
          </w:p>
        </w:tc>
        <w:tc>
          <w:tcPr>
            <w:tcW w:w="2012" w:type="dxa"/>
          </w:tcPr>
          <w:p w:rsidR="00B617AC" w:rsidRDefault="00B617AC" w:rsidP="00B617AC">
            <w:pPr>
              <w:spacing w:after="0"/>
              <w:rPr>
                <w:szCs w:val="24"/>
              </w:rPr>
            </w:pPr>
            <w:r>
              <w:rPr>
                <w:szCs w:val="24"/>
              </w:rPr>
              <w:t>Database Manager</w:t>
            </w:r>
          </w:p>
        </w:tc>
        <w:tc>
          <w:tcPr>
            <w:tcW w:w="2441" w:type="dxa"/>
          </w:tcPr>
          <w:p w:rsidR="00B617AC" w:rsidRDefault="00B617AC" w:rsidP="00B617AC">
            <w:pPr>
              <w:spacing w:after="0"/>
              <w:rPr>
                <w:szCs w:val="24"/>
              </w:rPr>
            </w:pPr>
            <w:r>
              <w:rPr>
                <w:szCs w:val="24"/>
              </w:rPr>
              <w:t>Main Processor</w:t>
            </w:r>
          </w:p>
        </w:tc>
      </w:tr>
      <w:tr w:rsidR="00B617AC" w:rsidTr="00B617AC">
        <w:trPr>
          <w:trHeight w:val="202"/>
        </w:trPr>
        <w:tc>
          <w:tcPr>
            <w:tcW w:w="1284" w:type="dxa"/>
          </w:tcPr>
          <w:p w:rsidR="00B617AC" w:rsidRPr="00507C50" w:rsidRDefault="00B617AC" w:rsidP="00B617AC">
            <w:pPr>
              <w:spacing w:after="0"/>
              <w:jc w:val="center"/>
              <w:rPr>
                <w:b/>
                <w:szCs w:val="24"/>
              </w:rPr>
            </w:pPr>
            <w:r w:rsidRPr="00507C50">
              <w:rPr>
                <w:b/>
                <w:szCs w:val="24"/>
              </w:rPr>
              <w:t>H1</w:t>
            </w:r>
          </w:p>
        </w:tc>
        <w:tc>
          <w:tcPr>
            <w:tcW w:w="4046" w:type="dxa"/>
          </w:tcPr>
          <w:p w:rsidR="00B617AC" w:rsidRDefault="00B617AC" w:rsidP="00B617AC">
            <w:pPr>
              <w:spacing w:after="0"/>
              <w:rPr>
                <w:szCs w:val="24"/>
              </w:rPr>
            </w:pPr>
            <w:r w:rsidRPr="00626D04">
              <w:rPr>
                <w:szCs w:val="24"/>
              </w:rPr>
              <w:t>The Hardwa</w:t>
            </w:r>
            <w:r>
              <w:rPr>
                <w:szCs w:val="24"/>
              </w:rPr>
              <w:t xml:space="preserve">re Event Handler will </w:t>
            </w:r>
            <w:proofErr w:type="gramStart"/>
            <w:r>
              <w:rPr>
                <w:szCs w:val="24"/>
              </w:rPr>
              <w:t>listen</w:t>
            </w:r>
            <w:proofErr w:type="gramEnd"/>
            <w:r>
              <w:rPr>
                <w:szCs w:val="24"/>
              </w:rPr>
              <w:t xml:space="preserve"> the input in the form of a button</w:t>
            </w:r>
            <w:r w:rsidRPr="00626D04">
              <w:rPr>
                <w:szCs w:val="24"/>
              </w:rPr>
              <w:t xml:space="preserve"> press and </w:t>
            </w:r>
            <w:r w:rsidRPr="00626D04">
              <w:rPr>
                <w:szCs w:val="24"/>
              </w:rPr>
              <w:lastRenderedPageBreak/>
              <w:t>then</w:t>
            </w:r>
            <w:r>
              <w:rPr>
                <w:szCs w:val="24"/>
              </w:rPr>
              <w:t xml:space="preserve"> pass</w:t>
            </w:r>
            <w:r w:rsidRPr="00626D04">
              <w:rPr>
                <w:szCs w:val="24"/>
              </w:rPr>
              <w:t xml:space="preserve"> the appropriate information.</w:t>
            </w:r>
          </w:p>
        </w:tc>
        <w:tc>
          <w:tcPr>
            <w:tcW w:w="2012" w:type="dxa"/>
          </w:tcPr>
          <w:p w:rsidR="00B617AC" w:rsidRDefault="00B617AC" w:rsidP="00B617AC">
            <w:pPr>
              <w:spacing w:after="0"/>
              <w:rPr>
                <w:szCs w:val="24"/>
              </w:rPr>
            </w:pPr>
            <w:r>
              <w:rPr>
                <w:szCs w:val="24"/>
              </w:rPr>
              <w:lastRenderedPageBreak/>
              <w:t xml:space="preserve">Controller </w:t>
            </w:r>
          </w:p>
        </w:tc>
        <w:tc>
          <w:tcPr>
            <w:tcW w:w="2441" w:type="dxa"/>
          </w:tcPr>
          <w:p w:rsidR="00B617AC" w:rsidRDefault="00B617AC" w:rsidP="00B617AC">
            <w:pPr>
              <w:spacing w:after="0"/>
              <w:rPr>
                <w:szCs w:val="24"/>
              </w:rPr>
            </w:pPr>
            <w:r>
              <w:rPr>
                <w:szCs w:val="24"/>
              </w:rPr>
              <w:t>Hardware Event Handler</w:t>
            </w:r>
          </w:p>
        </w:tc>
      </w:tr>
      <w:tr w:rsidR="00B617AC" w:rsidTr="00C64B45">
        <w:trPr>
          <w:trHeight w:val="647"/>
        </w:trPr>
        <w:tc>
          <w:tcPr>
            <w:tcW w:w="1284" w:type="dxa"/>
          </w:tcPr>
          <w:p w:rsidR="00B617AC" w:rsidRPr="00507C50" w:rsidRDefault="00B617AC" w:rsidP="00B617AC">
            <w:pPr>
              <w:spacing w:after="0"/>
              <w:jc w:val="center"/>
              <w:rPr>
                <w:b/>
                <w:szCs w:val="24"/>
              </w:rPr>
            </w:pPr>
            <w:r w:rsidRPr="00507C50">
              <w:rPr>
                <w:b/>
                <w:szCs w:val="24"/>
              </w:rPr>
              <w:lastRenderedPageBreak/>
              <w:t>H2</w:t>
            </w:r>
          </w:p>
        </w:tc>
        <w:tc>
          <w:tcPr>
            <w:tcW w:w="4046" w:type="dxa"/>
          </w:tcPr>
          <w:p w:rsidR="00B617AC" w:rsidRDefault="00B617AC" w:rsidP="00B617AC">
            <w:pPr>
              <w:spacing w:after="0"/>
              <w:rPr>
                <w:szCs w:val="24"/>
              </w:rPr>
            </w:pPr>
            <w:r>
              <w:rPr>
                <w:szCs w:val="24"/>
              </w:rPr>
              <w:t>The Hardware Event Handler will get signal from battery about its power.</w:t>
            </w:r>
          </w:p>
        </w:tc>
        <w:tc>
          <w:tcPr>
            <w:tcW w:w="2012" w:type="dxa"/>
          </w:tcPr>
          <w:p w:rsidR="00B617AC" w:rsidRDefault="00B617AC" w:rsidP="00B617AC">
            <w:pPr>
              <w:spacing w:after="0"/>
              <w:rPr>
                <w:szCs w:val="24"/>
              </w:rPr>
            </w:pPr>
            <w:r>
              <w:rPr>
                <w:szCs w:val="24"/>
              </w:rPr>
              <w:t>Battery</w:t>
            </w:r>
          </w:p>
        </w:tc>
        <w:tc>
          <w:tcPr>
            <w:tcW w:w="2441" w:type="dxa"/>
          </w:tcPr>
          <w:p w:rsidR="00B617AC" w:rsidRDefault="00B617AC" w:rsidP="00B617AC">
            <w:pPr>
              <w:spacing w:after="0"/>
              <w:rPr>
                <w:szCs w:val="24"/>
              </w:rPr>
            </w:pPr>
            <w:r>
              <w:rPr>
                <w:szCs w:val="24"/>
              </w:rPr>
              <w:t>Hardware Event Handler</w:t>
            </w:r>
          </w:p>
        </w:tc>
      </w:tr>
      <w:tr w:rsidR="00B617AC" w:rsidTr="00B617AC">
        <w:trPr>
          <w:trHeight w:val="202"/>
        </w:trPr>
        <w:tc>
          <w:tcPr>
            <w:tcW w:w="1284" w:type="dxa"/>
          </w:tcPr>
          <w:p w:rsidR="00B617AC" w:rsidRPr="00507C50" w:rsidRDefault="00B617AC" w:rsidP="00B617AC">
            <w:pPr>
              <w:spacing w:after="0"/>
              <w:jc w:val="center"/>
              <w:rPr>
                <w:b/>
                <w:szCs w:val="24"/>
              </w:rPr>
            </w:pPr>
            <w:r w:rsidRPr="00507C50">
              <w:rPr>
                <w:b/>
                <w:szCs w:val="24"/>
              </w:rPr>
              <w:t>H3</w:t>
            </w:r>
          </w:p>
        </w:tc>
        <w:tc>
          <w:tcPr>
            <w:tcW w:w="4046" w:type="dxa"/>
          </w:tcPr>
          <w:p w:rsidR="00B617AC" w:rsidRDefault="00B617AC" w:rsidP="00B617AC">
            <w:pPr>
              <w:spacing w:after="0"/>
              <w:rPr>
                <w:szCs w:val="24"/>
              </w:rPr>
            </w:pPr>
            <w:r>
              <w:rPr>
                <w:szCs w:val="24"/>
              </w:rPr>
              <w:t>The Hardware Event Handler will get information about drone movement from the Drone (Pilot Module).</w:t>
            </w:r>
          </w:p>
        </w:tc>
        <w:tc>
          <w:tcPr>
            <w:tcW w:w="2012" w:type="dxa"/>
          </w:tcPr>
          <w:p w:rsidR="00B617AC" w:rsidRDefault="00B617AC" w:rsidP="00B617AC">
            <w:pPr>
              <w:spacing w:after="0"/>
              <w:rPr>
                <w:szCs w:val="24"/>
              </w:rPr>
            </w:pPr>
            <w:r>
              <w:rPr>
                <w:szCs w:val="24"/>
              </w:rPr>
              <w:t>Drone(Pilot Module)</w:t>
            </w:r>
          </w:p>
        </w:tc>
        <w:tc>
          <w:tcPr>
            <w:tcW w:w="2441" w:type="dxa"/>
          </w:tcPr>
          <w:p w:rsidR="00B617AC" w:rsidRDefault="00B617AC" w:rsidP="00B617AC">
            <w:pPr>
              <w:spacing w:after="0"/>
              <w:rPr>
                <w:szCs w:val="24"/>
              </w:rPr>
            </w:pPr>
            <w:r>
              <w:rPr>
                <w:szCs w:val="24"/>
              </w:rPr>
              <w:t>Hardware Event Handler</w:t>
            </w:r>
          </w:p>
        </w:tc>
      </w:tr>
      <w:tr w:rsidR="00B617AC" w:rsidTr="00C64B45">
        <w:trPr>
          <w:trHeight w:val="593"/>
        </w:trPr>
        <w:tc>
          <w:tcPr>
            <w:tcW w:w="1284" w:type="dxa"/>
          </w:tcPr>
          <w:p w:rsidR="00B617AC" w:rsidRPr="00507C50" w:rsidRDefault="00B617AC" w:rsidP="00B617AC">
            <w:pPr>
              <w:spacing w:after="0"/>
              <w:jc w:val="center"/>
              <w:rPr>
                <w:b/>
                <w:szCs w:val="24"/>
              </w:rPr>
            </w:pPr>
            <w:r w:rsidRPr="00507C50">
              <w:rPr>
                <w:b/>
                <w:szCs w:val="24"/>
              </w:rPr>
              <w:t>H4</w:t>
            </w:r>
          </w:p>
        </w:tc>
        <w:tc>
          <w:tcPr>
            <w:tcW w:w="4046" w:type="dxa"/>
          </w:tcPr>
          <w:p w:rsidR="00B617AC" w:rsidRDefault="00B617AC" w:rsidP="00B617AC">
            <w:pPr>
              <w:spacing w:after="0"/>
              <w:rPr>
                <w:szCs w:val="24"/>
              </w:rPr>
            </w:pPr>
            <w:r>
              <w:rPr>
                <w:szCs w:val="24"/>
              </w:rPr>
              <w:t>The Video Input Handler will get video frame as input from the video camera.</w:t>
            </w:r>
          </w:p>
        </w:tc>
        <w:tc>
          <w:tcPr>
            <w:tcW w:w="2012" w:type="dxa"/>
          </w:tcPr>
          <w:p w:rsidR="00B617AC" w:rsidRDefault="00B617AC" w:rsidP="00B617AC">
            <w:pPr>
              <w:spacing w:after="0"/>
              <w:rPr>
                <w:szCs w:val="24"/>
              </w:rPr>
            </w:pPr>
            <w:r>
              <w:rPr>
                <w:szCs w:val="24"/>
              </w:rPr>
              <w:t>Video Camera</w:t>
            </w:r>
          </w:p>
        </w:tc>
        <w:tc>
          <w:tcPr>
            <w:tcW w:w="2441" w:type="dxa"/>
          </w:tcPr>
          <w:p w:rsidR="00B617AC" w:rsidRDefault="00B617AC" w:rsidP="00B617AC">
            <w:pPr>
              <w:spacing w:after="0"/>
              <w:rPr>
                <w:szCs w:val="24"/>
              </w:rPr>
            </w:pPr>
            <w:r>
              <w:rPr>
                <w:szCs w:val="24"/>
              </w:rPr>
              <w:t>Video Input Handler</w:t>
            </w:r>
          </w:p>
        </w:tc>
      </w:tr>
      <w:tr w:rsidR="00B617AC" w:rsidTr="00C64B45">
        <w:trPr>
          <w:trHeight w:val="1052"/>
        </w:trPr>
        <w:tc>
          <w:tcPr>
            <w:tcW w:w="1284" w:type="dxa"/>
          </w:tcPr>
          <w:p w:rsidR="00B617AC" w:rsidRPr="00507C50" w:rsidRDefault="00B617AC" w:rsidP="00B617AC">
            <w:pPr>
              <w:spacing w:after="0"/>
              <w:jc w:val="center"/>
              <w:rPr>
                <w:b/>
                <w:szCs w:val="24"/>
              </w:rPr>
            </w:pPr>
            <w:r w:rsidRPr="00507C50">
              <w:rPr>
                <w:b/>
                <w:szCs w:val="24"/>
              </w:rPr>
              <w:t>H5</w:t>
            </w:r>
          </w:p>
        </w:tc>
        <w:tc>
          <w:tcPr>
            <w:tcW w:w="4046" w:type="dxa"/>
          </w:tcPr>
          <w:p w:rsidR="00B617AC" w:rsidRDefault="00B617AC" w:rsidP="00F05412">
            <w:pPr>
              <w:spacing w:after="0"/>
              <w:rPr>
                <w:szCs w:val="24"/>
              </w:rPr>
            </w:pPr>
            <w:r>
              <w:rPr>
                <w:szCs w:val="24"/>
              </w:rPr>
              <w:t xml:space="preserve">The </w:t>
            </w:r>
            <w:r w:rsidRPr="00015E36">
              <w:rPr>
                <w:szCs w:val="24"/>
              </w:rPr>
              <w:t>hardware event that has</w:t>
            </w:r>
            <w:r>
              <w:rPr>
                <w:szCs w:val="24"/>
              </w:rPr>
              <w:t xml:space="preserve"> been</w:t>
            </w:r>
            <w:r w:rsidRPr="00015E36">
              <w:rPr>
                <w:szCs w:val="24"/>
              </w:rPr>
              <w:t xml:space="preserve"> occurred</w:t>
            </w:r>
            <w:r>
              <w:rPr>
                <w:szCs w:val="24"/>
              </w:rPr>
              <w:t xml:space="preserve"> </w:t>
            </w:r>
            <w:r w:rsidRPr="00015E36">
              <w:rPr>
                <w:szCs w:val="24"/>
              </w:rPr>
              <w:t xml:space="preserve">is </w:t>
            </w:r>
            <w:r w:rsidR="00F05412">
              <w:rPr>
                <w:szCs w:val="24"/>
              </w:rPr>
              <w:t>transferred to the Radio Frequency Handler either process the data or pass it to the system for high level processing</w:t>
            </w:r>
            <w:r w:rsidRPr="00015E36">
              <w:rPr>
                <w:szCs w:val="24"/>
              </w:rPr>
              <w:t>.</w:t>
            </w:r>
          </w:p>
        </w:tc>
        <w:tc>
          <w:tcPr>
            <w:tcW w:w="2012" w:type="dxa"/>
          </w:tcPr>
          <w:p w:rsidR="00B617AC" w:rsidRDefault="00B617AC" w:rsidP="00B617AC">
            <w:pPr>
              <w:spacing w:after="0"/>
              <w:rPr>
                <w:szCs w:val="24"/>
              </w:rPr>
            </w:pPr>
            <w:r>
              <w:rPr>
                <w:szCs w:val="24"/>
              </w:rPr>
              <w:t>Hardware Event Handler</w:t>
            </w:r>
          </w:p>
        </w:tc>
        <w:tc>
          <w:tcPr>
            <w:tcW w:w="2441" w:type="dxa"/>
          </w:tcPr>
          <w:p w:rsidR="008C3EDC" w:rsidRDefault="008C3EDC" w:rsidP="008C3EDC">
            <w:pPr>
              <w:spacing w:after="0"/>
              <w:rPr>
                <w:szCs w:val="24"/>
              </w:rPr>
            </w:pPr>
            <w:r>
              <w:rPr>
                <w:szCs w:val="24"/>
              </w:rPr>
              <w:t xml:space="preserve">Radio Frequency </w:t>
            </w:r>
          </w:p>
          <w:p w:rsidR="00B617AC" w:rsidRDefault="008C3EDC" w:rsidP="008C3EDC">
            <w:pPr>
              <w:spacing w:after="0"/>
              <w:rPr>
                <w:szCs w:val="24"/>
              </w:rPr>
            </w:pPr>
            <w:r>
              <w:rPr>
                <w:szCs w:val="24"/>
              </w:rPr>
              <w:t>Handler</w:t>
            </w:r>
          </w:p>
        </w:tc>
      </w:tr>
      <w:tr w:rsidR="00B617AC" w:rsidTr="00A27586">
        <w:trPr>
          <w:trHeight w:val="1043"/>
        </w:trPr>
        <w:tc>
          <w:tcPr>
            <w:tcW w:w="1284" w:type="dxa"/>
          </w:tcPr>
          <w:p w:rsidR="00B617AC" w:rsidRPr="00507C50" w:rsidRDefault="00B617AC" w:rsidP="00B617AC">
            <w:pPr>
              <w:spacing w:after="0"/>
              <w:jc w:val="center"/>
              <w:rPr>
                <w:b/>
                <w:szCs w:val="24"/>
              </w:rPr>
            </w:pPr>
            <w:r w:rsidRPr="00507C50">
              <w:rPr>
                <w:b/>
                <w:szCs w:val="24"/>
              </w:rPr>
              <w:t>H6</w:t>
            </w:r>
          </w:p>
        </w:tc>
        <w:tc>
          <w:tcPr>
            <w:tcW w:w="4046" w:type="dxa"/>
          </w:tcPr>
          <w:p w:rsidR="00B617AC" w:rsidRDefault="00B617AC" w:rsidP="00F05412">
            <w:pPr>
              <w:spacing w:after="0"/>
              <w:rPr>
                <w:szCs w:val="24"/>
              </w:rPr>
            </w:pPr>
            <w:r w:rsidRPr="00015E36">
              <w:rPr>
                <w:szCs w:val="24"/>
              </w:rPr>
              <w:t xml:space="preserve">The </w:t>
            </w:r>
            <w:r>
              <w:rPr>
                <w:szCs w:val="24"/>
              </w:rPr>
              <w:t>video</w:t>
            </w:r>
            <w:r w:rsidRPr="00015E36">
              <w:rPr>
                <w:szCs w:val="24"/>
              </w:rPr>
              <w:t xml:space="preserve"> event that has </w:t>
            </w:r>
            <w:r>
              <w:rPr>
                <w:szCs w:val="24"/>
              </w:rPr>
              <w:t xml:space="preserve">been </w:t>
            </w:r>
            <w:r w:rsidRPr="00015E36">
              <w:rPr>
                <w:szCs w:val="24"/>
              </w:rPr>
              <w:t>occurred</w:t>
            </w:r>
            <w:r>
              <w:rPr>
                <w:szCs w:val="24"/>
              </w:rPr>
              <w:t xml:space="preserve"> </w:t>
            </w:r>
            <w:r w:rsidRPr="00015E36">
              <w:rPr>
                <w:szCs w:val="24"/>
              </w:rPr>
              <w:t>is</w:t>
            </w:r>
            <w:r w:rsidR="00F05412">
              <w:rPr>
                <w:szCs w:val="24"/>
              </w:rPr>
              <w:t xml:space="preserve"> transferred to the Radio Frequency Handler which will pass it to the Hardware Data Controller</w:t>
            </w:r>
            <w:r w:rsidRPr="00015E36">
              <w:rPr>
                <w:szCs w:val="24"/>
              </w:rPr>
              <w:t>.</w:t>
            </w:r>
          </w:p>
        </w:tc>
        <w:tc>
          <w:tcPr>
            <w:tcW w:w="2012" w:type="dxa"/>
          </w:tcPr>
          <w:p w:rsidR="00B617AC" w:rsidRDefault="00B617AC" w:rsidP="00B617AC">
            <w:pPr>
              <w:spacing w:after="0"/>
              <w:rPr>
                <w:szCs w:val="24"/>
              </w:rPr>
            </w:pPr>
            <w:r>
              <w:rPr>
                <w:szCs w:val="24"/>
              </w:rPr>
              <w:t>Video Input Handler</w:t>
            </w:r>
          </w:p>
        </w:tc>
        <w:tc>
          <w:tcPr>
            <w:tcW w:w="2441" w:type="dxa"/>
          </w:tcPr>
          <w:p w:rsidR="008C3EDC" w:rsidRDefault="008C3EDC" w:rsidP="008C3EDC">
            <w:pPr>
              <w:spacing w:after="0"/>
              <w:rPr>
                <w:szCs w:val="24"/>
              </w:rPr>
            </w:pPr>
            <w:r>
              <w:rPr>
                <w:szCs w:val="24"/>
              </w:rPr>
              <w:t xml:space="preserve">Radio Frequency </w:t>
            </w:r>
          </w:p>
          <w:p w:rsidR="00B617AC" w:rsidRDefault="008C3EDC" w:rsidP="008C3EDC">
            <w:pPr>
              <w:spacing w:after="0"/>
              <w:rPr>
                <w:szCs w:val="24"/>
              </w:rPr>
            </w:pPr>
            <w:r>
              <w:rPr>
                <w:szCs w:val="24"/>
              </w:rPr>
              <w:t>Handler</w:t>
            </w:r>
          </w:p>
        </w:tc>
      </w:tr>
      <w:tr w:rsidR="00B617AC" w:rsidTr="00B617AC">
        <w:trPr>
          <w:trHeight w:val="202"/>
        </w:trPr>
        <w:tc>
          <w:tcPr>
            <w:tcW w:w="1284" w:type="dxa"/>
          </w:tcPr>
          <w:p w:rsidR="00B617AC" w:rsidRPr="00507C50" w:rsidRDefault="00B617AC" w:rsidP="00B617AC">
            <w:pPr>
              <w:spacing w:after="0"/>
              <w:jc w:val="center"/>
              <w:rPr>
                <w:b/>
                <w:szCs w:val="24"/>
              </w:rPr>
            </w:pPr>
            <w:r>
              <w:rPr>
                <w:b/>
                <w:szCs w:val="24"/>
              </w:rPr>
              <w:t>H7</w:t>
            </w:r>
          </w:p>
        </w:tc>
        <w:tc>
          <w:tcPr>
            <w:tcW w:w="4046" w:type="dxa"/>
          </w:tcPr>
          <w:p w:rsidR="00B617AC" w:rsidRDefault="008C3EDC" w:rsidP="00B617AC">
            <w:pPr>
              <w:spacing w:after="0"/>
              <w:rPr>
                <w:szCs w:val="24"/>
              </w:rPr>
            </w:pPr>
            <w:r>
              <w:rPr>
                <w:szCs w:val="24"/>
              </w:rPr>
              <w:t>The processing is done to the command it received from the controller and passed to the drone.</w:t>
            </w:r>
          </w:p>
        </w:tc>
        <w:tc>
          <w:tcPr>
            <w:tcW w:w="2012" w:type="dxa"/>
          </w:tcPr>
          <w:p w:rsidR="00B617AC" w:rsidRDefault="008C3EDC" w:rsidP="00B617AC">
            <w:pPr>
              <w:spacing w:after="0"/>
              <w:rPr>
                <w:szCs w:val="24"/>
              </w:rPr>
            </w:pPr>
            <w:r>
              <w:rPr>
                <w:szCs w:val="24"/>
              </w:rPr>
              <w:t xml:space="preserve">Radio Frequency </w:t>
            </w:r>
          </w:p>
          <w:p w:rsidR="008C3EDC" w:rsidRDefault="008C3EDC" w:rsidP="00B617AC">
            <w:pPr>
              <w:spacing w:after="0"/>
              <w:rPr>
                <w:szCs w:val="24"/>
              </w:rPr>
            </w:pPr>
            <w:r>
              <w:rPr>
                <w:szCs w:val="24"/>
              </w:rPr>
              <w:t>Handler</w:t>
            </w:r>
          </w:p>
        </w:tc>
        <w:tc>
          <w:tcPr>
            <w:tcW w:w="2441" w:type="dxa"/>
          </w:tcPr>
          <w:p w:rsidR="00B617AC" w:rsidRDefault="008C3EDC" w:rsidP="00B617AC">
            <w:pPr>
              <w:spacing w:after="0"/>
              <w:rPr>
                <w:szCs w:val="24"/>
              </w:rPr>
            </w:pPr>
            <w:r>
              <w:rPr>
                <w:szCs w:val="24"/>
              </w:rPr>
              <w:t>Drone</w:t>
            </w:r>
          </w:p>
        </w:tc>
      </w:tr>
      <w:tr w:rsidR="00B617AC" w:rsidTr="00B617AC">
        <w:trPr>
          <w:trHeight w:val="202"/>
        </w:trPr>
        <w:tc>
          <w:tcPr>
            <w:tcW w:w="1284" w:type="dxa"/>
          </w:tcPr>
          <w:p w:rsidR="00B617AC" w:rsidRPr="00507C50" w:rsidRDefault="00B617AC" w:rsidP="00B617AC">
            <w:pPr>
              <w:spacing w:after="0"/>
              <w:jc w:val="center"/>
              <w:rPr>
                <w:b/>
                <w:szCs w:val="24"/>
              </w:rPr>
            </w:pPr>
            <w:r>
              <w:rPr>
                <w:b/>
                <w:szCs w:val="24"/>
              </w:rPr>
              <w:t>H8</w:t>
            </w:r>
          </w:p>
        </w:tc>
        <w:tc>
          <w:tcPr>
            <w:tcW w:w="4046" w:type="dxa"/>
          </w:tcPr>
          <w:p w:rsidR="00B617AC" w:rsidRDefault="008C3EDC" w:rsidP="00F05412">
            <w:pPr>
              <w:spacing w:after="0"/>
              <w:rPr>
                <w:szCs w:val="24"/>
              </w:rPr>
            </w:pPr>
            <w:r w:rsidRPr="00015E36">
              <w:rPr>
                <w:szCs w:val="24"/>
              </w:rPr>
              <w:t xml:space="preserve">The </w:t>
            </w:r>
            <w:r>
              <w:rPr>
                <w:szCs w:val="24"/>
              </w:rPr>
              <w:t>video</w:t>
            </w:r>
            <w:r w:rsidRPr="00015E36">
              <w:rPr>
                <w:szCs w:val="24"/>
              </w:rPr>
              <w:t xml:space="preserve"> event</w:t>
            </w:r>
            <w:r>
              <w:rPr>
                <w:szCs w:val="24"/>
              </w:rPr>
              <w:t xml:space="preserve"> and hardware event</w:t>
            </w:r>
            <w:r w:rsidRPr="00015E36">
              <w:rPr>
                <w:szCs w:val="24"/>
              </w:rPr>
              <w:t xml:space="preserve"> that has </w:t>
            </w:r>
            <w:r>
              <w:rPr>
                <w:szCs w:val="24"/>
              </w:rPr>
              <w:t xml:space="preserve">been </w:t>
            </w:r>
            <w:r w:rsidRPr="00015E36">
              <w:rPr>
                <w:szCs w:val="24"/>
              </w:rPr>
              <w:t>occurred</w:t>
            </w:r>
            <w:r>
              <w:rPr>
                <w:szCs w:val="24"/>
              </w:rPr>
              <w:t xml:space="preserve"> </w:t>
            </w:r>
            <w:r w:rsidRPr="00015E36">
              <w:rPr>
                <w:szCs w:val="24"/>
              </w:rPr>
              <w:t xml:space="preserve">is relayed to the </w:t>
            </w:r>
            <w:r>
              <w:rPr>
                <w:szCs w:val="24"/>
              </w:rPr>
              <w:t xml:space="preserve">Hardware </w:t>
            </w:r>
            <w:r w:rsidR="00F05412">
              <w:rPr>
                <w:szCs w:val="24"/>
              </w:rPr>
              <w:t xml:space="preserve">Data </w:t>
            </w:r>
            <w:r w:rsidRPr="00015E36">
              <w:rPr>
                <w:szCs w:val="24"/>
              </w:rPr>
              <w:t>Controller for</w:t>
            </w:r>
            <w:r>
              <w:rPr>
                <w:szCs w:val="24"/>
              </w:rPr>
              <w:t xml:space="preserve"> </w:t>
            </w:r>
            <w:r w:rsidRPr="00015E36">
              <w:rPr>
                <w:szCs w:val="24"/>
              </w:rPr>
              <w:t>action to be taken by the system.</w:t>
            </w:r>
          </w:p>
        </w:tc>
        <w:tc>
          <w:tcPr>
            <w:tcW w:w="2012" w:type="dxa"/>
          </w:tcPr>
          <w:p w:rsidR="008C3EDC" w:rsidRDefault="008C3EDC" w:rsidP="008C3EDC">
            <w:pPr>
              <w:spacing w:after="0"/>
              <w:rPr>
                <w:szCs w:val="24"/>
              </w:rPr>
            </w:pPr>
            <w:r>
              <w:rPr>
                <w:szCs w:val="24"/>
              </w:rPr>
              <w:t xml:space="preserve">Radio Frequency </w:t>
            </w:r>
          </w:p>
          <w:p w:rsidR="00B617AC" w:rsidRDefault="008C3EDC" w:rsidP="008C3EDC">
            <w:pPr>
              <w:spacing w:after="0"/>
              <w:rPr>
                <w:szCs w:val="24"/>
              </w:rPr>
            </w:pPr>
            <w:r>
              <w:rPr>
                <w:szCs w:val="24"/>
              </w:rPr>
              <w:t>Handler</w:t>
            </w:r>
          </w:p>
        </w:tc>
        <w:tc>
          <w:tcPr>
            <w:tcW w:w="2441" w:type="dxa"/>
          </w:tcPr>
          <w:p w:rsidR="00B617AC" w:rsidRDefault="008C3EDC" w:rsidP="00B617AC">
            <w:pPr>
              <w:spacing w:after="0"/>
              <w:rPr>
                <w:szCs w:val="24"/>
              </w:rPr>
            </w:pPr>
            <w:r>
              <w:rPr>
                <w:szCs w:val="24"/>
              </w:rPr>
              <w:t>Hardware Data Controller</w:t>
            </w:r>
          </w:p>
        </w:tc>
      </w:tr>
      <w:tr w:rsidR="00B67222" w:rsidTr="00B617AC">
        <w:trPr>
          <w:trHeight w:val="202"/>
        </w:trPr>
        <w:tc>
          <w:tcPr>
            <w:tcW w:w="1284" w:type="dxa"/>
          </w:tcPr>
          <w:p w:rsidR="00B67222" w:rsidRPr="00507C50" w:rsidRDefault="00B67222" w:rsidP="009F640A">
            <w:pPr>
              <w:spacing w:after="0"/>
              <w:jc w:val="center"/>
              <w:rPr>
                <w:b/>
                <w:szCs w:val="24"/>
              </w:rPr>
            </w:pPr>
            <w:r w:rsidRPr="00507C50">
              <w:rPr>
                <w:b/>
                <w:szCs w:val="24"/>
              </w:rPr>
              <w:t>O1</w:t>
            </w:r>
          </w:p>
        </w:tc>
        <w:tc>
          <w:tcPr>
            <w:tcW w:w="4046" w:type="dxa"/>
          </w:tcPr>
          <w:p w:rsidR="00B67222" w:rsidRDefault="00B67222" w:rsidP="009F640A">
            <w:pPr>
              <w:spacing w:after="0"/>
              <w:rPr>
                <w:szCs w:val="24"/>
              </w:rPr>
            </w:pPr>
            <w:r>
              <w:rPr>
                <w:szCs w:val="24"/>
              </w:rPr>
              <w:t>The</w:t>
            </w:r>
            <w:r w:rsidRPr="008B45B3">
              <w:rPr>
                <w:szCs w:val="24"/>
              </w:rPr>
              <w:t xml:space="preserve"> output data is passed to the </w:t>
            </w:r>
            <w:r>
              <w:rPr>
                <w:szCs w:val="24"/>
              </w:rPr>
              <w:t>Output F</w:t>
            </w:r>
            <w:r w:rsidRPr="008B45B3">
              <w:rPr>
                <w:szCs w:val="24"/>
              </w:rPr>
              <w:t>ormatter</w:t>
            </w:r>
            <w:r>
              <w:rPr>
                <w:szCs w:val="24"/>
              </w:rPr>
              <w:t xml:space="preserve"> so that it can</w:t>
            </w:r>
            <w:r w:rsidRPr="008B45B3">
              <w:rPr>
                <w:szCs w:val="24"/>
              </w:rPr>
              <w:t xml:space="preserve"> be put in the correct format.</w:t>
            </w:r>
          </w:p>
        </w:tc>
        <w:tc>
          <w:tcPr>
            <w:tcW w:w="2012" w:type="dxa"/>
          </w:tcPr>
          <w:p w:rsidR="00B67222" w:rsidRDefault="00B67222" w:rsidP="009F640A">
            <w:pPr>
              <w:spacing w:after="0"/>
              <w:rPr>
                <w:szCs w:val="24"/>
              </w:rPr>
            </w:pPr>
            <w:r>
              <w:rPr>
                <w:szCs w:val="24"/>
              </w:rPr>
              <w:t>Output Controller</w:t>
            </w:r>
          </w:p>
        </w:tc>
        <w:tc>
          <w:tcPr>
            <w:tcW w:w="2441" w:type="dxa"/>
          </w:tcPr>
          <w:p w:rsidR="00B67222" w:rsidRDefault="00B67222" w:rsidP="009F640A">
            <w:pPr>
              <w:spacing w:after="0"/>
              <w:rPr>
                <w:szCs w:val="24"/>
              </w:rPr>
            </w:pPr>
            <w:r>
              <w:rPr>
                <w:szCs w:val="24"/>
              </w:rPr>
              <w:t>Output Formatter</w:t>
            </w:r>
          </w:p>
        </w:tc>
      </w:tr>
      <w:tr w:rsidR="00B67222" w:rsidTr="00A27586">
        <w:trPr>
          <w:trHeight w:val="440"/>
        </w:trPr>
        <w:tc>
          <w:tcPr>
            <w:tcW w:w="1284" w:type="dxa"/>
          </w:tcPr>
          <w:p w:rsidR="00B67222" w:rsidRPr="00507C50" w:rsidRDefault="00B67222" w:rsidP="009F640A">
            <w:pPr>
              <w:spacing w:after="0"/>
              <w:jc w:val="center"/>
              <w:rPr>
                <w:b/>
                <w:szCs w:val="24"/>
              </w:rPr>
            </w:pPr>
            <w:r w:rsidRPr="00507C50">
              <w:rPr>
                <w:b/>
                <w:szCs w:val="24"/>
              </w:rPr>
              <w:t>O2</w:t>
            </w:r>
            <w:r w:rsidR="0004165C">
              <w:rPr>
                <w:b/>
                <w:szCs w:val="24"/>
              </w:rPr>
              <w:t>.1</w:t>
            </w:r>
          </w:p>
        </w:tc>
        <w:tc>
          <w:tcPr>
            <w:tcW w:w="4046" w:type="dxa"/>
          </w:tcPr>
          <w:p w:rsidR="00B67222" w:rsidRDefault="00B67222" w:rsidP="009F640A">
            <w:pPr>
              <w:spacing w:after="0"/>
              <w:rPr>
                <w:szCs w:val="24"/>
              </w:rPr>
            </w:pPr>
            <w:r>
              <w:rPr>
                <w:szCs w:val="24"/>
              </w:rPr>
              <w:t xml:space="preserve">The formatted </w:t>
            </w:r>
            <w:r w:rsidRPr="008B45B3">
              <w:rPr>
                <w:szCs w:val="24"/>
              </w:rPr>
              <w:t xml:space="preserve">data is passed to </w:t>
            </w:r>
            <w:r>
              <w:rPr>
                <w:szCs w:val="24"/>
              </w:rPr>
              <w:t>the internet.</w:t>
            </w:r>
          </w:p>
        </w:tc>
        <w:tc>
          <w:tcPr>
            <w:tcW w:w="2012" w:type="dxa"/>
          </w:tcPr>
          <w:p w:rsidR="00B67222" w:rsidRDefault="00B67222" w:rsidP="009F640A">
            <w:pPr>
              <w:spacing w:after="0"/>
              <w:rPr>
                <w:szCs w:val="24"/>
              </w:rPr>
            </w:pPr>
            <w:r>
              <w:rPr>
                <w:szCs w:val="24"/>
              </w:rPr>
              <w:t>Output Formatter</w:t>
            </w:r>
          </w:p>
        </w:tc>
        <w:tc>
          <w:tcPr>
            <w:tcW w:w="2441" w:type="dxa"/>
          </w:tcPr>
          <w:p w:rsidR="00B67222" w:rsidRDefault="00B67222" w:rsidP="009F640A">
            <w:pPr>
              <w:spacing w:after="0"/>
              <w:rPr>
                <w:szCs w:val="24"/>
              </w:rPr>
            </w:pPr>
            <w:r>
              <w:rPr>
                <w:szCs w:val="24"/>
              </w:rPr>
              <w:t>Internet</w:t>
            </w:r>
          </w:p>
        </w:tc>
      </w:tr>
      <w:tr w:rsidR="0082462B" w:rsidTr="00C64B45">
        <w:trPr>
          <w:trHeight w:val="620"/>
        </w:trPr>
        <w:tc>
          <w:tcPr>
            <w:tcW w:w="1284" w:type="dxa"/>
          </w:tcPr>
          <w:p w:rsidR="0082462B" w:rsidRPr="00507C50" w:rsidRDefault="0082462B" w:rsidP="009F640A">
            <w:pPr>
              <w:spacing w:after="0"/>
              <w:jc w:val="center"/>
              <w:rPr>
                <w:b/>
                <w:szCs w:val="24"/>
              </w:rPr>
            </w:pPr>
            <w:r>
              <w:rPr>
                <w:b/>
                <w:szCs w:val="24"/>
              </w:rPr>
              <w:t>O2.2</w:t>
            </w:r>
          </w:p>
        </w:tc>
        <w:tc>
          <w:tcPr>
            <w:tcW w:w="4046" w:type="dxa"/>
          </w:tcPr>
          <w:p w:rsidR="0082462B" w:rsidRDefault="0082462B" w:rsidP="0082462B">
            <w:pPr>
              <w:spacing w:after="0"/>
              <w:rPr>
                <w:szCs w:val="24"/>
              </w:rPr>
            </w:pPr>
            <w:r>
              <w:rPr>
                <w:szCs w:val="24"/>
              </w:rPr>
              <w:t>The internet will act like a bridge and pass the output data to the admin so that they can view the output information, either an android app or the web application.</w:t>
            </w:r>
          </w:p>
        </w:tc>
        <w:tc>
          <w:tcPr>
            <w:tcW w:w="2012" w:type="dxa"/>
          </w:tcPr>
          <w:p w:rsidR="0082462B" w:rsidRDefault="00A27586" w:rsidP="009F640A">
            <w:pPr>
              <w:spacing w:after="0"/>
              <w:rPr>
                <w:szCs w:val="24"/>
              </w:rPr>
            </w:pPr>
            <w:r>
              <w:rPr>
                <w:szCs w:val="24"/>
              </w:rPr>
              <w:t>Internet</w:t>
            </w:r>
          </w:p>
        </w:tc>
        <w:tc>
          <w:tcPr>
            <w:tcW w:w="2441" w:type="dxa"/>
          </w:tcPr>
          <w:p w:rsidR="0082462B" w:rsidRDefault="00A27586" w:rsidP="009F640A">
            <w:pPr>
              <w:spacing w:after="0"/>
              <w:rPr>
                <w:szCs w:val="24"/>
              </w:rPr>
            </w:pPr>
            <w:r>
              <w:rPr>
                <w:szCs w:val="24"/>
              </w:rPr>
              <w:t>Admin</w:t>
            </w:r>
          </w:p>
        </w:tc>
      </w:tr>
      <w:tr w:rsidR="00B67222" w:rsidTr="00A27586">
        <w:trPr>
          <w:trHeight w:val="953"/>
        </w:trPr>
        <w:tc>
          <w:tcPr>
            <w:tcW w:w="1284" w:type="dxa"/>
          </w:tcPr>
          <w:p w:rsidR="00B67222" w:rsidRPr="00507C50" w:rsidRDefault="0082462B" w:rsidP="00B617AC">
            <w:pPr>
              <w:spacing w:after="0"/>
              <w:jc w:val="center"/>
              <w:rPr>
                <w:b/>
                <w:szCs w:val="24"/>
              </w:rPr>
            </w:pPr>
            <w:r>
              <w:rPr>
                <w:b/>
                <w:szCs w:val="24"/>
              </w:rPr>
              <w:t>O</w:t>
            </w:r>
            <w:r w:rsidR="00B67222" w:rsidRPr="00507C50">
              <w:rPr>
                <w:b/>
                <w:szCs w:val="24"/>
              </w:rPr>
              <w:t>2</w:t>
            </w:r>
            <w:r>
              <w:rPr>
                <w:b/>
                <w:szCs w:val="24"/>
              </w:rPr>
              <w:t>.3</w:t>
            </w:r>
          </w:p>
        </w:tc>
        <w:tc>
          <w:tcPr>
            <w:tcW w:w="4046" w:type="dxa"/>
          </w:tcPr>
          <w:p w:rsidR="00B67222" w:rsidRDefault="00B67222" w:rsidP="008C3EDC">
            <w:pPr>
              <w:spacing w:after="0"/>
              <w:rPr>
                <w:szCs w:val="24"/>
              </w:rPr>
            </w:pPr>
            <w:r>
              <w:rPr>
                <w:szCs w:val="24"/>
              </w:rPr>
              <w:t>The internet will act like a bridge and pass the output data to the user so that they can view the output information, either an android app or the web application.</w:t>
            </w:r>
          </w:p>
        </w:tc>
        <w:tc>
          <w:tcPr>
            <w:tcW w:w="2012" w:type="dxa"/>
          </w:tcPr>
          <w:p w:rsidR="00B67222" w:rsidRDefault="00B67222" w:rsidP="00B617AC">
            <w:pPr>
              <w:spacing w:after="0"/>
              <w:rPr>
                <w:szCs w:val="24"/>
              </w:rPr>
            </w:pPr>
            <w:r>
              <w:rPr>
                <w:szCs w:val="24"/>
              </w:rPr>
              <w:t>Internet</w:t>
            </w:r>
          </w:p>
        </w:tc>
        <w:tc>
          <w:tcPr>
            <w:tcW w:w="2441" w:type="dxa"/>
          </w:tcPr>
          <w:p w:rsidR="00B67222" w:rsidRDefault="00B67222" w:rsidP="00B617AC">
            <w:pPr>
              <w:spacing w:after="0"/>
              <w:rPr>
                <w:szCs w:val="24"/>
              </w:rPr>
            </w:pPr>
            <w:r>
              <w:rPr>
                <w:szCs w:val="24"/>
              </w:rPr>
              <w:t>User</w:t>
            </w:r>
          </w:p>
        </w:tc>
      </w:tr>
      <w:tr w:rsidR="00B67222" w:rsidTr="00B617AC">
        <w:trPr>
          <w:trHeight w:val="202"/>
        </w:trPr>
        <w:tc>
          <w:tcPr>
            <w:tcW w:w="1284" w:type="dxa"/>
          </w:tcPr>
          <w:p w:rsidR="00B67222" w:rsidRPr="00507C50" w:rsidRDefault="00B67222" w:rsidP="00B617AC">
            <w:pPr>
              <w:spacing w:after="0"/>
              <w:jc w:val="center"/>
              <w:rPr>
                <w:b/>
                <w:szCs w:val="24"/>
              </w:rPr>
            </w:pPr>
            <w:r w:rsidRPr="00507C50">
              <w:rPr>
                <w:b/>
                <w:szCs w:val="24"/>
              </w:rPr>
              <w:t>P1</w:t>
            </w:r>
          </w:p>
        </w:tc>
        <w:tc>
          <w:tcPr>
            <w:tcW w:w="4046" w:type="dxa"/>
          </w:tcPr>
          <w:p w:rsidR="00B67222" w:rsidRDefault="00B67222" w:rsidP="00B617AC">
            <w:pPr>
              <w:spacing w:after="0"/>
              <w:rPr>
                <w:szCs w:val="24"/>
              </w:rPr>
            </w:pPr>
            <w:r>
              <w:rPr>
                <w:szCs w:val="24"/>
              </w:rPr>
              <w:t xml:space="preserve">Once hardware </w:t>
            </w:r>
            <w:r w:rsidRPr="00C94A4C">
              <w:rPr>
                <w:szCs w:val="24"/>
              </w:rPr>
              <w:t>data has been received</w:t>
            </w:r>
            <w:r>
              <w:rPr>
                <w:szCs w:val="24"/>
              </w:rPr>
              <w:t xml:space="preserve"> </w:t>
            </w:r>
            <w:r w:rsidRPr="00C94A4C">
              <w:rPr>
                <w:szCs w:val="24"/>
              </w:rPr>
              <w:t xml:space="preserve">and analyzed, it is passed to the </w:t>
            </w:r>
            <w:r>
              <w:rPr>
                <w:szCs w:val="24"/>
              </w:rPr>
              <w:t xml:space="preserve">Main Processor for </w:t>
            </w:r>
            <w:r w:rsidRPr="00C94A4C">
              <w:rPr>
                <w:szCs w:val="24"/>
              </w:rPr>
              <w:t>performing the request</w:t>
            </w:r>
            <w:r>
              <w:rPr>
                <w:szCs w:val="24"/>
              </w:rPr>
              <w:t>ed action</w:t>
            </w:r>
            <w:r w:rsidRPr="00C94A4C">
              <w:rPr>
                <w:szCs w:val="24"/>
              </w:rPr>
              <w:t>.</w:t>
            </w:r>
          </w:p>
        </w:tc>
        <w:tc>
          <w:tcPr>
            <w:tcW w:w="2012" w:type="dxa"/>
          </w:tcPr>
          <w:p w:rsidR="00B67222" w:rsidRDefault="00B67222" w:rsidP="00B617AC">
            <w:pPr>
              <w:spacing w:after="0"/>
              <w:rPr>
                <w:szCs w:val="24"/>
              </w:rPr>
            </w:pPr>
            <w:r>
              <w:rPr>
                <w:szCs w:val="24"/>
              </w:rPr>
              <w:t>Hardware Input Controller</w:t>
            </w:r>
          </w:p>
        </w:tc>
        <w:tc>
          <w:tcPr>
            <w:tcW w:w="2441" w:type="dxa"/>
          </w:tcPr>
          <w:p w:rsidR="00B67222" w:rsidRDefault="00B67222" w:rsidP="00B617AC">
            <w:pPr>
              <w:spacing w:after="0"/>
              <w:rPr>
                <w:szCs w:val="24"/>
              </w:rPr>
            </w:pPr>
            <w:r>
              <w:rPr>
                <w:szCs w:val="24"/>
              </w:rPr>
              <w:t>Main Processor</w:t>
            </w:r>
          </w:p>
        </w:tc>
      </w:tr>
      <w:tr w:rsidR="00B67222" w:rsidTr="00B617AC">
        <w:trPr>
          <w:trHeight w:val="202"/>
        </w:trPr>
        <w:tc>
          <w:tcPr>
            <w:tcW w:w="1284" w:type="dxa"/>
          </w:tcPr>
          <w:p w:rsidR="00B67222" w:rsidRPr="00507C50" w:rsidRDefault="00B67222" w:rsidP="00B617AC">
            <w:pPr>
              <w:spacing w:after="0"/>
              <w:jc w:val="center"/>
              <w:rPr>
                <w:b/>
                <w:szCs w:val="24"/>
              </w:rPr>
            </w:pPr>
            <w:r w:rsidRPr="00507C50">
              <w:rPr>
                <w:b/>
                <w:szCs w:val="24"/>
              </w:rPr>
              <w:t>P2</w:t>
            </w:r>
          </w:p>
        </w:tc>
        <w:tc>
          <w:tcPr>
            <w:tcW w:w="4046" w:type="dxa"/>
          </w:tcPr>
          <w:p w:rsidR="00B67222" w:rsidRDefault="00B67222" w:rsidP="00B617AC">
            <w:pPr>
              <w:spacing w:after="0"/>
              <w:rPr>
                <w:szCs w:val="24"/>
              </w:rPr>
            </w:pPr>
            <w:r w:rsidRPr="00C94A4C">
              <w:rPr>
                <w:szCs w:val="24"/>
              </w:rPr>
              <w:t>Once the application data has been received</w:t>
            </w:r>
            <w:r>
              <w:rPr>
                <w:szCs w:val="24"/>
              </w:rPr>
              <w:t xml:space="preserve"> </w:t>
            </w:r>
            <w:r w:rsidRPr="00C94A4C">
              <w:rPr>
                <w:szCs w:val="24"/>
              </w:rPr>
              <w:t xml:space="preserve">and analyzed, it is passed to the </w:t>
            </w:r>
            <w:r>
              <w:rPr>
                <w:szCs w:val="24"/>
              </w:rPr>
              <w:t xml:space="preserve">Main Processor for </w:t>
            </w:r>
            <w:r w:rsidRPr="00C94A4C">
              <w:rPr>
                <w:szCs w:val="24"/>
              </w:rPr>
              <w:t>performing the request</w:t>
            </w:r>
            <w:r>
              <w:rPr>
                <w:szCs w:val="24"/>
              </w:rPr>
              <w:t>ed action</w:t>
            </w:r>
            <w:r w:rsidRPr="00C94A4C">
              <w:rPr>
                <w:szCs w:val="24"/>
              </w:rPr>
              <w:t>.</w:t>
            </w:r>
          </w:p>
        </w:tc>
        <w:tc>
          <w:tcPr>
            <w:tcW w:w="2012" w:type="dxa"/>
          </w:tcPr>
          <w:p w:rsidR="00B67222" w:rsidRDefault="00B67222" w:rsidP="00B617AC">
            <w:pPr>
              <w:spacing w:after="0"/>
              <w:rPr>
                <w:szCs w:val="24"/>
              </w:rPr>
            </w:pPr>
            <w:r>
              <w:rPr>
                <w:szCs w:val="24"/>
              </w:rPr>
              <w:t>Application Data Controller</w:t>
            </w:r>
          </w:p>
        </w:tc>
        <w:tc>
          <w:tcPr>
            <w:tcW w:w="2441" w:type="dxa"/>
          </w:tcPr>
          <w:p w:rsidR="00B67222" w:rsidRDefault="00B67222" w:rsidP="00B617AC">
            <w:pPr>
              <w:spacing w:after="0"/>
              <w:rPr>
                <w:szCs w:val="24"/>
              </w:rPr>
            </w:pPr>
            <w:r>
              <w:rPr>
                <w:szCs w:val="24"/>
              </w:rPr>
              <w:t>Main Processor</w:t>
            </w:r>
          </w:p>
        </w:tc>
      </w:tr>
      <w:tr w:rsidR="00B67222" w:rsidTr="00A27586">
        <w:trPr>
          <w:trHeight w:val="755"/>
        </w:trPr>
        <w:tc>
          <w:tcPr>
            <w:tcW w:w="1284" w:type="dxa"/>
          </w:tcPr>
          <w:p w:rsidR="00B67222" w:rsidRPr="00507C50" w:rsidRDefault="00B67222" w:rsidP="00B617AC">
            <w:pPr>
              <w:spacing w:after="0"/>
              <w:jc w:val="center"/>
              <w:rPr>
                <w:b/>
                <w:szCs w:val="24"/>
              </w:rPr>
            </w:pPr>
            <w:r>
              <w:rPr>
                <w:b/>
                <w:szCs w:val="24"/>
              </w:rPr>
              <w:t>P3</w:t>
            </w:r>
          </w:p>
        </w:tc>
        <w:tc>
          <w:tcPr>
            <w:tcW w:w="4046" w:type="dxa"/>
          </w:tcPr>
          <w:p w:rsidR="00B67222" w:rsidRDefault="00B67222" w:rsidP="00B617AC">
            <w:pPr>
              <w:spacing w:after="0"/>
              <w:rPr>
                <w:szCs w:val="24"/>
              </w:rPr>
            </w:pPr>
            <w:r>
              <w:rPr>
                <w:szCs w:val="24"/>
              </w:rPr>
              <w:t>The</w:t>
            </w:r>
            <w:r w:rsidRPr="001747BB">
              <w:rPr>
                <w:szCs w:val="24"/>
              </w:rPr>
              <w:t xml:space="preserve"> processed</w:t>
            </w:r>
            <w:r>
              <w:rPr>
                <w:szCs w:val="24"/>
              </w:rPr>
              <w:t xml:space="preserve"> </w:t>
            </w:r>
            <w:r w:rsidRPr="001747BB">
              <w:rPr>
                <w:szCs w:val="24"/>
              </w:rPr>
              <w:t>information will be</w:t>
            </w:r>
            <w:r>
              <w:rPr>
                <w:szCs w:val="24"/>
              </w:rPr>
              <w:t xml:space="preserve"> </w:t>
            </w:r>
            <w:r w:rsidRPr="001747BB">
              <w:rPr>
                <w:szCs w:val="24"/>
              </w:rPr>
              <w:t xml:space="preserve">passed to the Output </w:t>
            </w:r>
            <w:r>
              <w:rPr>
                <w:szCs w:val="24"/>
              </w:rPr>
              <w:t xml:space="preserve">Controller so that it can be </w:t>
            </w:r>
            <w:r w:rsidRPr="001747BB">
              <w:rPr>
                <w:szCs w:val="24"/>
              </w:rPr>
              <w:t>output.</w:t>
            </w:r>
          </w:p>
        </w:tc>
        <w:tc>
          <w:tcPr>
            <w:tcW w:w="2012" w:type="dxa"/>
          </w:tcPr>
          <w:p w:rsidR="00B67222" w:rsidRDefault="00B67222" w:rsidP="00B617AC">
            <w:pPr>
              <w:spacing w:after="0"/>
              <w:rPr>
                <w:szCs w:val="24"/>
              </w:rPr>
            </w:pPr>
            <w:r>
              <w:rPr>
                <w:szCs w:val="24"/>
              </w:rPr>
              <w:t>Main Processor</w:t>
            </w:r>
          </w:p>
        </w:tc>
        <w:tc>
          <w:tcPr>
            <w:tcW w:w="2441" w:type="dxa"/>
          </w:tcPr>
          <w:p w:rsidR="00B67222" w:rsidRDefault="00B67222" w:rsidP="00B617AC">
            <w:pPr>
              <w:spacing w:after="0"/>
              <w:rPr>
                <w:szCs w:val="24"/>
              </w:rPr>
            </w:pPr>
            <w:r>
              <w:rPr>
                <w:szCs w:val="24"/>
              </w:rPr>
              <w:t>Output Controller</w:t>
            </w:r>
          </w:p>
        </w:tc>
      </w:tr>
    </w:tbl>
    <w:p w:rsidR="00B617AC" w:rsidRPr="00F02F3D" w:rsidRDefault="00B617AC" w:rsidP="00B617AC">
      <w:pPr>
        <w:pStyle w:val="Heading2"/>
      </w:pPr>
      <w:bookmarkStart w:id="11" w:name="_Toc405899628"/>
      <w:r w:rsidRPr="00F02F3D">
        <w:lastRenderedPageBreak/>
        <w:t>Producer-Consumer Relationship Table</w:t>
      </w:r>
      <w:bookmarkEnd w:id="11"/>
    </w:p>
    <w:p w:rsidR="00B617AC" w:rsidRDefault="00B617AC" w:rsidP="00251E11">
      <w:pPr>
        <w:pStyle w:val="Main"/>
        <w:ind w:left="576"/>
      </w:pPr>
      <w:r>
        <w:t xml:space="preserve">The following table will show </w:t>
      </w:r>
      <w:r w:rsidRPr="00F02F3D">
        <w:t xml:space="preserve">the relationships between data flows in a different way and helps </w:t>
      </w:r>
      <w:r>
        <w:t xml:space="preserve">to </w:t>
      </w:r>
      <w:r w:rsidRPr="00F02F3D">
        <w:t>give a</w:t>
      </w:r>
      <w:r>
        <w:t xml:space="preserve"> </w:t>
      </w:r>
      <w:r w:rsidRPr="00F02F3D">
        <w:t>different perspective</w:t>
      </w:r>
      <w:r>
        <w:t xml:space="preserve"> from producer consumer relationships</w:t>
      </w:r>
      <w:r w:rsidRPr="00F02F3D">
        <w:t>.</w:t>
      </w:r>
    </w:p>
    <w:tbl>
      <w:tblPr>
        <w:tblW w:w="11610" w:type="dxa"/>
        <w:tblInd w:w="-792" w:type="dxa"/>
        <w:tblLayout w:type="fixed"/>
        <w:tblLook w:val="04A0"/>
      </w:tblPr>
      <w:tblGrid>
        <w:gridCol w:w="985"/>
        <w:gridCol w:w="627"/>
        <w:gridCol w:w="627"/>
        <w:gridCol w:w="537"/>
        <w:gridCol w:w="448"/>
        <w:gridCol w:w="269"/>
        <w:gridCol w:w="448"/>
        <w:gridCol w:w="448"/>
        <w:gridCol w:w="537"/>
        <w:gridCol w:w="537"/>
        <w:gridCol w:w="537"/>
        <w:gridCol w:w="448"/>
        <w:gridCol w:w="448"/>
        <w:gridCol w:w="448"/>
        <w:gridCol w:w="448"/>
        <w:gridCol w:w="627"/>
        <w:gridCol w:w="537"/>
        <w:gridCol w:w="537"/>
        <w:gridCol w:w="448"/>
        <w:gridCol w:w="537"/>
        <w:gridCol w:w="502"/>
        <w:gridCol w:w="630"/>
      </w:tblGrid>
      <w:tr w:rsidR="006C6A08" w:rsidRPr="006C6A08" w:rsidTr="006C6A08">
        <w:trPr>
          <w:cantSplit/>
          <w:trHeight w:val="1219"/>
        </w:trPr>
        <w:tc>
          <w:tcPr>
            <w:tcW w:w="985" w:type="dxa"/>
            <w:tcBorders>
              <w:top w:val="single" w:sz="8" w:space="0" w:color="auto"/>
              <w:left w:val="single" w:sz="8" w:space="0" w:color="auto"/>
              <w:bottom w:val="single" w:sz="8" w:space="0" w:color="auto"/>
              <w:right w:val="single" w:sz="8" w:space="0" w:color="auto"/>
            </w:tcBorders>
            <w:shd w:val="clear" w:color="000000" w:fill="FF0000"/>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 </w:t>
            </w:r>
          </w:p>
        </w:tc>
        <w:tc>
          <w:tcPr>
            <w:tcW w:w="627" w:type="dxa"/>
            <w:tcBorders>
              <w:top w:val="single" w:sz="8" w:space="0" w:color="auto"/>
              <w:left w:val="nil"/>
              <w:bottom w:val="single" w:sz="8" w:space="0" w:color="auto"/>
              <w:right w:val="single" w:sz="8" w:space="0" w:color="auto"/>
            </w:tcBorders>
            <w:shd w:val="clear" w:color="000000" w:fill="FF0000"/>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Consumer</w:t>
            </w:r>
          </w:p>
        </w:tc>
        <w:tc>
          <w:tcPr>
            <w:tcW w:w="627"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Admin</w:t>
            </w:r>
          </w:p>
        </w:tc>
        <w:tc>
          <w:tcPr>
            <w:tcW w:w="537"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User</w:t>
            </w:r>
          </w:p>
        </w:tc>
        <w:tc>
          <w:tcPr>
            <w:tcW w:w="448"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Drone</w:t>
            </w:r>
          </w:p>
        </w:tc>
        <w:tc>
          <w:tcPr>
            <w:tcW w:w="269"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Batteries</w:t>
            </w:r>
          </w:p>
        </w:tc>
        <w:tc>
          <w:tcPr>
            <w:tcW w:w="448"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Video Camera</w:t>
            </w:r>
          </w:p>
        </w:tc>
        <w:tc>
          <w:tcPr>
            <w:tcW w:w="448"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Controller</w:t>
            </w:r>
          </w:p>
        </w:tc>
        <w:tc>
          <w:tcPr>
            <w:tcW w:w="537"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Hardware Event Handler</w:t>
            </w:r>
          </w:p>
        </w:tc>
        <w:tc>
          <w:tcPr>
            <w:tcW w:w="537"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Video Input Handler</w:t>
            </w:r>
          </w:p>
        </w:tc>
        <w:tc>
          <w:tcPr>
            <w:tcW w:w="537"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Radio Frequency Handler</w:t>
            </w:r>
          </w:p>
        </w:tc>
        <w:tc>
          <w:tcPr>
            <w:tcW w:w="448"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Admin Event Handler</w:t>
            </w:r>
          </w:p>
        </w:tc>
        <w:tc>
          <w:tcPr>
            <w:tcW w:w="448"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User Event Handler</w:t>
            </w:r>
          </w:p>
        </w:tc>
        <w:tc>
          <w:tcPr>
            <w:tcW w:w="448"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Data Formatter</w:t>
            </w:r>
          </w:p>
        </w:tc>
        <w:tc>
          <w:tcPr>
            <w:tcW w:w="448"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Hardware Data Controller</w:t>
            </w:r>
          </w:p>
        </w:tc>
        <w:tc>
          <w:tcPr>
            <w:tcW w:w="627"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Application Data Controller</w:t>
            </w:r>
          </w:p>
        </w:tc>
        <w:tc>
          <w:tcPr>
            <w:tcW w:w="537"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Main Processor</w:t>
            </w:r>
          </w:p>
        </w:tc>
        <w:tc>
          <w:tcPr>
            <w:tcW w:w="537"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Database Manager</w:t>
            </w:r>
          </w:p>
        </w:tc>
        <w:tc>
          <w:tcPr>
            <w:tcW w:w="448"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Hard Disk</w:t>
            </w:r>
          </w:p>
        </w:tc>
        <w:tc>
          <w:tcPr>
            <w:tcW w:w="537"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Output Controller</w:t>
            </w:r>
          </w:p>
        </w:tc>
        <w:tc>
          <w:tcPr>
            <w:tcW w:w="502"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Output Formatter</w:t>
            </w:r>
          </w:p>
        </w:tc>
        <w:tc>
          <w:tcPr>
            <w:tcW w:w="630" w:type="dxa"/>
            <w:tcBorders>
              <w:top w:val="single" w:sz="8" w:space="0" w:color="auto"/>
              <w:left w:val="nil"/>
              <w:bottom w:val="single" w:sz="8" w:space="0" w:color="auto"/>
              <w:right w:val="single" w:sz="8" w:space="0" w:color="auto"/>
            </w:tcBorders>
            <w:shd w:val="clear" w:color="auto" w:fill="auto"/>
            <w:textDirection w:val="btLr"/>
            <w:vAlign w:val="bottom"/>
            <w:hideMark/>
          </w:tcPr>
          <w:p w:rsidR="0020445B" w:rsidRPr="006C6A08" w:rsidRDefault="0020445B" w:rsidP="0020445B">
            <w:pPr>
              <w:spacing w:after="0" w:line="240" w:lineRule="auto"/>
              <w:jc w:val="center"/>
              <w:rPr>
                <w:sz w:val="16"/>
                <w:szCs w:val="16"/>
                <w:lang w:eastAsia="en-US"/>
              </w:rPr>
            </w:pPr>
            <w:r w:rsidRPr="006C6A08">
              <w:rPr>
                <w:sz w:val="16"/>
                <w:szCs w:val="16"/>
                <w:lang w:eastAsia="en-US"/>
              </w:rPr>
              <w:t>Internet</w:t>
            </w:r>
          </w:p>
        </w:tc>
      </w:tr>
      <w:tr w:rsidR="006C6A08" w:rsidRPr="006C6A08" w:rsidTr="006C6A08">
        <w:trPr>
          <w:trHeight w:val="314"/>
        </w:trPr>
        <w:tc>
          <w:tcPr>
            <w:tcW w:w="985" w:type="dxa"/>
            <w:tcBorders>
              <w:top w:val="nil"/>
              <w:left w:val="single" w:sz="8" w:space="0" w:color="auto"/>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Producer</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000000" w:fill="FF0000"/>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6C6A08">
        <w:trPr>
          <w:trHeight w:val="314"/>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Admin</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A1</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6C6A08">
        <w:trPr>
          <w:trHeight w:val="314"/>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User</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A2 A3</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6C6A08">
        <w:trPr>
          <w:trHeight w:val="267"/>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Drone</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H3</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6C6A08">
        <w:trPr>
          <w:trHeight w:val="314"/>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Batteries</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H2</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6C6A08">
        <w:trPr>
          <w:trHeight w:val="479"/>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Video Camera</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H4</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6C6A08">
        <w:trPr>
          <w:trHeight w:val="314"/>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Controller</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H1</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6C6A08">
        <w:trPr>
          <w:trHeight w:val="703"/>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Hardware Event Handler</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H5</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6C6A08">
        <w:trPr>
          <w:trHeight w:val="479"/>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Video Input Handler</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000000" w:fill="FFFFFF"/>
            <w:vAlign w:val="bottom"/>
            <w:hideMark/>
          </w:tcPr>
          <w:p w:rsidR="0020445B" w:rsidRPr="006C6A08" w:rsidRDefault="0020445B" w:rsidP="0020445B">
            <w:pPr>
              <w:spacing w:after="0" w:line="240" w:lineRule="auto"/>
              <w:rPr>
                <w:bCs/>
                <w:color w:val="auto"/>
                <w:sz w:val="16"/>
                <w:szCs w:val="16"/>
                <w:lang w:eastAsia="en-US"/>
              </w:rPr>
            </w:pPr>
            <w:r w:rsidRPr="006C6A08">
              <w:rPr>
                <w:bCs/>
                <w:color w:val="auto"/>
                <w:sz w:val="16"/>
                <w:szCs w:val="16"/>
                <w:lang w:eastAsia="en-US"/>
              </w:rPr>
              <w:t>H6</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6C6A08">
        <w:trPr>
          <w:trHeight w:val="703"/>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Radio Frequency Handler</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H7</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000000" w:fill="FFFFFF"/>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H8</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6C6A08">
        <w:trPr>
          <w:trHeight w:val="703"/>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Admin Event Handler</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A4</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6C6A08">
        <w:trPr>
          <w:trHeight w:val="479"/>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User Event Handler</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A5</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04165C">
        <w:trPr>
          <w:trHeight w:val="430"/>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Data Formatter</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A6</w:t>
            </w:r>
            <w:r w:rsidR="00922CB0" w:rsidRPr="006C6A08">
              <w:rPr>
                <w:bCs/>
                <w:sz w:val="16"/>
                <w:szCs w:val="16"/>
                <w:lang w:eastAsia="en-US"/>
              </w:rPr>
              <w:t>.1</w:t>
            </w:r>
          </w:p>
        </w:tc>
      </w:tr>
      <w:tr w:rsidR="006C6A08" w:rsidRPr="006C6A08" w:rsidTr="006C6A08">
        <w:trPr>
          <w:trHeight w:val="703"/>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Hardware Data Controller</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P1</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6C6A08">
        <w:trPr>
          <w:trHeight w:val="703"/>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Application Data Controller</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4"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P2</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6C6A08">
        <w:trPr>
          <w:trHeight w:val="479"/>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Main Processor</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D1</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P3</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6C6A08">
        <w:trPr>
          <w:trHeight w:val="479"/>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Database Manager</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D4</w:t>
            </w:r>
          </w:p>
        </w:tc>
        <w:tc>
          <w:tcPr>
            <w:tcW w:w="53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D2</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6C6A08">
        <w:trPr>
          <w:trHeight w:val="222"/>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Hard Disk</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D3</w:t>
            </w:r>
          </w:p>
        </w:tc>
        <w:tc>
          <w:tcPr>
            <w:tcW w:w="448"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6C6A08">
        <w:trPr>
          <w:trHeight w:val="479"/>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Output Controller</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O1</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r w:rsidR="006C6A08" w:rsidRPr="006C6A08" w:rsidTr="006C6A08">
        <w:trPr>
          <w:trHeight w:val="479"/>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Output Formatter</w:t>
            </w:r>
          </w:p>
        </w:tc>
        <w:tc>
          <w:tcPr>
            <w:tcW w:w="627"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000000" w:fill="FF0000"/>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O2</w:t>
            </w:r>
            <w:r w:rsidR="006C6A08" w:rsidRPr="006C6A08">
              <w:rPr>
                <w:bCs/>
                <w:sz w:val="16"/>
                <w:szCs w:val="16"/>
                <w:lang w:eastAsia="en-US"/>
              </w:rPr>
              <w:t>.1</w:t>
            </w:r>
          </w:p>
        </w:tc>
      </w:tr>
      <w:tr w:rsidR="006C6A08" w:rsidRPr="006C6A08" w:rsidTr="006C6A08">
        <w:trPr>
          <w:trHeight w:val="314"/>
        </w:trPr>
        <w:tc>
          <w:tcPr>
            <w:tcW w:w="985" w:type="dxa"/>
            <w:tcBorders>
              <w:top w:val="nil"/>
              <w:left w:val="single" w:sz="8" w:space="0" w:color="auto"/>
              <w:bottom w:val="single" w:sz="8" w:space="0" w:color="auto"/>
              <w:right w:val="single" w:sz="8" w:space="0" w:color="auto"/>
            </w:tcBorders>
            <w:shd w:val="clear" w:color="auto" w:fill="auto"/>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Internet</w:t>
            </w:r>
          </w:p>
        </w:tc>
        <w:tc>
          <w:tcPr>
            <w:tcW w:w="627" w:type="dxa"/>
            <w:tcBorders>
              <w:top w:val="nil"/>
              <w:left w:val="nil"/>
              <w:bottom w:val="single" w:sz="8" w:space="0" w:color="auto"/>
              <w:right w:val="single" w:sz="8" w:space="0" w:color="auto"/>
            </w:tcBorders>
            <w:shd w:val="clear" w:color="000000" w:fill="FF0000"/>
            <w:noWrap/>
            <w:vAlign w:val="bottom"/>
            <w:hideMark/>
          </w:tcPr>
          <w:p w:rsidR="0020445B" w:rsidRPr="006C6A08" w:rsidRDefault="0020445B" w:rsidP="0020445B">
            <w:pPr>
              <w:spacing w:after="0" w:line="240" w:lineRule="auto"/>
              <w:rPr>
                <w:sz w:val="16"/>
                <w:szCs w:val="16"/>
                <w:lang w:eastAsia="en-US"/>
              </w:rPr>
            </w:pPr>
            <w:r w:rsidRPr="006C6A08">
              <w:rPr>
                <w:sz w:val="16"/>
                <w:szCs w:val="16"/>
                <w:lang w:eastAsia="en-US"/>
              </w:rPr>
              <w:t> </w:t>
            </w:r>
          </w:p>
        </w:tc>
        <w:tc>
          <w:tcPr>
            <w:tcW w:w="627" w:type="dxa"/>
            <w:tcBorders>
              <w:top w:val="nil"/>
              <w:left w:val="nil"/>
              <w:bottom w:val="single" w:sz="8" w:space="0" w:color="auto"/>
              <w:right w:val="single" w:sz="8" w:space="0" w:color="auto"/>
            </w:tcBorders>
            <w:shd w:val="clear" w:color="auto" w:fill="auto"/>
            <w:noWrap/>
            <w:vAlign w:val="bottom"/>
            <w:hideMark/>
          </w:tcPr>
          <w:p w:rsidR="0020445B" w:rsidRPr="006C6A08" w:rsidRDefault="006C6A08" w:rsidP="00922CB0">
            <w:pPr>
              <w:spacing w:after="0" w:line="240" w:lineRule="auto"/>
              <w:rPr>
                <w:bCs/>
                <w:sz w:val="16"/>
                <w:szCs w:val="16"/>
                <w:lang w:eastAsia="en-US"/>
              </w:rPr>
            </w:pPr>
            <w:r w:rsidRPr="006C6A08">
              <w:rPr>
                <w:bCs/>
                <w:sz w:val="16"/>
                <w:szCs w:val="16"/>
                <w:lang w:eastAsia="en-US"/>
              </w:rPr>
              <w:t>O2.2</w:t>
            </w:r>
          </w:p>
        </w:tc>
        <w:tc>
          <w:tcPr>
            <w:tcW w:w="537" w:type="dxa"/>
            <w:tcBorders>
              <w:top w:val="nil"/>
              <w:left w:val="nil"/>
              <w:bottom w:val="single" w:sz="8" w:space="0" w:color="auto"/>
              <w:right w:val="single" w:sz="8" w:space="0" w:color="auto"/>
            </w:tcBorders>
            <w:shd w:val="clear" w:color="auto" w:fill="auto"/>
            <w:noWrap/>
            <w:vAlign w:val="bottom"/>
            <w:hideMark/>
          </w:tcPr>
          <w:p w:rsidR="0020445B" w:rsidRPr="006C6A08" w:rsidRDefault="006C6A08" w:rsidP="0020445B">
            <w:pPr>
              <w:spacing w:after="0" w:line="240" w:lineRule="auto"/>
              <w:rPr>
                <w:bCs/>
                <w:sz w:val="16"/>
                <w:szCs w:val="16"/>
                <w:lang w:eastAsia="en-US"/>
              </w:rPr>
            </w:pPr>
            <w:r w:rsidRPr="006C6A08">
              <w:rPr>
                <w:bCs/>
                <w:sz w:val="16"/>
                <w:szCs w:val="16"/>
                <w:lang w:eastAsia="en-US"/>
              </w:rPr>
              <w:t>O2.3</w:t>
            </w:r>
          </w:p>
        </w:tc>
        <w:tc>
          <w:tcPr>
            <w:tcW w:w="448"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269"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27" w:type="dxa"/>
            <w:tcBorders>
              <w:top w:val="nil"/>
              <w:left w:val="nil"/>
              <w:bottom w:val="single" w:sz="8" w:space="0" w:color="auto"/>
              <w:right w:val="single" w:sz="8" w:space="0" w:color="auto"/>
            </w:tcBorders>
            <w:shd w:val="clear" w:color="auto" w:fill="auto"/>
            <w:noWrap/>
            <w:vAlign w:val="bottom"/>
            <w:hideMark/>
          </w:tcPr>
          <w:p w:rsidR="0020445B" w:rsidRPr="006C6A08" w:rsidRDefault="00922CB0" w:rsidP="0020445B">
            <w:pPr>
              <w:spacing w:after="0" w:line="240" w:lineRule="auto"/>
              <w:rPr>
                <w:bCs/>
                <w:sz w:val="16"/>
                <w:szCs w:val="16"/>
                <w:lang w:eastAsia="en-US"/>
              </w:rPr>
            </w:pPr>
            <w:r w:rsidRPr="006C6A08">
              <w:rPr>
                <w:bCs/>
                <w:sz w:val="16"/>
                <w:szCs w:val="16"/>
                <w:lang w:eastAsia="en-US"/>
              </w:rPr>
              <w:t>A6.2</w:t>
            </w:r>
          </w:p>
        </w:tc>
        <w:tc>
          <w:tcPr>
            <w:tcW w:w="537"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448"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37"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502" w:type="dxa"/>
            <w:tcBorders>
              <w:top w:val="nil"/>
              <w:left w:val="nil"/>
              <w:bottom w:val="single" w:sz="8" w:space="0" w:color="auto"/>
              <w:right w:val="single" w:sz="8" w:space="0" w:color="auto"/>
            </w:tcBorders>
            <w:shd w:val="clear" w:color="auto" w:fill="auto"/>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c>
          <w:tcPr>
            <w:tcW w:w="630" w:type="dxa"/>
            <w:tcBorders>
              <w:top w:val="nil"/>
              <w:left w:val="nil"/>
              <w:bottom w:val="single" w:sz="8" w:space="0" w:color="auto"/>
              <w:right w:val="single" w:sz="8" w:space="0" w:color="auto"/>
            </w:tcBorders>
            <w:shd w:val="clear" w:color="000000" w:fill="FF0000"/>
            <w:noWrap/>
            <w:vAlign w:val="bottom"/>
            <w:hideMark/>
          </w:tcPr>
          <w:p w:rsidR="0020445B" w:rsidRPr="006C6A08" w:rsidRDefault="0020445B" w:rsidP="0020445B">
            <w:pPr>
              <w:spacing w:after="0" w:line="240" w:lineRule="auto"/>
              <w:rPr>
                <w:bCs/>
                <w:sz w:val="16"/>
                <w:szCs w:val="16"/>
                <w:lang w:eastAsia="en-US"/>
              </w:rPr>
            </w:pPr>
            <w:r w:rsidRPr="006C6A08">
              <w:rPr>
                <w:bCs/>
                <w:sz w:val="16"/>
                <w:szCs w:val="16"/>
                <w:lang w:eastAsia="en-US"/>
              </w:rPr>
              <w:t> </w:t>
            </w:r>
          </w:p>
        </w:tc>
      </w:tr>
    </w:tbl>
    <w:p w:rsidR="00B617AC" w:rsidRPr="00F35CB1" w:rsidRDefault="00B617AC" w:rsidP="00B617AC">
      <w:pPr>
        <w:pStyle w:val="Heading1"/>
      </w:pPr>
      <w:bookmarkStart w:id="12" w:name="_Toc405899636"/>
      <w:r>
        <w:lastRenderedPageBreak/>
        <w:t>Testing Considerations</w:t>
      </w:r>
      <w:bookmarkEnd w:id="12"/>
    </w:p>
    <w:p w:rsidR="00B617AC" w:rsidRDefault="00B617AC" w:rsidP="00B617AC">
      <w:r w:rsidRPr="00854EFD">
        <w:t>This</w:t>
      </w:r>
      <w:r>
        <w:t xml:space="preserve"> section will describe how each layers of the system will be validated. The each layer has specified functions and properties which will be performed without compromising the stand-alone </w:t>
      </w:r>
      <w:r w:rsidRPr="001F4107">
        <w:t>principle</w:t>
      </w:r>
      <w:r>
        <w:t xml:space="preserve"> of those layers and their independency will not be broken. As a development team we will be comparing each layer to the </w:t>
      </w:r>
      <w:r w:rsidRPr="00854EFD">
        <w:t>guiding principles used to creat</w:t>
      </w:r>
      <w:r>
        <w:t xml:space="preserve">e the layers to ensure they are </w:t>
      </w:r>
      <w:r w:rsidRPr="00854EFD">
        <w:t>consistent and repre</w:t>
      </w:r>
      <w:r>
        <w:t>sent the principles stated in the document above.</w:t>
      </w:r>
    </w:p>
    <w:p w:rsidR="00B617AC" w:rsidRDefault="00B617AC" w:rsidP="00B617AC">
      <w:pPr>
        <w:pStyle w:val="Heading2"/>
      </w:pPr>
      <w:bookmarkStart w:id="13" w:name="_Toc405899637"/>
      <w:r w:rsidRPr="0036118F">
        <w:t>Application Input Layer</w:t>
      </w:r>
      <w:bookmarkEnd w:id="13"/>
    </w:p>
    <w:p w:rsidR="00B617AC" w:rsidRDefault="00B617AC" w:rsidP="00B617AC">
      <w:pPr>
        <w:pStyle w:val="Heading3"/>
      </w:pPr>
      <w:r w:rsidRPr="0036118F">
        <w:t>Modularity</w:t>
      </w:r>
      <w:r w:rsidRPr="00273297">
        <w:t xml:space="preserve">: </w:t>
      </w:r>
    </w:p>
    <w:p w:rsidR="00B617AC" w:rsidRDefault="00B617AC" w:rsidP="00B617AC">
      <w:pPr>
        <w:pStyle w:val="Caption"/>
      </w:pPr>
      <w:r w:rsidRPr="00273297">
        <w:t xml:space="preserve">The Application Input Layer must be an independent layer which doesn’t depend upon </w:t>
      </w:r>
      <w:r>
        <w:t>the</w:t>
      </w:r>
      <w:r w:rsidRPr="00273297">
        <w:t xml:space="preserve"> internal mechanisms of other layers. The layer must be a standalone layer of the system.</w:t>
      </w:r>
    </w:p>
    <w:p w:rsidR="00B617AC" w:rsidRDefault="00B617AC" w:rsidP="00B617AC">
      <w:pPr>
        <w:pStyle w:val="Heading3"/>
      </w:pPr>
      <w:r w:rsidRPr="0036118F">
        <w:t>Internal-System Interaction:</w:t>
      </w:r>
      <w:r w:rsidRPr="00273297">
        <w:t xml:space="preserve"> </w:t>
      </w:r>
    </w:p>
    <w:p w:rsidR="00B617AC" w:rsidRDefault="00B617AC" w:rsidP="00B617AC">
      <w:pPr>
        <w:pStyle w:val="Caption"/>
      </w:pPr>
      <w:r w:rsidRPr="00273297">
        <w:t>The subsystems of this layer will only interact and communicate with the Proces</w:t>
      </w:r>
      <w:r>
        <w:t>sing Layer of the architecture.</w:t>
      </w:r>
    </w:p>
    <w:p w:rsidR="00B617AC" w:rsidRDefault="00B617AC" w:rsidP="00B617AC">
      <w:pPr>
        <w:pStyle w:val="Heading3"/>
      </w:pPr>
      <w:r w:rsidRPr="0036118F">
        <w:t>External-System Interaction:</w:t>
      </w:r>
      <w:r w:rsidRPr="00273297">
        <w:t xml:space="preserve"> </w:t>
      </w:r>
    </w:p>
    <w:p w:rsidR="00B617AC" w:rsidRDefault="00B617AC" w:rsidP="00B617AC">
      <w:pPr>
        <w:pStyle w:val="Caption"/>
      </w:pPr>
      <w:r w:rsidRPr="00273297">
        <w:t>The subsystems of this layer will be directly interactive with the user and administrator. The administrator must be able to set user settings, add new local users, and set othe</w:t>
      </w:r>
      <w:r>
        <w:t>r local settings of the system.</w:t>
      </w:r>
    </w:p>
    <w:p w:rsidR="00B617AC" w:rsidRDefault="00B617AC" w:rsidP="00B617AC">
      <w:pPr>
        <w:pStyle w:val="Heading2"/>
      </w:pPr>
      <w:bookmarkStart w:id="14" w:name="_Toc405899638"/>
      <w:r w:rsidRPr="0036118F">
        <w:t>Hardware Input Layer</w:t>
      </w:r>
      <w:bookmarkEnd w:id="14"/>
    </w:p>
    <w:p w:rsidR="00B617AC" w:rsidRDefault="00B617AC" w:rsidP="00B617AC">
      <w:pPr>
        <w:pStyle w:val="Heading3"/>
      </w:pPr>
      <w:r w:rsidRPr="0036118F">
        <w:t>Modularity</w:t>
      </w:r>
      <w:r w:rsidRPr="00273297">
        <w:t xml:space="preserve">: </w:t>
      </w:r>
    </w:p>
    <w:p w:rsidR="00B617AC" w:rsidRDefault="00B617AC" w:rsidP="00B617AC">
      <w:pPr>
        <w:pStyle w:val="Caption"/>
      </w:pPr>
      <w:r w:rsidRPr="00273297">
        <w:t>The Hardware Input Layer must be an</w:t>
      </w:r>
      <w:r>
        <w:t xml:space="preserve"> independent layer which does not</w:t>
      </w:r>
      <w:r w:rsidRPr="00273297">
        <w:t xml:space="preserve"> depend upon the internal mechanisms of other layers. The layer must be a s</w:t>
      </w:r>
      <w:r>
        <w:t>tandalone layer of the system.</w:t>
      </w:r>
    </w:p>
    <w:p w:rsidR="00B617AC" w:rsidRDefault="00B617AC" w:rsidP="00B617AC">
      <w:pPr>
        <w:pStyle w:val="Heading3"/>
      </w:pPr>
      <w:r w:rsidRPr="0036118F">
        <w:t>Internal-System Interaction</w:t>
      </w:r>
      <w:r w:rsidRPr="00273297">
        <w:t xml:space="preserve">: </w:t>
      </w:r>
    </w:p>
    <w:p w:rsidR="00B617AC" w:rsidRDefault="00B617AC" w:rsidP="00B617AC">
      <w:pPr>
        <w:pStyle w:val="Caption"/>
      </w:pPr>
      <w:r w:rsidRPr="00273297">
        <w:t>The subsystems of this layer will interact and communicate with the Proces</w:t>
      </w:r>
      <w:r>
        <w:t>sing Layer of the architecture.</w:t>
      </w:r>
    </w:p>
    <w:p w:rsidR="00B617AC" w:rsidRDefault="00B617AC" w:rsidP="00B617AC">
      <w:pPr>
        <w:pStyle w:val="Heading3"/>
      </w:pPr>
      <w:r w:rsidRPr="0036118F">
        <w:t xml:space="preserve">External-System Interaction: </w:t>
      </w:r>
    </w:p>
    <w:p w:rsidR="00B617AC" w:rsidRDefault="00B617AC" w:rsidP="00B617AC">
      <w:pPr>
        <w:pStyle w:val="Caption"/>
      </w:pPr>
      <w:r w:rsidRPr="00273297">
        <w:t xml:space="preserve">The subsystems of this layer will be gathering data from the system components like drone battery, controller, video camera, </w:t>
      </w:r>
      <w:r w:rsidR="00922CB0">
        <w:t>and drone</w:t>
      </w:r>
      <w:r w:rsidRPr="00273297">
        <w:t xml:space="preserve">. This layer will gather data from the system components like battery power of the drone, information about controller, video, and other data from the pilot module. </w:t>
      </w:r>
      <w:r w:rsidR="00922CB0">
        <w:t>It will also transmit the information to the drone about its flight situation like it is in autopilot or human override.</w:t>
      </w:r>
    </w:p>
    <w:p w:rsidR="00B617AC" w:rsidRDefault="00B617AC" w:rsidP="00B617AC"/>
    <w:p w:rsidR="00B617AC" w:rsidRPr="001F4107" w:rsidRDefault="00B617AC" w:rsidP="00B617AC"/>
    <w:p w:rsidR="00B617AC" w:rsidRPr="0036118F" w:rsidRDefault="00B617AC" w:rsidP="00B617AC">
      <w:pPr>
        <w:pStyle w:val="Heading2"/>
      </w:pPr>
      <w:bookmarkStart w:id="15" w:name="_Toc405899639"/>
      <w:r w:rsidRPr="0036118F">
        <w:t>Processing Layer</w:t>
      </w:r>
      <w:bookmarkEnd w:id="15"/>
    </w:p>
    <w:p w:rsidR="00B617AC" w:rsidRDefault="00B617AC" w:rsidP="00B617AC">
      <w:pPr>
        <w:pStyle w:val="Heading3"/>
      </w:pPr>
      <w:r w:rsidRPr="0036118F">
        <w:t>Modularity</w:t>
      </w:r>
      <w:r w:rsidRPr="00273297">
        <w:t>:</w:t>
      </w:r>
    </w:p>
    <w:p w:rsidR="00B617AC" w:rsidRDefault="00B617AC" w:rsidP="00B617AC">
      <w:pPr>
        <w:pStyle w:val="Caption"/>
      </w:pPr>
      <w:r w:rsidRPr="00273297">
        <w:t>The Processing Layer must be an</w:t>
      </w:r>
      <w:r>
        <w:t xml:space="preserve"> independent layer which does not</w:t>
      </w:r>
      <w:r w:rsidRPr="00273297">
        <w:t xml:space="preserve"> depend upon the internal mechanisms of other layers. The layer must be a standalone layer of the system.</w:t>
      </w:r>
    </w:p>
    <w:p w:rsidR="00B617AC" w:rsidRDefault="00B617AC" w:rsidP="00B617AC">
      <w:pPr>
        <w:pStyle w:val="Heading3"/>
      </w:pPr>
      <w:r w:rsidRPr="0036118F">
        <w:t>Internal-System Interaction:</w:t>
      </w:r>
    </w:p>
    <w:p w:rsidR="00B617AC" w:rsidRDefault="00B617AC" w:rsidP="00B617AC">
      <w:pPr>
        <w:pStyle w:val="Caption"/>
      </w:pPr>
      <w:r w:rsidRPr="00273297">
        <w:t>The subsystems of this layer will receive data from the Application Input Layer, the Database Layer, and the Hardware Input Layer. Similarly, the subsystems of this layer will only send data to the Presentation Layer and Database Layer of the system.</w:t>
      </w:r>
    </w:p>
    <w:p w:rsidR="00B617AC" w:rsidRDefault="00B617AC" w:rsidP="00B617AC">
      <w:pPr>
        <w:pStyle w:val="Heading3"/>
      </w:pPr>
      <w:r w:rsidRPr="0036118F">
        <w:t>External-System Interaction:</w:t>
      </w:r>
      <w:r w:rsidRPr="00273297">
        <w:t xml:space="preserve"> </w:t>
      </w:r>
    </w:p>
    <w:p w:rsidR="00B617AC" w:rsidRDefault="00B617AC" w:rsidP="00B617AC">
      <w:pPr>
        <w:pStyle w:val="Caption"/>
      </w:pPr>
      <w:r w:rsidRPr="00273297">
        <w:t xml:space="preserve">The subsystems of this layer will </w:t>
      </w:r>
      <w:r w:rsidR="00922CB0">
        <w:t xml:space="preserve">not </w:t>
      </w:r>
      <w:r w:rsidRPr="00273297">
        <w:t>interact with</w:t>
      </w:r>
      <w:r w:rsidR="00922CB0">
        <w:t xml:space="preserve"> any external resources except internet through which it receives the data send by user and admin</w:t>
      </w:r>
      <w:r>
        <w:t>.</w:t>
      </w:r>
      <w:r w:rsidR="00922CB0">
        <w:t xml:space="preserve"> The data is passed to it by Data Formatter subsystem of the Application Input Layer which uses internet to pass data to this layer.</w:t>
      </w:r>
    </w:p>
    <w:p w:rsidR="00B617AC" w:rsidRDefault="00B617AC" w:rsidP="00B617AC">
      <w:pPr>
        <w:pStyle w:val="Heading2"/>
      </w:pPr>
      <w:bookmarkStart w:id="16" w:name="_Toc405899640"/>
      <w:r w:rsidRPr="0036118F">
        <w:t>Database Layer</w:t>
      </w:r>
      <w:bookmarkEnd w:id="16"/>
    </w:p>
    <w:p w:rsidR="00B617AC" w:rsidRDefault="00B617AC" w:rsidP="00B617AC">
      <w:pPr>
        <w:pStyle w:val="Heading3"/>
      </w:pPr>
      <w:r w:rsidRPr="0036118F">
        <w:t>Modularity:</w:t>
      </w:r>
      <w:r w:rsidRPr="00273297">
        <w:t xml:space="preserve"> </w:t>
      </w:r>
    </w:p>
    <w:p w:rsidR="00B617AC" w:rsidRDefault="00B617AC" w:rsidP="00B617AC">
      <w:pPr>
        <w:pStyle w:val="Caption"/>
      </w:pPr>
      <w:r w:rsidRPr="00273297">
        <w:t>The Database Layer must be an independent la</w:t>
      </w:r>
      <w:r>
        <w:t>yer which does no</w:t>
      </w:r>
      <w:r w:rsidRPr="00273297">
        <w:t>t depend upon the internal mechanisms of other layers. The layer must be a standalone layer of the system.</w:t>
      </w:r>
    </w:p>
    <w:p w:rsidR="00B617AC" w:rsidRDefault="00B617AC" w:rsidP="00B617AC">
      <w:pPr>
        <w:pStyle w:val="Heading3"/>
      </w:pPr>
      <w:r w:rsidRPr="003A7044">
        <w:t>Internal-System Interaction</w:t>
      </w:r>
      <w:r w:rsidRPr="00273297">
        <w:t xml:space="preserve">:  </w:t>
      </w:r>
    </w:p>
    <w:p w:rsidR="00B617AC" w:rsidRPr="00273297" w:rsidRDefault="00B617AC" w:rsidP="00B617AC">
      <w:pPr>
        <w:pStyle w:val="Caption"/>
      </w:pPr>
      <w:r w:rsidRPr="00273297">
        <w:t>The subsystems of this layer will only send and receive data from the Processing Layer.</w:t>
      </w:r>
    </w:p>
    <w:p w:rsidR="00B617AC" w:rsidRDefault="00B617AC" w:rsidP="00B617AC">
      <w:pPr>
        <w:pStyle w:val="Heading3"/>
      </w:pPr>
      <w:r w:rsidRPr="003A7044">
        <w:t>External-System Interaction</w:t>
      </w:r>
      <w:r w:rsidRPr="00273297">
        <w:t>:</w:t>
      </w:r>
    </w:p>
    <w:p w:rsidR="00B617AC" w:rsidRPr="00273297" w:rsidRDefault="00B617AC" w:rsidP="00B617AC">
      <w:pPr>
        <w:pStyle w:val="Caption"/>
      </w:pPr>
      <w:r w:rsidRPr="00273297">
        <w:t>There will be a H</w:t>
      </w:r>
      <w:r>
        <w:t>ard Drive of the host computer which</w:t>
      </w:r>
      <w:r w:rsidRPr="00273297">
        <w:t xml:space="preserve"> will act as the </w:t>
      </w:r>
      <w:r>
        <w:t>data storage of the system. It</w:t>
      </w:r>
      <w:r w:rsidRPr="00273297">
        <w:t xml:space="preserve"> will be the only external interaction this layer will have</w:t>
      </w:r>
      <w:r>
        <w:t>.</w:t>
      </w:r>
    </w:p>
    <w:p w:rsidR="00B617AC" w:rsidRDefault="00B617AC" w:rsidP="00B617AC">
      <w:pPr>
        <w:pStyle w:val="Heading2"/>
      </w:pPr>
      <w:bookmarkStart w:id="17" w:name="_Toc405899641"/>
      <w:r>
        <w:t>Presentation Layer</w:t>
      </w:r>
      <w:bookmarkEnd w:id="17"/>
    </w:p>
    <w:p w:rsidR="00B617AC" w:rsidRDefault="00B617AC" w:rsidP="00B617AC">
      <w:pPr>
        <w:pStyle w:val="Heading3"/>
      </w:pPr>
      <w:r w:rsidRPr="003A7044">
        <w:t>Modularity</w:t>
      </w:r>
      <w:r w:rsidRPr="00273297">
        <w:t xml:space="preserve">: </w:t>
      </w:r>
    </w:p>
    <w:p w:rsidR="00B617AC" w:rsidRDefault="00B617AC" w:rsidP="00B617AC">
      <w:pPr>
        <w:pStyle w:val="Caption"/>
      </w:pPr>
      <w:r w:rsidRPr="00273297">
        <w:t xml:space="preserve">The Presentation Layer must be an independent layer </w:t>
      </w:r>
      <w:r>
        <w:t>which does not</w:t>
      </w:r>
      <w:r w:rsidRPr="00273297">
        <w:t xml:space="preserve"> depend upon the internal mechanisms of other layers. The layer must be a standalone layer of the system.</w:t>
      </w:r>
    </w:p>
    <w:p w:rsidR="00B617AC" w:rsidRDefault="00B617AC" w:rsidP="00B617AC">
      <w:pPr>
        <w:pStyle w:val="Heading3"/>
      </w:pPr>
      <w:r w:rsidRPr="003A7044">
        <w:lastRenderedPageBreak/>
        <w:t>Internal-System Interaction</w:t>
      </w:r>
      <w:r w:rsidRPr="00273297">
        <w:t xml:space="preserve">:  </w:t>
      </w:r>
    </w:p>
    <w:p w:rsidR="00B617AC" w:rsidRDefault="00B617AC" w:rsidP="00B617AC">
      <w:pPr>
        <w:pStyle w:val="Caption"/>
      </w:pPr>
      <w:r w:rsidRPr="00273297">
        <w:t>The subsystems of this layer will interact with the Processing Layer from which it will receive data. This layer will not receive and send data to any other layer of the system.</w:t>
      </w:r>
    </w:p>
    <w:p w:rsidR="00B617AC" w:rsidRDefault="00B617AC" w:rsidP="00B617AC"/>
    <w:p w:rsidR="00B617AC" w:rsidRDefault="00B617AC" w:rsidP="00B617AC">
      <w:pPr>
        <w:pStyle w:val="Heading3"/>
      </w:pPr>
      <w:r w:rsidRPr="003A7044">
        <w:t>External-System Interaction:</w:t>
      </w:r>
      <w:r w:rsidRPr="00273297">
        <w:t xml:space="preserve"> </w:t>
      </w:r>
    </w:p>
    <w:p w:rsidR="00B617AC" w:rsidRDefault="00B617AC" w:rsidP="00B617AC">
      <w:pPr>
        <w:pStyle w:val="Caption"/>
      </w:pPr>
      <w:r w:rsidRPr="00273297">
        <w:t>The subsystem of this layer will send the processed data as well as packaged data to the corresponding output</w:t>
      </w:r>
      <w:r w:rsidR="001F33EF" w:rsidRPr="001F33EF">
        <w:t xml:space="preserve"> </w:t>
      </w:r>
      <w:r w:rsidR="001F33EF">
        <w:t>to the admin and user</w:t>
      </w:r>
      <w:r w:rsidRPr="00273297">
        <w:t xml:space="preserve"> </w:t>
      </w:r>
      <w:r w:rsidR="001F33EF">
        <w:t>through the internet</w:t>
      </w:r>
      <w:r w:rsidRPr="00273297">
        <w:t>.</w:t>
      </w:r>
    </w:p>
    <w:p w:rsidR="00B617AC" w:rsidRDefault="00B617AC" w:rsidP="005303D1"/>
    <w:p w:rsidR="005303D1" w:rsidRDefault="005303D1" w:rsidP="005303D1">
      <w:pPr>
        <w:pStyle w:val="Heading1"/>
        <w:numPr>
          <w:ilvl w:val="0"/>
          <w:numId w:val="0"/>
        </w:numPr>
        <w:ind w:left="360"/>
        <w:jc w:val="left"/>
      </w:pPr>
    </w:p>
    <w:p w:rsidR="005303D1" w:rsidRDefault="005303D1" w:rsidP="005303D1"/>
    <w:p w:rsidR="00B55E91" w:rsidRDefault="00B55E91"/>
    <w:sectPr w:rsidR="00B55E91" w:rsidSect="00B55E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
    <w:nsid w:val="76590594"/>
    <w:multiLevelType w:val="multilevel"/>
    <w:tmpl w:val="D5AA9AAE"/>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03D1"/>
    <w:rsid w:val="00000B1B"/>
    <w:rsid w:val="000036C6"/>
    <w:rsid w:val="000054CD"/>
    <w:rsid w:val="00005F91"/>
    <w:rsid w:val="00023B86"/>
    <w:rsid w:val="00025464"/>
    <w:rsid w:val="0003291A"/>
    <w:rsid w:val="0003420D"/>
    <w:rsid w:val="0004165C"/>
    <w:rsid w:val="00043732"/>
    <w:rsid w:val="00047558"/>
    <w:rsid w:val="00063A9C"/>
    <w:rsid w:val="00066E33"/>
    <w:rsid w:val="00083C73"/>
    <w:rsid w:val="0008757C"/>
    <w:rsid w:val="00087774"/>
    <w:rsid w:val="00096A13"/>
    <w:rsid w:val="000A6348"/>
    <w:rsid w:val="000B21CC"/>
    <w:rsid w:val="000B2F3B"/>
    <w:rsid w:val="000E1CF2"/>
    <w:rsid w:val="000E42E4"/>
    <w:rsid w:val="000E7D91"/>
    <w:rsid w:val="001024C2"/>
    <w:rsid w:val="001052B0"/>
    <w:rsid w:val="001130A3"/>
    <w:rsid w:val="00115311"/>
    <w:rsid w:val="00126AC6"/>
    <w:rsid w:val="00127F13"/>
    <w:rsid w:val="00141C4F"/>
    <w:rsid w:val="00142041"/>
    <w:rsid w:val="001519EB"/>
    <w:rsid w:val="00151ECE"/>
    <w:rsid w:val="00155715"/>
    <w:rsid w:val="001572B8"/>
    <w:rsid w:val="001634E8"/>
    <w:rsid w:val="00164745"/>
    <w:rsid w:val="00170B3F"/>
    <w:rsid w:val="0017144A"/>
    <w:rsid w:val="00174653"/>
    <w:rsid w:val="00174A99"/>
    <w:rsid w:val="00182FA6"/>
    <w:rsid w:val="00183BC5"/>
    <w:rsid w:val="00187D83"/>
    <w:rsid w:val="0019637A"/>
    <w:rsid w:val="001A3735"/>
    <w:rsid w:val="001A7B9D"/>
    <w:rsid w:val="001B65A9"/>
    <w:rsid w:val="001B7DF2"/>
    <w:rsid w:val="001C2855"/>
    <w:rsid w:val="001C2D89"/>
    <w:rsid w:val="001C3F1A"/>
    <w:rsid w:val="001C6D16"/>
    <w:rsid w:val="001C741B"/>
    <w:rsid w:val="001D35D1"/>
    <w:rsid w:val="001D6B8F"/>
    <w:rsid w:val="001D7056"/>
    <w:rsid w:val="001E0015"/>
    <w:rsid w:val="001E1B77"/>
    <w:rsid w:val="001E2768"/>
    <w:rsid w:val="001E71B3"/>
    <w:rsid w:val="001E7FEB"/>
    <w:rsid w:val="001F079A"/>
    <w:rsid w:val="001F0A19"/>
    <w:rsid w:val="001F33B4"/>
    <w:rsid w:val="001F33EF"/>
    <w:rsid w:val="001F5223"/>
    <w:rsid w:val="002004D9"/>
    <w:rsid w:val="0020445B"/>
    <w:rsid w:val="00205115"/>
    <w:rsid w:val="002106D6"/>
    <w:rsid w:val="00211900"/>
    <w:rsid w:val="00213F25"/>
    <w:rsid w:val="00214C57"/>
    <w:rsid w:val="00216A7D"/>
    <w:rsid w:val="002458B5"/>
    <w:rsid w:val="00251E11"/>
    <w:rsid w:val="00254BE4"/>
    <w:rsid w:val="0025579C"/>
    <w:rsid w:val="002620B9"/>
    <w:rsid w:val="00265913"/>
    <w:rsid w:val="00265A3A"/>
    <w:rsid w:val="0026763A"/>
    <w:rsid w:val="00267F08"/>
    <w:rsid w:val="00267F4F"/>
    <w:rsid w:val="002735BE"/>
    <w:rsid w:val="00276D3E"/>
    <w:rsid w:val="00277418"/>
    <w:rsid w:val="002811F5"/>
    <w:rsid w:val="00281FD5"/>
    <w:rsid w:val="002830E9"/>
    <w:rsid w:val="00285463"/>
    <w:rsid w:val="00285D44"/>
    <w:rsid w:val="0028617C"/>
    <w:rsid w:val="0028685E"/>
    <w:rsid w:val="00292045"/>
    <w:rsid w:val="0029432D"/>
    <w:rsid w:val="002A4702"/>
    <w:rsid w:val="002A5E85"/>
    <w:rsid w:val="002A70DB"/>
    <w:rsid w:val="002B21D2"/>
    <w:rsid w:val="002B4F6F"/>
    <w:rsid w:val="002C4BA1"/>
    <w:rsid w:val="002F0BCA"/>
    <w:rsid w:val="002F4E6F"/>
    <w:rsid w:val="00303CD0"/>
    <w:rsid w:val="00307F8B"/>
    <w:rsid w:val="003104F4"/>
    <w:rsid w:val="00313967"/>
    <w:rsid w:val="003140D4"/>
    <w:rsid w:val="00316425"/>
    <w:rsid w:val="00317990"/>
    <w:rsid w:val="00324517"/>
    <w:rsid w:val="003247FE"/>
    <w:rsid w:val="003262FF"/>
    <w:rsid w:val="0033026C"/>
    <w:rsid w:val="00330E03"/>
    <w:rsid w:val="0033264F"/>
    <w:rsid w:val="0033449C"/>
    <w:rsid w:val="00347D3E"/>
    <w:rsid w:val="00350D88"/>
    <w:rsid w:val="0035208E"/>
    <w:rsid w:val="003543D0"/>
    <w:rsid w:val="00355EF5"/>
    <w:rsid w:val="003605DF"/>
    <w:rsid w:val="003643C0"/>
    <w:rsid w:val="00372E7B"/>
    <w:rsid w:val="0037391E"/>
    <w:rsid w:val="00375458"/>
    <w:rsid w:val="003831FF"/>
    <w:rsid w:val="003833E4"/>
    <w:rsid w:val="00387121"/>
    <w:rsid w:val="00391E4C"/>
    <w:rsid w:val="00392743"/>
    <w:rsid w:val="00396D50"/>
    <w:rsid w:val="003A51C1"/>
    <w:rsid w:val="003A7301"/>
    <w:rsid w:val="003B2255"/>
    <w:rsid w:val="003B47D3"/>
    <w:rsid w:val="003C12C5"/>
    <w:rsid w:val="003C660E"/>
    <w:rsid w:val="003D73C4"/>
    <w:rsid w:val="003E2D44"/>
    <w:rsid w:val="003E2F51"/>
    <w:rsid w:val="003E3F97"/>
    <w:rsid w:val="003E536D"/>
    <w:rsid w:val="003E68C4"/>
    <w:rsid w:val="003E7B35"/>
    <w:rsid w:val="003F445E"/>
    <w:rsid w:val="003F4DD7"/>
    <w:rsid w:val="003F51A0"/>
    <w:rsid w:val="003F5907"/>
    <w:rsid w:val="00402F86"/>
    <w:rsid w:val="00421011"/>
    <w:rsid w:val="0042622D"/>
    <w:rsid w:val="004322D8"/>
    <w:rsid w:val="004358B0"/>
    <w:rsid w:val="004447D1"/>
    <w:rsid w:val="00466E45"/>
    <w:rsid w:val="0047090A"/>
    <w:rsid w:val="0047114E"/>
    <w:rsid w:val="004721CF"/>
    <w:rsid w:val="00472FCC"/>
    <w:rsid w:val="00475AAF"/>
    <w:rsid w:val="004850DB"/>
    <w:rsid w:val="00486EC6"/>
    <w:rsid w:val="00491432"/>
    <w:rsid w:val="0049369D"/>
    <w:rsid w:val="004A0704"/>
    <w:rsid w:val="004B0A97"/>
    <w:rsid w:val="004B0E70"/>
    <w:rsid w:val="004B48F0"/>
    <w:rsid w:val="004C1EE6"/>
    <w:rsid w:val="004C7439"/>
    <w:rsid w:val="004D763B"/>
    <w:rsid w:val="004E3E91"/>
    <w:rsid w:val="004E6F69"/>
    <w:rsid w:val="004F233A"/>
    <w:rsid w:val="00502EC9"/>
    <w:rsid w:val="00504391"/>
    <w:rsid w:val="00515B6C"/>
    <w:rsid w:val="0052060A"/>
    <w:rsid w:val="005241E8"/>
    <w:rsid w:val="0052764B"/>
    <w:rsid w:val="005303D1"/>
    <w:rsid w:val="00532722"/>
    <w:rsid w:val="00540079"/>
    <w:rsid w:val="005427B2"/>
    <w:rsid w:val="0054386B"/>
    <w:rsid w:val="00543C31"/>
    <w:rsid w:val="0054686D"/>
    <w:rsid w:val="00547128"/>
    <w:rsid w:val="0055133A"/>
    <w:rsid w:val="00565E68"/>
    <w:rsid w:val="00570809"/>
    <w:rsid w:val="00575191"/>
    <w:rsid w:val="00576F42"/>
    <w:rsid w:val="00582817"/>
    <w:rsid w:val="005863E3"/>
    <w:rsid w:val="005929E0"/>
    <w:rsid w:val="00597495"/>
    <w:rsid w:val="005A1C65"/>
    <w:rsid w:val="005B1D62"/>
    <w:rsid w:val="005B5FAC"/>
    <w:rsid w:val="005B68FC"/>
    <w:rsid w:val="005C073F"/>
    <w:rsid w:val="005C24C8"/>
    <w:rsid w:val="005C3F2F"/>
    <w:rsid w:val="005D7396"/>
    <w:rsid w:val="005E143A"/>
    <w:rsid w:val="005F0CE4"/>
    <w:rsid w:val="005F3085"/>
    <w:rsid w:val="005F355A"/>
    <w:rsid w:val="005F4A77"/>
    <w:rsid w:val="005F50F9"/>
    <w:rsid w:val="0060298A"/>
    <w:rsid w:val="00606969"/>
    <w:rsid w:val="006212B1"/>
    <w:rsid w:val="00623BD8"/>
    <w:rsid w:val="0062692A"/>
    <w:rsid w:val="00630363"/>
    <w:rsid w:val="00636725"/>
    <w:rsid w:val="006514A2"/>
    <w:rsid w:val="00652D45"/>
    <w:rsid w:val="006645E9"/>
    <w:rsid w:val="0066485E"/>
    <w:rsid w:val="00672542"/>
    <w:rsid w:val="006738F9"/>
    <w:rsid w:val="00675069"/>
    <w:rsid w:val="006772DC"/>
    <w:rsid w:val="00681FAA"/>
    <w:rsid w:val="00687C10"/>
    <w:rsid w:val="006931E2"/>
    <w:rsid w:val="006959BE"/>
    <w:rsid w:val="006B1744"/>
    <w:rsid w:val="006C0EB0"/>
    <w:rsid w:val="006C6A08"/>
    <w:rsid w:val="006E3D58"/>
    <w:rsid w:val="006E4AA5"/>
    <w:rsid w:val="006E64E1"/>
    <w:rsid w:val="006E7B26"/>
    <w:rsid w:val="006F4D2C"/>
    <w:rsid w:val="006F6362"/>
    <w:rsid w:val="00701B28"/>
    <w:rsid w:val="0070283E"/>
    <w:rsid w:val="00703853"/>
    <w:rsid w:val="007038A7"/>
    <w:rsid w:val="007204A0"/>
    <w:rsid w:val="007302E2"/>
    <w:rsid w:val="0073222C"/>
    <w:rsid w:val="0073452A"/>
    <w:rsid w:val="00734565"/>
    <w:rsid w:val="00737307"/>
    <w:rsid w:val="007376BA"/>
    <w:rsid w:val="00740366"/>
    <w:rsid w:val="00740411"/>
    <w:rsid w:val="0074625D"/>
    <w:rsid w:val="00757901"/>
    <w:rsid w:val="007641A7"/>
    <w:rsid w:val="007641D9"/>
    <w:rsid w:val="00773887"/>
    <w:rsid w:val="00776311"/>
    <w:rsid w:val="00782B08"/>
    <w:rsid w:val="00784250"/>
    <w:rsid w:val="00786476"/>
    <w:rsid w:val="007909A0"/>
    <w:rsid w:val="0079255B"/>
    <w:rsid w:val="00794B70"/>
    <w:rsid w:val="00797E41"/>
    <w:rsid w:val="007A1C43"/>
    <w:rsid w:val="007A72C6"/>
    <w:rsid w:val="007A7660"/>
    <w:rsid w:val="007A7C0B"/>
    <w:rsid w:val="007B46BA"/>
    <w:rsid w:val="007C0486"/>
    <w:rsid w:val="007C5A6F"/>
    <w:rsid w:val="007D2EAB"/>
    <w:rsid w:val="007E79FB"/>
    <w:rsid w:val="007F0284"/>
    <w:rsid w:val="007F07BF"/>
    <w:rsid w:val="008005B1"/>
    <w:rsid w:val="00801998"/>
    <w:rsid w:val="00802402"/>
    <w:rsid w:val="008025E6"/>
    <w:rsid w:val="008142AE"/>
    <w:rsid w:val="0081663F"/>
    <w:rsid w:val="00817EC9"/>
    <w:rsid w:val="0082462B"/>
    <w:rsid w:val="00827A86"/>
    <w:rsid w:val="008336D3"/>
    <w:rsid w:val="00835EFC"/>
    <w:rsid w:val="00852FFE"/>
    <w:rsid w:val="00853BA1"/>
    <w:rsid w:val="00854F35"/>
    <w:rsid w:val="00855BC5"/>
    <w:rsid w:val="008563ED"/>
    <w:rsid w:val="00870CE1"/>
    <w:rsid w:val="00874AEE"/>
    <w:rsid w:val="008755B1"/>
    <w:rsid w:val="008764F8"/>
    <w:rsid w:val="00876FB5"/>
    <w:rsid w:val="008810A2"/>
    <w:rsid w:val="0088579A"/>
    <w:rsid w:val="00885F0E"/>
    <w:rsid w:val="008A46BC"/>
    <w:rsid w:val="008C2728"/>
    <w:rsid w:val="008C3EDC"/>
    <w:rsid w:val="008E63D2"/>
    <w:rsid w:val="008F0878"/>
    <w:rsid w:val="00905575"/>
    <w:rsid w:val="00922CB0"/>
    <w:rsid w:val="00926F60"/>
    <w:rsid w:val="0093584D"/>
    <w:rsid w:val="0093677A"/>
    <w:rsid w:val="0093730D"/>
    <w:rsid w:val="00937C60"/>
    <w:rsid w:val="00940D86"/>
    <w:rsid w:val="009416FB"/>
    <w:rsid w:val="00942DBE"/>
    <w:rsid w:val="00954341"/>
    <w:rsid w:val="009651BE"/>
    <w:rsid w:val="00965AED"/>
    <w:rsid w:val="009665AF"/>
    <w:rsid w:val="00971D51"/>
    <w:rsid w:val="00972D85"/>
    <w:rsid w:val="00975635"/>
    <w:rsid w:val="009858CF"/>
    <w:rsid w:val="009862FA"/>
    <w:rsid w:val="00991FF0"/>
    <w:rsid w:val="009921DA"/>
    <w:rsid w:val="00993AEB"/>
    <w:rsid w:val="00996349"/>
    <w:rsid w:val="009A7AF0"/>
    <w:rsid w:val="009B02A0"/>
    <w:rsid w:val="009B2056"/>
    <w:rsid w:val="009C1ED9"/>
    <w:rsid w:val="009C40D4"/>
    <w:rsid w:val="009D60EE"/>
    <w:rsid w:val="009D7363"/>
    <w:rsid w:val="009D771B"/>
    <w:rsid w:val="009E0D16"/>
    <w:rsid w:val="009E2823"/>
    <w:rsid w:val="009F2802"/>
    <w:rsid w:val="00A052C6"/>
    <w:rsid w:val="00A17056"/>
    <w:rsid w:val="00A27586"/>
    <w:rsid w:val="00A365E1"/>
    <w:rsid w:val="00A53528"/>
    <w:rsid w:val="00A541BD"/>
    <w:rsid w:val="00A56279"/>
    <w:rsid w:val="00A72256"/>
    <w:rsid w:val="00A77DB3"/>
    <w:rsid w:val="00A80E30"/>
    <w:rsid w:val="00A83393"/>
    <w:rsid w:val="00A873A4"/>
    <w:rsid w:val="00A92D16"/>
    <w:rsid w:val="00AA0358"/>
    <w:rsid w:val="00AC5454"/>
    <w:rsid w:val="00AC63DA"/>
    <w:rsid w:val="00AC6B4B"/>
    <w:rsid w:val="00AD184C"/>
    <w:rsid w:val="00AD5CDA"/>
    <w:rsid w:val="00AE5F9F"/>
    <w:rsid w:val="00AF4C70"/>
    <w:rsid w:val="00AF631D"/>
    <w:rsid w:val="00AF6D69"/>
    <w:rsid w:val="00B037B7"/>
    <w:rsid w:val="00B05A47"/>
    <w:rsid w:val="00B064DC"/>
    <w:rsid w:val="00B07756"/>
    <w:rsid w:val="00B11A1D"/>
    <w:rsid w:val="00B143BF"/>
    <w:rsid w:val="00B14DBA"/>
    <w:rsid w:val="00B20D26"/>
    <w:rsid w:val="00B26795"/>
    <w:rsid w:val="00B31608"/>
    <w:rsid w:val="00B336E0"/>
    <w:rsid w:val="00B367E6"/>
    <w:rsid w:val="00B37D52"/>
    <w:rsid w:val="00B400E3"/>
    <w:rsid w:val="00B42E23"/>
    <w:rsid w:val="00B4700D"/>
    <w:rsid w:val="00B477B9"/>
    <w:rsid w:val="00B5143F"/>
    <w:rsid w:val="00B55A8F"/>
    <w:rsid w:val="00B55E91"/>
    <w:rsid w:val="00B57D85"/>
    <w:rsid w:val="00B617AC"/>
    <w:rsid w:val="00B67222"/>
    <w:rsid w:val="00B6778D"/>
    <w:rsid w:val="00B7300C"/>
    <w:rsid w:val="00B801FF"/>
    <w:rsid w:val="00B83211"/>
    <w:rsid w:val="00B85A7C"/>
    <w:rsid w:val="00B953EE"/>
    <w:rsid w:val="00B97C56"/>
    <w:rsid w:val="00BA232A"/>
    <w:rsid w:val="00BA331D"/>
    <w:rsid w:val="00BB10B9"/>
    <w:rsid w:val="00BB402B"/>
    <w:rsid w:val="00BB5C10"/>
    <w:rsid w:val="00BC009F"/>
    <w:rsid w:val="00BC583E"/>
    <w:rsid w:val="00BD4AD3"/>
    <w:rsid w:val="00BD6927"/>
    <w:rsid w:val="00BE3F4E"/>
    <w:rsid w:val="00BE5A1A"/>
    <w:rsid w:val="00BE64DD"/>
    <w:rsid w:val="00BF46C8"/>
    <w:rsid w:val="00BF6BF1"/>
    <w:rsid w:val="00C003F9"/>
    <w:rsid w:val="00C01D82"/>
    <w:rsid w:val="00C06C76"/>
    <w:rsid w:val="00C1385B"/>
    <w:rsid w:val="00C166BF"/>
    <w:rsid w:val="00C23A3A"/>
    <w:rsid w:val="00C270AC"/>
    <w:rsid w:val="00C308D8"/>
    <w:rsid w:val="00C53D41"/>
    <w:rsid w:val="00C62555"/>
    <w:rsid w:val="00C64ABC"/>
    <w:rsid w:val="00C64B45"/>
    <w:rsid w:val="00C70E03"/>
    <w:rsid w:val="00C723C7"/>
    <w:rsid w:val="00C82A82"/>
    <w:rsid w:val="00C87179"/>
    <w:rsid w:val="00C9534E"/>
    <w:rsid w:val="00C960F0"/>
    <w:rsid w:val="00CA11A9"/>
    <w:rsid w:val="00CA2364"/>
    <w:rsid w:val="00CA2ED6"/>
    <w:rsid w:val="00CA38F9"/>
    <w:rsid w:val="00CA4FFE"/>
    <w:rsid w:val="00CA6E99"/>
    <w:rsid w:val="00CB56E0"/>
    <w:rsid w:val="00CC639B"/>
    <w:rsid w:val="00CF54ED"/>
    <w:rsid w:val="00CF5CF0"/>
    <w:rsid w:val="00D068F9"/>
    <w:rsid w:val="00D14B81"/>
    <w:rsid w:val="00D230D7"/>
    <w:rsid w:val="00D32B71"/>
    <w:rsid w:val="00D416AB"/>
    <w:rsid w:val="00D42C68"/>
    <w:rsid w:val="00D43540"/>
    <w:rsid w:val="00D45445"/>
    <w:rsid w:val="00D47003"/>
    <w:rsid w:val="00D47B02"/>
    <w:rsid w:val="00D51521"/>
    <w:rsid w:val="00D53C4A"/>
    <w:rsid w:val="00D57B81"/>
    <w:rsid w:val="00D630BB"/>
    <w:rsid w:val="00D73081"/>
    <w:rsid w:val="00D73372"/>
    <w:rsid w:val="00D81F03"/>
    <w:rsid w:val="00D84F4A"/>
    <w:rsid w:val="00D92F77"/>
    <w:rsid w:val="00DA0F3A"/>
    <w:rsid w:val="00DA5B1A"/>
    <w:rsid w:val="00DA7655"/>
    <w:rsid w:val="00DB16B5"/>
    <w:rsid w:val="00DB3319"/>
    <w:rsid w:val="00DC0244"/>
    <w:rsid w:val="00DC0A31"/>
    <w:rsid w:val="00DC4D77"/>
    <w:rsid w:val="00DD3445"/>
    <w:rsid w:val="00DE0092"/>
    <w:rsid w:val="00DE249E"/>
    <w:rsid w:val="00DE24BE"/>
    <w:rsid w:val="00DE53AF"/>
    <w:rsid w:val="00DF02C4"/>
    <w:rsid w:val="00DF2CF1"/>
    <w:rsid w:val="00E01496"/>
    <w:rsid w:val="00E05600"/>
    <w:rsid w:val="00E07FDB"/>
    <w:rsid w:val="00E16AC3"/>
    <w:rsid w:val="00E1753E"/>
    <w:rsid w:val="00E17B77"/>
    <w:rsid w:val="00E20302"/>
    <w:rsid w:val="00E25B54"/>
    <w:rsid w:val="00E27F57"/>
    <w:rsid w:val="00E33AB9"/>
    <w:rsid w:val="00E416CD"/>
    <w:rsid w:val="00E54B97"/>
    <w:rsid w:val="00E568DA"/>
    <w:rsid w:val="00E602C2"/>
    <w:rsid w:val="00E67D37"/>
    <w:rsid w:val="00E73B6F"/>
    <w:rsid w:val="00E74240"/>
    <w:rsid w:val="00E77CA5"/>
    <w:rsid w:val="00E77D48"/>
    <w:rsid w:val="00E83CC3"/>
    <w:rsid w:val="00E84316"/>
    <w:rsid w:val="00E84D14"/>
    <w:rsid w:val="00E8787A"/>
    <w:rsid w:val="00E9389B"/>
    <w:rsid w:val="00EA6FC3"/>
    <w:rsid w:val="00EB5AB5"/>
    <w:rsid w:val="00EC05D5"/>
    <w:rsid w:val="00ED0FEC"/>
    <w:rsid w:val="00EE479D"/>
    <w:rsid w:val="00EE7D1B"/>
    <w:rsid w:val="00EF482F"/>
    <w:rsid w:val="00EF7290"/>
    <w:rsid w:val="00F026BE"/>
    <w:rsid w:val="00F03053"/>
    <w:rsid w:val="00F05412"/>
    <w:rsid w:val="00F13815"/>
    <w:rsid w:val="00F1468B"/>
    <w:rsid w:val="00F16864"/>
    <w:rsid w:val="00F24723"/>
    <w:rsid w:val="00F24FC3"/>
    <w:rsid w:val="00F30A8B"/>
    <w:rsid w:val="00F324AA"/>
    <w:rsid w:val="00F32F7A"/>
    <w:rsid w:val="00F379A8"/>
    <w:rsid w:val="00F4440E"/>
    <w:rsid w:val="00F57805"/>
    <w:rsid w:val="00F62151"/>
    <w:rsid w:val="00F62995"/>
    <w:rsid w:val="00F67B2A"/>
    <w:rsid w:val="00F774D7"/>
    <w:rsid w:val="00F81737"/>
    <w:rsid w:val="00F83162"/>
    <w:rsid w:val="00F9345C"/>
    <w:rsid w:val="00F96389"/>
    <w:rsid w:val="00F97043"/>
    <w:rsid w:val="00FA7E96"/>
    <w:rsid w:val="00FC0403"/>
    <w:rsid w:val="00FC3FCB"/>
    <w:rsid w:val="00FC4782"/>
    <w:rsid w:val="00FD05E2"/>
    <w:rsid w:val="00FD3B26"/>
    <w:rsid w:val="00FD4A76"/>
    <w:rsid w:val="00FE500D"/>
    <w:rsid w:val="00FE568B"/>
    <w:rsid w:val="00FE782B"/>
    <w:rsid w:val="00FF2F5E"/>
    <w:rsid w:val="00FF497D"/>
    <w:rsid w:val="00FF5190"/>
    <w:rsid w:val="00FF5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D1"/>
    <w:pPr>
      <w:spacing w:after="120"/>
    </w:pPr>
    <w:rPr>
      <w:rFonts w:ascii="Times New Roman" w:eastAsia="Times New Roman" w:hAnsi="Times New Roman" w:cs="Times New Roman"/>
      <w:color w:val="000000"/>
      <w:sz w:val="24"/>
      <w:szCs w:val="20"/>
      <w:lang w:eastAsia="ko-KR"/>
    </w:rPr>
  </w:style>
  <w:style w:type="paragraph" w:styleId="Heading1">
    <w:name w:val="heading 1"/>
    <w:basedOn w:val="Normal"/>
    <w:next w:val="Normal"/>
    <w:link w:val="Heading1Char"/>
    <w:autoRedefine/>
    <w:qFormat/>
    <w:rsid w:val="005303D1"/>
    <w:pPr>
      <w:keepNext/>
      <w:numPr>
        <w:numId w:val="1"/>
      </w:numPr>
      <w:spacing w:after="60"/>
      <w:jc w:val="center"/>
      <w:outlineLvl w:val="0"/>
    </w:pPr>
    <w:rPr>
      <w:rFonts w:eastAsia="Batang"/>
      <w:b/>
      <w:bCs/>
      <w:kern w:val="32"/>
      <w:sz w:val="48"/>
      <w:szCs w:val="32"/>
    </w:rPr>
  </w:style>
  <w:style w:type="paragraph" w:styleId="Heading2">
    <w:name w:val="heading 2"/>
    <w:basedOn w:val="Normal"/>
    <w:next w:val="Normal"/>
    <w:link w:val="Heading2Char"/>
    <w:autoRedefine/>
    <w:qFormat/>
    <w:rsid w:val="005303D1"/>
    <w:pPr>
      <w:keepNext/>
      <w:numPr>
        <w:ilvl w:val="1"/>
        <w:numId w:val="1"/>
      </w:numPr>
      <w:tabs>
        <w:tab w:val="left" w:pos="1440"/>
      </w:tabs>
      <w:spacing w:after="60"/>
      <w:outlineLvl w:val="1"/>
    </w:pPr>
    <w:rPr>
      <w:rFonts w:cs="Arial"/>
      <w:b/>
      <w:bCs/>
      <w:iCs/>
      <w:sz w:val="36"/>
      <w:szCs w:val="28"/>
    </w:rPr>
  </w:style>
  <w:style w:type="paragraph" w:styleId="Heading3">
    <w:name w:val="heading 3"/>
    <w:basedOn w:val="Normal"/>
    <w:next w:val="Normal"/>
    <w:link w:val="Heading3Char"/>
    <w:qFormat/>
    <w:rsid w:val="005303D1"/>
    <w:pPr>
      <w:keepNext/>
      <w:numPr>
        <w:ilvl w:val="2"/>
        <w:numId w:val="1"/>
      </w:numPr>
      <w:spacing w:after="60"/>
      <w:ind w:left="1440"/>
      <w:outlineLvl w:val="2"/>
    </w:pPr>
    <w:rPr>
      <w:rFonts w:cs="Arial"/>
      <w:b/>
      <w:bCs/>
      <w:szCs w:val="26"/>
    </w:rPr>
  </w:style>
  <w:style w:type="paragraph" w:styleId="Heading4">
    <w:name w:val="heading 4"/>
    <w:basedOn w:val="Normal"/>
    <w:next w:val="Normal"/>
    <w:link w:val="Heading4Char"/>
    <w:qFormat/>
    <w:rsid w:val="005303D1"/>
    <w:pPr>
      <w:keepNext/>
      <w:numPr>
        <w:ilvl w:val="3"/>
        <w:numId w:val="1"/>
      </w:numPr>
      <w:spacing w:after="60"/>
      <w:outlineLvl w:val="3"/>
    </w:pPr>
    <w:rPr>
      <w:b/>
      <w:bCs/>
      <w:sz w:val="28"/>
      <w:szCs w:val="28"/>
    </w:rPr>
  </w:style>
  <w:style w:type="paragraph" w:styleId="Heading5">
    <w:name w:val="heading 5"/>
    <w:basedOn w:val="Normal"/>
    <w:next w:val="Normal"/>
    <w:link w:val="Heading5Char"/>
    <w:qFormat/>
    <w:rsid w:val="005303D1"/>
    <w:pPr>
      <w:numPr>
        <w:ilvl w:val="4"/>
        <w:numId w:val="1"/>
      </w:numPr>
      <w:spacing w:after="60"/>
      <w:outlineLvl w:val="4"/>
    </w:pPr>
    <w:rPr>
      <w:b/>
      <w:bCs/>
      <w:i/>
      <w:iCs/>
      <w:sz w:val="26"/>
      <w:szCs w:val="26"/>
    </w:rPr>
  </w:style>
  <w:style w:type="paragraph" w:styleId="Heading6">
    <w:name w:val="heading 6"/>
    <w:basedOn w:val="Normal"/>
    <w:next w:val="Normal"/>
    <w:link w:val="Heading6Char"/>
    <w:qFormat/>
    <w:rsid w:val="005303D1"/>
    <w:pPr>
      <w:numPr>
        <w:ilvl w:val="5"/>
        <w:numId w:val="1"/>
      </w:numPr>
      <w:spacing w:after="60"/>
      <w:outlineLvl w:val="5"/>
    </w:pPr>
    <w:rPr>
      <w:b/>
      <w:bCs/>
      <w:sz w:val="22"/>
      <w:szCs w:val="22"/>
    </w:rPr>
  </w:style>
  <w:style w:type="paragraph" w:styleId="Heading7">
    <w:name w:val="heading 7"/>
    <w:basedOn w:val="Normal"/>
    <w:next w:val="Normal"/>
    <w:link w:val="Heading7Char"/>
    <w:qFormat/>
    <w:rsid w:val="005303D1"/>
    <w:pPr>
      <w:numPr>
        <w:ilvl w:val="6"/>
        <w:numId w:val="1"/>
      </w:numPr>
      <w:spacing w:after="60"/>
      <w:outlineLvl w:val="6"/>
    </w:pPr>
    <w:rPr>
      <w:szCs w:val="24"/>
    </w:rPr>
  </w:style>
  <w:style w:type="paragraph" w:styleId="Heading8">
    <w:name w:val="heading 8"/>
    <w:basedOn w:val="Normal"/>
    <w:next w:val="Normal"/>
    <w:link w:val="Heading8Char"/>
    <w:qFormat/>
    <w:rsid w:val="005303D1"/>
    <w:pPr>
      <w:numPr>
        <w:ilvl w:val="7"/>
        <w:numId w:val="1"/>
      </w:numPr>
      <w:spacing w:after="60"/>
      <w:outlineLvl w:val="7"/>
    </w:pPr>
    <w:rPr>
      <w:i/>
      <w:iCs/>
      <w:szCs w:val="24"/>
    </w:rPr>
  </w:style>
  <w:style w:type="paragraph" w:styleId="Heading9">
    <w:name w:val="heading 9"/>
    <w:basedOn w:val="Normal"/>
    <w:next w:val="Normal"/>
    <w:link w:val="Heading9Char"/>
    <w:qFormat/>
    <w:rsid w:val="005303D1"/>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03D1"/>
    <w:rPr>
      <w:rFonts w:ascii="Times New Roman" w:eastAsia="Batang" w:hAnsi="Times New Roman" w:cs="Times New Roman"/>
      <w:b/>
      <w:bCs/>
      <w:color w:val="000000"/>
      <w:kern w:val="32"/>
      <w:sz w:val="48"/>
      <w:szCs w:val="32"/>
      <w:lang w:eastAsia="ko-KR"/>
    </w:rPr>
  </w:style>
  <w:style w:type="character" w:customStyle="1" w:styleId="Heading2Char">
    <w:name w:val="Heading 2 Char"/>
    <w:basedOn w:val="DefaultParagraphFont"/>
    <w:link w:val="Heading2"/>
    <w:rsid w:val="005303D1"/>
    <w:rPr>
      <w:rFonts w:ascii="Times New Roman" w:eastAsia="Times New Roman" w:hAnsi="Times New Roman" w:cs="Arial"/>
      <w:b/>
      <w:bCs/>
      <w:iCs/>
      <w:color w:val="000000"/>
      <w:sz w:val="36"/>
      <w:szCs w:val="28"/>
      <w:lang w:eastAsia="ko-KR"/>
    </w:rPr>
  </w:style>
  <w:style w:type="character" w:customStyle="1" w:styleId="Heading3Char">
    <w:name w:val="Heading 3 Char"/>
    <w:basedOn w:val="DefaultParagraphFont"/>
    <w:link w:val="Heading3"/>
    <w:rsid w:val="005303D1"/>
    <w:rPr>
      <w:rFonts w:ascii="Times New Roman" w:eastAsia="Times New Roman" w:hAnsi="Times New Roman" w:cs="Arial"/>
      <w:b/>
      <w:bCs/>
      <w:color w:val="000000"/>
      <w:sz w:val="24"/>
      <w:szCs w:val="26"/>
      <w:lang w:eastAsia="ko-KR"/>
    </w:rPr>
  </w:style>
  <w:style w:type="character" w:customStyle="1" w:styleId="Heading4Char">
    <w:name w:val="Heading 4 Char"/>
    <w:basedOn w:val="DefaultParagraphFont"/>
    <w:link w:val="Heading4"/>
    <w:rsid w:val="005303D1"/>
    <w:rPr>
      <w:rFonts w:ascii="Times New Roman" w:eastAsia="Times New Roman" w:hAnsi="Times New Roman" w:cs="Times New Roman"/>
      <w:b/>
      <w:bCs/>
      <w:color w:val="000000"/>
      <w:sz w:val="28"/>
      <w:szCs w:val="28"/>
      <w:lang w:eastAsia="ko-KR"/>
    </w:rPr>
  </w:style>
  <w:style w:type="character" w:customStyle="1" w:styleId="Heading5Char">
    <w:name w:val="Heading 5 Char"/>
    <w:basedOn w:val="DefaultParagraphFont"/>
    <w:link w:val="Heading5"/>
    <w:rsid w:val="005303D1"/>
    <w:rPr>
      <w:rFonts w:ascii="Times New Roman" w:eastAsia="Times New Roman" w:hAnsi="Times New Roman" w:cs="Times New Roman"/>
      <w:b/>
      <w:bCs/>
      <w:i/>
      <w:iCs/>
      <w:color w:val="000000"/>
      <w:sz w:val="26"/>
      <w:szCs w:val="26"/>
      <w:lang w:eastAsia="ko-KR"/>
    </w:rPr>
  </w:style>
  <w:style w:type="character" w:customStyle="1" w:styleId="Heading6Char">
    <w:name w:val="Heading 6 Char"/>
    <w:basedOn w:val="DefaultParagraphFont"/>
    <w:link w:val="Heading6"/>
    <w:rsid w:val="005303D1"/>
    <w:rPr>
      <w:rFonts w:ascii="Times New Roman" w:eastAsia="Times New Roman" w:hAnsi="Times New Roman" w:cs="Times New Roman"/>
      <w:b/>
      <w:bCs/>
      <w:color w:val="000000"/>
      <w:lang w:eastAsia="ko-KR"/>
    </w:rPr>
  </w:style>
  <w:style w:type="character" w:customStyle="1" w:styleId="Heading7Char">
    <w:name w:val="Heading 7 Char"/>
    <w:basedOn w:val="DefaultParagraphFont"/>
    <w:link w:val="Heading7"/>
    <w:rsid w:val="005303D1"/>
    <w:rPr>
      <w:rFonts w:ascii="Times New Roman" w:eastAsia="Times New Roman" w:hAnsi="Times New Roman" w:cs="Times New Roman"/>
      <w:color w:val="000000"/>
      <w:sz w:val="24"/>
      <w:szCs w:val="24"/>
      <w:lang w:eastAsia="ko-KR"/>
    </w:rPr>
  </w:style>
  <w:style w:type="character" w:customStyle="1" w:styleId="Heading8Char">
    <w:name w:val="Heading 8 Char"/>
    <w:basedOn w:val="DefaultParagraphFont"/>
    <w:link w:val="Heading8"/>
    <w:rsid w:val="005303D1"/>
    <w:rPr>
      <w:rFonts w:ascii="Times New Roman" w:eastAsia="Times New Roman" w:hAnsi="Times New Roman" w:cs="Times New Roman"/>
      <w:i/>
      <w:iCs/>
      <w:color w:val="000000"/>
      <w:sz w:val="24"/>
      <w:szCs w:val="24"/>
      <w:lang w:eastAsia="ko-KR"/>
    </w:rPr>
  </w:style>
  <w:style w:type="character" w:customStyle="1" w:styleId="Heading9Char">
    <w:name w:val="Heading 9 Char"/>
    <w:basedOn w:val="DefaultParagraphFont"/>
    <w:link w:val="Heading9"/>
    <w:rsid w:val="005303D1"/>
    <w:rPr>
      <w:rFonts w:ascii="Arial" w:eastAsia="Times New Roman" w:hAnsi="Arial" w:cs="Arial"/>
      <w:color w:val="000000"/>
      <w:lang w:eastAsia="ko-KR"/>
    </w:rPr>
  </w:style>
  <w:style w:type="paragraph" w:styleId="Caption">
    <w:name w:val="caption"/>
    <w:basedOn w:val="Normal"/>
    <w:next w:val="Normal"/>
    <w:qFormat/>
    <w:rsid w:val="005303D1"/>
    <w:pPr>
      <w:spacing w:before="120"/>
      <w:ind w:left="1440"/>
    </w:pPr>
    <w:rPr>
      <w:bCs/>
    </w:rPr>
  </w:style>
  <w:style w:type="paragraph" w:customStyle="1" w:styleId="Main">
    <w:name w:val="Main"/>
    <w:basedOn w:val="Normal"/>
    <w:link w:val="MainChar"/>
    <w:qFormat/>
    <w:rsid w:val="005303D1"/>
    <w:pPr>
      <w:spacing w:after="200"/>
      <w:ind w:left="720"/>
    </w:pPr>
    <w:rPr>
      <w:lang w:eastAsia="en-US"/>
    </w:rPr>
  </w:style>
  <w:style w:type="character" w:customStyle="1" w:styleId="MainChar">
    <w:name w:val="Main Char"/>
    <w:basedOn w:val="DefaultParagraphFont"/>
    <w:link w:val="Main"/>
    <w:rsid w:val="005303D1"/>
    <w:rPr>
      <w:rFonts w:ascii="Times New Roman" w:eastAsia="Times New Roman" w:hAnsi="Times New Roman" w:cs="Times New Roman"/>
      <w:color w:val="000000"/>
      <w:sz w:val="24"/>
      <w:szCs w:val="20"/>
    </w:rPr>
  </w:style>
  <w:style w:type="table" w:customStyle="1" w:styleId="TableGrid6">
    <w:name w:val="Table Grid6"/>
    <w:basedOn w:val="TableNormal"/>
    <w:next w:val="TableGrid8"/>
    <w:uiPriority w:val="59"/>
    <w:rsid w:val="005303D1"/>
    <w:pPr>
      <w:spacing w:after="0" w:line="240" w:lineRule="auto"/>
    </w:pPr>
    <w:rPr>
      <w:rFonts w:ascii="Times New Roman" w:eastAsia="Times New Roman" w:hAnsi="Times New Roman" w:cs="Times New Roman"/>
      <w:color w:val="000000"/>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5303D1"/>
    <w:pPr>
      <w:spacing w:after="0" w:line="240" w:lineRule="auto"/>
    </w:pPr>
    <w:rPr>
      <w:rFonts w:ascii="Times New Roman" w:eastAsia="Times New Roman" w:hAnsi="Times New Roman" w:cs="Times New Roman"/>
      <w:color w:val="000000"/>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5303D1"/>
    <w:pPr>
      <w:spacing w:after="0" w:line="240" w:lineRule="auto"/>
    </w:pPr>
    <w:rPr>
      <w:rFonts w:ascii="Times New Roman" w:eastAsia="Times New Roman" w:hAnsi="Times New Roman" w:cs="Times New Roman"/>
      <w:color w:val="000000"/>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5303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0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3D1"/>
    <w:rPr>
      <w:rFonts w:ascii="Tahoma" w:eastAsia="Times New Roman" w:hAnsi="Tahoma" w:cs="Tahoma"/>
      <w:color w:val="000000"/>
      <w:sz w:val="16"/>
      <w:szCs w:val="16"/>
      <w:lang w:eastAsia="ko-KR"/>
    </w:rPr>
  </w:style>
</w:styles>
</file>

<file path=word/webSettings.xml><?xml version="1.0" encoding="utf-8"?>
<w:webSettings xmlns:r="http://schemas.openxmlformats.org/officeDocument/2006/relationships" xmlns:w="http://schemas.openxmlformats.org/wordprocessingml/2006/main">
  <w:divs>
    <w:div w:id="471946016">
      <w:bodyDiv w:val="1"/>
      <w:marLeft w:val="0"/>
      <w:marRight w:val="0"/>
      <w:marTop w:val="0"/>
      <w:marBottom w:val="0"/>
      <w:divBdr>
        <w:top w:val="none" w:sz="0" w:space="0" w:color="auto"/>
        <w:left w:val="none" w:sz="0" w:space="0" w:color="auto"/>
        <w:bottom w:val="none" w:sz="0" w:space="0" w:color="auto"/>
        <w:right w:val="none" w:sz="0" w:space="0" w:color="auto"/>
      </w:divBdr>
    </w:div>
    <w:div w:id="1122724467">
      <w:bodyDiv w:val="1"/>
      <w:marLeft w:val="0"/>
      <w:marRight w:val="0"/>
      <w:marTop w:val="0"/>
      <w:marBottom w:val="0"/>
      <w:divBdr>
        <w:top w:val="none" w:sz="0" w:space="0" w:color="auto"/>
        <w:left w:val="none" w:sz="0" w:space="0" w:color="auto"/>
        <w:bottom w:val="none" w:sz="0" w:space="0" w:color="auto"/>
        <w:right w:val="none" w:sz="0" w:space="0" w:color="auto"/>
      </w:divBdr>
    </w:div>
    <w:div w:id="172316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11</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dc:creator>
  <cp:lastModifiedBy>Nabin</cp:lastModifiedBy>
  <cp:revision>8</cp:revision>
  <dcterms:created xsi:type="dcterms:W3CDTF">2015-01-27T21:28:00Z</dcterms:created>
  <dcterms:modified xsi:type="dcterms:W3CDTF">2015-01-27T23:21:00Z</dcterms:modified>
</cp:coreProperties>
</file>