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1440000" cy="12241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24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Частное учреждение профессионального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«Высшая школа предпринимательства»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(ЧУПО «ВШП»)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ОТЧЁТ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учебной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УП.11 — Учебная практика</w:t>
      </w:r>
    </w:p>
    <w:p w:rsidR="00000000" w:rsidDel="00000000" w:rsidP="00000000" w:rsidRDefault="00000000" w:rsidRPr="00000000" w14:paraId="0000000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по профессиональному модулю «Разработка, администрирование и защита баз данных»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535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Выполнил(а) студент(ка) ____ курса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ind w:left="4535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группы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453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ind w:left="4535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______________ / ______________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4535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Руководитель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ind w:left="4535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______________ / ______________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ind w:firstLine="0"/>
        <w:rPr/>
      </w:pP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1B">
      <w:pPr>
        <w:spacing w:after="80" w:lineRule="auto"/>
        <w:ind w:firstLine="0"/>
        <w:rPr/>
      </w:pPr>
      <w:r w:rsidDel="00000000" w:rsidR="00000000" w:rsidRPr="00000000">
        <w:rPr>
          <w:rtl w:val="0"/>
        </w:rPr>
        <w:t xml:space="preserve">1 Анализ структуры базы данных world</w:t>
      </w:r>
    </w:p>
    <w:p w:rsidR="00000000" w:rsidDel="00000000" w:rsidP="00000000" w:rsidRDefault="00000000" w:rsidRPr="00000000" w14:paraId="0000001C">
      <w:pPr>
        <w:spacing w:after="80" w:lineRule="auto"/>
        <w:ind w:firstLine="0"/>
        <w:rPr/>
      </w:pPr>
      <w:r w:rsidDel="00000000" w:rsidR="00000000" w:rsidRPr="00000000">
        <w:rPr>
          <w:rtl w:val="0"/>
        </w:rPr>
        <w:t xml:space="preserve">2 Выполнение сложных запросов SELECT к базе world</w:t>
      </w:r>
    </w:p>
    <w:p w:rsidR="00000000" w:rsidDel="00000000" w:rsidP="00000000" w:rsidRDefault="00000000" w:rsidRPr="00000000" w14:paraId="0000001D">
      <w:pPr>
        <w:spacing w:after="80" w:lineRule="auto"/>
        <w:ind w:firstLine="0"/>
        <w:rPr/>
      </w:pPr>
      <w:r w:rsidDel="00000000" w:rsidR="00000000" w:rsidRPr="00000000">
        <w:rPr>
          <w:rtl w:val="0"/>
        </w:rPr>
        <w:t xml:space="preserve">3 Модификация данных в базе world</w:t>
      </w:r>
    </w:p>
    <w:p w:rsidR="00000000" w:rsidDel="00000000" w:rsidP="00000000" w:rsidRDefault="00000000" w:rsidRPr="00000000" w14:paraId="0000001E">
      <w:pPr>
        <w:spacing w:after="80" w:lineRule="auto"/>
        <w:ind w:firstLine="0"/>
        <w:rPr/>
      </w:pPr>
      <w:r w:rsidDel="00000000" w:rsidR="00000000" w:rsidRPr="00000000">
        <w:rPr>
          <w:rtl w:val="0"/>
        </w:rPr>
        <w:t xml:space="preserve">4 Анализ структуры базы данных employee</w:t>
      </w:r>
    </w:p>
    <w:p w:rsidR="00000000" w:rsidDel="00000000" w:rsidP="00000000" w:rsidRDefault="00000000" w:rsidRPr="00000000" w14:paraId="0000001F">
      <w:pPr>
        <w:spacing w:after="80" w:lineRule="auto"/>
        <w:ind w:firstLine="0"/>
        <w:rPr/>
      </w:pPr>
      <w:r w:rsidDel="00000000" w:rsidR="00000000" w:rsidRPr="00000000">
        <w:rPr>
          <w:rtl w:val="0"/>
        </w:rPr>
        <w:t xml:space="preserve">5 Выполнение сложных запросов SELECT к базе employee</w:t>
      </w:r>
    </w:p>
    <w:p w:rsidR="00000000" w:rsidDel="00000000" w:rsidP="00000000" w:rsidRDefault="00000000" w:rsidRPr="00000000" w14:paraId="00000020">
      <w:pPr>
        <w:spacing w:after="80" w:lineRule="auto"/>
        <w:ind w:firstLine="0"/>
        <w:rPr/>
      </w:pPr>
      <w:r w:rsidDel="00000000" w:rsidR="00000000" w:rsidRPr="00000000">
        <w:rPr>
          <w:rtl w:val="0"/>
        </w:rPr>
        <w:t xml:space="preserve">6 Модификация данных в базе employee</w:t>
      </w:r>
    </w:p>
    <w:p w:rsidR="00000000" w:rsidDel="00000000" w:rsidP="00000000" w:rsidRDefault="00000000" w:rsidRPr="00000000" w14:paraId="00000021">
      <w:pPr>
        <w:spacing w:after="80" w:lineRule="auto"/>
        <w:ind w:firstLine="0"/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22">
      <w:pPr>
        <w:spacing w:after="80" w:lineRule="auto"/>
        <w:ind w:firstLine="0"/>
        <w:rPr/>
      </w:pPr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23">
      <w:pPr>
        <w:spacing w:after="80" w:lineRule="auto"/>
        <w:ind w:firstLine="0"/>
        <w:rPr/>
      </w:pPr>
      <w:r w:rsidDel="00000000" w:rsidR="00000000" w:rsidRPr="00000000">
        <w:rPr>
          <w:rtl w:val="0"/>
        </w:rPr>
        <w:t xml:space="preserve">ПРИЛОЖЕНИЕ А. Ссылка на репозиторий проекта и QR-код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ind w:firstLine="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Современные информационные системы немыслимы без надёжного фундамента — грамотно спроектированной реляционной базы данных. Именно поэтому учебная практика УП.11 построена вокруг практического освоения языка SQL и принципов работы с реляционными СУБД на примере системы управления базами данных MySQL 8.0.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Цель практики — сформировать устойчивые навыки анализа, проектирования и сопровождения реляционных баз данных: от исследования готовой схемы и связей между таблицами до выполнения аналитических запросов и безопасной модификации данных с учётом ограничений целостности.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в ходе практики решались следующие задачи: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— исследовать схему демонстрационной базы данных world, состав её таблиц и связей;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— проанализировать первичные и внешние ключи, выявить особенности структуры;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— обосновать выбор типов данных для столбцов таблиц;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— проверить ссылочную целостность данных;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— освоить сложные запросы SELECT (подзапросы, JOIN, агрегатные и оконные функции, CASE, UNION);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— отработать операции модификации данных (INSERT, UPDATE, DELETE) и применение транзакций;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— выполнить аналогичный цикл работ для учебной базы данных employee, содержащей иерархические связи и отношение «многие-ко-многим».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Объектами исследования выступили две учебные базы данных: world (страны, города и языки мира) и employee (модель управления персоналом компании). Обе базы развёрнуты под управлением MySQL 8.0. Результаты работы — все SQL-скрипты — размещены в репозитории проекта (Приложение А).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ind w:firstLine="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АНАЛИЗ СТРУКТУРЫ БАЗЫ ДАННЫХ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1.1 Изучение схемы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После установки соединения с сервером MySQL и подключения базы данных world был выполнен запрос вывода перечня таблиц:</w:t>
      </w:r>
    </w:p>
    <w:p w:rsidR="00000000" w:rsidDel="00000000" w:rsidP="00000000" w:rsidRDefault="00000000" w:rsidRPr="00000000" w14:paraId="00000035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highlight w:val="lightGray"/>
          <w:rtl w:val="0"/>
        </w:rPr>
        <w:t xml:space="preserve">SHOW TABLES FROM world;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bookmarkStart w:colFirst="0" w:colLast="0" w:name="_nffxfmycnfhe" w:id="0"/>
      <w:bookmarkEnd w:id="0"/>
      <w:r w:rsidDel="00000000" w:rsidR="00000000" w:rsidRPr="00000000">
        <w:rPr>
          <w:rtl w:val="0"/>
        </w:rPr>
        <w:t xml:space="preserve">Запрос вернул три таблицы: city, country и countrylanguage. Структура каждой из них была получена командой DESCRIBE:</w:t>
      </w:r>
    </w:p>
    <w:tbl>
      <w:tblPr>
        <w:tblStyle w:val="Table1"/>
        <w:tblpPr w:leftFromText="180" w:rightFromText="180" w:topFromText="0" w:bottomFromText="0" w:vertAnchor="text" w:horzAnchor="text" w:tblpX="0" w:tblpY="199"/>
        <w:tblW w:w="93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38"/>
        <w:tblGridChange w:id="0">
          <w:tblGrid>
            <w:gridCol w:w="93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37">
            <w:pPr>
              <w:spacing w:after="160" w:before="80" w:line="240" w:lineRule="auto"/>
              <w:ind w:left="567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DESCRIBE world.country;</w:t>
              <w:br w:type="textWrapping"/>
              <w:t xml:space="preserve">DESCRIBE world.city;</w:t>
              <w:br w:type="textWrapping"/>
              <w:t xml:space="preserve">DESCRIBE world.countrylanguage;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60" w:before="80" w:line="240" w:lineRule="auto"/>
              <w:ind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60" w:before="80" w:line="240" w:lineRule="auto"/>
        <w:ind w:left="567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120" w:lineRule="auto"/>
        <w:ind w:firstLine="0"/>
        <w:jc w:val="left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Таблица 1.1 — Ключевые столбцы таблицы country</w:t>
      </w:r>
      <w:r w:rsidDel="00000000" w:rsidR="00000000" w:rsidRPr="00000000">
        <w:rPr>
          <w:rtl w:val="0"/>
        </w:rPr>
      </w:r>
    </w:p>
    <w:tbl>
      <w:tblPr>
        <w:tblStyle w:val="Table2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2"/>
        <w:gridCol w:w="2422"/>
        <w:gridCol w:w="2422"/>
        <w:gridCol w:w="2422"/>
        <w:tblGridChange w:id="0">
          <w:tblGrid>
            <w:gridCol w:w="2422"/>
            <w:gridCol w:w="2422"/>
            <w:gridCol w:w="2422"/>
            <w:gridCol w:w="2422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3B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C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D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E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char(3)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Код страны ISO 3166-1 alpha-3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char(52)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Название страны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Continent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enum(...)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Континент (7 значений)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char(26)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Регион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SurfaceArea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Площадь территории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Population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Население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LifeExpectancy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decimal(3,1)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Ожидаемая продолжительность жизни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GNP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Валовой национальный продукт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Capital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Внешний ключ на city.ID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Code2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Код страны ISO 3166-1 alpha-2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120" w:lineRule="auto"/>
        <w:ind w:firstLine="0"/>
        <w:jc w:val="left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Таблица 1.2 — Структура таблицы city</w:t>
      </w:r>
      <w:r w:rsidDel="00000000" w:rsidR="00000000" w:rsidRPr="00000000">
        <w:rPr>
          <w:rtl w:val="0"/>
        </w:rPr>
      </w:r>
    </w:p>
    <w:tbl>
      <w:tblPr>
        <w:tblStyle w:val="Table3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2"/>
        <w:gridCol w:w="2422"/>
        <w:gridCol w:w="2422"/>
        <w:gridCol w:w="2422"/>
        <w:tblGridChange w:id="0">
          <w:tblGrid>
            <w:gridCol w:w="2422"/>
            <w:gridCol w:w="2422"/>
            <w:gridCol w:w="2422"/>
            <w:gridCol w:w="2422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9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A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B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C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Идентификатор города (AUTO_INCREMENT)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char(35)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Название города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CountryCode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char(3)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Внешний ключ на country.Code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District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Округ/регион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Population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Население города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120" w:lineRule="auto"/>
        <w:ind w:firstLine="0"/>
        <w:jc w:val="left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Таблица 1.3 — Структура таблицы countrylanguage</w:t>
      </w:r>
      <w:r w:rsidDel="00000000" w:rsidR="00000000" w:rsidRPr="00000000">
        <w:rPr>
          <w:rtl w:val="0"/>
        </w:rPr>
      </w:r>
    </w:p>
    <w:tbl>
      <w:tblPr>
        <w:tblStyle w:val="Table4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2"/>
        <w:gridCol w:w="2422"/>
        <w:gridCol w:w="2422"/>
        <w:gridCol w:w="2422"/>
        <w:tblGridChange w:id="0">
          <w:tblGrid>
            <w:gridCol w:w="2422"/>
            <w:gridCol w:w="2422"/>
            <w:gridCol w:w="2422"/>
            <w:gridCol w:w="2422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83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84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85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86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CountryCode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char(3)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Код страны (FK на country.Code)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char(30)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Название языка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IsOfficial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enum('T','F')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Официальный ли язык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decimal(4,1)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Процент носителей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Анализ схемы показывает, что база данных world спроектирована в соответствии с принципами третьей нормальной формы: данные о странах, городах и языках вынесены в отдельные сущности, а связи реализованы через ключевые поля. Это исключает избыточность и аномалии обновления.</w:t>
      </w:r>
    </w:p>
    <w:p w:rsidR="00000000" w:rsidDel="00000000" w:rsidP="00000000" w:rsidRDefault="00000000" w:rsidRPr="00000000" w14:paraId="00000099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1.2 Анализ первичных и внешних ключей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  <w:t xml:space="preserve">Первичные ключи таблиц: country — поле Code; city — поле ID (с автоинкрементом); countrylanguage — составной ключ (CountryCode, Language). Внешние ключи были выявлены запросом к системному представлению INFORMATION_SCHEMA:</w:t>
      </w:r>
      <w:r w:rsidDel="00000000" w:rsidR="00000000" w:rsidRPr="00000000">
        <w:rPr>
          <w:rtl w:val="0"/>
        </w:rPr>
      </w:r>
    </w:p>
    <w:tbl>
      <w:tblPr>
        <w:tblStyle w:val="Table5"/>
        <w:tblW w:w="9122.0" w:type="dxa"/>
        <w:jc w:val="left"/>
        <w:tblInd w:w="5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before="80" w:line="240" w:lineRule="auto"/>
              <w:ind w:left="567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SELECT TABLE_NAME, COLUMN_NAME, CONSTRAINT_NAME,</w:t>
              <w:br w:type="textWrapping"/>
              <w:t xml:space="preserve">       REFERENCED_TABLE_NAME, REFERENCED_COLUMN_NAME</w:t>
              <w:br w:type="textWrapping"/>
              <w:t xml:space="preserve">FROM INFORMATION_SCHEMA.KEY_COLUMN_USAGE</w:t>
              <w:br w:type="textWrapping"/>
              <w:t xml:space="preserve">WHERE TABLE_SCHEMA = 'world'</w:t>
              <w:br w:type="textWrapping"/>
              <w:t xml:space="preserve">  AND REFERENCED_TABLE_NAME IS NOT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1a1a4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60" w:before="80" w:line="240" w:lineRule="auto"/>
        <w:ind w:left="567" w:firstLine="0"/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120" w:lineRule="auto"/>
        <w:ind w:firstLine="0"/>
        <w:jc w:val="left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Таблица 1.4 — Внешние ключи базы данных world</w:t>
      </w:r>
      <w:r w:rsidDel="00000000" w:rsidR="00000000" w:rsidRPr="00000000">
        <w:rPr>
          <w:rtl w:val="0"/>
        </w:rPr>
      </w:r>
    </w:p>
    <w:tbl>
      <w:tblPr>
        <w:tblStyle w:val="Table6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9F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A0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A1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Ссылается 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CountryCode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country.Code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Capital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city.ID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countrylanguage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CountryCode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country.Code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Особый интерес представляет циклическая зависимость между country.Capital и city.ID: страна ссылается на свою столицу-город, а каждый город — на страну. Из-за этого первичное наполнение базы требует определённого порядка: сначала вставляется страна с Capital = NULL, затем город-столица, и только после этого страна обновляется ссылкой на столицу.</w:t>
      </w:r>
    </w:p>
    <w:p w:rsidR="00000000" w:rsidDel="00000000" w:rsidP="00000000" w:rsidRDefault="00000000" w:rsidRPr="00000000" w14:paraId="000000AD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1.3 Анализ типов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Тип ENUM применён для полей с фиксированным набором допустимых значений: Continent (семь континентов) и IsOfficial (значения «T»/«F»). ENUM гарантирует корректность данных на уровне СУБД и экономит память по сравнению с хранением полноценных строк.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Тип DECIMAL обеспечивает точное представление чисел без погрешностей округления, характерных для чисел с плавающей точкой. Для SurfaceArea выбран DECIMAL(10,2) (площадь до 99 999 999,99 с точностью до сотых), а для LifeExpectancy — DECIMAL(3,1), поскольку продолжительность жизни укладывается в диапазон 0,0–99,9 с одним знаком после запятой.</w:t>
      </w:r>
    </w:p>
    <w:p w:rsidR="00000000" w:rsidDel="00000000" w:rsidP="00000000" w:rsidRDefault="00000000" w:rsidRPr="00000000" w14:paraId="000000B0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1.4 Проверка целостности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  <w:t xml:space="preserve">Для поиска «осиротевших» записей применялись запросы с LEFT JOIN. Проверка городов, ссылающихся на несуществующую страну:</w:t>
      </w:r>
      <w:r w:rsidDel="00000000" w:rsidR="00000000" w:rsidRPr="00000000">
        <w:rPr>
          <w:rtl w:val="0"/>
        </w:rPr>
      </w:r>
    </w:p>
    <w:tbl>
      <w:tblPr>
        <w:tblStyle w:val="Table7"/>
        <w:tblW w:w="9122.0" w:type="dxa"/>
        <w:jc w:val="left"/>
        <w:tblInd w:w="5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before="80" w:line="240" w:lineRule="auto"/>
              <w:ind w:left="567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SELECT c.* FROM world.city c</w:t>
              <w:br w:type="textWrapping"/>
              <w:t xml:space="preserve">LEFT JOIN world.country co ON c.CountryCode = co.Code</w:t>
              <w:br w:type="textWrapping"/>
              <w:t xml:space="preserve">WHERE co.Code IS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1a1a4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160" w:before="80" w:line="240" w:lineRule="auto"/>
        <w:ind w:left="567" w:firstLine="0"/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  <w:t xml:space="preserve">Проверка стран, столица которых указывает на несуществующий город: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474.00000000000034" w:tblpY="6.0097656249990905"/>
        <w:tblW w:w="9105.0" w:type="dxa"/>
        <w:jc w:val="left"/>
        <w:tblInd w:w="5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05"/>
        <w:tblGridChange w:id="0">
          <w:tblGrid>
            <w:gridCol w:w="9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</w:tcPr>
          <w:p w:rsidR="00000000" w:rsidDel="00000000" w:rsidP="00000000" w:rsidRDefault="00000000" w:rsidRPr="00000000" w14:paraId="000000B7">
            <w:pPr>
              <w:spacing w:after="160" w:before="80" w:line="240" w:lineRule="auto"/>
              <w:ind w:left="567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SELECT co.* FROM world.country co</w:t>
              <w:br w:type="textWrapping"/>
              <w:t xml:space="preserve">LEFT JOIN world.city ci ON co.Capital = ci.ID</w:t>
              <w:br w:type="textWrapping"/>
              <w:t xml:space="preserve">WHERE ci.ID IS NULL AND co.Capital IS NOT NULL;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Оба запроса вернули пустой результат (Empty set), что подтверждает целостность данных: все внешние ключи указывают на существующие записи. Страны с Capital = NULL (например, Антарктида) корректно исключены условием IS NOT NULL.</w:t>
      </w:r>
    </w:p>
    <w:p w:rsidR="00000000" w:rsidDel="00000000" w:rsidP="00000000" w:rsidRDefault="00000000" w:rsidRPr="00000000" w14:paraId="000000B9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1.5 Исследование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a1a4a"/>
          <w:sz w:val="22"/>
          <w:szCs w:val="22"/>
        </w:rPr>
      </w:pPr>
      <w:r w:rsidDel="00000000" w:rsidR="00000000" w:rsidRPr="00000000">
        <w:rPr>
          <w:rtl w:val="0"/>
        </w:rPr>
        <w:t xml:space="preserve">Подсчёт числа записей выполнен объединением результатов через UNION ALL:</w:t>
      </w:r>
      <w:r w:rsidDel="00000000" w:rsidR="00000000" w:rsidRPr="00000000">
        <w:rPr>
          <w:rtl w:val="0"/>
        </w:rPr>
      </w:r>
    </w:p>
    <w:tbl>
      <w:tblPr>
        <w:tblStyle w:val="Table9"/>
        <w:tblW w:w="9122.0" w:type="dxa"/>
        <w:jc w:val="left"/>
        <w:tblInd w:w="5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rHeight w:val="1681.093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before="80" w:line="240" w:lineRule="auto"/>
              <w:ind w:left="567" w:firstLine="0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SELECT 'country' AS table_name, COUNT(*) AS cnt FROM world.country</w:t>
              <w:br w:type="textWrapping"/>
              <w:t xml:space="preserve">UNION ALL SELECT 'city', COUNT(*) FROM world.city</w:t>
              <w:br w:type="textWrapping"/>
              <w:t xml:space="preserve">UNION ALL SELECT 'countrylanguage', COUNT(*) FROM world.countrylanguage;</w:t>
            </w:r>
          </w:p>
        </w:tc>
      </w:tr>
    </w:tbl>
    <w:p w:rsidR="00000000" w:rsidDel="00000000" w:rsidP="00000000" w:rsidRDefault="00000000" w:rsidRPr="00000000" w14:paraId="000000BC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120" w:lineRule="auto"/>
        <w:ind w:firstLine="0"/>
        <w:jc w:val="left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Таблица 1.5 — Объём данных в таблицах базы world</w:t>
      </w:r>
      <w:r w:rsidDel="00000000" w:rsidR="00000000" w:rsidRPr="00000000">
        <w:rPr>
          <w:rtl w:val="0"/>
        </w:rPr>
      </w:r>
    </w:p>
    <w:tbl>
      <w:tblPr>
        <w:tblStyle w:val="Table10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BE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F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Количество записей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4079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countrylanguage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984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Распределение стран по континентам показало, что наибольшее число стран расположено в Африке (58) и Азии (51), а крупнейшим по населению городом в базе является Mumbai (Bombay) — 10 500 000 жителей, Индия.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lineRule="auto"/>
        <w:ind w:firstLine="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ВЫПОЛНЕНИЕ СЛОЖНЫХ ЗАПРОСОВ SELECT К БАЗЕ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В данном разделе отрабатывались продвинутые конструкции SQL: коррелированные подзапросы, соединения таблиц, агрегатные и оконные функции, условные выражения CASE и оператор UNION.</w:t>
      </w:r>
    </w:p>
    <w:p w:rsidR="00000000" w:rsidDel="00000000" w:rsidP="00000000" w:rsidRDefault="00000000" w:rsidRPr="00000000" w14:paraId="000000CB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2.1 Подзапрос со сравнением со средним значением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  <w:t xml:space="preserve">Найдены страны, население которых превышает среднее по их континенту:</w:t>
      </w:r>
      <w:r w:rsidDel="00000000" w:rsidR="00000000" w:rsidRPr="00000000">
        <w:rPr>
          <w:rtl w:val="0"/>
        </w:rPr>
      </w:r>
    </w:p>
    <w:tbl>
      <w:tblPr>
        <w:tblStyle w:val="Table11"/>
        <w:tblW w:w="9122.0" w:type="dxa"/>
        <w:jc w:val="left"/>
        <w:tblInd w:w="5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before="80" w:line="240" w:lineRule="auto"/>
              <w:ind w:left="567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SELECT c1.Name, c1.Continent, c1.Population,</w:t>
              <w:br w:type="textWrapping"/>
              <w:t xml:space="preserve">       (SELECT AVG(c2.Population) FROM world.country c2</w:t>
              <w:br w:type="textWrapping"/>
              <w:t xml:space="preserve">        WHERE c2.Continent = c1.Continent) AS avg_population</w:t>
              <w:br w:type="textWrapping"/>
              <w:t xml:space="preserve">FROM world.country c1</w:t>
              <w:br w:type="textWrapping"/>
              <w:t xml:space="preserve">WHERE c1.Population &gt; (SELECT AVG(c3.Population) FROM world.country c3</w:t>
              <w:br w:type="textWrapping"/>
              <w:t xml:space="preserve">                       WHERE c3.Continent = c1.Continent)</w:t>
              <w:br w:type="textWrapping"/>
              <w:t xml:space="preserve">ORDER BY c1.Continent, c1.Population DESC;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1a1a4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160" w:before="80" w:line="240" w:lineRule="auto"/>
        <w:ind w:left="567" w:firstLine="0"/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В числе лидеров оказались Китай и Индия (Азия), США (Северная Америка), Бразилия (Южная Америка) и Россия (Европа) — страны-гиганты, заметно превышающие средний уровень.</w:t>
      </w:r>
    </w:p>
    <w:p w:rsidR="00000000" w:rsidDel="00000000" w:rsidP="00000000" w:rsidRDefault="00000000" w:rsidRPr="00000000" w14:paraId="000000D1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2.2 Соединение с агрегатными функциями и GROUP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  <w:t xml:space="preserve">Для каждого континента определена страна с максимальной площадью:</w:t>
      </w:r>
      <w:r w:rsidDel="00000000" w:rsidR="00000000" w:rsidRPr="00000000">
        <w:rPr>
          <w:rtl w:val="0"/>
        </w:rPr>
      </w:r>
    </w:p>
    <w:tbl>
      <w:tblPr>
        <w:tblStyle w:val="Table12"/>
        <w:tblW w:w="9122.0" w:type="dxa"/>
        <w:jc w:val="left"/>
        <w:tblInd w:w="5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before="80" w:line="240" w:lineRule="auto"/>
              <w:ind w:left="567" w:firstLine="0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SELECT c.Continent, c.Name, c.SurfaceArea</w:t>
              <w:br w:type="textWrapping"/>
              <w:t xml:space="preserve">FROM world.country c</w:t>
              <w:br w:type="textWrapping"/>
              <w:t xml:space="preserve">JOIN (SELECT Continent, MAX(SurfaceArea) AS max_area</w:t>
              <w:br w:type="textWrapping"/>
              <w:t xml:space="preserve">      FROM world.country GROUP BY Continent) m</w:t>
              <w:br w:type="textWrapping"/>
              <w:t xml:space="preserve">  ON c.Continent = m.Continent AND c.SurfaceArea = m.max_area</w:t>
              <w:br w:type="textWrapping"/>
              <w:t xml:space="preserve">ORDER BY c.SurfaceArea DESC;</w:t>
            </w:r>
          </w:p>
        </w:tc>
      </w:tr>
    </w:tbl>
    <w:p w:rsidR="00000000" w:rsidDel="00000000" w:rsidP="00000000" w:rsidRDefault="00000000" w:rsidRPr="00000000" w14:paraId="000000D4">
      <w:pPr>
        <w:spacing w:after="160" w:before="80" w:line="240" w:lineRule="auto"/>
        <w:ind w:left="567" w:firstLine="0"/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Крупнейшие страны: Россия (Европа, 17 075 400 км²), Канада, Китай, Бразилия, Австралия.</w:t>
      </w:r>
    </w:p>
    <w:p w:rsidR="00000000" w:rsidDel="00000000" w:rsidP="00000000" w:rsidRDefault="00000000" w:rsidRPr="00000000" w14:paraId="000000D6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2.3 Категоризация с помощью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  <w:t xml:space="preserve">Страны классифицированы по уровню ВНП на три категории:</w:t>
      </w:r>
      <w:r w:rsidDel="00000000" w:rsidR="00000000" w:rsidRPr="00000000">
        <w:rPr>
          <w:rtl w:val="0"/>
        </w:rPr>
      </w:r>
    </w:p>
    <w:tbl>
      <w:tblPr>
        <w:tblStyle w:val="Table13"/>
        <w:tblW w:w="9122.0" w:type="dxa"/>
        <w:jc w:val="left"/>
        <w:tblInd w:w="5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before="80" w:line="240" w:lineRule="auto"/>
              <w:ind w:left="567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SELECT Name, GNP,</w:t>
              <w:br w:type="textWrapping"/>
              <w:t xml:space="preserve">  CASE WHEN GNP &gt;= 100000 THEN 'Высокий'</w:t>
              <w:br w:type="textWrapping"/>
              <w:t xml:space="preserve">       WHEN GNP &gt;= 10000  THEN 'Средний'</w:t>
              <w:br w:type="textWrapping"/>
              <w:t xml:space="preserve">       ELSE 'Низкий' END AS gnp_category</w:t>
              <w:br w:type="textWrapping"/>
              <w:t xml:space="preserve">FROM world.country</w:t>
              <w:br w:type="textWrapping"/>
              <w:t xml:space="preserve">ORDER BY GNP DESC;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1a1a4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160" w:before="80" w:line="240" w:lineRule="auto"/>
        <w:ind w:left="567" w:firstLine="0"/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2.4 Подзапрос с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  <w:t xml:space="preserve">Найдены страны, имеющие хотя бы один город-миллионник свыше 5 млн жителей, с подсчётом числа таких городов:</w:t>
      </w:r>
      <w:r w:rsidDel="00000000" w:rsidR="00000000" w:rsidRPr="00000000">
        <w:rPr>
          <w:rtl w:val="0"/>
        </w:rPr>
      </w:r>
    </w:p>
    <w:tbl>
      <w:tblPr>
        <w:tblStyle w:val="Table14"/>
        <w:tblW w:w="9122.0" w:type="dxa"/>
        <w:jc w:val="left"/>
        <w:tblInd w:w="5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before="80" w:line="240" w:lineRule="auto"/>
              <w:ind w:left="567" w:firstLine="0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SELECT co.Code, co.Name,</w:t>
              <w:br w:type="textWrapping"/>
              <w:t xml:space="preserve">  (SELECT COUNT(*) FROM world.city ci</w:t>
              <w:br w:type="textWrapping"/>
              <w:t xml:space="preserve">   WHERE ci.CountryCode = co.Code AND ci.Population &gt; 5000000) AS big_cities</w:t>
              <w:br w:type="textWrapping"/>
              <w:t xml:space="preserve">FROM world.country co</w:t>
              <w:br w:type="textWrapping"/>
              <w:t xml:space="preserve">WHERE EXISTS (SELECT 1 FROM world.city ci</w:t>
              <w:br w:type="textWrapping"/>
              <w:t xml:space="preserve">              WHERE ci.CountryCode = co.Code AND ci.Population &gt; 5000000)</w:t>
              <w:br w:type="textWrapping"/>
              <w:t xml:space="preserve">ORDER BY big_cities DESC;</w:t>
            </w:r>
          </w:p>
        </w:tc>
      </w:tr>
    </w:tbl>
    <w:p w:rsidR="00000000" w:rsidDel="00000000" w:rsidP="00000000" w:rsidRDefault="00000000" w:rsidRPr="00000000" w14:paraId="000000DE">
      <w:pPr>
        <w:spacing w:after="160" w:before="80" w:line="240" w:lineRule="auto"/>
        <w:ind w:left="567" w:firstLine="0"/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Лидером ожидаемо стал Китай (6 крупнейших городов), за ним — Индия и США.</w:t>
      </w:r>
    </w:p>
    <w:p w:rsidR="00000000" w:rsidDel="00000000" w:rsidP="00000000" w:rsidRDefault="00000000" w:rsidRPr="00000000" w14:paraId="000000E0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2.5 Ранжирование городов оконной функцией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С помощью ROW_NUMBER() для каждой страны выбраны три самых населённых города:</w:t>
      </w:r>
    </w:p>
    <w:p w:rsidR="00000000" w:rsidDel="00000000" w:rsidP="00000000" w:rsidRDefault="00000000" w:rsidRPr="00000000" w14:paraId="000000E2">
      <w:pPr>
        <w:spacing w:after="160" w:before="80" w:line="240" w:lineRule="auto"/>
        <w:ind w:left="567" w:firstLine="0"/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122.0" w:type="dxa"/>
        <w:jc w:val="left"/>
        <w:tblInd w:w="5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before="80" w:line="240" w:lineRule="auto"/>
              <w:ind w:left="567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SELECT country_name, city_name, population, city_rank</w:t>
              <w:br w:type="textWrapping"/>
              <w:t xml:space="preserve">FROM (</w:t>
              <w:br w:type="textWrapping"/>
              <w:t xml:space="preserve">  SELECT co.Name AS country_name, ci.Name AS city_name, ci.Population AS population,</w:t>
              <w:br w:type="textWrapping"/>
              <w:t xml:space="preserve">         ROW_NUMBER() OVER (PARTITION BY ci.CountryCode</w:t>
              <w:br w:type="textWrapping"/>
              <w:t xml:space="preserve">                            ORDER BY ci.Population DESC) AS city_rank</w:t>
              <w:br w:type="textWrapping"/>
              <w:t xml:space="preserve">  FROM world.city ci JOIN world.country co ON ci.CountryCode = co.Code</w:t>
              <w:br w:type="textWrapping"/>
              <w:t xml:space="preserve">) t</w:t>
              <w:br w:type="textWrapping"/>
              <w:t xml:space="preserve">WHERE city_rank &lt;= 3</w:t>
              <w:br w:type="textWrapping"/>
              <w:t xml:space="preserve">ORDER BY country_name, city_rank;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1a1a4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160" w:before="80" w:line="240" w:lineRule="auto"/>
        <w:ind w:left="567" w:firstLine="0"/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2.6 Объединение результатов через 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  <w:t xml:space="preserve">Сформирован отчёт, объединяющий столицы и крупные города (свыше 1 млн) с пометкой типа; дубликаты исключены за счёт UNION:</w:t>
      </w:r>
      <w:r w:rsidDel="00000000" w:rsidR="00000000" w:rsidRPr="00000000">
        <w:rPr>
          <w:rtl w:val="0"/>
        </w:rPr>
      </w:r>
    </w:p>
    <w:tbl>
      <w:tblPr>
        <w:tblStyle w:val="Table16"/>
        <w:tblW w:w="9122.0" w:type="dxa"/>
        <w:jc w:val="left"/>
        <w:tblInd w:w="5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before="80" w:line="240" w:lineRule="auto"/>
              <w:ind w:left="567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SELECT ci.Name, co.Name, ci.Population, 'столица' AS type</w:t>
              <w:br w:type="textWrapping"/>
              <w:t xml:space="preserve">FROM world.country co JOIN world.city ci ON co.Capital = ci.ID</w:t>
              <w:br w:type="textWrapping"/>
              <w:t xml:space="preserve">UNION</w:t>
              <w:br w:type="textWrapping"/>
              <w:t xml:space="preserve">SELECT ci.Name, co.Name, ci.Population, 'крупный город'</w:t>
              <w:br w:type="textWrapping"/>
              <w:t xml:space="preserve">FROM world.city ci JOIN world.country co ON ci.CountryCode = co.Code</w:t>
              <w:br w:type="textWrapping"/>
              <w:t xml:space="preserve">WHERE ci.Population &gt; 1000000</w:t>
              <w:br w:type="textWrapping"/>
              <w:t xml:space="preserve">ORDER BY Population DESC;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1a1a4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160" w:before="80" w:line="240" w:lineRule="auto"/>
        <w:ind w:left="567" w:firstLine="0"/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2.7 Сложное соединение нескольких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  <w:t xml:space="preserve">Для каждой страны выведены число городов, список официальных языков и население с применением GROUP_CONCAT:</w:t>
      </w:r>
      <w:r w:rsidDel="00000000" w:rsidR="00000000" w:rsidRPr="00000000">
        <w:rPr>
          <w:rtl w:val="0"/>
        </w:rPr>
      </w:r>
    </w:p>
    <w:tbl>
      <w:tblPr>
        <w:tblStyle w:val="Table17"/>
        <w:tblW w:w="9122.0" w:type="dxa"/>
        <w:jc w:val="left"/>
        <w:tblInd w:w="5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before="80" w:line="240" w:lineRule="auto"/>
              <w:ind w:left="567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SELECT co.Name AS country_name, COUNT(ci.ID) AS city_count,</w:t>
              <w:br w:type="textWrapping"/>
              <w:t xml:space="preserve">  GROUP_CONCAT(DISTINCT cl.Language ORDER BY cl.Language SEPARATOR ', ') AS languages,</w:t>
              <w:br w:type="textWrapping"/>
              <w:t xml:space="preserve">  co.Population</w:t>
              <w:br w:type="textWrapping"/>
              <w:t xml:space="preserve">FROM world.country co</w:t>
              <w:br w:type="textWrapping"/>
              <w:t xml:space="preserve">LEFT JOIN world.city ci ON co.Code = ci.CountryCode</w:t>
              <w:br w:type="textWrapping"/>
              <w:t xml:space="preserve">LEFT JOIN world.countrylanguage cl</w:t>
              <w:br w:type="textWrapping"/>
              <w:t xml:space="preserve">       ON co.Code = cl.CountryCode AND cl.IsOfficial = 'T'</w:t>
              <w:br w:type="textWrapping"/>
              <w:t xml:space="preserve">GROUP BY co.Code, co.Name, co.Population</w:t>
              <w:br w:type="textWrapping"/>
              <w:t xml:space="preserve">ORDER BY city_count DESC;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1a1a4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160" w:before="80" w:line="240" w:lineRule="auto"/>
        <w:ind w:left="567" w:firstLine="0"/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Наибольшее число городов в базе зафиксировано у Китая (363) и Индии (341).</w:t>
      </w:r>
    </w:p>
    <w:p w:rsidR="00000000" w:rsidDel="00000000" w:rsidP="00000000" w:rsidRDefault="00000000" w:rsidRPr="00000000" w14:paraId="000000F1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 МОДИФИКАЦИЯ ДАННЫХ В БАЗЕ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Раздел посвящён операциям INSERT, UPDATE и DELETE с обязательным учётом ограничений целостности. Перед каждой модификацией выполнялся контрольный SELECT, а потенциально опасные операции оборачивались в транзакции.</w:t>
      </w:r>
    </w:p>
    <w:p w:rsidR="00000000" w:rsidDel="00000000" w:rsidP="00000000" w:rsidRDefault="00000000" w:rsidRPr="00000000" w14:paraId="000000F3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3.1 Добавление новой страны, городов и языков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  <w:t xml:space="preserve">Добавлена тестовая страна с кодом ZZZ:</w:t>
      </w:r>
      <w:r w:rsidDel="00000000" w:rsidR="00000000" w:rsidRPr="00000000">
        <w:rPr>
          <w:rtl w:val="0"/>
        </w:rPr>
      </w:r>
    </w:p>
    <w:tbl>
      <w:tblPr>
        <w:tblStyle w:val="Table18"/>
        <w:tblW w:w="9122.0" w:type="dxa"/>
        <w:jc w:val="left"/>
        <w:tblInd w:w="5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before="80" w:line="240" w:lineRule="auto"/>
              <w:ind w:left="567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INSERT INTO world.country</w:t>
              <w:br w:type="textWrapping"/>
              <w:t xml:space="preserve">  (Code, Name, Continent, Region, SurfaceArea, Population,</w:t>
              <w:br w:type="textWrapping"/>
              <w:t xml:space="preserve">   GovernmentForm, LocalName, Code2)</w:t>
              <w:br w:type="textWrapping"/>
              <w:t xml:space="preserve">VALUES</w:t>
              <w:br w:type="textWrapping"/>
              <w:t xml:space="preserve">  ('ZZZ', 'Новая Земля', 'Europe', 'Eastern Europe', 1000.00, 50000,</w:t>
              <w:br w:type="textWrapping"/>
              <w:t xml:space="preserve">   'Republic', 'New Land', 'NZ');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1a1a4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160" w:before="80" w:line="240" w:lineRule="auto"/>
        <w:ind w:left="567" w:firstLine="0"/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  <w:t xml:space="preserve">Затем для неё добавлены два города (поле ID автоинкрементное, потому не указывается) и два языка:</w:t>
      </w:r>
      <w:r w:rsidDel="00000000" w:rsidR="00000000" w:rsidRPr="00000000">
        <w:rPr>
          <w:rtl w:val="0"/>
        </w:rPr>
      </w:r>
    </w:p>
    <w:tbl>
      <w:tblPr>
        <w:tblStyle w:val="Table19"/>
        <w:tblW w:w="9122.0" w:type="dxa"/>
        <w:jc w:val="left"/>
        <w:tblInd w:w="5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before="80" w:line="240" w:lineRule="auto"/>
              <w:ind w:left="567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INSERT INTO world.city (Name, CountryCode, District, Population)</w:t>
              <w:br w:type="textWrapping"/>
              <w:t xml:space="preserve">VALUES ('Столица', 'ZZZ', 'Central', 20000),</w:t>
              <w:br w:type="textWrapping"/>
              <w:t xml:space="preserve">       ('Порт',    'ZZZ', 'Coastal', 15000);</w:t>
              <w:br w:type="textWrapping"/>
              <w:br w:type="textWrapping"/>
              <w:t xml:space="preserve">INSERT INTO world.countrylanguage (CountryCode, Language, IsOfficial, Percentage)</w:t>
              <w:br w:type="textWrapping"/>
              <w:t xml:space="preserve">VALUES ('ZZZ', 'Новоземельский', 'T', 80.0),</w:t>
              <w:br w:type="textWrapping"/>
              <w:t xml:space="preserve">       ('ZZZ', 'Английский',     'F', 20.0);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1a1a4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160" w:before="80" w:line="240" w:lineRule="auto"/>
        <w:ind w:left="567" w:firstLine="0"/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3.2 Обновление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Установка столицы для новой страны через пользовательскую переменную:</w:t>
      </w:r>
    </w:p>
    <w:p w:rsidR="00000000" w:rsidDel="00000000" w:rsidP="00000000" w:rsidRDefault="00000000" w:rsidRPr="00000000" w14:paraId="000000FE">
      <w:pPr>
        <w:spacing w:after="160" w:before="80" w:line="240" w:lineRule="auto"/>
        <w:ind w:left="567" w:firstLine="0"/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122.0" w:type="dxa"/>
        <w:jc w:val="left"/>
        <w:tblInd w:w="5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before="80" w:line="240" w:lineRule="auto"/>
              <w:ind w:left="567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SET @capital_id = (SELECT ID FROM world.city</w:t>
              <w:br w:type="textWrapping"/>
              <w:t xml:space="preserve">                   WHERE Name = 'Столица' AND CountryCode = 'ZZZ');</w:t>
              <w:br w:type="textWrapping"/>
              <w:t xml:space="preserve">UPDATE world.country SET Capital = @capital_id WHERE Code = 'ZZZ';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1a1a4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60" w:before="80" w:line="240" w:lineRule="auto"/>
        <w:ind w:left="567" w:firstLine="0"/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  <w:t xml:space="preserve">Обновление существующих данных — увеличение населения России и установка продолжительности жизни:</w:t>
      </w:r>
      <w:r w:rsidDel="00000000" w:rsidR="00000000" w:rsidRPr="00000000">
        <w:rPr>
          <w:rtl w:val="0"/>
        </w:rPr>
      </w:r>
    </w:p>
    <w:tbl>
      <w:tblPr>
        <w:tblStyle w:val="Table21"/>
        <w:tblW w:w="9122.0" w:type="dxa"/>
        <w:jc w:val="left"/>
        <w:tblInd w:w="5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22"/>
        <w:tblGridChange w:id="0">
          <w:tblGrid>
            <w:gridCol w:w="9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before="80" w:line="240" w:lineRule="auto"/>
              <w:ind w:left="567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UPDATE world.country</w:t>
              <w:br w:type="textWrapping"/>
              <w:t xml:space="preserve">SET Population = Population + 1000000, LifeExpectancy = 73.5</w:t>
              <w:br w:type="textWrapping"/>
              <w:t xml:space="preserve">WHERE Code = 'RUS';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Массовое обновление населения городов Германии на 10 %:</w:t>
            </w:r>
          </w:p>
          <w:p w:rsidR="00000000" w:rsidDel="00000000" w:rsidP="00000000" w:rsidRDefault="00000000" w:rsidRPr="00000000" w14:paraId="00000105">
            <w:pPr>
              <w:spacing w:after="160" w:before="80" w:line="240" w:lineRule="auto"/>
              <w:ind w:left="567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UPDATE world.city SET Population = Population * 1.1</w:t>
              <w:br w:type="textWrapping"/>
              <w:t xml:space="preserve">WHERE CountryCode = 'DEU';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1a1a4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60" w:before="80" w:line="240" w:lineRule="auto"/>
        <w:ind w:left="567" w:firstLine="0"/>
        <w:rPr>
          <w:rFonts w:ascii="Consolas" w:cs="Consolas" w:eastAsia="Consolas" w:hAnsi="Consolas"/>
          <w:color w:val="1a1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Обновление через подзапрос — повышение ВНП на 5 % у стран с официальным английским языком:</w:t>
      </w:r>
    </w:p>
    <w:p w:rsidR="00000000" w:rsidDel="00000000" w:rsidP="00000000" w:rsidRDefault="00000000" w:rsidRPr="00000000" w14:paraId="00000109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UPDATE world.country c</w:t>
        <w:br w:type="textWrapping"/>
        <w:t xml:space="preserve">SET c.GNP = c.GNP * 1.05</w:t>
        <w:br w:type="textWrapping"/>
        <w:t xml:space="preserve">WHERE c.Code IN (</w:t>
        <w:br w:type="textWrapping"/>
        <w:t xml:space="preserve">  SELECT cl.CountryCode FROM world.countrylanguage cl</w:t>
        <w:br w:type="textWrapping"/>
        <w:t xml:space="preserve">  WHERE cl.Language = 'English' AND cl.IsOfficial = 'T');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3.3 Удаление с учётом ссылочной целостности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Попытка прямого удаления страны ZZZ приводит к ошибке внешнего ключа, так как на неё ссылаются записи в city и countrylanguage. Корректное удаление выполняется в порядке «от зависимых к главной»:</w:t>
      </w:r>
    </w:p>
    <w:p w:rsidR="00000000" w:rsidDel="00000000" w:rsidP="00000000" w:rsidRDefault="00000000" w:rsidRPr="00000000" w14:paraId="0000010C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DELETE FROM world.city            WHERE CountryCode = 'ZZZ';</w:t>
        <w:br w:type="textWrapping"/>
        <w:t xml:space="preserve">DELETE FROM world.countrylanguage WHERE CountryCode = 'ZZZ';</w:t>
        <w:br w:type="textWrapping"/>
        <w:t xml:space="preserve">DELETE FROM world.country         WHERE Code = 'ZZZ';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Если бы внешние ключи были объявлены с опцией ON DELETE CASCADE, удаление страны автоматически удалило бы все связанные города и языки — это удобно, но требует осторожности.</w:t>
      </w:r>
    </w:p>
    <w:p w:rsidR="00000000" w:rsidDel="00000000" w:rsidP="00000000" w:rsidRDefault="00000000" w:rsidRPr="00000000" w14:paraId="0000010E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3.4 Транзакции и массовое обновление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Серия операций над тестовым городом выполнена в одной транзакции с откатом:</w:t>
      </w:r>
    </w:p>
    <w:p w:rsidR="00000000" w:rsidDel="00000000" w:rsidP="00000000" w:rsidRDefault="00000000" w:rsidRPr="00000000" w14:paraId="00000110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START TRANSACTION;</w:t>
        <w:br w:type="textWrapping"/>
        <w:t xml:space="preserve">INSERT INTO world.city (Name, CountryCode, District, Population)</w:t>
        <w:br w:type="textWrapping"/>
        <w:t xml:space="preserve">VALUES ('Тестовый', 'RUS', 'Test District', 1000);</w:t>
        <w:br w:type="textWrapping"/>
        <w:t xml:space="preserve">SET @id = LAST_INSERT_ID();</w:t>
        <w:br w:type="textWrapping"/>
        <w:t xml:space="preserve">UPDATE world.city SET Population = 5000 WHERE ID = @id;</w:t>
        <w:br w:type="textWrapping"/>
        <w:t xml:space="preserve">DELETE FROM world.city WHERE ID = @id;</w:t>
        <w:br w:type="textWrapping"/>
        <w:t xml:space="preserve">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Массовая замена форм правления реализована конструкцией CASE:</w:t>
      </w:r>
    </w:p>
    <w:p w:rsidR="00000000" w:rsidDel="00000000" w:rsidP="00000000" w:rsidRDefault="00000000" w:rsidRPr="00000000" w14:paraId="00000112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UPDATE world.country</w:t>
        <w:br w:type="textWrapping"/>
        <w:t xml:space="preserve">SET GovernmentForm = CASE</w:t>
        <w:br w:type="textWrapping"/>
        <w:t xml:space="preserve">  WHEN GovernmentForm LIKE '%Republic%' THEN 'Democratic Republic'</w:t>
        <w:br w:type="textWrapping"/>
        <w:t xml:space="preserve">  WHEN GovernmentForm LIKE '%Monarchy%' THEN 'Constitutional Monarchy'</w:t>
        <w:br w:type="textWrapping"/>
        <w:t xml:space="preserve">  ELSE CONCAT('Former: ', GovernmentForm) END</w:t>
        <w:br w:type="textWrapping"/>
        <w:t xml:space="preserve">WHERE GovernmentForm IS NOT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lineRule="auto"/>
        <w:ind w:firstLine="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 АНАЛИЗ СТРУКТУРЫ БАЗЫ ДАННЫХ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База данных employee моделирует систему управления персоналом компании и отличается более сложной структурой: она содержит иерархическую (самоссылающуюся) связь и отношение «многие-ко-многим».</w:t>
      </w:r>
    </w:p>
    <w:p w:rsidR="00000000" w:rsidDel="00000000" w:rsidP="00000000" w:rsidRDefault="00000000" w:rsidRPr="00000000" w14:paraId="00000116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4.1 Состав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SHOW TABLES FROM employee;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База включает пять таблиц: department (отделы), position (справочник должностей), employee (сотрудники), project (проекты) и employee_project (связующая таблица). Их структура получена командой DESCRIBE.</w:t>
      </w:r>
    </w:p>
    <w:p w:rsidR="00000000" w:rsidDel="00000000" w:rsidP="00000000" w:rsidRDefault="00000000" w:rsidRPr="00000000" w14:paraId="00000119">
      <w:pPr>
        <w:spacing w:after="40" w:before="120" w:lineRule="auto"/>
        <w:ind w:firstLine="0"/>
        <w:jc w:val="left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Таблица 4.1 — Состав базы данных employee</w:t>
      </w:r>
      <w:r w:rsidDel="00000000" w:rsidR="00000000" w:rsidRPr="00000000">
        <w:rPr>
          <w:rtl w:val="0"/>
        </w:rPr>
      </w:r>
    </w:p>
    <w:tbl>
      <w:tblPr>
        <w:tblStyle w:val="Table22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1A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1B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1C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Отделы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ID, Name,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Должности с вилками зарплат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MinSalary, MaxSalary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Сотрудники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Самоссылка ManagerID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Проекты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Budget decimal(12,2)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employee_project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Назначения на проекты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Связь N:M, составной PK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4.2 Первичные и внешние ключи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Первичные ключи: department.ID, position.ID, employee.ID, project.ID, а у employee_project — составной ключ (EmployeeID, ProjectID). Внешние ключи определены запросом:</w:t>
      </w:r>
    </w:p>
    <w:p w:rsidR="00000000" w:rsidDel="00000000" w:rsidP="00000000" w:rsidRDefault="00000000" w:rsidRPr="00000000" w14:paraId="0000012F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SELECT TABLE_NAME, COLUMN_NAME, CONSTRAINT_NAME,</w:t>
        <w:br w:type="textWrapping"/>
        <w:t xml:space="preserve">       REFERENCED_TABLE_NAME, REFERENCED_COLUMN_NAME</w:t>
        <w:br w:type="textWrapping"/>
        <w:t xml:space="preserve">FROM INFORMATION_SCHEMA.KEY_COLUMN_USAGE</w:t>
        <w:br w:type="textWrapping"/>
        <w:t xml:space="preserve">WHERE TABLE_SCHEMA = 'employee'</w:t>
        <w:br w:type="textWrapping"/>
        <w:t xml:space="preserve">  AND REFERENCED_TABLE_NAME IS NOT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before="120" w:lineRule="auto"/>
        <w:ind w:firstLine="0"/>
        <w:jc w:val="left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Таблица 4.2 — Внешние ключи базы данных employee</w:t>
      </w:r>
      <w:r w:rsidDel="00000000" w:rsidR="00000000" w:rsidRPr="00000000">
        <w:rPr>
          <w:rtl w:val="0"/>
        </w:rPr>
      </w:r>
    </w:p>
    <w:tbl>
      <w:tblPr>
        <w:tblStyle w:val="Table23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31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32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33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Ссылается 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DepartmentID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department.ID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PositionID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position.ID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ManagerID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employee.ID (самоссылка)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DepartmentID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department.ID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employee_project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EmployeeID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employee.ID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employee_project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project.ID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Ключевая особенность — самоссылающийся внешний ключ employee.ManagerID, который связывает сотрудника с его руководителем (тоже сотрудником) и формирует иерархию подчинённости.</w:t>
      </w:r>
    </w:p>
    <w:p w:rsidR="00000000" w:rsidDel="00000000" w:rsidP="00000000" w:rsidRDefault="00000000" w:rsidRPr="00000000" w14:paraId="00000148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4.3 Анализ типов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Поле Salary имеет тип DECIMAL(10,2), а Budget — DECIMAL(12,2): бюджеты проектов на два порядка больше индивидуальных зарплат, поэтому требуют большей разрядности. Поле HireDate объявлено как DATE (а не DATETIME), поскольку для даты приёма на работу время несущественно, а DATE экономнее (3 байта против 8). Составной первичный ключ (EmployeeID, ProjectID) в таблице employee_project гарантирует уникальность пары «сотрудник–проект», что является классическим способом реализации связи «многие-ко-многим».</w:t>
      </w:r>
    </w:p>
    <w:p w:rsidR="00000000" w:rsidDel="00000000" w:rsidP="00000000" w:rsidRDefault="00000000" w:rsidRPr="00000000" w14:paraId="0000014A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4.4 Проверка целостности и исследование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Проверки на «осиротевшие» записи (сотрудники без отдела, ссылки на несуществующего руководителя, записи employee_project без сотрудника или проекта) вернули пустой результат, подтвердив целостность данных.</w:t>
      </w:r>
    </w:p>
    <w:p w:rsidR="00000000" w:rsidDel="00000000" w:rsidP="00000000" w:rsidRDefault="00000000" w:rsidRPr="00000000" w14:paraId="0000014C">
      <w:pPr>
        <w:spacing w:after="40" w:before="120" w:lineRule="auto"/>
        <w:ind w:firstLine="0"/>
        <w:jc w:val="left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Таблица 4.3 — Объём данных в базе employee</w:t>
      </w:r>
      <w:r w:rsidDel="00000000" w:rsidR="00000000" w:rsidRPr="00000000">
        <w:rPr>
          <w:rtl w:val="0"/>
        </w:rPr>
      </w:r>
    </w:p>
    <w:tbl>
      <w:tblPr>
        <w:tblStyle w:val="Table24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4D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4E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Количество записей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employee_project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ind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Распределение по отделам показало, что наибольшая численность — в отделе Engineering (5 человек). Самый высокооплачиваемый сотрудник — John Smith (Team Lead, 145 000), а крупнейший проект — «European Market Expansion» с бюджетом 750 000, выполняемый отделом Sales.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lineRule="auto"/>
        <w:ind w:firstLine="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 ВЫПОЛНЕНИЕ СЛОЖНЫХ ЗАПРОСОВ SELECT К БАЗЕ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На примере базы employee отработаны те же продвинутые приёмы SQL, дополненные работой с иерархией (рекурсивный CTE) и связью «многие-ко-многим».</w:t>
      </w:r>
    </w:p>
    <w:p w:rsidR="00000000" w:rsidDel="00000000" w:rsidP="00000000" w:rsidRDefault="00000000" w:rsidRPr="00000000" w14:paraId="0000015E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5.1 Сотрудники с зарплатой выше средней по отделу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SELECT e.FirstName, e.LastName, d.Name AS department_name, e.Salary,</w:t>
        <w:br w:type="textWrapping"/>
        <w:t xml:space="preserve">  (SELECT AVG(e2.Salary) FROM employee.employee e2</w:t>
        <w:br w:type="textWrapping"/>
        <w:t xml:space="preserve">   WHERE e2.DepartmentID = e.DepartmentID) AS avg_dept_salary</w:t>
        <w:br w:type="textWrapping"/>
        <w:t xml:space="preserve">FROM employee.employee e</w:t>
        <w:br w:type="textWrapping"/>
        <w:t xml:space="preserve">JOIN employee.department d ON e.DepartmentID = d.ID</w:t>
        <w:br w:type="textWrapping"/>
        <w:t xml:space="preserve">WHERE e.Salary &gt; (SELECT AVG(e3.Salary) FROM employee.employee e3</w:t>
        <w:br w:type="textWrapping"/>
        <w:t xml:space="preserve">                  WHERE e3.DepartmentID = e.DepartmentID)</w:t>
        <w:br w:type="textWrapping"/>
        <w:t xml:space="preserve">ORDER BY d.Name, e.Salary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5.2 Сотрудник с максимальной зарплатой в каждом отделе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SELECT d.Name AS department_name, e.FirstName, e.LastName, e.Salary</w:t>
        <w:br w:type="textWrapping"/>
        <w:t xml:space="preserve">FROM employee.employee e</w:t>
        <w:br w:type="textWrapping"/>
        <w:t xml:space="preserve">JOIN employee.department d ON e.DepartmentID = d.ID</w:t>
        <w:br w:type="textWrapping"/>
        <w:t xml:space="preserve">JOIN (SELECT DepartmentID, MAX(Salary) AS max_salary</w:t>
        <w:br w:type="textWrapping"/>
        <w:t xml:space="preserve">      FROM employee.employee GROUP BY DepartmentID) m</w:t>
        <w:br w:type="textWrapping"/>
        <w:t xml:space="preserve">  ON e.DepartmentID = m.DepartmentID AND e.Salary = m.max_salary</w:t>
        <w:br w:type="textWrapping"/>
        <w:t xml:space="preserve">ORDER BY e.Salary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5.3 Категоризация зарплаты по вилке должности (CASE)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SELECT e.FirstName, e.LastName, p.Title, e.Salary,</w:t>
        <w:br w:type="textWrapping"/>
        <w:t xml:space="preserve">  p.MinSalary, p.MaxSalary,</w:t>
        <w:br w:type="textWrapping"/>
        <w:t xml:space="preserve">  CASE WHEN e.Salary &lt; p.MinSalary THEN 'Ниже минимума'</w:t>
        <w:br w:type="textWrapping"/>
        <w:t xml:space="preserve">       WHEN e.Salary BETWEEN p.MinSalary AND p.MaxSalary THEN 'В пределах вилки'</w:t>
        <w:br w:type="textWrapping"/>
        <w:t xml:space="preserve">       ELSE 'Выше максимума' END AS salary_category</w:t>
        <w:br w:type="textWrapping"/>
        <w:t xml:space="preserve">FROM employee.employee e</w:t>
        <w:br w:type="textWrapping"/>
        <w:t xml:space="preserve">JOIN employee.position p ON e.PositionID = p.ID</w:t>
        <w:br w:type="textWrapping"/>
        <w:t xml:space="preserve">ORDER BY salary_category, e.Salary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5.4 Отделы с высокооплачиваемыми сотрудниками (EXISTS)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SELECT d.Name, d.Location,</w:t>
        <w:br w:type="textWrapping"/>
        <w:t xml:space="preserve">  (SELECT COUNT(*) FROM employee.employee e</w:t>
        <w:br w:type="textWrapping"/>
        <w:t xml:space="preserve">   WHERE e.DepartmentID = d.ID AND e.Salary &gt; 100000) AS high_salary_count</w:t>
        <w:br w:type="textWrapping"/>
        <w:t xml:space="preserve">FROM employee.department d</w:t>
        <w:br w:type="textWrapping"/>
        <w:t xml:space="preserve">WHERE EXISTS (SELECT 1 FROM employee.employee e</w:t>
        <w:br w:type="textWrapping"/>
        <w:t xml:space="preserve">              WHERE e.DepartmentID = d.ID AND e.Salary &gt; 100000)</w:t>
        <w:br w:type="textWrapping"/>
        <w:t xml:space="preserve">ORDER BY high_salary_count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5.5 Ранжирование сотрудников по зарплате (ROW_NUMBER)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SELECT department_name, FirstName, LastName, Salary, salary_rank</w:t>
        <w:br w:type="textWrapping"/>
        <w:t xml:space="preserve">FROM (</w:t>
        <w:br w:type="textWrapping"/>
        <w:t xml:space="preserve">  SELECT d.Name AS department_name, e.FirstName, e.LastName, e.Salary,</w:t>
        <w:br w:type="textWrapping"/>
        <w:t xml:space="preserve">         ROW_NUMBER() OVER (PARTITION BY e.DepartmentID</w:t>
        <w:br w:type="textWrapping"/>
        <w:t xml:space="preserve">                            ORDER BY e.Salary DESC) AS salary_rank</w:t>
        <w:br w:type="textWrapping"/>
        <w:t xml:space="preserve">  FROM employee.employee e</w:t>
        <w:br w:type="textWrapping"/>
        <w:t xml:space="preserve">  JOIN employee.department d ON e.DepartmentID = d.ID</w:t>
        <w:br w:type="textWrapping"/>
        <w:t xml:space="preserve">) t</w:t>
        <w:br w:type="textWrapping"/>
        <w:t xml:space="preserve">WHERE salary_rank &lt;= 3</w:t>
        <w:br w:type="textWrapping"/>
        <w:t xml:space="preserve">ORDER BY department_name, salary_rank;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5.6 Построение иерархии подчинённости (рекурсивный CTE)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Самым показательным запросом стало построение полной иерархии сотрудников с указанием уровня и цепочки руководства с помощью рекурсивного CTE:</w:t>
      </w:r>
    </w:p>
    <w:p w:rsidR="00000000" w:rsidDel="00000000" w:rsidP="00000000" w:rsidRDefault="00000000" w:rsidRPr="00000000" w14:paraId="0000016A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WITH RECURSIVE employee_hierarchy AS (</w:t>
        <w:br w:type="textWrapping"/>
        <w:t xml:space="preserve">  SELECT ID, FirstName, LastName, DepartmentID, ManagerID,</w:t>
        <w:br w:type="textWrapping"/>
        <w:t xml:space="preserve">         0 AS hierarchy_level,</w:t>
        <w:br w:type="textWrapping"/>
        <w:t xml:space="preserve">         CAST(CONCAT(FirstName, ' ', LastName) AS CHAR(500)) AS hierarchy_path</w:t>
        <w:br w:type="textWrapping"/>
        <w:t xml:space="preserve">  FROM employee.employee WHERE ManagerID IS NULL</w:t>
        <w:br w:type="textWrapping"/>
        <w:t xml:space="preserve">  UNION ALL</w:t>
        <w:br w:type="textWrapping"/>
        <w:t xml:space="preserve">  SELECT e.ID, e.FirstName, e.LastName, e.DepartmentID, e.ManagerID,</w:t>
        <w:br w:type="textWrapping"/>
        <w:t xml:space="preserve">         eh.hierarchy_level + 1,</w:t>
        <w:br w:type="textWrapping"/>
        <w:t xml:space="preserve">         CAST(CONCAT(eh.hierarchy_path, ' -&gt; ', e.FirstName, ' ', e.LastName) AS CHAR(500))</w:t>
        <w:br w:type="textWrapping"/>
        <w:t xml:space="preserve">  FROM employee.employee e</w:t>
        <w:br w:type="textWrapping"/>
        <w:t xml:space="preserve">  JOIN employee_hierarchy eh ON e.ManagerID = eh.ID</w:t>
        <w:br w:type="textWrapping"/>
        <w:t xml:space="preserve">)</w:t>
        <w:br w:type="textWrapping"/>
        <w:t xml:space="preserve">SELECT FirstName, LastName, hierarchy_level, hierarchy_path</w:t>
        <w:br w:type="textWrapping"/>
        <w:t xml:space="preserve">FROM employee_hierarchy</w:t>
        <w:br w:type="textWrapping"/>
        <w:t xml:space="preserve">ORDER BY hierarchy_level, LastName;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Запрос корректно выстроил три уровня иерархии: руководители верхнего звена (уровень 0), их подчинённые (уровень 1) и сотрудники начального звена (уровень 2).</w:t>
      </w:r>
    </w:p>
    <w:p w:rsidR="00000000" w:rsidDel="00000000" w:rsidP="00000000" w:rsidRDefault="00000000" w:rsidRPr="00000000" w14:paraId="0000016C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5.7 Сложное соединение и оконные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Для каждого сотрудника выведены отдел, должность, руководитель, число проектов и суммарные часы; дополнительно с помощью оконных функций рассчитаны средняя и максимальная зарплаты по отделу и доля сотрудника от максимума:</w:t>
      </w:r>
    </w:p>
    <w:p w:rsidR="00000000" w:rsidDel="00000000" w:rsidP="00000000" w:rsidRDefault="00000000" w:rsidRPr="00000000" w14:paraId="0000016E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SELECT e.FirstName, e.LastName, d.Name AS department_name, e.Salary,</w:t>
        <w:br w:type="textWrapping"/>
        <w:t xml:space="preserve">  ROUND(AVG(e.Salary) OVER (PARTITION BY e.DepartmentID), 2) AS avg_dept_salary,</w:t>
        <w:br w:type="textWrapping"/>
        <w:t xml:space="preserve">  MAX(e.Salary) OVER (PARTITION BY e.DepartmentID) AS max_dept_salary,</w:t>
        <w:br w:type="textWrapping"/>
        <w:t xml:space="preserve">  ROUND(e.Salary / MAX(e.Salary) OVER (PARTITION BY e.DepartmentID) * 100, 2) AS percent_of_max</w:t>
        <w:br w:type="textWrapping"/>
        <w:t xml:space="preserve">FROM employee.employee e</w:t>
        <w:br w:type="textWrapping"/>
        <w:t xml:space="preserve">JOIN employee.department d ON e.DepartmentID = d.ID</w:t>
        <w:br w:type="textWrapping"/>
        <w:t xml:space="preserve">ORDER BY d.Name, e.Salary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lineRule="auto"/>
        <w:ind w:firstLine="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 МОДИФИКАЦИЯ ДАННЫХ В БАЗЕ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В завершающем разделе отработаны операции модификации данных базы employee с учётом её многоуровневых связей.</w:t>
      </w:r>
    </w:p>
    <w:p w:rsidR="00000000" w:rsidDel="00000000" w:rsidP="00000000" w:rsidRDefault="00000000" w:rsidRPr="00000000" w14:paraId="00000172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6.1 Добавление записей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Последовательно добавлены новый отдел, должность, сотрудник, проект и его назначение:</w:t>
      </w:r>
    </w:p>
    <w:p w:rsidR="00000000" w:rsidDel="00000000" w:rsidP="00000000" w:rsidRDefault="00000000" w:rsidRPr="00000000" w14:paraId="00000174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INSERT INTO employee.department (Name, Location)</w:t>
        <w:br w:type="textWrapping"/>
        <w:t xml:space="preserve">VALUES ('Research &amp; Development', 'Austin');</w:t>
        <w:br w:type="textWrapping"/>
        <w:br w:type="textWrapping"/>
        <w:t xml:space="preserve">INSERT INTO employee.position (Title, MinSalary, MaxSalary)</w:t>
        <w:br w:type="textWrapping"/>
        <w:t xml:space="preserve">VALUES ('Data Scientist', 90000.00, 140000.00);</w:t>
        <w:br w:type="textWrapping"/>
        <w:br w:type="textWrapping"/>
        <w:t xml:space="preserve">INSERT INTO employee.employee</w:t>
        <w:br w:type="textWrapping"/>
        <w:t xml:space="preserve">  (FirstName, LastName, Email, Phone, HireDate, Salary,</w:t>
        <w:br w:type="textWrapping"/>
        <w:t xml:space="preserve">   DepartmentID, PositionID, ManagerID)</w:t>
        <w:br w:type="textWrapping"/>
        <w:t xml:space="preserve">VALUES</w:t>
        <w:br w:type="textWrapping"/>
        <w:t xml:space="preserve">  ('Alex', 'Turner', 'alex.turner@company.com', '+1-512-555-0703',</w:t>
        <w:br w:type="textWrapping"/>
        <w:t xml:space="preserve">   '2023-03-01', 95000.00, 7, 14, 1);</w:t>
        <w:br w:type="textWrapping"/>
        <w:br w:type="textWrapping"/>
        <w:t xml:space="preserve">INSERT INTO employee.project (Name, StartDate, EndDate, Budget, DepartmentID)</w:t>
        <w:br w:type="textWrapping"/>
        <w:t xml:space="preserve">VALUES ('AI Research Initiative', '2023-07-01', NULL, 600000.00, 7);</w:t>
        <w:br w:type="textWrapping"/>
        <w:br w:type="textWrapping"/>
        <w:t xml:space="preserve">INSERT INTO employee.employee_project (EmployeeID, ProjectID, Role, HoursAllocated)</w:t>
        <w:br w:type="textWrapping"/>
        <w:t xml:space="preserve">VALUES (26, 9, 'Lead Researcher', 160);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6.2 Обновление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Повышение зарплаты сотрудника, перевод инженеров на должность Senior Developer через JOIN и обновление бюджета проектов отдела Sales через подзапрос:</w:t>
      </w:r>
    </w:p>
    <w:p w:rsidR="00000000" w:rsidDel="00000000" w:rsidP="00000000" w:rsidRDefault="00000000" w:rsidRPr="00000000" w14:paraId="00000177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UPDATE employee.employee SET Salary = Salary * 1.15 WHERE ID = 3;</w:t>
        <w:br w:type="textWrapping"/>
        <w:br w:type="textWrapping"/>
        <w:t xml:space="preserve">UPDATE employee.employee e</w:t>
        <w:br w:type="textWrapping"/>
        <w:t xml:space="preserve">JOIN employee.department d ON e.DepartmentID = d.ID</w:t>
        <w:br w:type="textWrapping"/>
        <w:t xml:space="preserve">SET e.PositionID = 2</w:t>
        <w:br w:type="textWrapping"/>
        <w:t xml:space="preserve">WHERE d.Name = 'Engineering' AND e.Salary &gt; 70000.00;</w:t>
        <w:br w:type="textWrapping"/>
        <w:br w:type="textWrapping"/>
        <w:t xml:space="preserve">UPDATE employee.project SET Budget = Budget * 1.10</w:t>
        <w:br w:type="textWrapping"/>
        <w:t xml:space="preserve">WHERE DepartmentID = (SELECT ID FROM employee.department WHERE Name = 'Sales');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Дифференцированное повышение зарплат по отделам реализовано конструкцией CASE:</w:t>
      </w:r>
    </w:p>
    <w:p w:rsidR="00000000" w:rsidDel="00000000" w:rsidP="00000000" w:rsidRDefault="00000000" w:rsidRPr="00000000" w14:paraId="00000179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UPDATE employee.employee</w:t>
        <w:br w:type="textWrapping"/>
        <w:t xml:space="preserve">SET Salary = CASE DepartmentID</w:t>
        <w:br w:type="textWrapping"/>
        <w:t xml:space="preserve">  WHEN 1 THEN Salary * 1.10</w:t>
        <w:br w:type="textWrapping"/>
        <w:t xml:space="preserve">  WHEN 2 THEN Salary * 1.08</w:t>
        <w:br w:type="textWrapping"/>
        <w:t xml:space="preserve">  WHEN 5 THEN Salary * 1.12</w:t>
        <w:br w:type="textWrapping"/>
        <w:t xml:space="preserve">  ELSE Salary * 1.05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Для проектов без даты завершения она установлена функцией DATE_ADD:</w:t>
      </w:r>
    </w:p>
    <w:p w:rsidR="00000000" w:rsidDel="00000000" w:rsidP="00000000" w:rsidRDefault="00000000" w:rsidRPr="00000000" w14:paraId="0000017B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UPDATE employee.project</w:t>
        <w:br w:type="textWrapping"/>
        <w:t xml:space="preserve">SET EndDate = DATE_ADD(CURDATE(), INTERVAL 6 MONTH)</w:t>
        <w:br w:type="textWrapping"/>
        <w:t xml:space="preserve">WHERE EndDate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6.3 Удаление с учётом зависимостей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Прямое удаление отдела Research &amp; Development невозможно из-за ссылок в таблицах employee и project. Корректное удаление выполняется от зависимых записей к главной:</w:t>
      </w:r>
    </w:p>
    <w:p w:rsidR="00000000" w:rsidDel="00000000" w:rsidP="00000000" w:rsidRDefault="00000000" w:rsidRPr="00000000" w14:paraId="0000017E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DELETE FROM employee.employee_project WHERE EmployeeID = 26;</w:t>
        <w:br w:type="textWrapping"/>
        <w:t xml:space="preserve">DELETE FROM employee.employee          WHERE ID = 26;</w:t>
        <w:br w:type="textWrapping"/>
        <w:t xml:space="preserve">DELETE FROM employee.project           WHERE ID = 9;</w:t>
        <w:br w:type="textWrapping"/>
        <w:t xml:space="preserve">DELETE FROM employee.department        WHERE ID = 7;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При опции ON DELETE CASCADE удаление отдела каскадно удалило бы сотрудников и проекты, а вслед за сотрудниками — и записи в employee_project.</w:t>
      </w:r>
    </w:p>
    <w:p w:rsidR="00000000" w:rsidDel="00000000" w:rsidP="00000000" w:rsidRDefault="00000000" w:rsidRPr="00000000" w14:paraId="00000180">
      <w:pPr>
        <w:spacing w:after="80" w:before="16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6.4 Транзакции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Цепочка операций над временными данными выполнена в транзакции с откатом, что гарантирует атомарность изменений:</w:t>
      </w:r>
    </w:p>
    <w:p w:rsidR="00000000" w:rsidDel="00000000" w:rsidP="00000000" w:rsidRDefault="00000000" w:rsidRPr="00000000" w14:paraId="00000182">
      <w:pPr>
        <w:spacing w:after="160" w:before="80" w:line="240" w:lineRule="auto"/>
        <w:ind w:left="567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d9d9d9" w:val="clear"/>
          <w:rtl w:val="0"/>
        </w:rPr>
        <w:t xml:space="preserve">START TRANSACTION;</w:t>
        <w:br w:type="textWrapping"/>
        <w:t xml:space="preserve">INSERT INTO employee.department (Name, Location)</w:t>
        <w:br w:type="textWrapping"/>
        <w:t xml:space="preserve">VALUES ('Temp Department', 'Temporary Location');</w:t>
        <w:br w:type="textWrapping"/>
        <w:t xml:space="preserve">SET @temp_dept = LAST_INSERT_ID();</w:t>
        <w:br w:type="textWrapping"/>
        <w:t xml:space="preserve">INSERT INTO employee.employee</w:t>
        <w:br w:type="textWrapping"/>
        <w:t xml:space="preserve">  (FirstName, LastName, Email, Phone, HireDate, Salary, DepartmentID, PositionID)</w:t>
        <w:br w:type="textWrapping"/>
        <w:t xml:space="preserve">VALUES ('Temp', 'Employee', 'temp@company.com', '+1-000-000-0000',</w:t>
        <w:br w:type="textWrapping"/>
        <w:t xml:space="preserve">        '2023-12-01', 50000.00, @temp_dept, 1);</w:t>
        <w:br w:type="textWrapping"/>
        <w:t xml:space="preserve">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После ROLLBACK контрольные запросы подтвердили, что временные записи в базе не сохранились.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lineRule="auto"/>
        <w:ind w:firstLine="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В ходе учебной практики УП.11 был пройден полный цикл работы с реляционными базами данных на двух учебных примерах — world и employee — под управлением СУБД MySQL 8.0.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В части базы world изучена её трёхтабличная схема, проанализированы первичные и внешние ключи, выявлена и объяснена циклическая зависимость между country и city, обоснован выбор типов данных ENUM и DECIMAL, проверена ссылочная целостность и выполнен ряд аналитических запросов. Освоены подзапросы, соединения, агрегатные и оконные функции, конструкция CASE и оператор UNION, а также операции модификации данных с применением транзакций.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В части базы employee, имеющей более сложную структуру, дополнительно отработаны приёмы работы с иерархическими (самоссылающимися) связями и отношением «многие-ко-многим»: построена иерархия подчинённости с помощью рекурсивного CTE, рассчитаны аналитические показатели оконными функциями, выполнены каскадные сценарии модификации с учётом порядка удаления зависимых записей.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Таким образом, в результате практики были не только закреплены синтаксические конструкции SQL, но и сформировано глубокое понимание семантики реляционной модели: роли ключей, механизмов обеспечения ссылочной целостности, важности транзакций и осознанного выбора типов данных. Полученные навыки имеют прямое практическое значение для специальности «Информационные системы и программирование» и могут быть применены при разработке и сопровождении реальных информационных систем. Цель практики достигнута, все поставленные задачи выполнены в полном объёме.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lineRule="auto"/>
        <w:rPr/>
      </w:pPr>
      <w:r w:rsidDel="00000000" w:rsidR="00000000" w:rsidRPr="00000000">
        <w:rPr>
          <w:rtl w:val="0"/>
        </w:rPr>
        <w:t xml:space="preserve">1. MySQL 8.0 Reference Manual [Электронный ресурс]. — URL: https://dev.mysql.com/doc/ (дата обращения: 26.06.2026).</w:t>
      </w:r>
    </w:p>
    <w:p w:rsidR="00000000" w:rsidDel="00000000" w:rsidP="00000000" w:rsidRDefault="00000000" w:rsidRPr="00000000" w14:paraId="0000018D">
      <w:pPr>
        <w:spacing w:after="80" w:lineRule="auto"/>
        <w:rPr/>
      </w:pPr>
      <w:r w:rsidDel="00000000" w:rsidR="00000000" w:rsidRPr="00000000">
        <w:rPr>
          <w:rtl w:val="0"/>
        </w:rPr>
        <w:t xml:space="preserve">2. Window Functions. MySQL 8.0 Reference Manual [Электронный ресурс]. — URL: https://dev.mysql.com/doc/refman/8.0/en/window-functions.html (дата обращения: 26.06.2026).</w:t>
      </w:r>
    </w:p>
    <w:p w:rsidR="00000000" w:rsidDel="00000000" w:rsidP="00000000" w:rsidRDefault="00000000" w:rsidRPr="00000000" w14:paraId="0000018E">
      <w:pPr>
        <w:spacing w:after="80" w:lineRule="auto"/>
        <w:rPr/>
      </w:pPr>
      <w:r w:rsidDel="00000000" w:rsidR="00000000" w:rsidRPr="00000000">
        <w:rPr>
          <w:rtl w:val="0"/>
        </w:rPr>
        <w:t xml:space="preserve">3. Common Table Expressions. MySQL 8.0 Reference Manual [Электронный ресурс]. — URL: https://dev.mysql.com/doc/refman/8.0/en/with.html (дата обращения: 26.06.2026).</w:t>
      </w:r>
    </w:p>
    <w:p w:rsidR="00000000" w:rsidDel="00000000" w:rsidP="00000000" w:rsidRDefault="00000000" w:rsidRPr="00000000" w14:paraId="0000018F">
      <w:pPr>
        <w:spacing w:after="80" w:lineRule="auto"/>
        <w:rPr/>
      </w:pPr>
      <w:r w:rsidDel="00000000" w:rsidR="00000000" w:rsidRPr="00000000">
        <w:rPr>
          <w:rtl w:val="0"/>
        </w:rPr>
        <w:t xml:space="preserve">4. The world Database. MySQL Documentation [Электронный ресурс]. — URL: https://dev.mysql.com/doc/world-setup/en/ (дата обращения: 26.06.2026).</w:t>
      </w:r>
    </w:p>
    <w:p w:rsidR="00000000" w:rsidDel="00000000" w:rsidP="00000000" w:rsidRDefault="00000000" w:rsidRPr="00000000" w14:paraId="00000190">
      <w:pPr>
        <w:spacing w:after="80" w:lineRule="auto"/>
        <w:rPr/>
      </w:pPr>
      <w:r w:rsidDel="00000000" w:rsidR="00000000" w:rsidRPr="00000000">
        <w:rPr>
          <w:rtl w:val="0"/>
        </w:rPr>
        <w:t xml:space="preserve">5. Дейт К. Дж. Введение в системы баз данных = An Introduction to Database Systems. — 8-е изд. — М.: Вильямс, 2019. — 1328 с.</w:t>
      </w:r>
    </w:p>
    <w:p w:rsidR="00000000" w:rsidDel="00000000" w:rsidP="00000000" w:rsidRDefault="00000000" w:rsidRPr="00000000" w14:paraId="00000191">
      <w:pPr>
        <w:spacing w:after="80" w:lineRule="auto"/>
        <w:rPr/>
      </w:pPr>
      <w:r w:rsidDel="00000000" w:rsidR="00000000" w:rsidRPr="00000000">
        <w:rPr>
          <w:rtl w:val="0"/>
        </w:rPr>
        <w:t xml:space="preserve">6. Учебные материалы дисциплины УП.11. Кафедра ИТ ЧУПО «ВШП» [Электронный ресурс]. — URL: https://it.vshp.online/disciplines/up11/ (дата обращения: 26.06.2026).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lineRule="auto"/>
        <w:ind w:left="648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6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Ссылка на репозиторий проекта и QR-код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Все SQL-скрипты, выполненные в ходе практики по обеим базам данных (world и employee), размещены в публичном репозитории проекта по адресу:</w:t>
      </w:r>
    </w:p>
    <w:p w:rsidR="00000000" w:rsidDel="00000000" w:rsidP="00000000" w:rsidRDefault="00000000" w:rsidRPr="00000000" w14:paraId="00000196">
      <w:pPr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https://github.com/axrwj/pract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before="200" w:lineRule="auto"/>
        <w:ind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1440000" cy="1440000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before="80" w:lineRule="auto"/>
        <w:ind w:firstLine="0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Рисунок А.1 — QR-код для быстрого перехода в репозиторий проекта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134" w:top="1134" w:left="1701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ind w:firstLine="709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gif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