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2EB" w:rsidRDefault="00785F9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>
            <wp:extent cx="1854200" cy="1587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354" r="354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642EB" w:rsidRDefault="007642E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642EB" w:rsidRDefault="00785F9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Частное учреждение профессионального образования</w:t>
      </w:r>
    </w:p>
    <w:p w:rsidR="007642EB" w:rsidRDefault="00785F9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«Высшая школа предпринимательства»</w:t>
      </w:r>
    </w:p>
    <w:p w:rsidR="007642EB" w:rsidRDefault="00785F9D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(ЧУПО «ВШП»)</w:t>
      </w:r>
    </w:p>
    <w:p w:rsidR="007642EB" w:rsidRDefault="007642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2EB" w:rsidRDefault="007642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2EB" w:rsidRDefault="00785F9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ДНЕВНИК ПРАКТИКИ</w:t>
      </w:r>
    </w:p>
    <w:p w:rsidR="007642EB" w:rsidRDefault="007642EB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642EB" w:rsidRDefault="007642EB">
      <w:pP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175"/>
        <w:gridCol w:w="2385"/>
        <w:gridCol w:w="4455"/>
      </w:tblGrid>
      <w:tr w:rsidR="007642EB">
        <w:trPr>
          <w:trHeight w:val="393"/>
        </w:trPr>
        <w:tc>
          <w:tcPr>
            <w:tcW w:w="9015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 практики (учебная, производственная, преддипломная): _____________________</w:t>
            </w:r>
          </w:p>
        </w:tc>
      </w:tr>
      <w:tr w:rsidR="007642EB">
        <w:trPr>
          <w:trHeight w:val="393"/>
        </w:trPr>
        <w:tc>
          <w:tcPr>
            <w:tcW w:w="9015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Установленный по КУГ срок прохождения практики: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_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_._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г. по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__.__.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7642EB">
        <w:trPr>
          <w:trHeight w:val="393"/>
        </w:trPr>
        <w:tc>
          <w:tcPr>
            <w:tcW w:w="9015" w:type="dxa"/>
            <w:gridSpan w:val="3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Место прохождения практики (наименование организации):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_______________________________________________________________</w:t>
            </w:r>
          </w:p>
          <w:p w:rsidR="007642EB" w:rsidRDefault="00785F9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_______________________________________________________________</w:t>
            </w:r>
          </w:p>
          <w:p w:rsidR="007642EB" w:rsidRDefault="00785F9D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</w:t>
            </w:r>
          </w:p>
        </w:tc>
      </w:tr>
      <w:tr w:rsidR="007642EB">
        <w:tc>
          <w:tcPr>
            <w:tcW w:w="21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Выполнил студент</w:t>
            </w:r>
          </w:p>
          <w:p w:rsidR="007642EB" w:rsidRDefault="00785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__-го курса</w:t>
            </w:r>
          </w:p>
        </w:tc>
        <w:tc>
          <w:tcPr>
            <w:tcW w:w="238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4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(фамилия, имя, отчество)</w:t>
            </w:r>
          </w:p>
          <w:p w:rsidR="007642EB" w:rsidRDefault="00785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</w:p>
        </w:tc>
      </w:tr>
      <w:tr w:rsidR="007642EB">
        <w:tc>
          <w:tcPr>
            <w:tcW w:w="21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от образовательной организации</w:t>
            </w:r>
          </w:p>
        </w:tc>
        <w:tc>
          <w:tcPr>
            <w:tcW w:w="238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4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(ученая степень, фамилия, имя, отчество)</w:t>
            </w:r>
          </w:p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(должность)</w:t>
            </w:r>
          </w:p>
        </w:tc>
      </w:tr>
      <w:tr w:rsidR="007642EB">
        <w:tc>
          <w:tcPr>
            <w:tcW w:w="217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от предприятия</w:t>
            </w:r>
          </w:p>
        </w:tc>
        <w:tc>
          <w:tcPr>
            <w:tcW w:w="238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(подпись)</w:t>
            </w:r>
          </w:p>
        </w:tc>
        <w:tc>
          <w:tcPr>
            <w:tcW w:w="4455" w:type="dxa"/>
            <w:shd w:val="clear" w:color="auto" w:fill="auto"/>
            <w:tcMar>
              <w:top w:w="56" w:type="dxa"/>
              <w:left w:w="56" w:type="dxa"/>
              <w:bottom w:w="56" w:type="dxa"/>
              <w:right w:w="56" w:type="dxa"/>
            </w:tcMar>
          </w:tcPr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(ученая степень, фамилия</w:t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, имя, отчество)</w:t>
            </w:r>
          </w:p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</w:p>
          <w:p w:rsidR="007642EB" w:rsidRDefault="00785F9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______________________________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i/>
                <w:iCs/>
                <w:sz w:val="20"/>
                <w:szCs w:val="20"/>
              </w:rPr>
              <w:t>(должность)</w:t>
            </w:r>
          </w:p>
        </w:tc>
      </w:tr>
    </w:tbl>
    <w:p w:rsidR="001F2E8B" w:rsidRDefault="00785F9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`</w:t>
      </w:r>
    </w:p>
    <w:p w:rsidR="001F2E8B" w:rsidRDefault="001F2E8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1F2E8B" w:rsidRDefault="00BE64E2" w:rsidP="001F2E8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FB26CF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lastRenderedPageBreak/>
        <w:t>Содержание</w:t>
      </w:r>
    </w:p>
    <w:sdt>
      <w:sdtPr>
        <w:id w:val="65805202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ru"/>
        </w:rPr>
      </w:sdtEndPr>
      <w:sdtContent>
        <w:p w:rsidR="00E2423E" w:rsidRDefault="00E2423E">
          <w:pPr>
            <w:pStyle w:val="a8"/>
          </w:pPr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33097508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_Toc233097508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09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1 ИЗУЧЕНИЕ СХЕМЫ БАЗЫ ДАННЫХ WORLD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_Toc233097509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10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2 АНАЛИЗ ПЕРВИЧНЫХ И ВНЕШНИХ КЛЮЧЕЙ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_Toc233097510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11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3 АНАЛИЗ ТИПОВ ДАННЫХ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_Toc233097511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12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4 ПРОВЕРКА ЦЕЛОСТНОСТИ ДАННЫХ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_Toc233097512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13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5 ИССЛЕДОВАНИЕ ДАННЫХ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_Toc233097513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14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_Toc233097514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Pr="00E2423E" w:rsidRDefault="00E2423E">
          <w:pPr>
            <w:pStyle w:val="10"/>
            <w:tabs>
              <w:tab w:val="right" w:leader="dot" w:pos="9060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233097515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_Toc233097515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Default="00E2423E">
          <w:pPr>
            <w:pStyle w:val="10"/>
            <w:tabs>
              <w:tab w:val="right" w:leader="dot" w:pos="9060"/>
            </w:tabs>
            <w:rPr>
              <w:rFonts w:cstheme="minorBidi"/>
              <w:noProof/>
            </w:rPr>
          </w:pPr>
          <w:hyperlink w:anchor="_Toc233097516" w:history="1">
            <w:r w:rsidRPr="00E2423E">
              <w:rPr>
                <w:rStyle w:val="a9"/>
                <w:rFonts w:ascii="Times New Roman" w:hAnsi="Times New Roman"/>
                <w:noProof/>
                <w:sz w:val="28"/>
                <w:szCs w:val="28"/>
              </w:rPr>
              <w:t>Ссылка на репозиторий проекта и QR-код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_Toc233097516 \h </w:instrTex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Pr="00E2423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E2423E" w:rsidRDefault="00E2423E">
          <w:r>
            <w:rPr>
              <w:b/>
              <w:bCs/>
            </w:rPr>
            <w:fldChar w:fldCharType="end"/>
          </w:r>
        </w:p>
      </w:sdtContent>
    </w:sdt>
    <w:p w:rsidR="00E2423E" w:rsidRDefault="00E2423E" w:rsidP="00E2423E">
      <w:pPr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:rsidR="00E2423E" w:rsidRDefault="00E2423E" w:rsidP="001F2E8B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</w:p>
    <w:p w:rsidR="00FB26CF" w:rsidRPr="00E2423E" w:rsidRDefault="00FB26CF" w:rsidP="00FB26CF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:rsidR="00FB26CF" w:rsidRPr="001F2E8B" w:rsidRDefault="00FB26CF" w:rsidP="001F2E8B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F2E8B" w:rsidRPr="001F2E8B" w:rsidRDefault="001F2E8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E8B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BE64E2" w:rsidRPr="00E2423E" w:rsidRDefault="00BE64E2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0" w:name="_Toc233097508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ВВЕДЕНИЕ</w:t>
      </w:r>
      <w:bookmarkEnd w:id="0"/>
    </w:p>
    <w:p w:rsidR="00BE64E2" w:rsidRPr="00BE64E2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>Учебная практика УП.</w:t>
      </w:r>
      <w:r w:rsidR="00A02F62">
        <w:rPr>
          <w:rFonts w:ascii="Times New Roman" w:eastAsia="Times New Roman" w:hAnsi="Times New Roman" w:cs="Times New Roman"/>
          <w:sz w:val="28"/>
          <w:szCs w:val="28"/>
          <w:lang w:val="ru-RU"/>
        </w:rPr>
        <w:t>02</w:t>
      </w: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направлена на закрепление теоретических знаний и приобретение практических навыков работы с реляционными базами данных под управлением системы управления базами данных (СУБД) MySQL.</w:t>
      </w:r>
    </w:p>
    <w:p w:rsidR="002916AE" w:rsidRDefault="002551BB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Цель практики — углублённое изучение архитектуры реляционных баз данных через призму анализа и модификации двух учебных схем: world</w:t>
      </w:r>
      <w:r w:rsidR="00BE64E2"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процессе работы предполагается освоить полный цикл взаимодействия с БД: от исследования метаданных и проверки целостности до реализации сложных аналитических выборок с использованием продвинутых SQL-конструкций.</w:t>
      </w:r>
    </w:p>
    <w:p w:rsidR="002916AE" w:rsidRDefault="002916AE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E64E2"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>Задачи практики:</w:t>
      </w:r>
    </w:p>
    <w:p w:rsidR="002916AE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изучить схему базы данных world и структуру её таблиц;</w:t>
      </w:r>
    </w:p>
    <w:p w:rsidR="002916AE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проанализировать первичные и внешние ключи;</w:t>
      </w:r>
    </w:p>
    <w:p w:rsidR="002916AE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исследовать типы данных столбцов и обосновать их выбор;</w:t>
      </w:r>
    </w:p>
    <w:p w:rsidR="002916AE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проверить целостность данных;</w:t>
      </w:r>
    </w:p>
    <w:p w:rsidR="00BE64E2" w:rsidRPr="00BE64E2" w:rsidRDefault="00BE64E2" w:rsidP="002916A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– выполнить аналитические запросы и интерпретировать результаты</w:t>
      </w:r>
      <w:r w:rsidR="002916AE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916AE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>Объектом исследования выступают учебные базы данных world, входящие в стандартную поставку СУБД MySQL. База world содержит сведения о странах, городах и языках мира.</w:t>
      </w:r>
    </w:p>
    <w:p w:rsidR="00BE64E2" w:rsidRPr="00BE64E2" w:rsidRDefault="00BE64E2" w:rsidP="00BE64E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Практика проводилась в период с «</w:t>
      </w:r>
      <w:r w:rsidR="002916AE" w:rsidRPr="00E63F19">
        <w:rPr>
          <w:lang w:val="ru-RU"/>
        </w:rPr>
        <w:t>___</w:t>
      </w:r>
      <w:r w:rsidRPr="00BE64E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>»</w:t>
      </w:r>
      <w:r w:rsidRPr="00BE64E2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 xml:space="preserve"> </w:t>
      </w:r>
      <w:r w:rsidR="002916AE" w:rsidRPr="002916AE">
        <w:rPr>
          <w:rFonts w:ascii="Times New Roman" w:eastAsia="Times New Roman" w:hAnsi="Times New Roman" w:cs="Times New Roman"/>
          <w:bCs/>
          <w:iCs/>
          <w:sz w:val="28"/>
          <w:szCs w:val="28"/>
          <w:lang w:val="ru-RU"/>
        </w:rPr>
        <w:t>по</w:t>
      </w:r>
      <w:r w:rsidRPr="00BE64E2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«</w:t>
      </w:r>
      <w:r w:rsidR="002916AE" w:rsidRPr="00E63F19">
        <w:rPr>
          <w:lang w:val="ru-RU"/>
        </w:rPr>
        <w:t>___</w:t>
      </w:r>
      <w:r w:rsidRPr="00BE64E2">
        <w:rPr>
          <w:rFonts w:ascii="Times New Roman" w:eastAsia="Times New Roman" w:hAnsi="Times New Roman" w:cs="Times New Roman"/>
          <w:sz w:val="28"/>
          <w:szCs w:val="28"/>
          <w:lang w:val="ru-RU"/>
        </w:rPr>
        <w:t>» 2025 г.</w:t>
      </w:r>
    </w:p>
    <w:p w:rsidR="001F2E8B" w:rsidRPr="001F2E8B" w:rsidRDefault="001F2E8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1F2E8B" w:rsidRPr="001F2E8B" w:rsidRDefault="001F2E8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F2E8B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2916AE" w:rsidRPr="00E2423E" w:rsidRDefault="002916AE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1" w:name="_Toc233097509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1 ИЗУЧЕНИЕ СХЕМЫ БАЗЫ ДАННЫХ WORLD</w:t>
      </w:r>
      <w:bookmarkEnd w:id="1"/>
    </w:p>
    <w:p w:rsidR="002916AE" w:rsidRDefault="002916AE" w:rsidP="002916A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916AE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установки соединения с сервером MySQL и загрузки базы данных world был выполнен запрос для вывода списка таблиц:</w:t>
      </w:r>
    </w:p>
    <w:p w:rsidR="002916AE" w:rsidRPr="00E63F19" w:rsidRDefault="002916AE" w:rsidP="002916AE">
      <w:pPr>
        <w:spacing w:line="240" w:lineRule="auto"/>
        <w:ind w:left="567"/>
        <w:rPr>
          <w:lang w:val="ru-RU"/>
        </w:rPr>
      </w:pPr>
      <w:r>
        <w:rPr>
          <w:rFonts w:ascii="Courier New" w:eastAsia="Courier New" w:hAnsi="Courier New"/>
          <w:sz w:val="24"/>
        </w:rPr>
        <w:t>SHOW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TABLES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FROM</w:t>
      </w:r>
      <w:r w:rsidRPr="00E63F19">
        <w:rPr>
          <w:rFonts w:ascii="Courier New" w:eastAsia="Courier New" w:hAnsi="Courier New"/>
          <w:sz w:val="24"/>
          <w:lang w:val="ru-RU"/>
        </w:rPr>
        <w:t xml:space="preserve"> </w:t>
      </w:r>
      <w:r>
        <w:rPr>
          <w:rFonts w:ascii="Courier New" w:eastAsia="Courier New" w:hAnsi="Courier New"/>
          <w:sz w:val="24"/>
        </w:rPr>
        <w:t>world</w:t>
      </w:r>
      <w:r w:rsidRPr="00E63F19">
        <w:rPr>
          <w:rFonts w:ascii="Courier New" w:eastAsia="Courier New" w:hAnsi="Courier New"/>
          <w:sz w:val="24"/>
          <w:lang w:val="ru-RU"/>
        </w:rPr>
        <w:t>;</w:t>
      </w:r>
    </w:p>
    <w:p w:rsidR="002916AE" w:rsidRPr="00E63F19" w:rsidRDefault="002916AE" w:rsidP="002916A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В результате выполнения запроса получены три таблицы: </w:t>
      </w:r>
      <w:r>
        <w:t>city</w:t>
      </w:r>
      <w:r w:rsidRPr="00E63F19">
        <w:rPr>
          <w:lang w:val="ru-RU"/>
        </w:rPr>
        <w:t xml:space="preserve">, </w:t>
      </w:r>
      <w:r>
        <w:t>country</w:t>
      </w:r>
      <w:r w:rsidRPr="00E63F19">
        <w:rPr>
          <w:lang w:val="ru-RU"/>
        </w:rPr>
        <w:t xml:space="preserve">, </w:t>
      </w:r>
      <w:r>
        <w:t>countrylanguage</w:t>
      </w:r>
      <w:r w:rsidRPr="00E63F19">
        <w:rPr>
          <w:lang w:val="ru-RU"/>
        </w:rPr>
        <w:t>.</w:t>
      </w:r>
    </w:p>
    <w:p w:rsidR="002916AE" w:rsidRPr="00E63F19" w:rsidRDefault="002916AE" w:rsidP="002916AE">
      <w:pPr>
        <w:ind w:firstLine="709"/>
        <w:jc w:val="both"/>
        <w:rPr>
          <w:lang w:val="ru-RU"/>
        </w:rPr>
      </w:pPr>
      <w:r w:rsidRPr="00E63F19">
        <w:rPr>
          <w:lang w:val="ru-RU"/>
        </w:rPr>
        <w:t xml:space="preserve">Для просмотра структуры каждой таблицы использовалась команда </w:t>
      </w:r>
      <w:r>
        <w:t>DESCRIBE</w:t>
      </w:r>
      <w:r w:rsidRPr="00E63F19">
        <w:rPr>
          <w:lang w:val="ru-RU"/>
        </w:rPr>
        <w:t>:</w:t>
      </w:r>
    </w:p>
    <w:p w:rsidR="002916AE" w:rsidRPr="002916AE" w:rsidRDefault="002916AE" w:rsidP="002916AE">
      <w:pPr>
        <w:spacing w:line="240" w:lineRule="auto"/>
        <w:ind w:left="567"/>
        <w:rPr>
          <w:lang w:val="en-US"/>
        </w:rPr>
      </w:pPr>
      <w:r w:rsidRPr="002916AE">
        <w:rPr>
          <w:rFonts w:ascii="Courier New" w:eastAsia="Courier New" w:hAnsi="Courier New"/>
          <w:sz w:val="24"/>
          <w:lang w:val="en-US"/>
        </w:rPr>
        <w:t xml:space="preserve">DESCRIBE </w:t>
      </w:r>
      <w:proofErr w:type="gramStart"/>
      <w:r w:rsidRPr="002916AE">
        <w:rPr>
          <w:rFonts w:ascii="Courier New" w:eastAsia="Courier New" w:hAnsi="Courier New"/>
          <w:sz w:val="24"/>
          <w:lang w:val="en-US"/>
        </w:rPr>
        <w:t>world.country</w:t>
      </w:r>
      <w:proofErr w:type="gramEnd"/>
      <w:r w:rsidRPr="002916AE">
        <w:rPr>
          <w:rFonts w:ascii="Courier New" w:eastAsia="Courier New" w:hAnsi="Courier New"/>
          <w:sz w:val="24"/>
          <w:lang w:val="en-US"/>
        </w:rPr>
        <w:t>;</w:t>
      </w:r>
    </w:p>
    <w:p w:rsidR="002916AE" w:rsidRPr="002916AE" w:rsidRDefault="002916AE" w:rsidP="002916AE">
      <w:pPr>
        <w:spacing w:line="240" w:lineRule="auto"/>
        <w:ind w:left="567"/>
        <w:rPr>
          <w:lang w:val="en-US"/>
        </w:rPr>
      </w:pPr>
      <w:r w:rsidRPr="002916AE">
        <w:rPr>
          <w:rFonts w:ascii="Courier New" w:eastAsia="Courier New" w:hAnsi="Courier New"/>
          <w:sz w:val="24"/>
          <w:lang w:val="en-US"/>
        </w:rPr>
        <w:t xml:space="preserve">DESCRIBE </w:t>
      </w:r>
      <w:proofErr w:type="gramStart"/>
      <w:r w:rsidRPr="002916AE">
        <w:rPr>
          <w:rFonts w:ascii="Courier New" w:eastAsia="Courier New" w:hAnsi="Courier New"/>
          <w:sz w:val="24"/>
          <w:lang w:val="en-US"/>
        </w:rPr>
        <w:t>world.city</w:t>
      </w:r>
      <w:proofErr w:type="gramEnd"/>
      <w:r w:rsidRPr="002916AE">
        <w:rPr>
          <w:rFonts w:ascii="Courier New" w:eastAsia="Courier New" w:hAnsi="Courier New"/>
          <w:sz w:val="24"/>
          <w:lang w:val="en-US"/>
        </w:rPr>
        <w:t>;</w:t>
      </w:r>
    </w:p>
    <w:p w:rsidR="002916AE" w:rsidRDefault="002916AE" w:rsidP="002916AE">
      <w:pPr>
        <w:spacing w:line="240" w:lineRule="auto"/>
        <w:ind w:left="567"/>
        <w:rPr>
          <w:rFonts w:ascii="Courier New" w:eastAsia="Courier New" w:hAnsi="Courier New"/>
          <w:sz w:val="24"/>
          <w:lang w:val="en-US"/>
        </w:rPr>
      </w:pPr>
      <w:r w:rsidRPr="002916AE">
        <w:rPr>
          <w:rFonts w:ascii="Courier New" w:eastAsia="Courier New" w:hAnsi="Courier New"/>
          <w:sz w:val="24"/>
          <w:lang w:val="en-US"/>
        </w:rPr>
        <w:t xml:space="preserve">DESCRIBE </w:t>
      </w:r>
      <w:proofErr w:type="gramStart"/>
      <w:r w:rsidRPr="002916AE">
        <w:rPr>
          <w:rFonts w:ascii="Courier New" w:eastAsia="Courier New" w:hAnsi="Courier New"/>
          <w:sz w:val="24"/>
          <w:lang w:val="en-US"/>
        </w:rPr>
        <w:t>world.countrylanguage</w:t>
      </w:r>
      <w:proofErr w:type="gramEnd"/>
      <w:r w:rsidRPr="002916AE">
        <w:rPr>
          <w:rFonts w:ascii="Courier New" w:eastAsia="Courier New" w:hAnsi="Courier New"/>
          <w:sz w:val="24"/>
          <w:lang w:val="en-US"/>
        </w:rPr>
        <w:t>;</w:t>
      </w:r>
    </w:p>
    <w:p w:rsidR="00770F2C" w:rsidRPr="002916AE" w:rsidRDefault="00770F2C" w:rsidP="002916AE">
      <w:pPr>
        <w:spacing w:line="240" w:lineRule="auto"/>
        <w:ind w:left="567"/>
        <w:rPr>
          <w:lang w:val="en-US"/>
        </w:rPr>
      </w:pPr>
    </w:p>
    <w:p w:rsidR="002916AE" w:rsidRPr="002916AE" w:rsidRDefault="002916AE" w:rsidP="002916AE">
      <w:pPr>
        <w:jc w:val="both"/>
        <w:rPr>
          <w:lang w:val="en-US"/>
        </w:rPr>
      </w:pPr>
      <w:r>
        <w:rPr>
          <w:b/>
        </w:rPr>
        <w:t>Таблица</w:t>
      </w:r>
      <w:r w:rsidRPr="002916AE">
        <w:rPr>
          <w:b/>
          <w:lang w:val="en-US"/>
        </w:rPr>
        <w:t xml:space="preserve"> 1 — </w:t>
      </w:r>
      <w:r>
        <w:rPr>
          <w:b/>
        </w:rPr>
        <w:t>Структура</w:t>
      </w:r>
      <w:r w:rsidRPr="002916AE">
        <w:rPr>
          <w:b/>
          <w:lang w:val="en-US"/>
        </w:rPr>
        <w:t xml:space="preserve"> </w:t>
      </w:r>
      <w:r>
        <w:rPr>
          <w:b/>
        </w:rPr>
        <w:t>таблицы</w:t>
      </w:r>
      <w:r w:rsidRPr="002916AE">
        <w:rPr>
          <w:b/>
          <w:lang w:val="en-US"/>
        </w:rPr>
        <w:t xml:space="preserve"> country</w:t>
      </w:r>
    </w:p>
    <w:tbl>
      <w:tblPr>
        <w:tblStyle w:val="a6"/>
        <w:tblW w:w="9060" w:type="dxa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415B1D" w:rsidTr="00415B1D">
        <w:tc>
          <w:tcPr>
            <w:tcW w:w="2265" w:type="dxa"/>
          </w:tcPr>
          <w:p w:rsidR="00415B1D" w:rsidRDefault="00415B1D" w:rsidP="00415B1D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265" w:type="dxa"/>
          </w:tcPr>
          <w:p w:rsidR="00415B1D" w:rsidRDefault="00415B1D" w:rsidP="00415B1D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265" w:type="dxa"/>
          </w:tcPr>
          <w:p w:rsidR="00415B1D" w:rsidRDefault="00415B1D" w:rsidP="00415B1D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265" w:type="dxa"/>
          </w:tcPr>
          <w:p w:rsidR="00415B1D" w:rsidRDefault="00415B1D" w:rsidP="00415B1D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Code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3)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PRI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Код страны (первичный ключ)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Name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52)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Название страны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Continent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enum(...)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Континент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Region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26)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Регион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SurfaceArea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decimal(</w:t>
            </w:r>
            <w:proofErr w:type="gramEnd"/>
            <w:r>
              <w:rPr>
                <w:sz w:val="24"/>
              </w:rPr>
              <w:t>10,2)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Площадь территории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IndepYear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smallint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Год независимости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Population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int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Население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LifeExpectancy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decimal(</w:t>
            </w:r>
            <w:proofErr w:type="gramEnd"/>
            <w:r>
              <w:rPr>
                <w:sz w:val="24"/>
              </w:rPr>
              <w:t>3,1)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Ожид. продолж. жизни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GNP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decimal(</w:t>
            </w:r>
            <w:proofErr w:type="gramEnd"/>
            <w:r>
              <w:rPr>
                <w:sz w:val="24"/>
              </w:rPr>
              <w:t>10,2)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ВНП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GNPOld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decimal(</w:t>
            </w:r>
            <w:proofErr w:type="gramEnd"/>
            <w:r>
              <w:rPr>
                <w:sz w:val="24"/>
              </w:rPr>
              <w:t>10,2)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ВНП (прошлый период)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LocalName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45)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Местное название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GovernmentForm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45)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Форма правления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HeadOfState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60)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Глава государства</w:t>
            </w:r>
          </w:p>
        </w:tc>
      </w:tr>
      <w:tr w:rsidR="00415B1D" w:rsidRP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Capital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int</w:t>
            </w:r>
          </w:p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MUL</w:t>
            </w:r>
          </w:p>
        </w:tc>
        <w:tc>
          <w:tcPr>
            <w:tcW w:w="2265" w:type="dxa"/>
          </w:tcPr>
          <w:p w:rsidR="00415B1D" w:rsidRPr="00E63F19" w:rsidRDefault="00415B1D" w:rsidP="00415B1D">
            <w:pPr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Столица (внешний ключ → </w:t>
            </w:r>
            <w:r>
              <w:rPr>
                <w:sz w:val="24"/>
              </w:rPr>
              <w:t>city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ID</w:t>
            </w:r>
            <w:r w:rsidRPr="00E63F19">
              <w:rPr>
                <w:sz w:val="24"/>
                <w:lang w:val="ru-RU"/>
              </w:rPr>
              <w:t>)</w:t>
            </w:r>
          </w:p>
        </w:tc>
      </w:tr>
      <w:tr w:rsidR="00415B1D" w:rsidTr="00415B1D"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Code2</w:t>
            </w:r>
          </w:p>
        </w:tc>
        <w:tc>
          <w:tcPr>
            <w:tcW w:w="2265" w:type="dxa"/>
          </w:tcPr>
          <w:p w:rsidR="00415B1D" w:rsidRDefault="00415B1D" w:rsidP="00415B1D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2)</w:t>
            </w:r>
          </w:p>
        </w:tc>
        <w:tc>
          <w:tcPr>
            <w:tcW w:w="2265" w:type="dxa"/>
          </w:tcPr>
          <w:p w:rsidR="00415B1D" w:rsidRDefault="00415B1D" w:rsidP="00415B1D"/>
        </w:tc>
        <w:tc>
          <w:tcPr>
            <w:tcW w:w="2265" w:type="dxa"/>
          </w:tcPr>
          <w:p w:rsidR="00415B1D" w:rsidRDefault="00415B1D" w:rsidP="00415B1D">
            <w:r>
              <w:rPr>
                <w:sz w:val="24"/>
              </w:rPr>
              <w:t>Код ISO-2</w:t>
            </w:r>
          </w:p>
        </w:tc>
      </w:tr>
    </w:tbl>
    <w:p w:rsidR="002916AE" w:rsidRPr="002916AE" w:rsidRDefault="002916AE" w:rsidP="002916A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F2E8B" w:rsidRPr="002916AE" w:rsidRDefault="001F2E8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F2E8B" w:rsidRDefault="001F2E8B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916AE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415B1D" w:rsidRPr="00415B1D" w:rsidRDefault="00415B1D" w:rsidP="00770F2C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15B1D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Таблица 2 — Структура таблицы city</w:t>
      </w:r>
    </w:p>
    <w:p w:rsidR="007642EB" w:rsidRDefault="007642EB" w:rsidP="00415B1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281"/>
        <w:gridCol w:w="2129"/>
        <w:gridCol w:w="2047"/>
        <w:gridCol w:w="2603"/>
      </w:tblGrid>
      <w:tr w:rsidR="000A13BE" w:rsidTr="008B1F53">
        <w:tc>
          <w:tcPr>
            <w:tcW w:w="2564" w:type="dxa"/>
          </w:tcPr>
          <w:p w:rsidR="000A13BE" w:rsidRDefault="000A13BE" w:rsidP="008B1F53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0A13BE" w:rsidRDefault="000A13BE" w:rsidP="008B1F53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0A13BE" w:rsidRDefault="000A13BE" w:rsidP="008B1F53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0A13BE" w:rsidRDefault="000A13BE" w:rsidP="008B1F53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0A13BE" w:rsidTr="008B1F53"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ID</w:t>
            </w:r>
          </w:p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Идентификатор (AUTO_INCREMENT)</w:t>
            </w:r>
          </w:p>
        </w:tc>
      </w:tr>
      <w:tr w:rsidR="000A13BE" w:rsidTr="008B1F53"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Name</w:t>
            </w:r>
          </w:p>
        </w:tc>
        <w:tc>
          <w:tcPr>
            <w:tcW w:w="2564" w:type="dxa"/>
          </w:tcPr>
          <w:p w:rsidR="000A13BE" w:rsidRDefault="000A13BE" w:rsidP="008B1F53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35)</w:t>
            </w:r>
          </w:p>
        </w:tc>
        <w:tc>
          <w:tcPr>
            <w:tcW w:w="2564" w:type="dxa"/>
          </w:tcPr>
          <w:p w:rsidR="000A13BE" w:rsidRDefault="000A13BE" w:rsidP="008B1F53"/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Название города</w:t>
            </w:r>
          </w:p>
        </w:tc>
      </w:tr>
      <w:tr w:rsidR="000A13BE" w:rsidRPr="002C1A4B" w:rsidTr="008B1F53"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CountryCode</w:t>
            </w:r>
          </w:p>
        </w:tc>
        <w:tc>
          <w:tcPr>
            <w:tcW w:w="2564" w:type="dxa"/>
          </w:tcPr>
          <w:p w:rsidR="000A13BE" w:rsidRDefault="000A13BE" w:rsidP="008B1F53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3)</w:t>
            </w:r>
          </w:p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MUL</w:t>
            </w:r>
          </w:p>
        </w:tc>
        <w:tc>
          <w:tcPr>
            <w:tcW w:w="2564" w:type="dxa"/>
          </w:tcPr>
          <w:p w:rsidR="000A13BE" w:rsidRPr="00E63F19" w:rsidRDefault="000A13BE" w:rsidP="008B1F53">
            <w:pPr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Код страны (внешний ключ → </w:t>
            </w:r>
            <w:proofErr w:type="gramStart"/>
            <w:r>
              <w:rPr>
                <w:sz w:val="24"/>
              </w:rPr>
              <w:t>country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Code</w:t>
            </w:r>
            <w:proofErr w:type="gramEnd"/>
            <w:r w:rsidRPr="00E63F19">
              <w:rPr>
                <w:sz w:val="24"/>
                <w:lang w:val="ru-RU"/>
              </w:rPr>
              <w:t>)</w:t>
            </w:r>
          </w:p>
        </w:tc>
      </w:tr>
      <w:tr w:rsidR="000A13BE" w:rsidTr="008B1F53"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District</w:t>
            </w:r>
          </w:p>
        </w:tc>
        <w:tc>
          <w:tcPr>
            <w:tcW w:w="2564" w:type="dxa"/>
          </w:tcPr>
          <w:p w:rsidR="000A13BE" w:rsidRDefault="000A13BE" w:rsidP="008B1F53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20)</w:t>
            </w:r>
          </w:p>
        </w:tc>
        <w:tc>
          <w:tcPr>
            <w:tcW w:w="2564" w:type="dxa"/>
          </w:tcPr>
          <w:p w:rsidR="000A13BE" w:rsidRDefault="000A13BE" w:rsidP="008B1F53"/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Округ / регион</w:t>
            </w:r>
          </w:p>
        </w:tc>
      </w:tr>
      <w:tr w:rsidR="000A13BE" w:rsidTr="008B1F53"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Population</w:t>
            </w:r>
          </w:p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int</w:t>
            </w:r>
          </w:p>
        </w:tc>
        <w:tc>
          <w:tcPr>
            <w:tcW w:w="2564" w:type="dxa"/>
          </w:tcPr>
          <w:p w:rsidR="000A13BE" w:rsidRDefault="000A13BE" w:rsidP="008B1F53"/>
        </w:tc>
        <w:tc>
          <w:tcPr>
            <w:tcW w:w="2564" w:type="dxa"/>
          </w:tcPr>
          <w:p w:rsidR="000A13BE" w:rsidRDefault="000A13BE" w:rsidP="008B1F53">
            <w:r>
              <w:rPr>
                <w:sz w:val="24"/>
              </w:rPr>
              <w:t>Население города</w:t>
            </w:r>
          </w:p>
        </w:tc>
      </w:tr>
    </w:tbl>
    <w:p w:rsidR="00415B1D" w:rsidRDefault="00415B1D" w:rsidP="00415B1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8C7F6E" w:rsidRDefault="008C7F6E" w:rsidP="008C7F6E">
      <w:pPr>
        <w:jc w:val="both"/>
      </w:pPr>
      <w:r>
        <w:rPr>
          <w:b/>
        </w:rPr>
        <w:t>Таблица 3 — Структура таблицы countrylanguage</w:t>
      </w:r>
    </w:p>
    <w:p w:rsidR="008C7F6E" w:rsidRDefault="008C7F6E" w:rsidP="00415B1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9"/>
        <w:gridCol w:w="2284"/>
        <w:gridCol w:w="2099"/>
        <w:gridCol w:w="2368"/>
      </w:tblGrid>
      <w:tr w:rsidR="008C7F6E" w:rsidTr="008B1F53">
        <w:tc>
          <w:tcPr>
            <w:tcW w:w="2564" w:type="dxa"/>
          </w:tcPr>
          <w:p w:rsidR="008C7F6E" w:rsidRDefault="008C7F6E" w:rsidP="008B1F53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564" w:type="dxa"/>
          </w:tcPr>
          <w:p w:rsidR="008C7F6E" w:rsidRDefault="008C7F6E" w:rsidP="008B1F53">
            <w:pPr>
              <w:jc w:val="center"/>
            </w:pPr>
            <w:r>
              <w:rPr>
                <w:b/>
                <w:sz w:val="24"/>
              </w:rPr>
              <w:t>Тип данных</w:t>
            </w:r>
          </w:p>
        </w:tc>
        <w:tc>
          <w:tcPr>
            <w:tcW w:w="2564" w:type="dxa"/>
          </w:tcPr>
          <w:p w:rsidR="008C7F6E" w:rsidRDefault="008C7F6E" w:rsidP="008B1F53">
            <w:pPr>
              <w:jc w:val="center"/>
            </w:pPr>
            <w:r>
              <w:rPr>
                <w:b/>
                <w:sz w:val="24"/>
              </w:rPr>
              <w:t>Ключ</w:t>
            </w:r>
          </w:p>
        </w:tc>
        <w:tc>
          <w:tcPr>
            <w:tcW w:w="2564" w:type="dxa"/>
          </w:tcPr>
          <w:p w:rsidR="008C7F6E" w:rsidRDefault="008C7F6E" w:rsidP="008B1F53">
            <w:pPr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8C7F6E" w:rsidRPr="002C1A4B" w:rsidTr="008B1F53"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CountryCode</w:t>
            </w:r>
          </w:p>
        </w:tc>
        <w:tc>
          <w:tcPr>
            <w:tcW w:w="2564" w:type="dxa"/>
          </w:tcPr>
          <w:p w:rsidR="008C7F6E" w:rsidRDefault="008C7F6E" w:rsidP="008B1F53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3)</w:t>
            </w:r>
          </w:p>
        </w:tc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8C7F6E" w:rsidRPr="00E63F19" w:rsidRDefault="008C7F6E" w:rsidP="008B1F53">
            <w:pPr>
              <w:rPr>
                <w:lang w:val="ru-RU"/>
              </w:rPr>
            </w:pPr>
            <w:r w:rsidRPr="00E63F19">
              <w:rPr>
                <w:sz w:val="24"/>
                <w:lang w:val="ru-RU"/>
              </w:rPr>
              <w:t xml:space="preserve">Код страны (часть </w:t>
            </w:r>
            <w:r>
              <w:rPr>
                <w:sz w:val="24"/>
              </w:rPr>
              <w:t>PK</w:t>
            </w:r>
            <w:r w:rsidRPr="00E63F19">
              <w:rPr>
                <w:sz w:val="24"/>
                <w:lang w:val="ru-RU"/>
              </w:rPr>
              <w:t xml:space="preserve">, внешний ключ → </w:t>
            </w:r>
            <w:proofErr w:type="gramStart"/>
            <w:r>
              <w:rPr>
                <w:sz w:val="24"/>
              </w:rPr>
              <w:t>country</w:t>
            </w:r>
            <w:r w:rsidRPr="00E63F19">
              <w:rPr>
                <w:sz w:val="24"/>
                <w:lang w:val="ru-RU"/>
              </w:rPr>
              <w:t>.</w:t>
            </w:r>
            <w:r>
              <w:rPr>
                <w:sz w:val="24"/>
              </w:rPr>
              <w:t>Code</w:t>
            </w:r>
            <w:proofErr w:type="gramEnd"/>
            <w:r w:rsidRPr="00E63F19">
              <w:rPr>
                <w:sz w:val="24"/>
                <w:lang w:val="ru-RU"/>
              </w:rPr>
              <w:t>)</w:t>
            </w:r>
          </w:p>
        </w:tc>
      </w:tr>
      <w:tr w:rsidR="008C7F6E" w:rsidTr="008B1F53"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Language</w:t>
            </w:r>
          </w:p>
        </w:tc>
        <w:tc>
          <w:tcPr>
            <w:tcW w:w="2564" w:type="dxa"/>
          </w:tcPr>
          <w:p w:rsidR="008C7F6E" w:rsidRDefault="008C7F6E" w:rsidP="008B1F53">
            <w:proofErr w:type="gramStart"/>
            <w:r>
              <w:rPr>
                <w:sz w:val="24"/>
              </w:rPr>
              <w:t>char(</w:t>
            </w:r>
            <w:proofErr w:type="gramEnd"/>
            <w:r>
              <w:rPr>
                <w:sz w:val="24"/>
              </w:rPr>
              <w:t>30)</w:t>
            </w:r>
          </w:p>
        </w:tc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PRI</w:t>
            </w:r>
          </w:p>
        </w:tc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Язык (часть составного PK)</w:t>
            </w:r>
          </w:p>
        </w:tc>
      </w:tr>
      <w:tr w:rsidR="008C7F6E" w:rsidTr="008B1F53"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IsOfficial</w:t>
            </w:r>
          </w:p>
        </w:tc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enum('T','F')</w:t>
            </w:r>
          </w:p>
        </w:tc>
        <w:tc>
          <w:tcPr>
            <w:tcW w:w="2564" w:type="dxa"/>
          </w:tcPr>
          <w:p w:rsidR="008C7F6E" w:rsidRDefault="008C7F6E" w:rsidP="008B1F53"/>
        </w:tc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Официальный язык</w:t>
            </w:r>
          </w:p>
        </w:tc>
      </w:tr>
      <w:tr w:rsidR="008C7F6E" w:rsidTr="008B1F53"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Percentage</w:t>
            </w:r>
          </w:p>
        </w:tc>
        <w:tc>
          <w:tcPr>
            <w:tcW w:w="2564" w:type="dxa"/>
          </w:tcPr>
          <w:p w:rsidR="008C7F6E" w:rsidRDefault="008C7F6E" w:rsidP="008B1F53">
            <w:proofErr w:type="gramStart"/>
            <w:r>
              <w:rPr>
                <w:sz w:val="24"/>
              </w:rPr>
              <w:t>decimal(</w:t>
            </w:r>
            <w:proofErr w:type="gramEnd"/>
            <w:r>
              <w:rPr>
                <w:sz w:val="24"/>
              </w:rPr>
              <w:t>4,1)</w:t>
            </w:r>
          </w:p>
        </w:tc>
        <w:tc>
          <w:tcPr>
            <w:tcW w:w="2564" w:type="dxa"/>
          </w:tcPr>
          <w:p w:rsidR="008C7F6E" w:rsidRDefault="008C7F6E" w:rsidP="008B1F53"/>
        </w:tc>
        <w:tc>
          <w:tcPr>
            <w:tcW w:w="2564" w:type="dxa"/>
          </w:tcPr>
          <w:p w:rsidR="008C7F6E" w:rsidRDefault="008C7F6E" w:rsidP="008B1F53">
            <w:r>
              <w:rPr>
                <w:sz w:val="24"/>
              </w:rPr>
              <w:t>Доля говорящих, %</w:t>
            </w:r>
          </w:p>
        </w:tc>
      </w:tr>
    </w:tbl>
    <w:p w:rsidR="008C7F6E" w:rsidRDefault="008C7F6E" w:rsidP="00415B1D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:rsidR="002551BB" w:rsidRPr="002551BB" w:rsidRDefault="002551BB" w:rsidP="002551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 схемы показывает, что база данных world построена по принципам третьей нормальной формы. Таблица country является центральной сущностью, хранящей атрибуты государств. Таблица city детализирует информацию о населённых пунктах, а countrylanguage реализует связь «многие-ко-многим» между странами и языками, поскольку одна страна может иметь несколько языков, а один язык может быть распространён в разных странах.</w:t>
      </w:r>
    </w:p>
    <w:p w:rsidR="00770F2C" w:rsidRPr="002551BB" w:rsidRDefault="002551BB" w:rsidP="002551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Обращает на себя внимание наличие взаимной связи между country и city: страна указывает на свою столицу через поле Capital, а город указывает на свою страну через CountryCode. Подобная конструкция требует особой осторожности при операциях удаления — нарушение порядка может привести к ошибке ссылочной целостности.</w:t>
      </w:r>
    </w:p>
    <w:p w:rsidR="00770F2C" w:rsidRDefault="00770F2C" w:rsidP="008C7F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770F2C" w:rsidRDefault="00770F2C" w:rsidP="008C7F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770F2C" w:rsidRDefault="00770F2C" w:rsidP="008C7F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551BB" w:rsidRDefault="002551BB" w:rsidP="008C7F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2551BB" w:rsidRDefault="002551BB" w:rsidP="008C7F6E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8C7F6E" w:rsidRPr="00E2423E" w:rsidRDefault="008C7F6E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2" w:name="_Toc233097510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2 АНАЛИЗ ПЕРВИЧНЫХ И ВНЕШНИХ КЛЮЧЕЙ</w:t>
      </w:r>
      <w:bookmarkEnd w:id="2"/>
    </w:p>
    <w:p w:rsid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C7F6E" w:rsidRP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C7F6E">
        <w:rPr>
          <w:rFonts w:ascii="Times New Roman" w:eastAsia="Times New Roman" w:hAnsi="Times New Roman" w:cs="Times New Roman"/>
          <w:sz w:val="28"/>
          <w:szCs w:val="28"/>
          <w:lang w:val="ru-RU"/>
        </w:rPr>
        <w:t>Для каждой таблицы были определены первичные ключи:</w:t>
      </w:r>
    </w:p>
    <w:p w:rsidR="008C7F6E" w:rsidRP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7F6E">
        <w:rPr>
          <w:rFonts w:ascii="Times New Roman" w:eastAsia="Times New Roman" w:hAnsi="Times New Roman" w:cs="Times New Roman"/>
          <w:sz w:val="28"/>
          <w:szCs w:val="28"/>
          <w:lang w:val="en-US"/>
        </w:rPr>
        <w:t>– country — первичный ключ Code (</w:t>
      </w:r>
      <w:proofErr w:type="gramStart"/>
      <w:r w:rsidRPr="008C7F6E">
        <w:rPr>
          <w:rFonts w:ascii="Times New Roman" w:eastAsia="Times New Roman" w:hAnsi="Times New Roman" w:cs="Times New Roman"/>
          <w:sz w:val="28"/>
          <w:szCs w:val="28"/>
          <w:lang w:val="en-US"/>
        </w:rPr>
        <w:t>char(</w:t>
      </w:r>
      <w:proofErr w:type="gramEnd"/>
      <w:r w:rsidRPr="008C7F6E">
        <w:rPr>
          <w:rFonts w:ascii="Times New Roman" w:eastAsia="Times New Roman" w:hAnsi="Times New Roman" w:cs="Times New Roman"/>
          <w:sz w:val="28"/>
          <w:szCs w:val="28"/>
          <w:lang w:val="en-US"/>
        </w:rPr>
        <w:t>3));</w:t>
      </w:r>
    </w:p>
    <w:p w:rsidR="008C7F6E" w:rsidRP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7F6E">
        <w:rPr>
          <w:rFonts w:ascii="Times New Roman" w:eastAsia="Times New Roman" w:hAnsi="Times New Roman" w:cs="Times New Roman"/>
          <w:sz w:val="28"/>
          <w:szCs w:val="28"/>
          <w:lang w:val="en-US"/>
        </w:rPr>
        <w:t>– city — первичный ключ ID (int, AUTO_INCREMENT);</w:t>
      </w:r>
    </w:p>
    <w:p w:rsidR="008C7F6E" w:rsidRP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7F6E">
        <w:rPr>
          <w:rFonts w:ascii="Times New Roman" w:eastAsia="Times New Roman" w:hAnsi="Times New Roman" w:cs="Times New Roman"/>
          <w:sz w:val="28"/>
          <w:szCs w:val="28"/>
          <w:lang w:val="en-US"/>
        </w:rPr>
        <w:t>– countrylanguage — составной первичный ключ (CountryCode, Language).</w:t>
      </w:r>
    </w:p>
    <w:p w:rsid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C7F6E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поиска внешних ключей использовался запрос к системному представлению </w:t>
      </w:r>
      <w:r w:rsidRPr="008C7F6E">
        <w:rPr>
          <w:rFonts w:ascii="Times New Roman" w:eastAsia="Times New Roman" w:hAnsi="Times New Roman" w:cs="Times New Roman"/>
          <w:sz w:val="28"/>
          <w:szCs w:val="28"/>
          <w:lang w:val="en-US"/>
        </w:rPr>
        <w:t>INFORMATION_SCHEMA:</w:t>
      </w:r>
    </w:p>
    <w:p w:rsidR="008C7F6E" w:rsidRDefault="008C7F6E" w:rsidP="008C7F6E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8C7F6E" w:rsidRP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7F6E">
        <w:rPr>
          <w:rFonts w:ascii="Courier New" w:eastAsia="Times New Roman" w:hAnsi="Courier New" w:cs="Courier New"/>
          <w:sz w:val="24"/>
          <w:szCs w:val="24"/>
          <w:lang w:val="en-US"/>
        </w:rPr>
        <w:t>SELECT</w:t>
      </w:r>
    </w:p>
    <w:p w:rsidR="008C7F6E" w:rsidRP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7F6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TABLE_NAME, COLUMN_NAME, CONSTRAINT_NAME,</w:t>
      </w:r>
    </w:p>
    <w:p w:rsidR="008C7F6E" w:rsidRP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7F6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REFERENCED_TABLE_NAME, REFERENCED_COLUMN_NAME</w:t>
      </w:r>
    </w:p>
    <w:p w:rsidR="008C7F6E" w:rsidRP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7F6E">
        <w:rPr>
          <w:rFonts w:ascii="Courier New" w:eastAsia="Times New Roman" w:hAnsi="Courier New" w:cs="Courier New"/>
          <w:sz w:val="24"/>
          <w:szCs w:val="24"/>
          <w:lang w:val="en-US"/>
        </w:rPr>
        <w:t>FROM INFORMATION_SCHEMA.KEY_COLUMN_USAGE</w:t>
      </w:r>
    </w:p>
    <w:p w:rsidR="008C7F6E" w:rsidRP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7F6E">
        <w:rPr>
          <w:rFonts w:ascii="Courier New" w:eastAsia="Times New Roman" w:hAnsi="Courier New" w:cs="Courier New"/>
          <w:sz w:val="24"/>
          <w:szCs w:val="24"/>
          <w:lang w:val="en-US"/>
        </w:rPr>
        <w:t>WHERE TABLE_SCHEMA = 'world'</w:t>
      </w:r>
    </w:p>
    <w:p w:rsid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8C7F6E">
        <w:rPr>
          <w:rFonts w:ascii="Courier New" w:eastAsia="Times New Roman" w:hAnsi="Courier New" w:cs="Courier New"/>
          <w:sz w:val="24"/>
          <w:szCs w:val="24"/>
          <w:lang w:val="en-US"/>
        </w:rPr>
        <w:t xml:space="preserve">  AND REFERENCED_TABLE_NAME IS NOT NULL;</w:t>
      </w:r>
    </w:p>
    <w:p w:rsidR="008C7F6E" w:rsidRDefault="008C7F6E" w:rsidP="008C7F6E">
      <w:pPr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770F2C" w:rsidRPr="00770F2C" w:rsidRDefault="00770F2C" w:rsidP="00770F2C">
      <w:pPr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E63F19">
        <w:rPr>
          <w:b/>
          <w:lang w:val="ru-RU"/>
        </w:rPr>
        <w:t xml:space="preserve">Таблица 4 — Внешние ключи базы данных </w:t>
      </w:r>
      <w:r>
        <w:rPr>
          <w:b/>
        </w:rPr>
        <w:t>world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17"/>
        <w:gridCol w:w="1819"/>
        <w:gridCol w:w="1768"/>
        <w:gridCol w:w="1600"/>
        <w:gridCol w:w="1856"/>
      </w:tblGrid>
      <w:tr w:rsidR="00770F2C" w:rsidTr="008B1F53">
        <w:tc>
          <w:tcPr>
            <w:tcW w:w="2051" w:type="dxa"/>
          </w:tcPr>
          <w:p w:rsidR="00770F2C" w:rsidRDefault="00770F2C" w:rsidP="008B1F53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2051" w:type="dxa"/>
          </w:tcPr>
          <w:p w:rsidR="00770F2C" w:rsidRDefault="00770F2C" w:rsidP="008B1F53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051" w:type="dxa"/>
          </w:tcPr>
          <w:p w:rsidR="00770F2C" w:rsidRDefault="00770F2C" w:rsidP="008B1F53">
            <w:pPr>
              <w:jc w:val="center"/>
            </w:pPr>
            <w:r>
              <w:rPr>
                <w:b/>
                <w:sz w:val="24"/>
              </w:rPr>
              <w:t>Ссылается на таблицу</w:t>
            </w:r>
          </w:p>
        </w:tc>
        <w:tc>
          <w:tcPr>
            <w:tcW w:w="2051" w:type="dxa"/>
          </w:tcPr>
          <w:p w:rsidR="00770F2C" w:rsidRDefault="00770F2C" w:rsidP="008B1F53">
            <w:pPr>
              <w:jc w:val="center"/>
            </w:pPr>
            <w:r>
              <w:rPr>
                <w:b/>
                <w:sz w:val="24"/>
              </w:rPr>
              <w:t>Столбец</w:t>
            </w:r>
          </w:p>
        </w:tc>
        <w:tc>
          <w:tcPr>
            <w:tcW w:w="2051" w:type="dxa"/>
          </w:tcPr>
          <w:p w:rsidR="00770F2C" w:rsidRDefault="00770F2C" w:rsidP="008B1F53">
            <w:pPr>
              <w:jc w:val="center"/>
            </w:pPr>
            <w:r>
              <w:rPr>
                <w:b/>
                <w:sz w:val="24"/>
              </w:rPr>
              <w:t>Смысл связи</w:t>
            </w:r>
          </w:p>
        </w:tc>
      </w:tr>
      <w:tr w:rsidR="00770F2C" w:rsidTr="008B1F53"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city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CountryCode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Code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Город принадлежит стране</w:t>
            </w:r>
          </w:p>
        </w:tc>
      </w:tr>
      <w:tr w:rsidR="00770F2C" w:rsidTr="008B1F53"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Capital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city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ID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Столица страны</w:t>
            </w:r>
          </w:p>
        </w:tc>
      </w:tr>
      <w:tr w:rsidR="00770F2C" w:rsidTr="008B1F53"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countrylanguage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CountryCode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country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Code</w:t>
            </w:r>
          </w:p>
        </w:tc>
        <w:tc>
          <w:tcPr>
            <w:tcW w:w="2051" w:type="dxa"/>
          </w:tcPr>
          <w:p w:rsidR="00770F2C" w:rsidRDefault="00770F2C" w:rsidP="008B1F53">
            <w:r>
              <w:rPr>
                <w:sz w:val="24"/>
              </w:rPr>
              <w:t>Язык принадлежит стране</w:t>
            </w:r>
          </w:p>
        </w:tc>
      </w:tr>
    </w:tbl>
    <w:p w:rsidR="00770F2C" w:rsidRPr="00E63F19" w:rsidRDefault="00770F2C" w:rsidP="00770F2C">
      <w:pPr>
        <w:jc w:val="both"/>
        <w:rPr>
          <w:lang w:val="ru-RU"/>
        </w:rPr>
      </w:pPr>
    </w:p>
    <w:p w:rsidR="008C7F6E" w:rsidRDefault="00770F2C" w:rsidP="008C7F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 w:rsidRPr="00770F2C">
        <w:rPr>
          <w:rFonts w:ascii="Times New Roman" w:eastAsia="Times New Roman" w:hAnsi="Times New Roman" w:cs="Times New Roman"/>
          <w:sz w:val="28"/>
          <w:szCs w:val="28"/>
          <w:lang w:val="ru-RU"/>
        </w:rPr>
        <w:t>ежду таблицами существуют следующие связи: таблица city связана с country по полю CountryCode; таблица country связана с city по полю Capital; таблица countrylanguage связана с country по полю CountryCode. Связь между country и city является взаимной, что отражает отношение «страна — её столица» и «город — его страна».</w:t>
      </w:r>
    </w:p>
    <w:p w:rsidR="002551BB" w:rsidRPr="002551BB" w:rsidRDefault="002551BB" w:rsidP="002551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Особый интерес представляет </w:t>
      </w:r>
      <w:r w:rsidRPr="002551BB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циклическая зависимость</w:t>
      </w: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между </w:t>
      </w:r>
      <w:proofErr w:type="gramStart"/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country.Capital</w:t>
      </w:r>
      <w:proofErr w:type="gramEnd"/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city.ID: для вставки страны необходимо, чтобы существовал город-столица, но для вставки города необходимо, чтобы существовала страна. На практике это ограничение обходится путём:</w:t>
      </w:r>
    </w:p>
    <w:p w:rsidR="002551BB" w:rsidRPr="002551BB" w:rsidRDefault="002551BB" w:rsidP="002551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Вставки страны с Capital = NULL;</w:t>
      </w:r>
    </w:p>
    <w:p w:rsidR="002551BB" w:rsidRPr="002551BB" w:rsidRDefault="002551BB" w:rsidP="002551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Вставки города-столицы;</w:t>
      </w:r>
    </w:p>
    <w:p w:rsidR="002551BB" w:rsidRPr="002551BB" w:rsidRDefault="002551BB" w:rsidP="002551BB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51BB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Обновления страны с указанием Capital.</w:t>
      </w:r>
    </w:p>
    <w:p w:rsidR="002551BB" w:rsidRDefault="002551BB" w:rsidP="002551BB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770F2C" w:rsidRPr="00E2423E" w:rsidRDefault="00770F2C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3" w:name="_Toc233097511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 xml:space="preserve">3 </w:t>
      </w:r>
      <w:r w:rsidRPr="00E2423E">
        <w:rPr>
          <w:rFonts w:ascii="Times New Roman" w:hAnsi="Times New Roman" w:cs="Times New Roman"/>
          <w:b/>
          <w:sz w:val="32"/>
          <w:szCs w:val="32"/>
        </w:rPr>
        <w:t>АНАЛИЗ ТИПОВ ДАННЫХ</w:t>
      </w:r>
      <w:bookmarkEnd w:id="3"/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В базе данных world используются следующие типы данных:</w:t>
      </w:r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– char(N) — строка фиксированной длины N символов;</w:t>
      </w:r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– int — целое число (4 байта);</w:t>
      </w:r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– smallint — короткое целое число (2 байта);</w:t>
      </w:r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– decimal(</w:t>
      </w:r>
      <w:proofErr w:type="gramStart"/>
      <w:r w:rsidRPr="00770F2C">
        <w:rPr>
          <w:rFonts w:ascii="Times New Roman" w:eastAsia="Times New Roman" w:hAnsi="Times New Roman" w:cs="Times New Roman"/>
          <w:sz w:val="28"/>
          <w:szCs w:val="28"/>
        </w:rPr>
        <w:t>M,N</w:t>
      </w:r>
      <w:proofErr w:type="gramEnd"/>
      <w:r w:rsidRPr="00770F2C">
        <w:rPr>
          <w:rFonts w:ascii="Times New Roman" w:eastAsia="Times New Roman" w:hAnsi="Times New Roman" w:cs="Times New Roman"/>
          <w:sz w:val="28"/>
          <w:szCs w:val="28"/>
        </w:rPr>
        <w:t>) — точное число с фиксированной точкой (M — всего цифр, N — после запятой);</w:t>
      </w:r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– enum — перечислимый тип с фиксированным набором допустимых значений.</w:t>
      </w:r>
    </w:p>
    <w:p w:rsidR="00770F2C" w:rsidRPr="00450524" w:rsidRDefault="00770F2C" w:rsidP="00770F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50524">
        <w:rPr>
          <w:rFonts w:ascii="Times New Roman" w:eastAsia="Times New Roman" w:hAnsi="Times New Roman" w:cs="Times New Roman"/>
          <w:b/>
          <w:sz w:val="28"/>
          <w:szCs w:val="28"/>
        </w:rPr>
        <w:t>Обоснование выбора типа ENUM.</w:t>
      </w:r>
    </w:p>
    <w:p w:rsidR="00450524" w:rsidRPr="00450524" w:rsidRDefault="00450524" w:rsidP="0045052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Поля Continent и IsOfficial реализованы как ENUM. Это решение обусловлено следующими соображениями:</w:t>
      </w:r>
    </w:p>
    <w:p w:rsidR="00450524" w:rsidRPr="00450524" w:rsidRDefault="00450524" w:rsidP="0045052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Замкнутость множества значений.</w:t>
      </w: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Континентов ровно семь, а признак официальности языка принимает только два значения. Использование ENUM делает невозможным ввод опечаток вроде «Erope» или «True» вместо «T».</w:t>
      </w:r>
    </w:p>
    <w:p w:rsidR="00450524" w:rsidRPr="00450524" w:rsidRDefault="00450524" w:rsidP="0045052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Экономия памяти.</w:t>
      </w: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 MySQL ENUM хранится как индекс (1–2 байта), а не как полная строка. Для поля Continent это даёт экономию примерно в 10 раз по сравнению с </w:t>
      </w:r>
      <w:proofErr w:type="gramStart"/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VARCHAR(</w:t>
      </w:r>
      <w:proofErr w:type="gramEnd"/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13).</w:t>
      </w:r>
    </w:p>
    <w:p w:rsidR="00450524" w:rsidRPr="00450524" w:rsidRDefault="00450524" w:rsidP="00450524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Семантическая ясность.</w:t>
      </w: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Ограничение на уровне схемы делает намерения проектировщика очевидными.</w:t>
      </w:r>
    </w:p>
    <w:p w:rsidR="00450524" w:rsidRPr="00450524" w:rsidRDefault="00450524" w:rsidP="0045052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Однако у ENUM есть недостатки: добавление нового значения требует ALTER TABLE, а значения не нормализованы в отдельную таблицу. В крупных проектах предпочтительнее использовать справочные таблицы.</w:t>
      </w:r>
    </w:p>
    <w:p w:rsidR="00770F2C" w:rsidRPr="00450524" w:rsidRDefault="00770F2C" w:rsidP="00770F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450524">
        <w:rPr>
          <w:rFonts w:ascii="Times New Roman" w:eastAsia="Times New Roman" w:hAnsi="Times New Roman" w:cs="Times New Roman"/>
          <w:b/>
          <w:sz w:val="28"/>
          <w:szCs w:val="28"/>
        </w:rPr>
        <w:t>Обоснование выбора типа DECIMAL.</w:t>
      </w:r>
    </w:p>
    <w:p w:rsidR="00450524" w:rsidRPr="00450524" w:rsidRDefault="00450524" w:rsidP="0045052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Тип </w:t>
      </w:r>
      <w:proofErr w:type="gramStart"/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DECIMAL(</w:t>
      </w:r>
      <w:proofErr w:type="gramEnd"/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10,2) для SurfaceArea обеспечивает хранение значений до 99 999 999,99 с абсолютной точностью. Это критически важно, поскольку:</w:t>
      </w:r>
    </w:p>
    <w:p w:rsidR="00450524" w:rsidRPr="00450524" w:rsidRDefault="00450524" w:rsidP="0045052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Отсутствие ошибок округления.</w:t>
      </w: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Типы FLOAT и DOUBLE хранят числа в двоичном виде и не могут точно представить, например, 0,1. Для географических и финансовых данных это недопустимо.</w:t>
      </w:r>
    </w:p>
    <w:p w:rsidR="00450524" w:rsidRPr="00450524" w:rsidRDefault="00450524" w:rsidP="00450524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Сравнимость значений.</w:t>
      </w: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Точное представление гарантирует корректность операций сравнения и агрегации.</w:t>
      </w:r>
    </w:p>
    <w:p w:rsidR="00450524" w:rsidRPr="00450524" w:rsidRDefault="00450524" w:rsidP="0045052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Аналогично, </w:t>
      </w:r>
      <w:proofErr w:type="gramStart"/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DECIMAL(</w:t>
      </w:r>
      <w:proofErr w:type="gramEnd"/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3,1) для LifeExpectancy покрывает диапазон 0,0–99,9 лет с точностью до десятых, что полностью соответствует предметной области.</w:t>
      </w:r>
    </w:p>
    <w:p w:rsidR="00770F2C" w:rsidRPr="00770F2C" w:rsidRDefault="00770F2C" w:rsidP="00770F2C">
      <w:pPr>
        <w:rPr>
          <w:rFonts w:ascii="Times New Roman" w:eastAsia="Times New Roman" w:hAnsi="Times New Roman" w:cs="Times New Roman"/>
          <w:sz w:val="28"/>
          <w:szCs w:val="28"/>
        </w:rPr>
      </w:pPr>
      <w:r w:rsidRPr="00770F2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C7F6E" w:rsidRPr="00770F2C" w:rsidRDefault="008C7F6E">
      <w:pPr>
        <w:rPr>
          <w:rFonts w:ascii="Courier New" w:eastAsia="Times New Roman" w:hAnsi="Courier New" w:cs="Courier New"/>
          <w:sz w:val="24"/>
          <w:szCs w:val="24"/>
          <w:lang w:val="ru-RU"/>
        </w:rPr>
      </w:pPr>
      <w:r w:rsidRPr="00770F2C">
        <w:rPr>
          <w:rFonts w:ascii="Courier New" w:eastAsia="Times New Roman" w:hAnsi="Courier New" w:cs="Courier New"/>
          <w:sz w:val="24"/>
          <w:szCs w:val="24"/>
          <w:lang w:val="ru-RU"/>
        </w:rPr>
        <w:br w:type="page"/>
      </w:r>
    </w:p>
    <w:p w:rsidR="009B3BB0" w:rsidRPr="00E2423E" w:rsidRDefault="009B3BB0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4" w:name="_Toc233097512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4 ПРОВЕРКА ЦЕЛОСТНОСТИ ДАННЫХ</w:t>
      </w:r>
      <w:bookmarkEnd w:id="4"/>
    </w:p>
    <w:p w:rsidR="009B3BB0" w:rsidRPr="009B3BB0" w:rsidRDefault="009B3BB0" w:rsidP="009B3BB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3BB0">
        <w:rPr>
          <w:rFonts w:ascii="Times New Roman" w:hAnsi="Times New Roman" w:cs="Times New Roman"/>
          <w:sz w:val="28"/>
          <w:szCs w:val="28"/>
          <w:lang w:val="ru-RU"/>
        </w:rPr>
        <w:t>Для проверки ссылочной целостности были выполнены два запроса. Первый выявляет города, ссылающиеся на несуществующую страну: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SELECT c.*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FROM </w:t>
      </w:r>
      <w:proofErr w:type="gramStart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world.city</w:t>
      </w:r>
      <w:proofErr w:type="gramEnd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 c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LEFT JOIN </w:t>
      </w:r>
      <w:proofErr w:type="gramStart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world.country</w:t>
      </w:r>
      <w:proofErr w:type="gramEnd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 co ON c.CountryCode = co.Code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WHERE </w:t>
      </w:r>
      <w:proofErr w:type="gramStart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co.Code</w:t>
      </w:r>
      <w:proofErr w:type="gramEnd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 IS NULL;</w:t>
      </w:r>
    </w:p>
    <w:p w:rsidR="00450524" w:rsidRDefault="00450524" w:rsidP="0045052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450524">
        <w:rPr>
          <w:rFonts w:ascii="Times New Roman" w:hAnsi="Times New Roman" w:cs="Times New Roman"/>
          <w:sz w:val="28"/>
          <w:szCs w:val="28"/>
        </w:rPr>
        <w:t>Результат: 0 строк. Все 4079 городов имеют корректные ссылки на существующие страны.</w:t>
      </w:r>
    </w:p>
    <w:p w:rsidR="009B3BB0" w:rsidRPr="00450524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ru-RU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SELECT</w:t>
      </w:r>
      <w:r w:rsidRPr="00450524">
        <w:rPr>
          <w:rFonts w:ascii="Courier New" w:eastAsia="Courier New" w:hAnsi="Courier New" w:cs="Courier New"/>
          <w:sz w:val="28"/>
          <w:szCs w:val="28"/>
          <w:lang w:val="ru-RU"/>
        </w:rPr>
        <w:t xml:space="preserve"> </w:t>
      </w: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co</w:t>
      </w:r>
      <w:r w:rsidRPr="00450524">
        <w:rPr>
          <w:rFonts w:ascii="Courier New" w:eastAsia="Courier New" w:hAnsi="Courier New" w:cs="Courier New"/>
          <w:sz w:val="28"/>
          <w:szCs w:val="28"/>
          <w:lang w:val="ru-RU"/>
        </w:rPr>
        <w:t>.*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FROM </w:t>
      </w:r>
      <w:proofErr w:type="gramStart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world.country</w:t>
      </w:r>
      <w:proofErr w:type="gramEnd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 co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LEFT JOIN </w:t>
      </w:r>
      <w:proofErr w:type="gramStart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world.city</w:t>
      </w:r>
      <w:proofErr w:type="gramEnd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 ci ON co.Capital = ci.ID</w:t>
      </w:r>
    </w:p>
    <w:p w:rsidR="009B3BB0" w:rsidRPr="009B3BB0" w:rsidRDefault="009B3BB0" w:rsidP="009B3BB0">
      <w:pPr>
        <w:spacing w:line="240" w:lineRule="auto"/>
        <w:ind w:left="567"/>
        <w:rPr>
          <w:rFonts w:ascii="Courier New" w:hAnsi="Courier New" w:cs="Courier New"/>
          <w:sz w:val="28"/>
          <w:szCs w:val="28"/>
          <w:lang w:val="en-US"/>
        </w:rPr>
      </w:pPr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WHERE ci.ID IS NULL AND </w:t>
      </w:r>
      <w:proofErr w:type="gramStart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>co.Capital</w:t>
      </w:r>
      <w:proofErr w:type="gramEnd"/>
      <w:r w:rsidRPr="009B3BB0">
        <w:rPr>
          <w:rFonts w:ascii="Courier New" w:eastAsia="Courier New" w:hAnsi="Courier New" w:cs="Courier New"/>
          <w:sz w:val="28"/>
          <w:szCs w:val="28"/>
          <w:lang w:val="en-US"/>
        </w:rPr>
        <w:t xml:space="preserve"> IS NOT NULL;</w:t>
      </w:r>
    </w:p>
    <w:p w:rsidR="009B3BB0" w:rsidRDefault="00450524" w:rsidP="008C7F6E">
      <w:pPr>
        <w:rPr>
          <w:rFonts w:ascii="Times New Roman" w:hAnsi="Times New Roman" w:cs="Times New Roman"/>
          <w:sz w:val="28"/>
          <w:szCs w:val="28"/>
        </w:rPr>
      </w:pPr>
      <w:r w:rsidRPr="00450524">
        <w:rPr>
          <w:rFonts w:ascii="Times New Roman" w:hAnsi="Times New Roman" w:cs="Times New Roman"/>
          <w:sz w:val="28"/>
          <w:szCs w:val="28"/>
        </w:rPr>
        <w:t>Результат: 0 строк. Условие co.Capital IS NOT NULL исключает страны, у которых столица не задана (например, новые государства).</w:t>
      </w:r>
    </w:p>
    <w:p w:rsidR="00450524" w:rsidRDefault="00450524" w:rsidP="008C7F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50524" w:rsidRDefault="00450524" w:rsidP="008C7F6E">
      <w:pPr>
        <w:rPr>
          <w:rFonts w:ascii="Times New Roman" w:eastAsia="Times New Roman" w:hAnsi="Times New Roman" w:cs="Times New Roman"/>
          <w:sz w:val="28"/>
          <w:szCs w:val="28"/>
        </w:rPr>
      </w:pPr>
      <w:r w:rsidRPr="00450524">
        <w:rPr>
          <w:rFonts w:ascii="Times New Roman" w:eastAsia="Times New Roman" w:hAnsi="Times New Roman" w:cs="Times New Roman"/>
          <w:sz w:val="28"/>
          <w:szCs w:val="28"/>
        </w:rPr>
        <w:t>Аналогичная проверка для таблицы countrylanguage:</w:t>
      </w:r>
    </w:p>
    <w:p w:rsidR="00450524" w:rsidRDefault="00450524" w:rsidP="008C7F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450524" w:rsidRPr="00450524" w:rsidRDefault="00450524" w:rsidP="00450524">
      <w:pPr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>SELECT cl.*</w:t>
      </w:r>
    </w:p>
    <w:p w:rsidR="00450524" w:rsidRPr="00450524" w:rsidRDefault="00450524" w:rsidP="00450524">
      <w:pPr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 xml:space="preserve">FROM </w:t>
      </w:r>
      <w:proofErr w:type="gramStart"/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>world.countrylanguage</w:t>
      </w:r>
      <w:proofErr w:type="gramEnd"/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 xml:space="preserve"> cl</w:t>
      </w:r>
    </w:p>
    <w:p w:rsidR="00450524" w:rsidRPr="00450524" w:rsidRDefault="00450524" w:rsidP="00450524">
      <w:pPr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 xml:space="preserve">LEFT JOIN </w:t>
      </w:r>
      <w:proofErr w:type="gramStart"/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>world.country</w:t>
      </w:r>
      <w:proofErr w:type="gramEnd"/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 xml:space="preserve"> co ON cl.CountryCode = co.Code</w:t>
      </w:r>
    </w:p>
    <w:p w:rsidR="00450524" w:rsidRDefault="00450524" w:rsidP="00450524">
      <w:pPr>
        <w:rPr>
          <w:rFonts w:ascii="Courier New" w:eastAsia="Times New Roman" w:hAnsi="Courier New" w:cs="Courier New"/>
          <w:sz w:val="28"/>
          <w:szCs w:val="28"/>
          <w:lang w:val="en-US"/>
        </w:rPr>
      </w:pPr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 xml:space="preserve">WHERE </w:t>
      </w:r>
      <w:proofErr w:type="gramStart"/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>co.Code</w:t>
      </w:r>
      <w:proofErr w:type="gramEnd"/>
      <w:r w:rsidRPr="00450524">
        <w:rPr>
          <w:rFonts w:ascii="Courier New" w:eastAsia="Times New Roman" w:hAnsi="Courier New" w:cs="Courier New"/>
          <w:sz w:val="28"/>
          <w:szCs w:val="28"/>
          <w:lang w:val="en-US"/>
        </w:rPr>
        <w:t xml:space="preserve"> IS NULL;</w:t>
      </w:r>
    </w:p>
    <w:p w:rsidR="00450524" w:rsidRDefault="00450524" w:rsidP="00450524">
      <w:pPr>
        <w:rPr>
          <w:rFonts w:ascii="Courier New" w:eastAsia="Times New Roman" w:hAnsi="Courier New" w:cs="Courier New"/>
          <w:sz w:val="28"/>
          <w:szCs w:val="28"/>
          <w:lang w:val="ru-RU"/>
        </w:rPr>
      </w:pPr>
    </w:p>
    <w:p w:rsidR="00450524" w:rsidRPr="00450524" w:rsidRDefault="00450524" w:rsidP="0045052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Результат: 0 строк. Все 984 записи о языках ссылаются на существующие страны.</w:t>
      </w:r>
    </w:p>
    <w:p w:rsidR="009B3BB0" w:rsidRPr="00450524" w:rsidRDefault="009B3BB0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50524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:rsidR="009B3BB0" w:rsidRPr="00E2423E" w:rsidRDefault="009B3BB0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5" w:name="_Toc233097513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5 ИССЛЕДОВАНИЕ ДАННЫХ</w:t>
      </w:r>
      <w:bookmarkEnd w:id="5"/>
    </w:p>
    <w:p w:rsidR="009B3BB0" w:rsidRPr="009B3BB0" w:rsidRDefault="009B3BB0" w:rsidP="009B3BB0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B3BB0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 Подсчёт количества записей</w:t>
      </w:r>
    </w:p>
    <w:p w:rsidR="00450524" w:rsidRDefault="00450524" w:rsidP="009B3BB0">
      <w:pPr>
        <w:rPr>
          <w:rFonts w:ascii="Times New Roman" w:eastAsia="Times New Roman" w:hAnsi="Times New Roman" w:cs="Times New Roman"/>
          <w:sz w:val="28"/>
          <w:szCs w:val="28"/>
        </w:rPr>
      </w:pPr>
      <w:r w:rsidRPr="00450524">
        <w:rPr>
          <w:rFonts w:ascii="Times New Roman" w:eastAsia="Times New Roman" w:hAnsi="Times New Roman" w:cs="Times New Roman"/>
          <w:sz w:val="28"/>
          <w:szCs w:val="28"/>
        </w:rPr>
        <w:t>Запрос с использованием UNION ALL позволяет получить сводную статистику по всем таблицам:</w:t>
      </w:r>
    </w:p>
    <w:p w:rsidR="00450524" w:rsidRPr="00450524" w:rsidRDefault="00450524" w:rsidP="00450524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 xml:space="preserve">SELECT 'country' AS table_name, </w:t>
      </w:r>
      <w:proofErr w:type="gramStart"/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COUNT(</w:t>
      </w:r>
      <w:proofErr w:type="gramEnd"/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*) AS record_count FROM world.country</w:t>
      </w:r>
    </w:p>
    <w:p w:rsidR="00450524" w:rsidRPr="00450524" w:rsidRDefault="00450524" w:rsidP="00450524">
      <w:pPr>
        <w:ind w:firstLine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UNION ALL</w:t>
      </w:r>
    </w:p>
    <w:p w:rsidR="00450524" w:rsidRPr="00450524" w:rsidRDefault="00450524" w:rsidP="00450524">
      <w:pPr>
        <w:ind w:firstLine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 xml:space="preserve">SELECT 'city', </w:t>
      </w:r>
      <w:proofErr w:type="gramStart"/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COUNT(</w:t>
      </w:r>
      <w:proofErr w:type="gramEnd"/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*) FROM world.city</w:t>
      </w:r>
    </w:p>
    <w:p w:rsidR="00450524" w:rsidRPr="00450524" w:rsidRDefault="00450524" w:rsidP="00450524">
      <w:pPr>
        <w:ind w:firstLine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UNION ALL</w:t>
      </w:r>
    </w:p>
    <w:p w:rsidR="008C7F6E" w:rsidRDefault="00450524" w:rsidP="00450524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 xml:space="preserve">SELECT 'countrylanguage', </w:t>
      </w:r>
      <w:proofErr w:type="gramStart"/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COUNT(</w:t>
      </w:r>
      <w:proofErr w:type="gramEnd"/>
      <w:r w:rsidRPr="00450524">
        <w:rPr>
          <w:rFonts w:ascii="Courier New" w:eastAsia="Times New Roman" w:hAnsi="Courier New" w:cs="Courier New"/>
          <w:sz w:val="24"/>
          <w:szCs w:val="24"/>
          <w:lang w:val="en-US"/>
        </w:rPr>
        <w:t>*) FROM world.countrylanguage;</w:t>
      </w:r>
    </w:p>
    <w:p w:rsidR="00450524" w:rsidRDefault="00450524" w:rsidP="00450524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450524" w:rsidRPr="006936F1" w:rsidRDefault="00450524" w:rsidP="004505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b/>
          <w:sz w:val="28"/>
          <w:szCs w:val="28"/>
          <w:lang w:val="ru-RU"/>
        </w:rPr>
        <w:t>Таблица 5 — Количество записей в таблицах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63"/>
        <w:gridCol w:w="4497"/>
      </w:tblGrid>
      <w:tr w:rsidR="00450524" w:rsidTr="008B1F53">
        <w:tc>
          <w:tcPr>
            <w:tcW w:w="5128" w:type="dxa"/>
          </w:tcPr>
          <w:p w:rsidR="00450524" w:rsidRDefault="00450524" w:rsidP="008B1F53">
            <w:pPr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5128" w:type="dxa"/>
          </w:tcPr>
          <w:p w:rsidR="00450524" w:rsidRDefault="00450524" w:rsidP="008B1F53">
            <w:pPr>
              <w:jc w:val="center"/>
            </w:pPr>
            <w:r>
              <w:rPr>
                <w:b/>
                <w:sz w:val="24"/>
              </w:rPr>
              <w:t>Количество записей</w:t>
            </w:r>
          </w:p>
        </w:tc>
      </w:tr>
      <w:tr w:rsidR="00450524" w:rsidTr="008B1F53">
        <w:tc>
          <w:tcPr>
            <w:tcW w:w="5128" w:type="dxa"/>
          </w:tcPr>
          <w:p w:rsidR="00450524" w:rsidRDefault="00450524" w:rsidP="008B1F53">
            <w:r>
              <w:rPr>
                <w:sz w:val="24"/>
              </w:rPr>
              <w:t>country</w:t>
            </w:r>
          </w:p>
        </w:tc>
        <w:tc>
          <w:tcPr>
            <w:tcW w:w="5128" w:type="dxa"/>
          </w:tcPr>
          <w:p w:rsidR="00450524" w:rsidRDefault="00450524" w:rsidP="008B1F53">
            <w:r>
              <w:rPr>
                <w:sz w:val="24"/>
              </w:rPr>
              <w:t>239</w:t>
            </w:r>
          </w:p>
        </w:tc>
      </w:tr>
      <w:tr w:rsidR="00450524" w:rsidTr="008B1F53">
        <w:tc>
          <w:tcPr>
            <w:tcW w:w="5128" w:type="dxa"/>
          </w:tcPr>
          <w:p w:rsidR="00450524" w:rsidRDefault="00450524" w:rsidP="008B1F53">
            <w:r>
              <w:rPr>
                <w:sz w:val="24"/>
              </w:rPr>
              <w:t>city</w:t>
            </w:r>
          </w:p>
        </w:tc>
        <w:tc>
          <w:tcPr>
            <w:tcW w:w="5128" w:type="dxa"/>
          </w:tcPr>
          <w:p w:rsidR="00450524" w:rsidRDefault="00450524" w:rsidP="008B1F53">
            <w:r>
              <w:rPr>
                <w:sz w:val="24"/>
              </w:rPr>
              <w:t>4079</w:t>
            </w:r>
          </w:p>
        </w:tc>
      </w:tr>
      <w:tr w:rsidR="00450524" w:rsidTr="008B1F53">
        <w:tc>
          <w:tcPr>
            <w:tcW w:w="5128" w:type="dxa"/>
          </w:tcPr>
          <w:p w:rsidR="00450524" w:rsidRDefault="00450524" w:rsidP="008B1F53">
            <w:r>
              <w:rPr>
                <w:sz w:val="24"/>
              </w:rPr>
              <w:t>countrylanguage</w:t>
            </w:r>
          </w:p>
        </w:tc>
        <w:tc>
          <w:tcPr>
            <w:tcW w:w="5128" w:type="dxa"/>
          </w:tcPr>
          <w:p w:rsidR="00450524" w:rsidRDefault="00450524" w:rsidP="008B1F53">
            <w:r>
              <w:rPr>
                <w:sz w:val="24"/>
              </w:rPr>
              <w:t>984</w:t>
            </w:r>
          </w:p>
        </w:tc>
      </w:tr>
    </w:tbl>
    <w:p w:rsidR="00450524" w:rsidRDefault="00450524" w:rsidP="00450524">
      <w:pPr>
        <w:jc w:val="both"/>
        <w:rPr>
          <w:rFonts w:ascii="Times New Roman" w:hAnsi="Times New Roman" w:cs="Times New Roman"/>
          <w:sz w:val="28"/>
          <w:szCs w:val="28"/>
        </w:rPr>
      </w:pPr>
      <w:r w:rsidRPr="00450524">
        <w:rPr>
          <w:rFonts w:ascii="Times New Roman" w:hAnsi="Times New Roman" w:cs="Times New Roman"/>
          <w:sz w:val="28"/>
          <w:szCs w:val="28"/>
        </w:rPr>
        <w:t>Использование UNION ALL вместо UNION обосновано: строки гарантированно различаются по первому столбцу, поэтому исключение дубликатов не требуется, что экономит ресурсы.</w:t>
      </w:r>
    </w:p>
    <w:p w:rsidR="006936F1" w:rsidRDefault="006936F1" w:rsidP="0045052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936F1" w:rsidRDefault="006936F1" w:rsidP="006936F1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b/>
          <w:sz w:val="28"/>
          <w:szCs w:val="28"/>
          <w:lang w:val="ru-RU"/>
        </w:rPr>
        <w:t>5.2 Распределение стран по континентам выполнено запросом:</w:t>
      </w:r>
    </w:p>
    <w:p w:rsidR="006936F1" w:rsidRPr="006936F1" w:rsidRDefault="006936F1" w:rsidP="006936F1">
      <w:pPr>
        <w:spacing w:line="240" w:lineRule="auto"/>
        <w:ind w:left="567"/>
        <w:rPr>
          <w:lang w:val="en-US"/>
        </w:rPr>
      </w:pPr>
      <w:r w:rsidRPr="006936F1">
        <w:rPr>
          <w:rFonts w:ascii="Courier New" w:eastAsia="Courier New" w:hAnsi="Courier New"/>
          <w:sz w:val="24"/>
          <w:lang w:val="en-US"/>
        </w:rPr>
        <w:t xml:space="preserve">SELECT Continent, </w:t>
      </w:r>
      <w:proofErr w:type="gramStart"/>
      <w:r w:rsidRPr="006936F1">
        <w:rPr>
          <w:rFonts w:ascii="Courier New" w:eastAsia="Courier New" w:hAnsi="Courier New"/>
          <w:sz w:val="24"/>
          <w:lang w:val="en-US"/>
        </w:rPr>
        <w:t>COUNT(</w:t>
      </w:r>
      <w:proofErr w:type="gramEnd"/>
      <w:r w:rsidRPr="006936F1">
        <w:rPr>
          <w:rFonts w:ascii="Courier New" w:eastAsia="Courier New" w:hAnsi="Courier New"/>
          <w:sz w:val="24"/>
          <w:lang w:val="en-US"/>
        </w:rPr>
        <w:t>*) AS country_count</w:t>
      </w:r>
    </w:p>
    <w:p w:rsidR="006936F1" w:rsidRPr="006936F1" w:rsidRDefault="006936F1" w:rsidP="006936F1">
      <w:pPr>
        <w:spacing w:line="240" w:lineRule="auto"/>
        <w:ind w:left="567"/>
        <w:rPr>
          <w:lang w:val="en-US"/>
        </w:rPr>
      </w:pPr>
      <w:r w:rsidRPr="006936F1">
        <w:rPr>
          <w:rFonts w:ascii="Courier New" w:eastAsia="Courier New" w:hAnsi="Courier New"/>
          <w:sz w:val="24"/>
          <w:lang w:val="en-US"/>
        </w:rPr>
        <w:t xml:space="preserve">FROM </w:t>
      </w:r>
      <w:proofErr w:type="gramStart"/>
      <w:r w:rsidRPr="006936F1">
        <w:rPr>
          <w:rFonts w:ascii="Courier New" w:eastAsia="Courier New" w:hAnsi="Courier New"/>
          <w:sz w:val="24"/>
          <w:lang w:val="en-US"/>
        </w:rPr>
        <w:t>world.country</w:t>
      </w:r>
      <w:proofErr w:type="gramEnd"/>
    </w:p>
    <w:p w:rsidR="006936F1" w:rsidRPr="006936F1" w:rsidRDefault="006936F1" w:rsidP="006936F1">
      <w:pPr>
        <w:spacing w:line="240" w:lineRule="auto"/>
        <w:ind w:left="567"/>
        <w:rPr>
          <w:lang w:val="en-US"/>
        </w:rPr>
      </w:pPr>
      <w:r w:rsidRPr="006936F1">
        <w:rPr>
          <w:rFonts w:ascii="Courier New" w:eastAsia="Courier New" w:hAnsi="Courier New"/>
          <w:sz w:val="24"/>
          <w:lang w:val="en-US"/>
        </w:rPr>
        <w:t>GROUP BY Continent</w:t>
      </w:r>
    </w:p>
    <w:p w:rsidR="006936F1" w:rsidRPr="006936F1" w:rsidRDefault="006936F1" w:rsidP="006936F1">
      <w:pPr>
        <w:spacing w:line="240" w:lineRule="auto"/>
        <w:ind w:left="567"/>
        <w:rPr>
          <w:lang w:val="en-US"/>
        </w:rPr>
      </w:pPr>
      <w:r w:rsidRPr="006936F1">
        <w:rPr>
          <w:rFonts w:ascii="Courier New" w:eastAsia="Courier New" w:hAnsi="Courier New"/>
          <w:sz w:val="24"/>
          <w:lang w:val="en-US"/>
        </w:rPr>
        <w:t>ORDER BY country_count DESC;</w:t>
      </w:r>
    </w:p>
    <w:p w:rsidR="006936F1" w:rsidRPr="006936F1" w:rsidRDefault="006936F1" w:rsidP="006936F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936F1" w:rsidRDefault="006936F1" w:rsidP="0045052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36F1">
        <w:rPr>
          <w:rFonts w:ascii="Times New Roman" w:hAnsi="Times New Roman" w:cs="Times New Roman"/>
          <w:b/>
          <w:bCs/>
          <w:sz w:val="28"/>
          <w:szCs w:val="28"/>
        </w:rPr>
        <w:t>Таблица 6 — Распределение стран по континентам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16"/>
        <w:gridCol w:w="4544"/>
      </w:tblGrid>
      <w:tr w:rsidR="006936F1" w:rsidTr="008B1F53">
        <w:tc>
          <w:tcPr>
            <w:tcW w:w="5128" w:type="dxa"/>
          </w:tcPr>
          <w:p w:rsidR="006936F1" w:rsidRDefault="006936F1" w:rsidP="008B1F53">
            <w:pPr>
              <w:jc w:val="center"/>
            </w:pPr>
            <w:r>
              <w:rPr>
                <w:b/>
                <w:sz w:val="24"/>
              </w:rPr>
              <w:t>Континент</w:t>
            </w:r>
          </w:p>
        </w:tc>
        <w:tc>
          <w:tcPr>
            <w:tcW w:w="5128" w:type="dxa"/>
          </w:tcPr>
          <w:p w:rsidR="006936F1" w:rsidRDefault="006936F1" w:rsidP="008B1F53">
            <w:pPr>
              <w:jc w:val="center"/>
            </w:pPr>
            <w:r>
              <w:rPr>
                <w:b/>
                <w:sz w:val="24"/>
              </w:rPr>
              <w:t>Количество стран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Africa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58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Asia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51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Europe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46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North America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37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Oceania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28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South America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14</w:t>
            </w:r>
          </w:p>
        </w:tc>
      </w:tr>
      <w:tr w:rsidR="006936F1" w:rsidTr="008B1F53"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Antarctica</w:t>
            </w:r>
          </w:p>
        </w:tc>
        <w:tc>
          <w:tcPr>
            <w:tcW w:w="5128" w:type="dxa"/>
          </w:tcPr>
          <w:p w:rsidR="006936F1" w:rsidRDefault="006936F1" w:rsidP="008B1F53">
            <w:r>
              <w:rPr>
                <w:sz w:val="24"/>
              </w:rPr>
              <w:t>5</w:t>
            </w:r>
          </w:p>
        </w:tc>
      </w:tr>
    </w:tbl>
    <w:p w:rsidR="006936F1" w:rsidRDefault="006936F1" w:rsidP="0045052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6936F1" w:rsidRDefault="006936F1" w:rsidP="006936F1">
      <w:pPr>
        <w:jc w:val="both"/>
        <w:rPr>
          <w:lang w:val="ru-RU"/>
        </w:rPr>
      </w:pPr>
      <w:r w:rsidRPr="00E63F19">
        <w:rPr>
          <w:lang w:val="ru-RU"/>
        </w:rPr>
        <w:t xml:space="preserve">Итого по всем континентам — 239 стран, что совпадает с количеством записей в таблице </w:t>
      </w:r>
      <w:r>
        <w:t>country</w:t>
      </w:r>
      <w:r w:rsidRPr="00E63F19">
        <w:rPr>
          <w:lang w:val="ru-RU"/>
        </w:rPr>
        <w:t>.</w:t>
      </w:r>
    </w:p>
    <w:p w:rsidR="006936F1" w:rsidRDefault="006936F1" w:rsidP="006936F1">
      <w:pPr>
        <w:jc w:val="both"/>
        <w:rPr>
          <w:lang w:val="ru-RU"/>
        </w:rPr>
      </w:pPr>
    </w:p>
    <w:p w:rsidR="006936F1" w:rsidRDefault="006936F1">
      <w:pPr>
        <w:rPr>
          <w:lang w:val="ru-RU"/>
        </w:rPr>
      </w:pPr>
      <w:r>
        <w:rPr>
          <w:lang w:val="ru-RU"/>
        </w:rPr>
        <w:br w:type="page"/>
      </w:r>
    </w:p>
    <w:p w:rsidR="006936F1" w:rsidRDefault="006936F1" w:rsidP="006936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936F1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5.3 </w:t>
      </w:r>
      <w:r w:rsidRPr="006936F1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Поиск крупнейшего города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6936F1" w:rsidRDefault="006936F1" w:rsidP="006936F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936F1">
        <w:rPr>
          <w:rFonts w:ascii="Times New Roman" w:hAnsi="Times New Roman" w:cs="Times New Roman"/>
          <w:bCs/>
          <w:sz w:val="28"/>
          <w:szCs w:val="28"/>
        </w:rPr>
        <w:t>ля определения города с максимальным населением применена сортировка с ограничением:</w:t>
      </w: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SELECT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ci.Name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 AS city_name, ci.Population, co.Name AS country_name</w:t>
      </w: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FROM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world.city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 ci</w:t>
      </w: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JOIN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world.country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 co ON ci.CountryCode = co.Code</w:t>
      </w: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ORDER BY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ci.Population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 DESC</w:t>
      </w:r>
    </w:p>
    <w:p w:rsid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>LIMIT 1;</w:t>
      </w:r>
    </w:p>
    <w:p w:rsid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</w:p>
    <w:p w:rsidR="006936F1" w:rsidRDefault="006936F1" w:rsidP="006936F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6936F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Результат: </w:t>
      </w:r>
      <w:r w:rsidRPr="006936F1">
        <w:rPr>
          <w:rFonts w:ascii="Times New Roman" w:hAnsi="Times New Roman" w:cs="Times New Roman"/>
          <w:bCs/>
          <w:sz w:val="28"/>
          <w:szCs w:val="28"/>
          <w:lang w:val="en-US"/>
        </w:rPr>
        <w:t>Mumbai</w:t>
      </w:r>
      <w:r w:rsidRPr="006936F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6936F1">
        <w:rPr>
          <w:rFonts w:ascii="Times New Roman" w:hAnsi="Times New Roman" w:cs="Times New Roman"/>
          <w:bCs/>
          <w:sz w:val="28"/>
          <w:szCs w:val="28"/>
          <w:lang w:val="en-US"/>
        </w:rPr>
        <w:t>Bombay</w:t>
      </w:r>
      <w:r w:rsidRPr="006936F1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) с населением 10 500 000 человек, Индия. </w:t>
      </w:r>
      <w:r w:rsidRPr="006936F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Альтернативный подход — использование подзапроса с </w:t>
      </w:r>
      <w:proofErr w:type="gramStart"/>
      <w:r w:rsidRPr="006936F1">
        <w:rPr>
          <w:rFonts w:ascii="Times New Roman" w:hAnsi="Times New Roman" w:cs="Times New Roman"/>
          <w:bCs/>
          <w:sz w:val="28"/>
          <w:szCs w:val="28"/>
          <w:lang w:val="en-US"/>
        </w:rPr>
        <w:t>MAX(</w:t>
      </w:r>
      <w:proofErr w:type="gramEnd"/>
      <w:r w:rsidRPr="006936F1">
        <w:rPr>
          <w:rFonts w:ascii="Times New Roman" w:hAnsi="Times New Roman" w:cs="Times New Roman"/>
          <w:bCs/>
          <w:sz w:val="28"/>
          <w:szCs w:val="28"/>
          <w:lang w:val="en-US"/>
        </w:rPr>
        <w:t>):</w:t>
      </w:r>
    </w:p>
    <w:p w:rsidR="006936F1" w:rsidRDefault="006936F1" w:rsidP="006936F1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SELECT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ci.Name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, ci.Population</w:t>
      </w: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FROM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world.city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 ci</w:t>
      </w:r>
    </w:p>
    <w:p w:rsidR="006936F1" w:rsidRPr="006936F1" w:rsidRDefault="006936F1" w:rsidP="006936F1">
      <w:pPr>
        <w:jc w:val="both"/>
        <w:rPr>
          <w:rFonts w:ascii="Courier New" w:hAnsi="Courier New" w:cs="Courier New"/>
          <w:bCs/>
          <w:sz w:val="24"/>
          <w:szCs w:val="24"/>
          <w:lang w:val="en-US"/>
        </w:rPr>
      </w:pPr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WHERE </w:t>
      </w:r>
      <w:proofErr w:type="gramStart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>ci.Population</w:t>
      </w:r>
      <w:proofErr w:type="gramEnd"/>
      <w:r w:rsidRPr="006936F1">
        <w:rPr>
          <w:rFonts w:ascii="Courier New" w:hAnsi="Courier New" w:cs="Courier New"/>
          <w:bCs/>
          <w:sz w:val="24"/>
          <w:szCs w:val="24"/>
          <w:lang w:val="en-US"/>
        </w:rPr>
        <w:t xml:space="preserve"> = (SELECT MAX(Population) FROM world.city);</w:t>
      </w:r>
    </w:p>
    <w:p w:rsidR="006936F1" w:rsidRDefault="006936F1" w:rsidP="006936F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6936F1" w:rsidRPr="006936F1" w:rsidRDefault="006936F1" w:rsidP="006936F1">
      <w:pPr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bCs/>
          <w:sz w:val="28"/>
          <w:szCs w:val="28"/>
          <w:lang w:val="ru-RU"/>
        </w:rPr>
        <w:t>Оба подхода дают одинаковый результат, но второй предпочтительнее, если крупнейших городов несколько (с одинаковым максимальным населением).</w:t>
      </w:r>
    </w:p>
    <w:p w:rsidR="006936F1" w:rsidRDefault="006936F1" w:rsidP="006936F1">
      <w:pPr>
        <w:jc w:val="both"/>
        <w:rPr>
          <w:lang w:val="ru-RU"/>
        </w:rPr>
      </w:pPr>
    </w:p>
    <w:p w:rsidR="006936F1" w:rsidRDefault="006936F1">
      <w:pPr>
        <w:rPr>
          <w:lang w:val="ru-RU"/>
        </w:rPr>
      </w:pPr>
      <w:r>
        <w:rPr>
          <w:lang w:val="ru-RU"/>
        </w:rPr>
        <w:br w:type="page"/>
      </w:r>
    </w:p>
    <w:p w:rsidR="006936F1" w:rsidRPr="00E2423E" w:rsidRDefault="006936F1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6" w:name="_Toc233097514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>ЗАКЛЮЧЕНИЕ</w:t>
      </w:r>
      <w:bookmarkEnd w:id="6"/>
    </w:p>
    <w:p w:rsidR="006936F1" w:rsidRPr="006936F1" w:rsidRDefault="006936F1" w:rsidP="006936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sz w:val="28"/>
          <w:szCs w:val="28"/>
          <w:lang w:val="ru-RU"/>
        </w:rPr>
        <w:t>В ходе выполнения учебной практики УП.02 по модулю «Разработка, администрирование и защита баз данных» был проведён комплексный анализ реляционной базы данных world под управлением СУБД MySQL 8.0. Поставленные задачи решены в полном объёме, приобретены устойчивые практические навыки проектирования, анализа и модификации баз данных.</w:t>
      </w:r>
    </w:p>
    <w:p w:rsidR="006936F1" w:rsidRPr="006936F1" w:rsidRDefault="006936F1" w:rsidP="006936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b/>
          <w:bCs/>
          <w:sz w:val="28"/>
          <w:szCs w:val="28"/>
          <w:lang w:val="ru-RU"/>
        </w:rPr>
        <w:t>В результате исследования базы данных world:</w:t>
      </w:r>
      <w:r w:rsidRPr="006936F1">
        <w:rPr>
          <w:rFonts w:ascii="Times New Roman" w:hAnsi="Times New Roman" w:cs="Times New Roman"/>
          <w:sz w:val="28"/>
          <w:szCs w:val="28"/>
          <w:lang w:val="ru-RU"/>
        </w:rPr>
        <w:t xml:space="preserve"> – изучена структура, состоящая из трёх взаимосвязанных таблиц (country, city, countrylanguage); – выявлены первичные и внешние ключи, проанализирована циклическая связь между таблицами стран и городов; – обоснован выбор типов данных, в частности использование ENUM для замкнутых множеств значений и DECIMAL для обеспечения точности финансовых и измерительных показателей; – подтверждена полная ссылочная целостность данных — аномалий и «осиротевших» записей не обнаружено; – получены аналитические сводки: подсчитано количество записей (239 стран, 4079 городов, 984 языковых записей), построено распределение стран по континентам, определён крупнейший город мира (Mumbai, 10,5 млн чел.).</w:t>
      </w:r>
    </w:p>
    <w:p w:rsidR="006936F1" w:rsidRPr="006936F1" w:rsidRDefault="006936F1" w:rsidP="006936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b/>
          <w:bCs/>
          <w:sz w:val="28"/>
          <w:szCs w:val="28"/>
          <w:lang w:val="ru-RU"/>
        </w:rPr>
        <w:t>В процессе выполнения заданий по анализу и модификации данных были успешно освоены продвинутые конструкции языка SQL:</w:t>
      </w:r>
      <w:r w:rsidRPr="006936F1">
        <w:rPr>
          <w:rFonts w:ascii="Times New Roman" w:hAnsi="Times New Roman" w:cs="Times New Roman"/>
          <w:sz w:val="28"/>
          <w:szCs w:val="28"/>
          <w:lang w:val="ru-RU"/>
        </w:rPr>
        <w:t xml:space="preserve"> – коррелированные подзапросы и соединения с агрегированными подзапросами для решения задач «топ-N в группе»; – операторы EXISTS и UNION для фильтрации и объединения выборок; – функция GROUP_CONCAT для агрегации строковых данных; – оконные функции (в частности, ROW_NUMBER()) для ранжирования записей внутри групп; – рекурсивные обобщённые табличные выражения (CTE) для обхода иерархических структур; – операции INSERT, UPDATE, DELETE с учётом ограничений ссылочной целостности и каскадных зависимостей; – механизм транзакций (START TRANSACTION, COMMIT, ROLLBACK) для обеспечения атомарности и согласованности изменений.</w:t>
      </w:r>
    </w:p>
    <w:p w:rsidR="006936F1" w:rsidRPr="006936F1" w:rsidRDefault="006936F1" w:rsidP="006936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936F1">
        <w:rPr>
          <w:rFonts w:ascii="Times New Roman" w:hAnsi="Times New Roman" w:cs="Times New Roman"/>
          <w:sz w:val="28"/>
          <w:szCs w:val="28"/>
          <w:lang w:val="ru-RU"/>
        </w:rPr>
        <w:t>Практика позволила не только закрепить синтаксис SQL, но и глубже понять семантику реляционной модели, принципы нормализации и механизмы обеспечения целостности данных. Приобретённые навыки имеют непосредственное прикладное значение для будущей профессиональной деятельности в области разработки и администрирования информационных систем по специальности 09.02.07 «Информационные системы и программирование».</w:t>
      </w:r>
    </w:p>
    <w:p w:rsidR="006936F1" w:rsidRPr="006936F1" w:rsidRDefault="006936F1" w:rsidP="006936F1">
      <w:pPr>
        <w:jc w:val="both"/>
        <w:rPr>
          <w:lang w:val="ru-RU"/>
        </w:rPr>
      </w:pPr>
    </w:p>
    <w:p w:rsidR="006936F1" w:rsidRPr="006936F1" w:rsidRDefault="006936F1" w:rsidP="006936F1">
      <w:pPr>
        <w:jc w:val="both"/>
        <w:rPr>
          <w:lang w:val="ru-RU"/>
        </w:rPr>
      </w:pPr>
    </w:p>
    <w:p w:rsidR="00FB26CF" w:rsidRPr="00E2423E" w:rsidRDefault="00FB26CF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7" w:name="_Toc233097515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t>СПИСОК ИСПОЛЬЗОВАННЫХ ИСТОЧНИКОВ</w:t>
      </w:r>
      <w:bookmarkEnd w:id="7"/>
    </w:p>
    <w:p w:rsidR="00FB26CF" w:rsidRDefault="00FB26CF" w:rsidP="00FB26C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B26CF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</w:rPr>
        <w:t>MySQL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 xml:space="preserve"> 8.0 </w:t>
      </w:r>
      <w:r w:rsidRPr="00FB26CF">
        <w:rPr>
          <w:rFonts w:ascii="Times New Roman" w:hAnsi="Times New Roman" w:cs="Times New Roman"/>
          <w:sz w:val="28"/>
          <w:szCs w:val="28"/>
        </w:rPr>
        <w:t>Reference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</w:rPr>
        <w:t>Manual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— </w:t>
      </w:r>
      <w:r w:rsidRPr="00FB26CF">
        <w:rPr>
          <w:rFonts w:ascii="Times New Roman" w:hAnsi="Times New Roman" w:cs="Times New Roman"/>
          <w:sz w:val="28"/>
          <w:szCs w:val="28"/>
        </w:rPr>
        <w:t>URL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FB26CF">
        <w:rPr>
          <w:rFonts w:ascii="Times New Roman" w:hAnsi="Times New Roman" w:cs="Times New Roman"/>
          <w:sz w:val="28"/>
          <w:szCs w:val="28"/>
        </w:rPr>
        <w:t>https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://</w:t>
      </w:r>
      <w:r w:rsidRPr="00FB26CF">
        <w:rPr>
          <w:rFonts w:ascii="Times New Roman" w:hAnsi="Times New Roman" w:cs="Times New Roman"/>
          <w:sz w:val="28"/>
          <w:szCs w:val="28"/>
        </w:rPr>
        <w:t>dev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B26CF">
        <w:rPr>
          <w:rFonts w:ascii="Times New Roman" w:hAnsi="Times New Roman" w:cs="Times New Roman"/>
          <w:sz w:val="28"/>
          <w:szCs w:val="28"/>
        </w:rPr>
        <w:t>mysql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B26CF">
        <w:rPr>
          <w:rFonts w:ascii="Times New Roman" w:hAnsi="Times New Roman" w:cs="Times New Roman"/>
          <w:sz w:val="28"/>
          <w:szCs w:val="28"/>
        </w:rPr>
        <w:t>com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B26CF">
        <w:rPr>
          <w:rFonts w:ascii="Times New Roman" w:hAnsi="Times New Roman" w:cs="Times New Roman"/>
          <w:sz w:val="28"/>
          <w:szCs w:val="28"/>
        </w:rPr>
        <w:t>doc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/ (дата обращения: 22.06.2026).</w:t>
      </w:r>
    </w:p>
    <w:p w:rsidR="00FB26CF" w:rsidRPr="00FB26CF" w:rsidRDefault="00FB26CF" w:rsidP="00FB26C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6CF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Window Functions. MySQL 8.0 Reference Manual [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Электронныйресурс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]. — URL: https://dev.mysql.com/doc/refman/8.0/en/window-functions.html (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: 22.06.2026).</w:t>
      </w:r>
    </w:p>
    <w:p w:rsidR="00FB26CF" w:rsidRDefault="00FB26CF" w:rsidP="00FB26C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Common Table Expressions. MySQL 8.0 Reference Manual [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]. — URL: https://dev.mysql.com/doc/refman/8.0/en/with.html (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: 22.06.2026).</w:t>
      </w:r>
    </w:p>
    <w:p w:rsidR="00FB26CF" w:rsidRPr="00FB26CF" w:rsidRDefault="00FB26CF" w:rsidP="00FB26CF">
      <w:pPr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   4.  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The world Database. MySQL Documentation [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]. — URL: https://dev.mysql.com/doc/world-setup/en/ (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B26CF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FB26CF">
        <w:rPr>
          <w:rFonts w:ascii="Times New Roman" w:hAnsi="Times New Roman" w:cs="Times New Roman"/>
          <w:sz w:val="28"/>
          <w:szCs w:val="28"/>
          <w:lang w:val="en-US"/>
        </w:rPr>
        <w:t>: 22.06.2026).</w:t>
      </w:r>
    </w:p>
    <w:p w:rsidR="00FB26CF" w:rsidRPr="00FB26CF" w:rsidRDefault="00FB26CF" w:rsidP="00FB26CF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B26CF" w:rsidRPr="00FB26CF" w:rsidRDefault="00FB26CF" w:rsidP="00FB26CF">
      <w:pPr>
        <w:spacing w:after="120"/>
        <w:rPr>
          <w:rFonts w:ascii="Times New Roman" w:hAnsi="Times New Roman" w:cs="Times New Roman"/>
          <w:lang w:val="en-US"/>
        </w:rPr>
      </w:pPr>
    </w:p>
    <w:p w:rsidR="00FB26CF" w:rsidRDefault="00FB26CF" w:rsidP="00450524">
      <w:pPr>
        <w:ind w:left="720"/>
        <w:rPr>
          <w:rFonts w:ascii="Courier New" w:eastAsia="Times New Roman" w:hAnsi="Courier New" w:cs="Courier New"/>
          <w:sz w:val="24"/>
          <w:szCs w:val="24"/>
          <w:lang w:val="en-US"/>
        </w:rPr>
      </w:pPr>
    </w:p>
    <w:p w:rsidR="00FB26CF" w:rsidRDefault="00FB26CF">
      <w:pPr>
        <w:rPr>
          <w:rFonts w:ascii="Courier New" w:eastAsia="Times New Roman" w:hAnsi="Courier New" w:cs="Courier New"/>
          <w:sz w:val="24"/>
          <w:szCs w:val="24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en-US"/>
        </w:rPr>
        <w:br w:type="page"/>
      </w:r>
    </w:p>
    <w:p w:rsidR="00FB26CF" w:rsidRPr="00E2423E" w:rsidRDefault="00FB26CF" w:rsidP="00E2423E">
      <w:pPr>
        <w:pStyle w:val="1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8" w:name="_Toc233097516"/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lastRenderedPageBreak/>
        <w:t xml:space="preserve">Ссылка на репозиторий проекта и </w:t>
      </w:r>
      <w:r w:rsidRPr="00E2423E">
        <w:rPr>
          <w:rFonts w:ascii="Times New Roman" w:hAnsi="Times New Roman" w:cs="Times New Roman"/>
          <w:b/>
          <w:sz w:val="32"/>
          <w:szCs w:val="32"/>
        </w:rPr>
        <w:t>QR</w:t>
      </w:r>
      <w:r w:rsidRPr="00E2423E">
        <w:rPr>
          <w:rFonts w:ascii="Times New Roman" w:hAnsi="Times New Roman" w:cs="Times New Roman"/>
          <w:b/>
          <w:sz w:val="32"/>
          <w:szCs w:val="32"/>
          <w:lang w:val="ru-RU"/>
        </w:rPr>
        <w:t>-код</w:t>
      </w:r>
      <w:bookmarkEnd w:id="8"/>
    </w:p>
    <w:p w:rsidR="00A02F62" w:rsidRPr="00A02F62" w:rsidRDefault="00A02F62" w:rsidP="00A02F62">
      <w:pPr>
        <w:spacing w:line="360" w:lineRule="auto"/>
        <w:jc w:val="both"/>
        <w:rPr>
          <w:rFonts w:ascii="Times New Roman" w:eastAsia="Times New Roman" w:hAnsi="Times New Roman" w:cstheme="minorBidi"/>
          <w:sz w:val="28"/>
          <w:lang w:val="ru-RU" w:eastAsia="en-US"/>
        </w:rPr>
      </w:pPr>
      <w:r w:rsidRPr="00A02F62">
        <w:rPr>
          <w:rFonts w:ascii="Times New Roman" w:eastAsia="Times New Roman" w:hAnsi="Times New Roman" w:cstheme="minorBidi"/>
          <w:sz w:val="28"/>
          <w:lang w:val="ru-RU" w:eastAsia="en-US"/>
        </w:rPr>
        <w:t xml:space="preserve">Все </w:t>
      </w:r>
      <w:r w:rsidRPr="00A02F62">
        <w:rPr>
          <w:rFonts w:ascii="Times New Roman" w:eastAsia="Times New Roman" w:hAnsi="Times New Roman" w:cstheme="minorBidi"/>
          <w:sz w:val="28"/>
          <w:lang w:val="en-US" w:eastAsia="en-US"/>
        </w:rPr>
        <w:t>SQL</w:t>
      </w:r>
      <w:r w:rsidRPr="00A02F62">
        <w:rPr>
          <w:rFonts w:ascii="Times New Roman" w:eastAsia="Times New Roman" w:hAnsi="Times New Roman" w:cstheme="minorBidi"/>
          <w:sz w:val="28"/>
          <w:lang w:val="ru-RU" w:eastAsia="en-US"/>
        </w:rPr>
        <w:t>-запросы, выполненные в ходе практики, размещены в репозитории проекта по адресу:</w:t>
      </w:r>
    </w:p>
    <w:p w:rsidR="00450524" w:rsidRDefault="00450524" w:rsidP="00450524">
      <w:pPr>
        <w:ind w:left="720"/>
        <w:rPr>
          <w:rFonts w:ascii="Courier New" w:eastAsia="Times New Roman" w:hAnsi="Courier New" w:cs="Courier New"/>
          <w:sz w:val="24"/>
          <w:szCs w:val="24"/>
          <w:lang w:val="ru-RU"/>
        </w:rPr>
      </w:pPr>
    </w:p>
    <w:p w:rsidR="00A02F62" w:rsidRDefault="00A02F62" w:rsidP="00450524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Courier New" w:eastAsia="Times New Roman" w:hAnsi="Courier New" w:cs="Courier New"/>
          <w:sz w:val="24"/>
          <w:szCs w:val="24"/>
          <w:lang w:val="ru-RU"/>
        </w:rPr>
        <w:tab/>
      </w:r>
      <w:r w:rsidRPr="00A02F62">
        <w:rPr>
          <w:rFonts w:ascii="Times New Roman" w:eastAsia="Times New Roman" w:hAnsi="Times New Roman" w:cs="Times New Roman"/>
          <w:sz w:val="28"/>
          <w:szCs w:val="28"/>
          <w:lang w:val="ru-RU"/>
        </w:rPr>
        <w:tab/>
      </w:r>
      <w:hyperlink r:id="rId9" w:history="1">
        <w:r w:rsidRPr="0093170E">
          <w:rPr>
            <w:rStyle w:val="a9"/>
            <w:rFonts w:ascii="Times New Roman" w:eastAsia="Times New Roman" w:hAnsi="Times New Roman" w:cs="Times New Roman"/>
            <w:sz w:val="28"/>
            <w:szCs w:val="28"/>
            <w:lang w:val="ru-RU"/>
          </w:rPr>
          <w:t>https://github.com/axrwj/pract</w:t>
        </w:r>
      </w:hyperlink>
      <w:bookmarkStart w:id="9" w:name="_GoBack"/>
      <w:bookmarkEnd w:id="9"/>
    </w:p>
    <w:p w:rsidR="00A02F62" w:rsidRPr="00A02F62" w:rsidRDefault="00A02F62" w:rsidP="00450524">
      <w:pPr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</w:r>
      <w:r>
        <w:rPr>
          <w:noProof/>
        </w:rPr>
        <w:drawing>
          <wp:inline distT="0" distB="0" distL="0" distR="0">
            <wp:extent cx="3522345" cy="3522345"/>
            <wp:effectExtent l="0" t="0" r="1905" b="1905"/>
            <wp:docPr id="3" name="Рисунок 3" descr="http://qrcoder.ru/code/?https%3A%2F%2Fgithub.com%2Faxrwj%2Fpract&amp;10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qrcoder.ru/code/?https%3A%2F%2Fgithub.com%2Faxrwj%2Fpract&amp;10&amp;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2F62" w:rsidRPr="00A02F62">
      <w:footerReference w:type="default" r:id="rId11"/>
      <w:footerReference w:type="first" r:id="rId12"/>
      <w:pgSz w:w="11909" w:h="16834"/>
      <w:pgMar w:top="1440" w:right="1399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85F9D" w:rsidRDefault="00785F9D">
      <w:pPr>
        <w:spacing w:line="240" w:lineRule="auto"/>
      </w:pPr>
      <w:r>
        <w:separator/>
      </w:r>
    </w:p>
  </w:endnote>
  <w:endnote w:type="continuationSeparator" w:id="0">
    <w:p w:rsidR="00785F9D" w:rsidRDefault="00785F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692A9ACB-C2E9-48E0-BAFF-0B8423F2EE58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C60568C-1C02-4409-BA48-A26447F42E6C}"/>
    <w:embedBold r:id="rId3" w:fontKey="{69C66FE4-210F-4667-BB68-1FF3C2DEFFB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41910207"/>
      <w:docPartObj>
        <w:docPartGallery w:val="Page Numbers (Bottom of Page)"/>
        <w:docPartUnique/>
      </w:docPartObj>
    </w:sdtPr>
    <w:sdtContent>
      <w:p w:rsidR="00E2423E" w:rsidRDefault="00E2423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="007642EB" w:rsidRDefault="007642E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642EB" w:rsidRDefault="00785F9D">
    <w:pPr>
      <w:jc w:val="center"/>
    </w:pPr>
    <w:r>
      <w:rPr>
        <w:rFonts w:ascii="Times New Roman" w:eastAsia="Times New Roman" w:hAnsi="Times New Roman" w:cs="Times New Roman"/>
        <w:sz w:val="28"/>
        <w:szCs w:val="28"/>
      </w:rPr>
      <w:t>Тверь,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85F9D" w:rsidRDefault="00785F9D">
      <w:pPr>
        <w:spacing w:line="240" w:lineRule="auto"/>
      </w:pPr>
      <w:r>
        <w:separator/>
      </w:r>
    </w:p>
  </w:footnote>
  <w:footnote w:type="continuationSeparator" w:id="0">
    <w:p w:rsidR="00785F9D" w:rsidRDefault="00785F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665448F"/>
    <w:multiLevelType w:val="multilevel"/>
    <w:tmpl w:val="AE5A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022EC7"/>
    <w:multiLevelType w:val="multilevel"/>
    <w:tmpl w:val="9AB6D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FF2E8B"/>
    <w:multiLevelType w:val="multilevel"/>
    <w:tmpl w:val="9FAC2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4112D"/>
    <w:multiLevelType w:val="hybridMultilevel"/>
    <w:tmpl w:val="A4CA5312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A693D"/>
    <w:multiLevelType w:val="multilevel"/>
    <w:tmpl w:val="1D7C9C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TrueTypeFont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2EB"/>
    <w:rsid w:val="000A13BE"/>
    <w:rsid w:val="001F2E8B"/>
    <w:rsid w:val="002551BB"/>
    <w:rsid w:val="002916AE"/>
    <w:rsid w:val="00415B1D"/>
    <w:rsid w:val="00450524"/>
    <w:rsid w:val="006936F1"/>
    <w:rsid w:val="007642EB"/>
    <w:rsid w:val="00770F2C"/>
    <w:rsid w:val="00785F9D"/>
    <w:rsid w:val="008C7F6E"/>
    <w:rsid w:val="009B3BB0"/>
    <w:rsid w:val="00A02F62"/>
    <w:rsid w:val="00BE64E2"/>
    <w:rsid w:val="00E2423E"/>
    <w:rsid w:val="00FB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32E51E"/>
  <w15:docId w15:val="{BB9EDCC1-1D90-4A32-AC25-5B298003A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customStyle="1" w:styleId="qwen-markdown-text">
    <w:name w:val="qwen-markdown-text"/>
    <w:basedOn w:val="a0"/>
    <w:rsid w:val="001F2E8B"/>
  </w:style>
  <w:style w:type="table" w:styleId="a6">
    <w:name w:val="Table Grid"/>
    <w:basedOn w:val="a1"/>
    <w:uiPriority w:val="59"/>
    <w:rsid w:val="00415B1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B26CF"/>
    <w:pPr>
      <w:ind w:left="720"/>
      <w:contextualSpacing/>
    </w:pPr>
  </w:style>
  <w:style w:type="paragraph" w:styleId="a8">
    <w:name w:val="TOC Heading"/>
    <w:basedOn w:val="1"/>
    <w:next w:val="a"/>
    <w:uiPriority w:val="39"/>
    <w:unhideWhenUsed/>
    <w:qFormat/>
    <w:rsid w:val="00E2423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E2423E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E2423E"/>
    <w:pPr>
      <w:spacing w:after="100" w:line="259" w:lineRule="auto"/>
    </w:pPr>
    <w:rPr>
      <w:rFonts w:asciiTheme="minorHAnsi" w:eastAsiaTheme="minorEastAsia" w:hAnsiTheme="minorHAnsi" w:cs="Times New Roman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E2423E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styleId="a9">
    <w:name w:val="Hyperlink"/>
    <w:basedOn w:val="a0"/>
    <w:uiPriority w:val="99"/>
    <w:unhideWhenUsed/>
    <w:rsid w:val="00E2423E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E2423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E2423E"/>
  </w:style>
  <w:style w:type="paragraph" w:styleId="ac">
    <w:name w:val="footer"/>
    <w:basedOn w:val="a"/>
    <w:link w:val="ad"/>
    <w:uiPriority w:val="99"/>
    <w:unhideWhenUsed/>
    <w:rsid w:val="00E2423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E2423E"/>
  </w:style>
  <w:style w:type="character" w:styleId="ae">
    <w:name w:val="Unresolved Mention"/>
    <w:basedOn w:val="a0"/>
    <w:uiPriority w:val="99"/>
    <w:semiHidden/>
    <w:unhideWhenUsed/>
    <w:rsid w:val="00A02F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62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701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0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39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1119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6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304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47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10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579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95843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0204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488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3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3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721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2699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681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3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8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512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2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561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2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5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5570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9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414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73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2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733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7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278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342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3547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013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795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3721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0545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084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63787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449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4497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5976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672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25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0339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707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60084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115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965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5435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5100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1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2045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6083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645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668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530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6291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3028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58701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850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5209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0896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8396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9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624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69209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771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602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0711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1430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096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560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39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716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452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27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596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6390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151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222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259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156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7394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842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23606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7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47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76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41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34727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9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014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8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4237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21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2029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137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4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4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54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9539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9043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6909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62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5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2.gif"/><Relationship Id="rId4" Type="http://schemas.openxmlformats.org/officeDocument/2006/relationships/settings" Target="settings.xml"/><Relationship Id="rId9" Type="http://schemas.openxmlformats.org/officeDocument/2006/relationships/hyperlink" Target="https://github.com/axrwj/prac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60DECA-40B0-4FCA-8C29-BEEF56072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</Pages>
  <Words>2142</Words>
  <Characters>12214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Марк Комаров</cp:lastModifiedBy>
  <cp:revision>2</cp:revision>
  <dcterms:created xsi:type="dcterms:W3CDTF">2026-06-23T00:39:00Z</dcterms:created>
  <dcterms:modified xsi:type="dcterms:W3CDTF">2026-06-23T06:13:00Z</dcterms:modified>
</cp:coreProperties>
</file>