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AAE6" w14:textId="77777777" w:rsidR="00A74BA0" w:rsidRPr="00E23CDC" w:rsidRDefault="00A74BA0" w:rsidP="00EE0112">
      <w:pPr>
        <w:jc w:val="center"/>
        <w:rPr>
          <w:b/>
          <w:szCs w:val="28"/>
        </w:rPr>
      </w:pPr>
      <w:bookmarkStart w:id="0" w:name="_Hlk8748657"/>
      <w:bookmarkEnd w:id="0"/>
      <w:r w:rsidRPr="00E23CDC">
        <w:rPr>
          <w:b/>
          <w:szCs w:val="28"/>
        </w:rPr>
        <w:t>ПРАВИТЕЛЬСТВО РОССИЙСКОЙ ФЕДЕРАЦИИ</w:t>
      </w:r>
      <w:r w:rsidRPr="00E23CDC">
        <w:rPr>
          <w:b/>
          <w:szCs w:val="28"/>
        </w:rPr>
        <w:br/>
        <w:t xml:space="preserve">НАЦИОНАЛЬНЫЙ ИССЛЕДОВАТЕЛЬСКИЙ УНИВЕРСИТЕТ </w:t>
      </w:r>
      <w:r w:rsidRPr="00E23CDC">
        <w:rPr>
          <w:b/>
          <w:szCs w:val="28"/>
        </w:rPr>
        <w:br/>
        <w:t>«ВЫСШАЯ ШКОЛА ЭКОНОМИКИ»</w:t>
      </w:r>
    </w:p>
    <w:p w14:paraId="0D2605FC" w14:textId="77777777" w:rsidR="00A74BA0" w:rsidRDefault="00A74BA0" w:rsidP="00EE0112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06C05284" w14:textId="77777777" w:rsidR="008F14B6" w:rsidRDefault="008F14B6" w:rsidP="00EE0112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1B2A4DC0" w14:textId="77777777" w:rsidR="00A74BA0" w:rsidRPr="005C2F3A" w:rsidRDefault="00A74BA0" w:rsidP="00A74BA0">
      <w:pPr>
        <w:spacing w:line="276" w:lineRule="auto"/>
        <w:ind w:right="6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A74BA0" w:rsidRPr="00006F44" w14:paraId="7B74D222" w14:textId="77777777" w:rsidTr="006C1C2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0F57047" w14:textId="77777777" w:rsidR="00A74BA0" w:rsidRPr="00DD54E5" w:rsidRDefault="00A74BA0" w:rsidP="00EE0112">
            <w:pPr>
              <w:jc w:val="center"/>
            </w:pPr>
            <w:r w:rsidRPr="00DD54E5">
              <w:t>СОГЛАСОВАНО</w:t>
            </w:r>
          </w:p>
          <w:p w14:paraId="267BEF44" w14:textId="77777777" w:rsidR="001B19D1" w:rsidRDefault="001B19D1" w:rsidP="001B19D1">
            <w:pPr>
              <w:jc w:val="center"/>
              <w:rPr>
                <w:rFonts w:cstheme="majorHAnsi"/>
              </w:rPr>
            </w:pPr>
            <w:r w:rsidRPr="003A75AC">
              <w:rPr>
                <w:rFonts w:cstheme="majorHAnsi"/>
              </w:rPr>
              <w:t>Доцент</w:t>
            </w:r>
            <w:r>
              <w:rPr>
                <w:rFonts w:cstheme="majorHAnsi"/>
              </w:rPr>
              <w:t xml:space="preserve"> </w:t>
            </w:r>
            <w:r w:rsidRPr="0058597B">
              <w:rPr>
                <w:rFonts w:cstheme="majorHAnsi"/>
              </w:rPr>
              <w:t xml:space="preserve">департамента программной инженерии факультета компьютерных наук, </w:t>
            </w:r>
            <w:r>
              <w:rPr>
                <w:rFonts w:cstheme="majorHAnsi"/>
              </w:rPr>
              <w:t>кандидат</w:t>
            </w:r>
            <w:r w:rsidRPr="0058597B">
              <w:rPr>
                <w:rFonts w:cstheme="majorHAnsi"/>
              </w:rPr>
              <w:t xml:space="preserve"> </w:t>
            </w:r>
            <w:proofErr w:type="spellStart"/>
            <w:r w:rsidRPr="0058597B">
              <w:rPr>
                <w:rFonts w:cstheme="majorHAnsi"/>
              </w:rPr>
              <w:t>техн</w:t>
            </w:r>
            <w:proofErr w:type="spellEnd"/>
            <w:r w:rsidRPr="0058597B">
              <w:rPr>
                <w:rFonts w:cstheme="majorHAnsi"/>
              </w:rPr>
              <w:t>. Наук</w:t>
            </w:r>
          </w:p>
          <w:p w14:paraId="4D36D67F" w14:textId="77777777" w:rsidR="00756234" w:rsidRPr="00F00B85" w:rsidRDefault="00756234" w:rsidP="00756234">
            <w:pPr>
              <w:jc w:val="center"/>
              <w:rPr>
                <w:rFonts w:cstheme="majorHAnsi"/>
              </w:rPr>
            </w:pPr>
          </w:p>
          <w:p w14:paraId="5F017FB2" w14:textId="2AF88F36" w:rsidR="00756234" w:rsidRPr="00F00B85" w:rsidRDefault="00756234" w:rsidP="00756234">
            <w:pPr>
              <w:jc w:val="center"/>
              <w:rPr>
                <w:rFonts w:cstheme="majorHAnsi"/>
              </w:rPr>
            </w:pPr>
            <w:r w:rsidRPr="00F00B85">
              <w:rPr>
                <w:rFonts w:cstheme="majorHAnsi"/>
              </w:rPr>
              <w:t xml:space="preserve">_______________ </w:t>
            </w:r>
            <w:r w:rsidR="001B19D1" w:rsidRPr="001B19D1">
              <w:rPr>
                <w:rFonts w:cstheme="majorHAnsi"/>
              </w:rPr>
              <w:t xml:space="preserve">А.Д. </w:t>
            </w:r>
            <w:proofErr w:type="spellStart"/>
            <w:r w:rsidR="001B19D1" w:rsidRPr="001B19D1">
              <w:rPr>
                <w:rFonts w:cstheme="majorHAnsi"/>
              </w:rPr>
              <w:t>Брейман</w:t>
            </w:r>
            <w:proofErr w:type="spellEnd"/>
          </w:p>
          <w:p w14:paraId="6443A176" w14:textId="7810E9AA" w:rsidR="00A74BA0" w:rsidRPr="00DD54E5" w:rsidRDefault="00756234" w:rsidP="00756234">
            <w:pPr>
              <w:jc w:val="center"/>
              <w:rPr>
                <w:szCs w:val="24"/>
              </w:rPr>
            </w:pPr>
            <w:r w:rsidRPr="00F00B85">
              <w:rPr>
                <w:rFonts w:cstheme="majorHAnsi"/>
              </w:rPr>
              <w:t>«___» ________________ 201</w:t>
            </w:r>
            <w:r w:rsidR="001B19D1">
              <w:rPr>
                <w:rFonts w:cstheme="majorHAnsi"/>
              </w:rPr>
              <w:t>9</w:t>
            </w:r>
            <w:r w:rsidRPr="00F00B85">
              <w:rPr>
                <w:rFonts w:cstheme="majorHAnsi"/>
              </w:rPr>
              <w:t xml:space="preserve"> г.</w:t>
            </w:r>
          </w:p>
        </w:tc>
        <w:tc>
          <w:tcPr>
            <w:tcW w:w="5068" w:type="dxa"/>
          </w:tcPr>
          <w:p w14:paraId="11960675" w14:textId="77777777" w:rsidR="00A74BA0" w:rsidRPr="00DD54E5" w:rsidRDefault="00A74BA0" w:rsidP="00EE0112">
            <w:pPr>
              <w:jc w:val="center"/>
            </w:pPr>
            <w:r w:rsidRPr="00DD54E5">
              <w:t>УТВЕРЖДАЮ</w:t>
            </w:r>
          </w:p>
          <w:p w14:paraId="00A0CBE6" w14:textId="0092731D" w:rsidR="00A74BA0" w:rsidRPr="0086275E" w:rsidRDefault="00A74BA0" w:rsidP="0086275E">
            <w:pPr>
              <w:jc w:val="center"/>
            </w:pPr>
            <w:r w:rsidRPr="00DD54E5">
              <w:t xml:space="preserve">Академический руководитель </w:t>
            </w:r>
            <w:r w:rsidR="001C3B11">
              <w:t>образовательной программы</w:t>
            </w:r>
            <w:r w:rsidR="001C3B11">
              <w:br/>
            </w:r>
            <w:r w:rsidRPr="00DD54E5">
              <w:t>«Программная инженерия»</w:t>
            </w:r>
            <w:r w:rsidR="0086275E">
              <w:br/>
            </w:r>
          </w:p>
          <w:p w14:paraId="33BAE22A" w14:textId="77777777" w:rsidR="00A74BA0" w:rsidRPr="00DD54E5" w:rsidRDefault="00A74BA0" w:rsidP="00DD54E5">
            <w:pPr>
              <w:jc w:val="center"/>
              <w:rPr>
                <w:szCs w:val="24"/>
              </w:rPr>
            </w:pPr>
            <w:r w:rsidRPr="00DD54E5">
              <w:rPr>
                <w:szCs w:val="24"/>
              </w:rPr>
              <w:t>________________ В.В. Шилов</w:t>
            </w:r>
          </w:p>
          <w:p w14:paraId="23833429" w14:textId="42FDFCB0" w:rsidR="00A74BA0" w:rsidRPr="00DD54E5" w:rsidRDefault="00DD54E5" w:rsidP="00DD54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«___» _______</w:t>
            </w:r>
            <w:r w:rsidR="00EE0112">
              <w:rPr>
                <w:szCs w:val="24"/>
              </w:rPr>
              <w:t>____</w:t>
            </w:r>
            <w:r w:rsidR="00127B24">
              <w:rPr>
                <w:szCs w:val="24"/>
              </w:rPr>
              <w:t>_____201</w:t>
            </w:r>
            <w:r w:rsidR="001B19D1">
              <w:rPr>
                <w:szCs w:val="24"/>
              </w:rPr>
              <w:t>9</w:t>
            </w:r>
            <w:r w:rsidR="00A74BA0" w:rsidRPr="00DD54E5">
              <w:rPr>
                <w:szCs w:val="24"/>
              </w:rPr>
              <w:t xml:space="preserve"> г.</w:t>
            </w:r>
          </w:p>
        </w:tc>
      </w:tr>
      <w:tr w:rsidR="00A74BA0" w:rsidRPr="00006F44" w14:paraId="542F98A7" w14:textId="77777777" w:rsidTr="006C1C24">
        <w:trPr>
          <w:trHeight w:val="9522"/>
        </w:trPr>
        <w:tc>
          <w:tcPr>
            <w:tcW w:w="1539" w:type="dxa"/>
          </w:tcPr>
          <w:p w14:paraId="4BAE649D" w14:textId="77777777" w:rsidR="00A74BA0" w:rsidRPr="00006F44" w:rsidRDefault="00A74BA0" w:rsidP="006C1C24">
            <w:pPr>
              <w:spacing w:after="0" w:line="240" w:lineRule="auto"/>
              <w:ind w:left="-108" w:right="6"/>
              <w:rPr>
                <w:szCs w:val="28"/>
              </w:rPr>
            </w:pPr>
          </w:p>
          <w:tbl>
            <w:tblPr>
              <w:tblpPr w:leftFromText="180" w:rightFromText="180" w:vertAnchor="text" w:horzAnchor="page" w:tblpX="460" w:tblpY="-256"/>
              <w:tblOverlap w:val="never"/>
              <w:tblW w:w="10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"/>
              <w:gridCol w:w="635"/>
            </w:tblGrid>
            <w:tr w:rsidR="00E83F69" w:rsidRPr="00E83F69" w14:paraId="30BA54C9" w14:textId="77777777" w:rsidTr="0003510D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C56BFCF" w14:textId="77777777" w:rsidR="004155A0" w:rsidRPr="0086275E" w:rsidRDefault="004155A0" w:rsidP="00BA52CA">
                  <w:pPr>
                    <w:pStyle w:val="af0"/>
                  </w:pPr>
                  <w:r w:rsidRPr="00BA52CA">
                    <w:t>Подп. и дата</w:t>
                  </w:r>
                </w:p>
              </w:tc>
              <w:tc>
                <w:tcPr>
                  <w:tcW w:w="635" w:type="dxa"/>
                  <w:noWrap/>
                  <w:textDirection w:val="btLr"/>
                  <w:vAlign w:val="center"/>
                </w:tcPr>
                <w:p w14:paraId="2709742B" w14:textId="77777777" w:rsidR="004155A0" w:rsidRPr="00E83F69" w:rsidRDefault="004155A0" w:rsidP="00BA52CA">
                  <w:pPr>
                    <w:pStyle w:val="af0"/>
                  </w:pPr>
                </w:p>
              </w:tc>
            </w:tr>
            <w:tr w:rsidR="00E83F69" w:rsidRPr="00E83F69" w14:paraId="410810CC" w14:textId="77777777" w:rsidTr="0003510D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7538193" w14:textId="77777777" w:rsidR="004155A0" w:rsidRPr="0086275E" w:rsidRDefault="004155A0" w:rsidP="00BA52CA">
                  <w:pPr>
                    <w:pStyle w:val="af0"/>
                  </w:pPr>
                  <w:r w:rsidRPr="0086275E">
                    <w:t>Инв. № дубл.</w:t>
                  </w:r>
                </w:p>
              </w:tc>
              <w:tc>
                <w:tcPr>
                  <w:tcW w:w="635" w:type="dxa"/>
                  <w:noWrap/>
                  <w:textDirection w:val="btLr"/>
                  <w:vAlign w:val="center"/>
                </w:tcPr>
                <w:p w14:paraId="599EED72" w14:textId="77777777" w:rsidR="004155A0" w:rsidRPr="00E83F69" w:rsidRDefault="004155A0" w:rsidP="00BA52CA">
                  <w:pPr>
                    <w:pStyle w:val="af0"/>
                  </w:pPr>
                </w:p>
              </w:tc>
            </w:tr>
            <w:tr w:rsidR="00E83F69" w:rsidRPr="00E83F69" w14:paraId="3356E410" w14:textId="77777777" w:rsidTr="0003510D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D79288A" w14:textId="77777777" w:rsidR="004155A0" w:rsidRPr="0086275E" w:rsidRDefault="004155A0" w:rsidP="00BA52CA">
                  <w:pPr>
                    <w:pStyle w:val="af0"/>
                  </w:pPr>
                  <w:r w:rsidRPr="0086275E">
                    <w:t>Взам. Инв. №</w:t>
                  </w:r>
                </w:p>
              </w:tc>
              <w:tc>
                <w:tcPr>
                  <w:tcW w:w="635" w:type="dxa"/>
                  <w:noWrap/>
                  <w:textDirection w:val="btLr"/>
                  <w:vAlign w:val="center"/>
                </w:tcPr>
                <w:p w14:paraId="5C152C71" w14:textId="77777777" w:rsidR="004155A0" w:rsidRPr="00E83F69" w:rsidRDefault="004155A0" w:rsidP="00BA52CA">
                  <w:pPr>
                    <w:pStyle w:val="af0"/>
                  </w:pPr>
                </w:p>
              </w:tc>
            </w:tr>
            <w:tr w:rsidR="00E83F69" w:rsidRPr="00E83F69" w14:paraId="749F8867" w14:textId="77777777" w:rsidTr="0003510D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77FAB4" w14:textId="77777777" w:rsidR="004155A0" w:rsidRPr="0086275E" w:rsidRDefault="004155A0" w:rsidP="00BA52CA">
                  <w:pPr>
                    <w:pStyle w:val="af0"/>
                  </w:pPr>
                  <w:r w:rsidRPr="0086275E">
                    <w:t>Подп. и дата</w:t>
                  </w:r>
                </w:p>
              </w:tc>
              <w:tc>
                <w:tcPr>
                  <w:tcW w:w="635" w:type="dxa"/>
                  <w:noWrap/>
                  <w:textDirection w:val="btLr"/>
                  <w:vAlign w:val="center"/>
                </w:tcPr>
                <w:p w14:paraId="40D98A68" w14:textId="77777777" w:rsidR="004155A0" w:rsidRPr="00E83F69" w:rsidRDefault="004155A0" w:rsidP="00BA52CA">
                  <w:pPr>
                    <w:pStyle w:val="af0"/>
                  </w:pPr>
                </w:p>
              </w:tc>
            </w:tr>
            <w:tr w:rsidR="00E83F69" w:rsidRPr="00006F44" w14:paraId="2B74A2A3" w14:textId="77777777" w:rsidTr="0003510D">
              <w:trPr>
                <w:cantSplit/>
                <w:trHeight w:val="2222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40C258" w14:textId="77777777" w:rsidR="004155A0" w:rsidRPr="0086275E" w:rsidRDefault="004155A0" w:rsidP="00BA52CA">
                  <w:pPr>
                    <w:pStyle w:val="af0"/>
                  </w:pPr>
                  <w:r w:rsidRPr="0086275E">
                    <w:t>Инв. № подл.</w:t>
                  </w:r>
                </w:p>
              </w:tc>
              <w:tc>
                <w:tcPr>
                  <w:tcW w:w="635" w:type="dxa"/>
                  <w:noWrap/>
                  <w:textDirection w:val="btLr"/>
                  <w:vAlign w:val="center"/>
                </w:tcPr>
                <w:p w14:paraId="7A6C653C" w14:textId="23DA95D3" w:rsidR="004155A0" w:rsidRPr="00E83F69" w:rsidRDefault="004155A0" w:rsidP="00BA52CA">
                  <w:pPr>
                    <w:pStyle w:val="af0"/>
                    <w:rPr>
                      <w:szCs w:val="20"/>
                    </w:rPr>
                  </w:pPr>
                </w:p>
              </w:tc>
            </w:tr>
          </w:tbl>
          <w:p w14:paraId="34901A29" w14:textId="77777777" w:rsidR="00A74BA0" w:rsidRPr="00006F44" w:rsidRDefault="00A74BA0" w:rsidP="00E83F69">
            <w:pPr>
              <w:spacing w:after="0" w:line="240" w:lineRule="auto"/>
              <w:ind w:right="6"/>
              <w:rPr>
                <w:szCs w:val="28"/>
              </w:rPr>
            </w:pPr>
          </w:p>
        </w:tc>
        <w:tc>
          <w:tcPr>
            <w:tcW w:w="10021" w:type="dxa"/>
            <w:gridSpan w:val="2"/>
          </w:tcPr>
          <w:p w14:paraId="174873A9" w14:textId="77777777" w:rsidR="00DD54E5" w:rsidRDefault="00DD54E5" w:rsidP="00E83F69">
            <w:pPr>
              <w:spacing w:after="0" w:line="240" w:lineRule="auto"/>
              <w:ind w:right="6"/>
              <w:rPr>
                <w:b/>
                <w:szCs w:val="28"/>
              </w:rPr>
            </w:pPr>
          </w:p>
          <w:p w14:paraId="5189C8ED" w14:textId="77777777" w:rsidR="00DD54E5" w:rsidRDefault="00DD54E5" w:rsidP="00DD54E5">
            <w:pPr>
              <w:spacing w:after="0" w:line="240" w:lineRule="auto"/>
              <w:ind w:right="6"/>
              <w:jc w:val="center"/>
              <w:rPr>
                <w:b/>
                <w:szCs w:val="28"/>
              </w:rPr>
            </w:pPr>
          </w:p>
          <w:p w14:paraId="3FB9F3E3" w14:textId="77777777" w:rsidR="004E2F85" w:rsidRPr="009D7110" w:rsidRDefault="004E2F85" w:rsidP="004E2F85">
            <w:pPr>
              <w:ind w:firstLine="0"/>
            </w:pPr>
          </w:p>
          <w:p w14:paraId="2DEDFE38" w14:textId="15FA4E08" w:rsidR="00A74BA0" w:rsidRPr="00DD54E5" w:rsidRDefault="001B19D1" w:rsidP="004E2F85">
            <w:pPr>
              <w:jc w:val="center"/>
              <w:rPr>
                <w:b/>
                <w:szCs w:val="28"/>
              </w:rPr>
            </w:pPr>
            <w:r w:rsidRPr="001B19D1">
              <w:rPr>
                <w:b/>
              </w:rPr>
              <w:t>ПРИЛОЖЕНИЕ МУЗЫКАЛЬНЫЙ ПЛЕЕР ДЛЯ ANDROID</w:t>
            </w:r>
            <w:r w:rsidR="00DD54E5" w:rsidRPr="00DD54E5">
              <w:rPr>
                <w:b/>
                <w:szCs w:val="28"/>
              </w:rPr>
              <w:br/>
            </w:r>
            <w:r w:rsidR="00DD54E5" w:rsidRPr="00DD54E5">
              <w:rPr>
                <w:b/>
                <w:szCs w:val="28"/>
              </w:rPr>
              <w:br/>
            </w:r>
            <w:r w:rsidR="001123BC">
              <w:rPr>
                <w:b/>
                <w:szCs w:val="28"/>
              </w:rPr>
              <w:t>Руководство оператора</w:t>
            </w:r>
            <w:r w:rsidR="00DD54E5" w:rsidRPr="00DD54E5">
              <w:rPr>
                <w:b/>
                <w:szCs w:val="28"/>
              </w:rPr>
              <w:t xml:space="preserve"> </w:t>
            </w:r>
            <w:r w:rsidR="00DD54E5" w:rsidRPr="00DD54E5">
              <w:rPr>
                <w:b/>
                <w:szCs w:val="28"/>
              </w:rPr>
              <w:br/>
            </w:r>
          </w:p>
          <w:p w14:paraId="1E3E872F" w14:textId="77777777" w:rsidR="00A74BA0" w:rsidRPr="00DD54E5" w:rsidRDefault="00A74BA0" w:rsidP="00DD54E5">
            <w:pPr>
              <w:jc w:val="center"/>
              <w:rPr>
                <w:b/>
                <w:szCs w:val="28"/>
              </w:rPr>
            </w:pPr>
            <w:r w:rsidRPr="00DD54E5">
              <w:rPr>
                <w:b/>
                <w:szCs w:val="28"/>
              </w:rPr>
              <w:t>ЛИСТ УТВЕРЖДЕНИЯ</w:t>
            </w:r>
          </w:p>
          <w:p w14:paraId="5FD4CB92" w14:textId="0305AEF0" w:rsidR="00A74BA0" w:rsidRPr="00DD54E5" w:rsidRDefault="00756234" w:rsidP="00DD54E5">
            <w:pPr>
              <w:jc w:val="center"/>
              <w:rPr>
                <w:b/>
                <w:szCs w:val="28"/>
              </w:rPr>
            </w:pPr>
            <w:r w:rsidRPr="004924A6">
              <w:rPr>
                <w:b/>
                <w:szCs w:val="28"/>
                <w:lang w:val="en-US"/>
              </w:rPr>
              <w:t>RU</w:t>
            </w:r>
            <w:r w:rsidRPr="004924A6">
              <w:rPr>
                <w:b/>
                <w:szCs w:val="28"/>
              </w:rPr>
              <w:t>.17701729.</w:t>
            </w:r>
            <w:r>
              <w:rPr>
                <w:b/>
                <w:szCs w:val="28"/>
              </w:rPr>
              <w:t>04.0</w:t>
            </w:r>
            <w:r w:rsidR="001B19D1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 xml:space="preserve">-01 </w:t>
            </w:r>
            <w:r w:rsidR="00A74BA0" w:rsidRPr="00DD54E5">
              <w:rPr>
                <w:b/>
                <w:szCs w:val="28"/>
              </w:rPr>
              <w:t>34 01-1-ЛУ</w:t>
            </w:r>
          </w:p>
          <w:p w14:paraId="01929468" w14:textId="77777777" w:rsidR="00A74BA0" w:rsidRPr="00006F44" w:rsidRDefault="00A74BA0" w:rsidP="00E83F69">
            <w:pPr>
              <w:spacing w:after="0" w:line="240" w:lineRule="auto"/>
              <w:ind w:right="6"/>
              <w:rPr>
                <w:b/>
                <w:szCs w:val="28"/>
              </w:rPr>
            </w:pPr>
          </w:p>
          <w:p w14:paraId="6F5410A0" w14:textId="77777777"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b/>
                <w:szCs w:val="28"/>
              </w:rPr>
            </w:pPr>
          </w:p>
          <w:p w14:paraId="590E8624" w14:textId="77777777" w:rsidR="00756234" w:rsidRDefault="00756234" w:rsidP="00756234">
            <w:pPr>
              <w:ind w:left="6438"/>
              <w:jc w:val="center"/>
            </w:pPr>
            <w:r>
              <w:t>Исполнитель</w:t>
            </w:r>
          </w:p>
          <w:p w14:paraId="1D3D0592" w14:textId="77777777" w:rsidR="00756234" w:rsidRDefault="00756234" w:rsidP="00756234">
            <w:pPr>
              <w:ind w:left="6438"/>
              <w:jc w:val="center"/>
            </w:pPr>
            <w:r>
              <w:t>Студент группы БПИ172</w:t>
            </w:r>
          </w:p>
          <w:p w14:paraId="1FB3DCDC" w14:textId="6B93923F" w:rsidR="00A74BA0" w:rsidRPr="00006F44" w:rsidRDefault="00756234" w:rsidP="00756234">
            <w:pPr>
              <w:ind w:left="6438"/>
              <w:jc w:val="center"/>
              <w:rPr>
                <w:b/>
                <w:szCs w:val="28"/>
              </w:rPr>
            </w:pPr>
            <w:r>
              <w:t xml:space="preserve">_______________/ </w:t>
            </w:r>
            <w:proofErr w:type="spellStart"/>
            <w:r w:rsidR="004E2F85" w:rsidRPr="0025727A">
              <w:rPr>
                <w:rFonts w:cstheme="majorHAnsi"/>
                <w:szCs w:val="28"/>
              </w:rPr>
              <w:t>О.</w:t>
            </w:r>
            <w:r w:rsidR="004E2F85">
              <w:rPr>
                <w:rFonts w:cstheme="majorHAnsi"/>
                <w:szCs w:val="28"/>
              </w:rPr>
              <w:t>В</w:t>
            </w:r>
            <w:r w:rsidR="004E2F85" w:rsidRPr="0025727A">
              <w:rPr>
                <w:rFonts w:cstheme="majorHAnsi"/>
                <w:szCs w:val="28"/>
              </w:rPr>
              <w:t>.</w:t>
            </w:r>
            <w:r w:rsidR="004E2F85">
              <w:rPr>
                <w:rFonts w:cstheme="majorHAnsi"/>
                <w:szCs w:val="28"/>
              </w:rPr>
              <w:t>Омельчишина</w:t>
            </w:r>
            <w:proofErr w:type="spellEnd"/>
            <w:r w:rsidR="004E2F85">
              <w:t xml:space="preserve"> </w:t>
            </w:r>
            <w:r>
              <w:t>/</w:t>
            </w:r>
            <w:r>
              <w:rPr>
                <w:lang w:val="en-US"/>
              </w:rPr>
              <w:t xml:space="preserve"> </w:t>
            </w:r>
            <w:r>
              <w:t>«__</w:t>
            </w:r>
            <w:proofErr w:type="gramStart"/>
            <w:r>
              <w:t>_»_</w:t>
            </w:r>
            <w:proofErr w:type="gramEnd"/>
            <w:r>
              <w:t>_______________201</w:t>
            </w:r>
            <w:r w:rsidR="001B19D1">
              <w:t>9</w:t>
            </w:r>
            <w:r>
              <w:t xml:space="preserve"> г</w:t>
            </w:r>
            <w:r w:rsidRPr="00006F44">
              <w:rPr>
                <w:b/>
                <w:szCs w:val="28"/>
              </w:rPr>
              <w:t xml:space="preserve"> </w:t>
            </w:r>
          </w:p>
          <w:p w14:paraId="00040ACB" w14:textId="7946954D" w:rsidR="00A74BA0" w:rsidRPr="00006F44" w:rsidRDefault="00A74BA0" w:rsidP="006C1C24">
            <w:pPr>
              <w:spacing w:after="0" w:line="240" w:lineRule="auto"/>
              <w:ind w:right="567"/>
              <w:jc w:val="center"/>
              <w:rPr>
                <w:b/>
                <w:szCs w:val="28"/>
              </w:rPr>
            </w:pPr>
          </w:p>
        </w:tc>
        <w:tc>
          <w:tcPr>
            <w:tcW w:w="9736" w:type="dxa"/>
          </w:tcPr>
          <w:p w14:paraId="361EBC6E" w14:textId="77777777" w:rsidR="00A74BA0" w:rsidRPr="00244E22" w:rsidRDefault="00A74BA0" w:rsidP="006C1C24">
            <w:pPr>
              <w:spacing w:after="0" w:line="240" w:lineRule="auto"/>
              <w:ind w:right="6"/>
              <w:rPr>
                <w:szCs w:val="28"/>
                <w:lang w:val="en-US"/>
              </w:rPr>
            </w:pPr>
          </w:p>
        </w:tc>
      </w:tr>
    </w:tbl>
    <w:p w14:paraId="41001FC6" w14:textId="4AEF397A" w:rsidR="00A74BA0" w:rsidRPr="00E83F69" w:rsidRDefault="00DB528C" w:rsidP="00756234">
      <w:pPr>
        <w:spacing w:after="160" w:line="259" w:lineRule="auto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br w:type="page"/>
      </w:r>
      <w:r w:rsidR="00A74BA0" w:rsidRPr="00E83F69">
        <w:rPr>
          <w:rFonts w:eastAsia="Times New Roman"/>
          <w:b/>
          <w:szCs w:val="24"/>
          <w:lang w:eastAsia="ru-RU"/>
        </w:rPr>
        <w:lastRenderedPageBreak/>
        <w:t>УТВЕРЖДЕН</w:t>
      </w:r>
    </w:p>
    <w:p w14:paraId="3CCFD85B" w14:textId="1979FA3C" w:rsidR="00A74BA0" w:rsidRPr="00E83F69" w:rsidRDefault="00756234" w:rsidP="00E83F69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  <w:szCs w:val="24"/>
          <w:lang w:eastAsia="ru-RU"/>
        </w:rPr>
      </w:pPr>
      <w:r w:rsidRPr="004924A6">
        <w:rPr>
          <w:b/>
          <w:szCs w:val="28"/>
          <w:lang w:val="en-US"/>
        </w:rPr>
        <w:t>RU</w:t>
      </w:r>
      <w:r w:rsidRPr="004924A6">
        <w:rPr>
          <w:b/>
          <w:szCs w:val="28"/>
        </w:rPr>
        <w:t>.17701729.</w:t>
      </w:r>
      <w:r>
        <w:rPr>
          <w:b/>
          <w:szCs w:val="28"/>
        </w:rPr>
        <w:t>04.0</w:t>
      </w:r>
      <w:r w:rsidR="001B19D1">
        <w:rPr>
          <w:b/>
          <w:szCs w:val="28"/>
        </w:rPr>
        <w:t>1</w:t>
      </w:r>
      <w:r>
        <w:rPr>
          <w:b/>
          <w:szCs w:val="28"/>
        </w:rPr>
        <w:t xml:space="preserve">-01 </w:t>
      </w:r>
      <w:r w:rsidR="0069499D" w:rsidRPr="00E83F69">
        <w:rPr>
          <w:rFonts w:eastAsia="Times New Roman"/>
          <w:b/>
          <w:szCs w:val="24"/>
          <w:lang w:eastAsia="ru-RU"/>
        </w:rPr>
        <w:t>34</w:t>
      </w:r>
      <w:r w:rsidR="00A74BA0" w:rsidRPr="00E83F69">
        <w:rPr>
          <w:rFonts w:eastAsia="Times New Roman"/>
          <w:b/>
          <w:szCs w:val="24"/>
          <w:lang w:eastAsia="ru-RU"/>
        </w:rPr>
        <w:t xml:space="preserve"> 01-1-ЛУ</w:t>
      </w:r>
    </w:p>
    <w:p w14:paraId="0CABE458" w14:textId="77777777" w:rsidR="00140A03" w:rsidRDefault="00140A03">
      <w:pPr>
        <w:rPr>
          <w:sz w:val="32"/>
          <w:szCs w:val="32"/>
        </w:rPr>
      </w:pPr>
    </w:p>
    <w:p w14:paraId="3963A9CF" w14:textId="77777777" w:rsidR="00140A03" w:rsidRDefault="00140A03"/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A74BA0" w:rsidRPr="005C2F3A" w14:paraId="5EDEA918" w14:textId="77777777" w:rsidTr="00140A03">
        <w:trPr>
          <w:trHeight w:val="9522"/>
        </w:trPr>
        <w:tc>
          <w:tcPr>
            <w:tcW w:w="1538" w:type="dxa"/>
          </w:tcPr>
          <w:p w14:paraId="3F7639A0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  <w:p w14:paraId="358D7748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  <w:p w14:paraId="0F25DBED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  <w:p w14:paraId="3A72D39D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  <w:p w14:paraId="622CF092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  <w:tbl>
            <w:tblPr>
              <w:tblpPr w:leftFromText="180" w:rightFromText="180" w:vertAnchor="page" w:horzAnchor="page" w:tblpX="442" w:tblpY="3039"/>
              <w:tblOverlap w:val="never"/>
              <w:tblW w:w="11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710"/>
            </w:tblGrid>
            <w:tr w:rsidR="00A74BA0" w:rsidRPr="005C2F3A" w14:paraId="6B1FF410" w14:textId="77777777" w:rsidTr="00BB4050">
              <w:trPr>
                <w:cantSplit/>
                <w:trHeight w:val="2252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7115F644" w14:textId="77777777" w:rsidR="00A74BA0" w:rsidRPr="00A4136C" w:rsidRDefault="00A74BA0" w:rsidP="00BB4050">
                  <w:pPr>
                    <w:pStyle w:val="af0"/>
                  </w:pPr>
                  <w:r w:rsidRPr="00BB4050">
                    <w:t>Подп. и дата</w:t>
                  </w:r>
                </w:p>
              </w:tc>
              <w:tc>
                <w:tcPr>
                  <w:tcW w:w="710" w:type="dxa"/>
                  <w:noWrap/>
                  <w:textDirection w:val="btLr"/>
                  <w:vAlign w:val="center"/>
                </w:tcPr>
                <w:p w14:paraId="729577C0" w14:textId="77777777" w:rsidR="00A74BA0" w:rsidRPr="00A4136C" w:rsidRDefault="00A74BA0" w:rsidP="00BB4050">
                  <w:pPr>
                    <w:pStyle w:val="af0"/>
                  </w:pPr>
                </w:p>
              </w:tc>
            </w:tr>
            <w:tr w:rsidR="00A74BA0" w:rsidRPr="005C2F3A" w14:paraId="5EAB4740" w14:textId="77777777" w:rsidTr="00BB4050">
              <w:trPr>
                <w:cantSplit/>
                <w:trHeight w:val="1407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43E2F8A2" w14:textId="77777777" w:rsidR="00A74BA0" w:rsidRPr="00A4136C" w:rsidRDefault="00A74BA0" w:rsidP="00BB4050">
                  <w:pPr>
                    <w:pStyle w:val="af0"/>
                  </w:pPr>
                  <w:r w:rsidRPr="00A4136C">
                    <w:t>Инв. № дубл.</w:t>
                  </w:r>
                </w:p>
              </w:tc>
              <w:tc>
                <w:tcPr>
                  <w:tcW w:w="710" w:type="dxa"/>
                  <w:noWrap/>
                  <w:textDirection w:val="btLr"/>
                  <w:vAlign w:val="center"/>
                </w:tcPr>
                <w:p w14:paraId="75692B33" w14:textId="77777777" w:rsidR="00A74BA0" w:rsidRPr="00A4136C" w:rsidRDefault="00A74BA0" w:rsidP="00BB4050">
                  <w:pPr>
                    <w:pStyle w:val="af0"/>
                  </w:pPr>
                </w:p>
              </w:tc>
            </w:tr>
            <w:tr w:rsidR="00A74BA0" w:rsidRPr="005C2F3A" w14:paraId="0B2033B8" w14:textId="77777777" w:rsidTr="00BB4050">
              <w:trPr>
                <w:cantSplit/>
                <w:trHeight w:val="1428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BD948AD" w14:textId="77777777" w:rsidR="00A74BA0" w:rsidRPr="00A4136C" w:rsidRDefault="00A74BA0" w:rsidP="00BB4050">
                  <w:pPr>
                    <w:pStyle w:val="af0"/>
                  </w:pPr>
                  <w:r w:rsidRPr="00A4136C">
                    <w:t>Взам. Инв. №</w:t>
                  </w:r>
                </w:p>
              </w:tc>
              <w:tc>
                <w:tcPr>
                  <w:tcW w:w="710" w:type="dxa"/>
                  <w:noWrap/>
                  <w:textDirection w:val="btLr"/>
                  <w:vAlign w:val="center"/>
                </w:tcPr>
                <w:p w14:paraId="09C5FA4E" w14:textId="77777777" w:rsidR="00A74BA0" w:rsidRPr="00A4136C" w:rsidRDefault="00A74BA0" w:rsidP="00BB4050">
                  <w:pPr>
                    <w:pStyle w:val="af0"/>
                  </w:pPr>
                </w:p>
              </w:tc>
            </w:tr>
            <w:tr w:rsidR="00A74BA0" w:rsidRPr="005C2F3A" w14:paraId="75F0030F" w14:textId="77777777" w:rsidTr="00BB4050">
              <w:trPr>
                <w:cantSplit/>
                <w:trHeight w:val="2140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D6CC1DA" w14:textId="77777777" w:rsidR="00A74BA0" w:rsidRPr="00A4136C" w:rsidRDefault="00A74BA0" w:rsidP="00BB4050">
                  <w:pPr>
                    <w:pStyle w:val="af0"/>
                  </w:pPr>
                  <w:r w:rsidRPr="00A4136C">
                    <w:t>Подп. и дата</w:t>
                  </w:r>
                </w:p>
              </w:tc>
              <w:tc>
                <w:tcPr>
                  <w:tcW w:w="710" w:type="dxa"/>
                  <w:noWrap/>
                  <w:textDirection w:val="btLr"/>
                  <w:vAlign w:val="center"/>
                </w:tcPr>
                <w:p w14:paraId="0055C841" w14:textId="77777777" w:rsidR="00A74BA0" w:rsidRPr="00A4136C" w:rsidRDefault="00A74BA0" w:rsidP="00BB4050">
                  <w:pPr>
                    <w:pStyle w:val="af0"/>
                  </w:pPr>
                </w:p>
              </w:tc>
            </w:tr>
            <w:tr w:rsidR="00A74BA0" w:rsidRPr="005C2F3A" w14:paraId="31F07C9B" w14:textId="77777777" w:rsidTr="00BB4050">
              <w:trPr>
                <w:cantSplit/>
                <w:trHeight w:val="2461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13B23F0E" w14:textId="77777777" w:rsidR="00A74BA0" w:rsidRPr="00A4136C" w:rsidRDefault="00A74BA0" w:rsidP="00BB4050">
                  <w:pPr>
                    <w:pStyle w:val="af0"/>
                  </w:pPr>
                  <w:r w:rsidRPr="00A4136C">
                    <w:t>Инв. № подл.</w:t>
                  </w:r>
                </w:p>
              </w:tc>
              <w:tc>
                <w:tcPr>
                  <w:tcW w:w="710" w:type="dxa"/>
                  <w:noWrap/>
                  <w:textDirection w:val="btLr"/>
                  <w:vAlign w:val="center"/>
                </w:tcPr>
                <w:p w14:paraId="3829AD77" w14:textId="13B27408" w:rsidR="00A74BA0" w:rsidRPr="00A4136C" w:rsidRDefault="00A74BA0" w:rsidP="00BB4050">
                  <w:pPr>
                    <w:pStyle w:val="af0"/>
                  </w:pPr>
                </w:p>
              </w:tc>
            </w:tr>
          </w:tbl>
          <w:p w14:paraId="71E91FFF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9911" w:type="dxa"/>
          </w:tcPr>
          <w:p w14:paraId="177D63BD" w14:textId="77777777" w:rsidR="00A74BA0" w:rsidRPr="005C2F3A" w:rsidRDefault="00A74BA0" w:rsidP="006C1C24">
            <w:pPr>
              <w:tabs>
                <w:tab w:val="left" w:pos="420"/>
              </w:tabs>
              <w:spacing w:after="0" w:line="240" w:lineRule="auto"/>
              <w:rPr>
                <w:b/>
                <w:szCs w:val="28"/>
              </w:rPr>
            </w:pPr>
            <w:r w:rsidRPr="005C2F3A">
              <w:rPr>
                <w:b/>
                <w:szCs w:val="28"/>
              </w:rPr>
              <w:tab/>
            </w:r>
          </w:p>
          <w:p w14:paraId="199E3E62" w14:textId="77777777" w:rsidR="00C9782C" w:rsidRDefault="00C9782C" w:rsidP="00E83F69">
            <w:pPr>
              <w:jc w:val="center"/>
              <w:rPr>
                <w:b/>
              </w:rPr>
            </w:pPr>
          </w:p>
          <w:p w14:paraId="66CBE913" w14:textId="77777777" w:rsidR="00C9782C" w:rsidRDefault="00C9782C" w:rsidP="00E83F69">
            <w:pPr>
              <w:jc w:val="center"/>
              <w:rPr>
                <w:b/>
              </w:rPr>
            </w:pPr>
          </w:p>
          <w:p w14:paraId="37B975F0" w14:textId="77777777" w:rsidR="00C9782C" w:rsidRDefault="00C9782C" w:rsidP="00E83F69">
            <w:pPr>
              <w:jc w:val="center"/>
              <w:rPr>
                <w:b/>
              </w:rPr>
            </w:pPr>
          </w:p>
          <w:p w14:paraId="63BD4C1F" w14:textId="77777777" w:rsidR="001B19D1" w:rsidRDefault="00756234" w:rsidP="004E2F85">
            <w:pPr>
              <w:jc w:val="center"/>
              <w:rPr>
                <w:b/>
                <w:szCs w:val="24"/>
              </w:rPr>
            </w:pPr>
            <w:r w:rsidRPr="0025727A">
              <w:rPr>
                <w:rFonts w:eastAsia="Times New Roman" w:cstheme="majorHAnsi"/>
                <w:sz w:val="22"/>
                <w:lang w:eastAsia="ru-RU"/>
              </w:rPr>
              <w:br/>
            </w:r>
            <w:r w:rsidR="001B19D1" w:rsidRPr="001B19D1">
              <w:rPr>
                <w:b/>
                <w:szCs w:val="24"/>
              </w:rPr>
              <w:t>ПРИЛОЖЕНИЕ МУЗЫКАЛЬНЫЙ ПЛЕЕР ДЛЯ ANDROID</w:t>
            </w:r>
          </w:p>
          <w:p w14:paraId="5007F186" w14:textId="04F335D7" w:rsidR="00A74BA0" w:rsidRPr="004B5FCC" w:rsidRDefault="00E83F69" w:rsidP="004E2F85">
            <w:pPr>
              <w:jc w:val="center"/>
              <w:rPr>
                <w:b/>
              </w:rPr>
            </w:pPr>
            <w:r w:rsidRPr="00E83F69">
              <w:rPr>
                <w:b/>
              </w:rPr>
              <w:br/>
            </w:r>
            <w:r w:rsidR="006B6FEE">
              <w:rPr>
                <w:b/>
              </w:rPr>
              <w:t>Руководство оператора</w:t>
            </w:r>
            <w:r w:rsidRPr="00E83F69">
              <w:rPr>
                <w:b/>
              </w:rPr>
              <w:br/>
            </w:r>
            <w:r w:rsidR="00756234" w:rsidRPr="004924A6">
              <w:rPr>
                <w:b/>
                <w:szCs w:val="28"/>
                <w:lang w:val="en-US"/>
              </w:rPr>
              <w:t>RU</w:t>
            </w:r>
            <w:r w:rsidR="00756234" w:rsidRPr="004924A6">
              <w:rPr>
                <w:b/>
                <w:szCs w:val="28"/>
              </w:rPr>
              <w:t>.17701729.</w:t>
            </w:r>
            <w:r w:rsidR="00756234">
              <w:rPr>
                <w:b/>
                <w:szCs w:val="28"/>
              </w:rPr>
              <w:t>04.0</w:t>
            </w:r>
            <w:r w:rsidR="001B19D1">
              <w:rPr>
                <w:b/>
                <w:szCs w:val="28"/>
              </w:rPr>
              <w:t>1</w:t>
            </w:r>
            <w:r w:rsidR="00756234">
              <w:rPr>
                <w:b/>
                <w:szCs w:val="28"/>
              </w:rPr>
              <w:t xml:space="preserve">-01 </w:t>
            </w:r>
            <w:r w:rsidR="006B6FEE">
              <w:rPr>
                <w:b/>
              </w:rPr>
              <w:t>34 01-1</w:t>
            </w:r>
            <w:r>
              <w:rPr>
                <w:b/>
              </w:rPr>
              <w:br/>
            </w:r>
            <w:r w:rsidRPr="00E83F69">
              <w:rPr>
                <w:b/>
              </w:rPr>
              <w:br/>
            </w:r>
            <w:r w:rsidR="00A74BA0" w:rsidRPr="00E83F69">
              <w:rPr>
                <w:b/>
              </w:rPr>
              <w:t xml:space="preserve">Листов </w:t>
            </w:r>
            <w:r w:rsidR="00D303B3">
              <w:rPr>
                <w:b/>
              </w:rPr>
              <w:t>13</w:t>
            </w:r>
            <w:bookmarkStart w:id="1" w:name="_GoBack"/>
            <w:bookmarkEnd w:id="1"/>
          </w:p>
        </w:tc>
        <w:tc>
          <w:tcPr>
            <w:tcW w:w="9583" w:type="dxa"/>
          </w:tcPr>
          <w:p w14:paraId="5BC99179" w14:textId="77777777" w:rsidR="00A74BA0" w:rsidRPr="005C2F3A" w:rsidRDefault="00A74BA0" w:rsidP="006C1C24">
            <w:pPr>
              <w:spacing w:after="0" w:line="240" w:lineRule="auto"/>
              <w:rPr>
                <w:szCs w:val="28"/>
              </w:rPr>
            </w:pPr>
          </w:p>
        </w:tc>
      </w:tr>
    </w:tbl>
    <w:p w14:paraId="1F09EB44" w14:textId="4E177B04" w:rsidR="00140A03" w:rsidRDefault="00140A03">
      <w:pPr>
        <w:sectPr w:rsidR="00140A03" w:rsidSect="00140A03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A93589B" w14:textId="77777777" w:rsidR="00474CFA" w:rsidRDefault="00474CFA" w:rsidP="001123BC"/>
    <w:sdt>
      <w:sdtPr>
        <w:rPr>
          <w:rFonts w:ascii="Calibri" w:hAnsi="Calibri"/>
          <w:color w:val="auto"/>
          <w:sz w:val="22"/>
          <w:szCs w:val="22"/>
          <w:lang w:val="ru-RU"/>
        </w:rPr>
        <w:id w:val="9460429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61BB2865" w14:textId="3A35B791" w:rsidR="00474CFA" w:rsidRPr="00A06ABE" w:rsidRDefault="00A06ABE" w:rsidP="001123BC">
          <w:pPr>
            <w:pStyle w:val="aa"/>
            <w:jc w:val="center"/>
            <w:rPr>
              <w:rFonts w:ascii="Times New Roman" w:hAnsi="Times New Roman"/>
              <w:b/>
              <w:color w:val="000000" w:themeColor="text1"/>
              <w:lang w:val="ru-RU"/>
            </w:rPr>
          </w:pPr>
          <w:r>
            <w:rPr>
              <w:rFonts w:ascii="Times New Roman" w:hAnsi="Times New Roman"/>
              <w:b/>
              <w:color w:val="000000" w:themeColor="text1"/>
            </w:rPr>
            <w:t>СОДЕРЖАНИЕ</w:t>
          </w:r>
        </w:p>
        <w:p w14:paraId="0EA0BB1F" w14:textId="6D88AD76" w:rsidR="00756234" w:rsidRDefault="00474CFA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74CFA">
            <w:rPr>
              <w:b/>
            </w:rPr>
            <w:fldChar w:fldCharType="begin"/>
          </w:r>
          <w:r w:rsidRPr="00474CFA">
            <w:rPr>
              <w:b/>
            </w:rPr>
            <w:instrText xml:space="preserve"> TOC \o "1-3" \h \z \u </w:instrText>
          </w:r>
          <w:r w:rsidRPr="00474CFA">
            <w:rPr>
              <w:b/>
            </w:rPr>
            <w:fldChar w:fldCharType="separate"/>
          </w:r>
          <w:hyperlink w:anchor="_Toc514610736" w:history="1">
            <w:r w:rsidR="00756234" w:rsidRPr="00E45218">
              <w:rPr>
                <w:rStyle w:val="ab"/>
                <w:noProof/>
              </w:rPr>
              <w:t>1. НАЗНАЧЕНИЕ И ОБЛАСТЬ ПРИМЕНЕНИЯ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_Toc514610736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3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4737535A" w14:textId="470522B6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37" w:history="1">
            <w:r w:rsidR="00756234" w:rsidRPr="00E45218">
              <w:rPr>
                <w:rStyle w:val="ab"/>
                <w:noProof/>
              </w:rPr>
              <w:t>1.1. Функциональное назначение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_Toc514610737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3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0BD78653" w14:textId="721F21A8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39" w:history="1">
            <w:r w:rsidR="00756234" w:rsidRPr="00E45218">
              <w:rPr>
                <w:rStyle w:val="ab"/>
                <w:noProof/>
              </w:rPr>
              <w:t>1.2. Эксплуатационное назначение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_Toc514610739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3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13D55132" w14:textId="777F39D8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1" w:history="1">
            <w:r w:rsidR="00756234" w:rsidRPr="00E45218">
              <w:rPr>
                <w:rStyle w:val="ab"/>
                <w:noProof/>
              </w:rPr>
              <w:t>1.3. Описание функций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_Toc514610741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3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7998AD79" w14:textId="4338E192" w:rsidR="00756234" w:rsidRDefault="00C22D7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2" w:history="1">
            <w:r w:rsidR="00756234" w:rsidRPr="00E45218">
              <w:rPr>
                <w:rStyle w:val="ab"/>
                <w:noProof/>
              </w:rPr>
              <w:t>2. УСЛОВИЯ ВЫПОЛНЕНИЯ ПРОГРАММЫ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_Toc514610742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4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7143F1A4" w14:textId="330719D8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3" w:history="1">
            <w:r w:rsidR="00756234" w:rsidRPr="00E45218">
              <w:rPr>
                <w:rStyle w:val="ab"/>
                <w:noProof/>
              </w:rPr>
              <w:t>2.1. Требования к составу и параметрам технических средств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_Toc514610743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4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569A15FD" w14:textId="3B2A4D60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4" w:history="1">
            <w:r w:rsidR="00756234" w:rsidRPr="00E45218">
              <w:rPr>
                <w:rStyle w:val="ab"/>
                <w:noProof/>
              </w:rPr>
              <w:t>2.2. Требования к информационной и программной совместимости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_Toc514610744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4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74AB4184" w14:textId="6265B5F3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6" w:history="1">
            <w:r w:rsidR="00756234" w:rsidRPr="00E45218">
              <w:rPr>
                <w:rStyle w:val="ab"/>
                <w:noProof/>
              </w:rPr>
              <w:t>2.3. Требования к оператору (пользователю)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_Toc514610746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4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68FD6C59" w14:textId="2C92266E" w:rsidR="00756234" w:rsidRDefault="00C22D7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7" w:history="1">
            <w:r w:rsidR="00756234" w:rsidRPr="00E45218">
              <w:rPr>
                <w:rStyle w:val="ab"/>
                <w:noProof/>
              </w:rPr>
              <w:t>3. ВЫПОЛНЕНИЕ ПРОГРАММЫ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_Toc514610747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5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5D3274DC" w14:textId="77BBFF6F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8" w:history="1">
            <w:r w:rsidR="00756234" w:rsidRPr="00E45218">
              <w:rPr>
                <w:rStyle w:val="ab"/>
                <w:noProof/>
              </w:rPr>
              <w:t>3.1. Запуск программы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_Toc514610748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5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73BA16A7" w14:textId="768E42DA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49" w:history="1">
            <w:r w:rsidR="00756234" w:rsidRPr="00E45218">
              <w:rPr>
                <w:rStyle w:val="ab"/>
                <w:noProof/>
              </w:rPr>
              <w:t>3.2. Выполнение программы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_Toc514610749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6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4503F2BD" w14:textId="0614B31F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50" w:history="1">
            <w:r w:rsidR="00756234" w:rsidRPr="00E45218">
              <w:rPr>
                <w:rStyle w:val="ab"/>
                <w:noProof/>
              </w:rPr>
              <w:t>3.3. Добавление новых текстов в базу для анализа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_Toc514610750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8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3C68C94B" w14:textId="1612BCC0" w:rsidR="00756234" w:rsidRDefault="00C22D7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610752" w:history="1">
            <w:r w:rsidR="00756234" w:rsidRPr="00E45218">
              <w:rPr>
                <w:rStyle w:val="ab"/>
                <w:noProof/>
              </w:rPr>
              <w:t>3.4. Завершение работы с программой</w:t>
            </w:r>
            <w:r w:rsidR="00756234">
              <w:rPr>
                <w:noProof/>
                <w:webHidden/>
              </w:rPr>
              <w:tab/>
            </w:r>
            <w:r w:rsidR="00756234">
              <w:rPr>
                <w:noProof/>
                <w:webHidden/>
              </w:rPr>
              <w:fldChar w:fldCharType="begin"/>
            </w:r>
            <w:r w:rsidR="00756234">
              <w:rPr>
                <w:noProof/>
                <w:webHidden/>
              </w:rPr>
              <w:instrText xml:space="preserve"> PAGEREF _Toc514610752 \h </w:instrText>
            </w:r>
            <w:r w:rsidR="00756234">
              <w:rPr>
                <w:noProof/>
                <w:webHidden/>
              </w:rPr>
            </w:r>
            <w:r w:rsidR="00756234">
              <w:rPr>
                <w:noProof/>
                <w:webHidden/>
              </w:rPr>
              <w:fldChar w:fldCharType="separate"/>
            </w:r>
            <w:r w:rsidR="00756234">
              <w:rPr>
                <w:noProof/>
                <w:webHidden/>
              </w:rPr>
              <w:t>11</w:t>
            </w:r>
            <w:r w:rsidR="00756234">
              <w:rPr>
                <w:noProof/>
                <w:webHidden/>
              </w:rPr>
              <w:fldChar w:fldCharType="end"/>
            </w:r>
          </w:hyperlink>
        </w:p>
        <w:p w14:paraId="5D712D4C" w14:textId="0DA85A66" w:rsidR="00474CFA" w:rsidRPr="00474CFA" w:rsidRDefault="00474CFA" w:rsidP="001123BC">
          <w:pPr>
            <w:rPr>
              <w:b/>
            </w:rPr>
          </w:pPr>
          <w:r w:rsidRPr="00474CFA">
            <w:rPr>
              <w:b/>
              <w:bCs/>
              <w:noProof/>
            </w:rPr>
            <w:fldChar w:fldCharType="end"/>
          </w:r>
        </w:p>
      </w:sdtContent>
    </w:sdt>
    <w:p w14:paraId="59E3ADE6" w14:textId="77777777" w:rsidR="00140A03" w:rsidRPr="00474CFA" w:rsidRDefault="00140A03">
      <w:pPr>
        <w:rPr>
          <w:b/>
        </w:rPr>
        <w:sectPr w:rsidR="00140A03" w:rsidRPr="00474CFA" w:rsidSect="00DC7E51">
          <w:headerReference w:type="default" r:id="rId9"/>
          <w:footerReference w:type="default" r:id="rId10"/>
          <w:pgSz w:w="11906" w:h="16838"/>
          <w:pgMar w:top="1134" w:right="567" w:bottom="1134" w:left="1417" w:header="709" w:footer="0" w:gutter="0"/>
          <w:pgNumType w:start="2"/>
          <w:cols w:space="708"/>
          <w:docGrid w:linePitch="360"/>
        </w:sectPr>
      </w:pPr>
    </w:p>
    <w:p w14:paraId="70E9F1E6" w14:textId="4DE822B9" w:rsidR="00956CBC" w:rsidRPr="00E50AAC" w:rsidRDefault="00E51399" w:rsidP="00E50AAC">
      <w:pPr>
        <w:pStyle w:val="1"/>
      </w:pPr>
      <w:bookmarkStart w:id="3" w:name="_Toc451469610"/>
      <w:bookmarkStart w:id="4" w:name="_Toc514610736"/>
      <w:r w:rsidRPr="00E50AAC">
        <w:lastRenderedPageBreak/>
        <w:t>1</w:t>
      </w:r>
      <w:r w:rsidR="00956CBC" w:rsidRPr="00E50AAC">
        <w:t>. НАЗНАЧЕНИЕ И ОБЛАСТЬ ПРИМЕНЕНИЯ</w:t>
      </w:r>
      <w:bookmarkEnd w:id="3"/>
      <w:bookmarkEnd w:id="4"/>
    </w:p>
    <w:p w14:paraId="582850F6" w14:textId="77777777" w:rsidR="00740541" w:rsidRDefault="00E51399" w:rsidP="00740541">
      <w:pPr>
        <w:pStyle w:val="2"/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451469611"/>
      <w:bookmarkStart w:id="10" w:name="_Toc514610737"/>
      <w:r>
        <w:t>1</w:t>
      </w:r>
      <w:r w:rsidR="00956CBC">
        <w:t xml:space="preserve">.1. </w:t>
      </w:r>
      <w:r w:rsidR="00956CBC" w:rsidRPr="00E54960">
        <w:t>Функциональное назначение</w:t>
      </w:r>
      <w:bookmarkStart w:id="11" w:name="_Toc412048445"/>
      <w:bookmarkStart w:id="12" w:name="_Toc412051668"/>
      <w:bookmarkStart w:id="13" w:name="_Toc419906043"/>
      <w:bookmarkStart w:id="14" w:name="_Toc419906178"/>
      <w:bookmarkStart w:id="15" w:name="_Toc451469612"/>
      <w:bookmarkStart w:id="16" w:name="_Toc514610739"/>
      <w:bookmarkEnd w:id="5"/>
      <w:bookmarkEnd w:id="6"/>
      <w:bookmarkEnd w:id="7"/>
      <w:bookmarkEnd w:id="8"/>
      <w:bookmarkEnd w:id="9"/>
      <w:bookmarkEnd w:id="10"/>
      <w:r w:rsidR="00740541">
        <w:t>.</w:t>
      </w:r>
    </w:p>
    <w:p w14:paraId="5CCFE9C0" w14:textId="0B3700DA" w:rsidR="00740541" w:rsidRDefault="00740541" w:rsidP="00740541">
      <w:pPr>
        <w:pStyle w:val="2"/>
        <w:ind w:firstLine="708"/>
        <w:rPr>
          <w:b w:val="0"/>
          <w:szCs w:val="22"/>
        </w:rPr>
      </w:pPr>
      <w:r w:rsidRPr="00740541">
        <w:rPr>
          <w:b w:val="0"/>
          <w:szCs w:val="22"/>
        </w:rPr>
        <w:t>Функциональным назначением программы является</w:t>
      </w:r>
      <w:r>
        <w:rPr>
          <w:b w:val="0"/>
          <w:szCs w:val="22"/>
        </w:rPr>
        <w:t xml:space="preserve"> </w:t>
      </w:r>
      <w:r w:rsidRPr="00740541">
        <w:rPr>
          <w:b w:val="0"/>
          <w:szCs w:val="22"/>
        </w:rPr>
        <w:t xml:space="preserve">воспроизведение музыкальных файлов на устройствах с операционной системой </w:t>
      </w:r>
      <w:proofErr w:type="spellStart"/>
      <w:r w:rsidRPr="00740541">
        <w:rPr>
          <w:b w:val="0"/>
          <w:szCs w:val="22"/>
        </w:rPr>
        <w:t>Android</w:t>
      </w:r>
      <w:proofErr w:type="spellEnd"/>
      <w:r w:rsidRPr="00740541">
        <w:rPr>
          <w:b w:val="0"/>
          <w:szCs w:val="22"/>
        </w:rPr>
        <w:t>.</w:t>
      </w:r>
    </w:p>
    <w:p w14:paraId="4BC88B56" w14:textId="5DA34D0E" w:rsidR="00956CBC" w:rsidRPr="00D87E70" w:rsidRDefault="00E51399" w:rsidP="00E50AAC">
      <w:pPr>
        <w:pStyle w:val="2"/>
      </w:pPr>
      <w:r>
        <w:t>1</w:t>
      </w:r>
      <w:r w:rsidR="00956CBC">
        <w:t xml:space="preserve">.2. </w:t>
      </w:r>
      <w:r w:rsidR="00956CBC" w:rsidRPr="00E54960">
        <w:t>Эксплуатационное назначение</w:t>
      </w:r>
      <w:bookmarkEnd w:id="11"/>
      <w:bookmarkEnd w:id="12"/>
      <w:bookmarkEnd w:id="13"/>
      <w:bookmarkEnd w:id="14"/>
      <w:bookmarkEnd w:id="15"/>
      <w:bookmarkEnd w:id="16"/>
    </w:p>
    <w:p w14:paraId="04BEA940" w14:textId="0C7688E0" w:rsidR="0089439C" w:rsidRDefault="00740541" w:rsidP="0089439C">
      <w:pPr>
        <w:pStyle w:val="2"/>
        <w:ind w:firstLine="708"/>
        <w:rPr>
          <w:b w:val="0"/>
          <w:szCs w:val="22"/>
        </w:rPr>
      </w:pPr>
      <w:bookmarkStart w:id="17" w:name="_Toc514610740"/>
      <w:r>
        <w:rPr>
          <w:b w:val="0"/>
          <w:szCs w:val="22"/>
        </w:rPr>
        <w:t>П</w:t>
      </w:r>
      <w:r w:rsidRPr="00740541">
        <w:rPr>
          <w:b w:val="0"/>
          <w:szCs w:val="22"/>
        </w:rPr>
        <w:t>рограмма может использоваться для воспроизведения и отображения музыкальных файлов, содержащихся на устройстве, а также поиск среди найденных файлов</w:t>
      </w:r>
      <w:r w:rsidR="0089439C" w:rsidRPr="0089439C">
        <w:rPr>
          <w:b w:val="0"/>
          <w:szCs w:val="22"/>
        </w:rPr>
        <w:t>.</w:t>
      </w:r>
      <w:bookmarkEnd w:id="17"/>
    </w:p>
    <w:p w14:paraId="76CD63D5" w14:textId="241CED0C" w:rsidR="00202656" w:rsidRPr="00E50AAC" w:rsidRDefault="00E51399" w:rsidP="0089439C">
      <w:pPr>
        <w:pStyle w:val="2"/>
      </w:pPr>
      <w:bookmarkStart w:id="18" w:name="_Toc514610741"/>
      <w:r w:rsidRPr="00E50AAC">
        <w:t>1.3</w:t>
      </w:r>
      <w:r w:rsidR="00E8154D">
        <w:t>.</w:t>
      </w:r>
      <w:r w:rsidRPr="00E50AAC">
        <w:t xml:space="preserve"> </w:t>
      </w:r>
      <w:r w:rsidR="00202656" w:rsidRPr="00E50AAC">
        <w:t>Описание функций</w:t>
      </w:r>
      <w:bookmarkEnd w:id="18"/>
    </w:p>
    <w:p w14:paraId="539BF272" w14:textId="77777777" w:rsidR="00E51399" w:rsidRDefault="00E51399" w:rsidP="00173CE3">
      <w:pPr>
        <w:ind w:firstLine="0"/>
      </w:pPr>
      <w:r>
        <w:t>Разработанная программа обеспечивает пользователя нижеследующими возможностями:</w:t>
      </w:r>
    </w:p>
    <w:p w14:paraId="6091DE34" w14:textId="77777777" w:rsidR="00740541" w:rsidRDefault="00740541" w:rsidP="00740541">
      <w:pPr>
        <w:pStyle w:val="a7"/>
        <w:numPr>
          <w:ilvl w:val="0"/>
          <w:numId w:val="18"/>
        </w:numPr>
        <w:jc w:val="both"/>
      </w:pPr>
      <w:r>
        <w:t xml:space="preserve">Поиск музыкальных файлов на устройстве </w:t>
      </w:r>
      <w:r w:rsidRPr="00E26FF3">
        <w:rPr>
          <w:lang w:val="en-US"/>
        </w:rPr>
        <w:t>Android</w:t>
      </w:r>
      <w:r>
        <w:t>.</w:t>
      </w:r>
    </w:p>
    <w:p w14:paraId="570654B2" w14:textId="77777777" w:rsidR="00740541" w:rsidRPr="00910C0C" w:rsidRDefault="00740541" w:rsidP="00740541">
      <w:pPr>
        <w:pStyle w:val="a7"/>
        <w:numPr>
          <w:ilvl w:val="0"/>
          <w:numId w:val="18"/>
        </w:numPr>
        <w:jc w:val="both"/>
      </w:pPr>
      <w:r>
        <w:t xml:space="preserve">Отображение содержимого файлов с поддержкой тегов </w:t>
      </w:r>
      <w:r w:rsidRPr="003A75AC">
        <w:t xml:space="preserve">ID3v1, ID3v2: </w:t>
      </w:r>
      <w:r w:rsidRPr="00E26FF3">
        <w:rPr>
          <w:lang w:val="en-US"/>
        </w:rPr>
        <w:t>Title</w:t>
      </w:r>
      <w:r w:rsidRPr="003A75AC">
        <w:t xml:space="preserve"> (</w:t>
      </w:r>
      <w:r>
        <w:t xml:space="preserve">наименование музыкального произведения (далее </w:t>
      </w:r>
      <w:proofErr w:type="spellStart"/>
      <w:r>
        <w:t>м.п</w:t>
      </w:r>
      <w:proofErr w:type="spellEnd"/>
      <w:r>
        <w:t xml:space="preserve">.)), </w:t>
      </w:r>
      <w:r w:rsidRPr="00E26FF3">
        <w:rPr>
          <w:lang w:val="en-US"/>
        </w:rPr>
        <w:t>Artist</w:t>
      </w:r>
      <w:r w:rsidRPr="00910C0C">
        <w:t xml:space="preserve"> </w:t>
      </w:r>
      <w:r>
        <w:t xml:space="preserve">(исполнитель </w:t>
      </w:r>
      <w:proofErr w:type="spellStart"/>
      <w:r>
        <w:t>м.п</w:t>
      </w:r>
      <w:proofErr w:type="spellEnd"/>
      <w:r>
        <w:t xml:space="preserve">.), </w:t>
      </w:r>
      <w:r w:rsidRPr="00E26FF3">
        <w:rPr>
          <w:lang w:val="en-US"/>
        </w:rPr>
        <w:t>Album</w:t>
      </w:r>
      <w:r w:rsidRPr="00910C0C">
        <w:t xml:space="preserve"> (</w:t>
      </w:r>
      <w:r>
        <w:t xml:space="preserve">наименование альбома </w:t>
      </w:r>
      <w:proofErr w:type="spellStart"/>
      <w:r>
        <w:t>м.п</w:t>
      </w:r>
      <w:proofErr w:type="spellEnd"/>
      <w:r>
        <w:t xml:space="preserve">.), </w:t>
      </w:r>
      <w:r w:rsidRPr="00E26FF3">
        <w:rPr>
          <w:lang w:val="en-US"/>
        </w:rPr>
        <w:t>Album</w:t>
      </w:r>
      <w:r w:rsidRPr="00AC26B1">
        <w:t>_</w:t>
      </w:r>
      <w:r w:rsidRPr="00E26FF3">
        <w:rPr>
          <w:lang w:val="en-US"/>
        </w:rPr>
        <w:t>id</w:t>
      </w:r>
      <w:r w:rsidRPr="00AC26B1">
        <w:t xml:space="preserve"> (</w:t>
      </w:r>
      <w:r>
        <w:t>содержит информацию о нахождении обложки альбома на устройстве)</w:t>
      </w:r>
      <w:r w:rsidRPr="00910C0C">
        <w:t xml:space="preserve">; </w:t>
      </w:r>
      <w:r>
        <w:t>всех иных музыкального файлов</w:t>
      </w:r>
      <w:r w:rsidRPr="00910C0C">
        <w:t xml:space="preserve">: </w:t>
      </w:r>
      <w:r>
        <w:t>наименование файла, дата добавления на устройство.</w:t>
      </w:r>
    </w:p>
    <w:p w14:paraId="28EC0868" w14:textId="77777777" w:rsidR="00740541" w:rsidRDefault="00740541" w:rsidP="00740541">
      <w:pPr>
        <w:pStyle w:val="a7"/>
        <w:numPr>
          <w:ilvl w:val="0"/>
          <w:numId w:val="18"/>
        </w:numPr>
        <w:jc w:val="both"/>
      </w:pPr>
      <w:r>
        <w:t>Воспроизведение музыкальных файлов.</w:t>
      </w:r>
    </w:p>
    <w:p w14:paraId="020B4C29" w14:textId="77777777" w:rsidR="00740541" w:rsidRDefault="00740541" w:rsidP="00740541">
      <w:pPr>
        <w:pStyle w:val="a7"/>
        <w:numPr>
          <w:ilvl w:val="0"/>
          <w:numId w:val="18"/>
        </w:numPr>
        <w:jc w:val="both"/>
      </w:pPr>
      <w:r>
        <w:t>Возможность выбора порядка воспроизведения</w:t>
      </w:r>
      <w:r w:rsidRPr="00910C0C">
        <w:t xml:space="preserve">: </w:t>
      </w:r>
      <w:r>
        <w:t>линейный порядок, случайный порядок, повторение одной композиции.</w:t>
      </w:r>
    </w:p>
    <w:p w14:paraId="06757439" w14:textId="77777777" w:rsidR="00740541" w:rsidRPr="00910C0C" w:rsidRDefault="00740541" w:rsidP="00740541">
      <w:pPr>
        <w:pStyle w:val="a7"/>
        <w:numPr>
          <w:ilvl w:val="0"/>
          <w:numId w:val="18"/>
        </w:numPr>
        <w:jc w:val="both"/>
      </w:pPr>
      <w:r>
        <w:t>Воспроизведение списка композиций, находящийся на экране в момент нажатия по элементу списка.</w:t>
      </w:r>
    </w:p>
    <w:p w14:paraId="62F87271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>Возможность сортировки музыкальных файлов в интерфейсе приложения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 xml:space="preserve">по названию файла, наименованию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исполнителю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альбома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., дате добавления.</w:t>
      </w:r>
    </w:p>
    <w:p w14:paraId="704B51AC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>Возможность поиска музыкальных произведений по наименованию файла, наименованию трека, исполнителю, альбому.</w:t>
      </w:r>
    </w:p>
    <w:p w14:paraId="14893557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>Настройка поиска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>выбор тегов (содержимого файлов), среди которых осуществлять поиск.</w:t>
      </w:r>
    </w:p>
    <w:p w14:paraId="6ECFF5D6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>Список избранного, добавление треков в этот список.</w:t>
      </w:r>
    </w:p>
    <w:p w14:paraId="3B170B87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>Сохранение списка избранного после выхода из программы</w:t>
      </w:r>
    </w:p>
    <w:p w14:paraId="7E220C63" w14:textId="77777777" w:rsidR="00740541" w:rsidRDefault="00740541" w:rsidP="00740541">
      <w:pPr>
        <w:pStyle w:val="a7"/>
        <w:numPr>
          <w:ilvl w:val="0"/>
          <w:numId w:val="18"/>
        </w:numPr>
        <w:jc w:val="both"/>
        <w:rPr>
          <w:rFonts w:cstheme="majorHAnsi"/>
        </w:rPr>
      </w:pPr>
      <w:r>
        <w:rPr>
          <w:rFonts w:cstheme="majorHAnsi"/>
        </w:rPr>
        <w:t xml:space="preserve">Сохранение настроек сортировки списка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 и последнего воспроизводимого файла после выхода из программы.</w:t>
      </w:r>
    </w:p>
    <w:p w14:paraId="7B4223B4" w14:textId="77777777" w:rsidR="00740541" w:rsidRPr="00255A95" w:rsidRDefault="00740541" w:rsidP="00740541">
      <w:pPr>
        <w:pStyle w:val="a7"/>
        <w:numPr>
          <w:ilvl w:val="0"/>
          <w:numId w:val="18"/>
        </w:numPr>
        <w:jc w:val="both"/>
      </w:pPr>
      <w:r w:rsidRPr="00867717">
        <w:rPr>
          <w:rFonts w:cstheme="majorHAnsi"/>
        </w:rPr>
        <w:t>Прослушивание состояния телефона – необходимо останавливать воспроизведение если другая программа начала воспроизведение или произошел входящий/исходящий вызов.</w:t>
      </w:r>
    </w:p>
    <w:p w14:paraId="38CDA0D6" w14:textId="5CA165F7" w:rsidR="00202656" w:rsidRDefault="00202656" w:rsidP="00E51399">
      <w:pPr>
        <w:pStyle w:val="a7"/>
        <w:numPr>
          <w:ilvl w:val="0"/>
          <w:numId w:val="18"/>
        </w:numPr>
        <w:ind w:left="567" w:hanging="425"/>
      </w:pPr>
      <w:r>
        <w:br w:type="page"/>
      </w:r>
    </w:p>
    <w:p w14:paraId="43A012ED" w14:textId="4ED895D9" w:rsidR="00202656" w:rsidRDefault="009C679A" w:rsidP="00E50AAC">
      <w:pPr>
        <w:pStyle w:val="1"/>
      </w:pPr>
      <w:bookmarkStart w:id="19" w:name="_Toc514610742"/>
      <w:r>
        <w:lastRenderedPageBreak/>
        <w:t xml:space="preserve">2. </w:t>
      </w:r>
      <w:r w:rsidR="00202656">
        <w:t>У</w:t>
      </w:r>
      <w:r w:rsidR="00A06ABE">
        <w:t>СЛОВИЯ ВЫПОЛНЕНИЯ ПРОГРАММЫ</w:t>
      </w:r>
      <w:bookmarkEnd w:id="19"/>
    </w:p>
    <w:p w14:paraId="6F02D820" w14:textId="77777777" w:rsidR="00202656" w:rsidRPr="00202656" w:rsidRDefault="00202656" w:rsidP="00E50AAC"/>
    <w:p w14:paraId="004D66AC" w14:textId="478C5A5A" w:rsidR="009C679A" w:rsidRDefault="009C679A" w:rsidP="00C9782C">
      <w:pPr>
        <w:pStyle w:val="2"/>
      </w:pPr>
      <w:bookmarkStart w:id="20" w:name="_Toc412048451"/>
      <w:bookmarkStart w:id="21" w:name="_Toc412051674"/>
      <w:bookmarkStart w:id="22" w:name="_Toc419906050"/>
      <w:bookmarkStart w:id="23" w:name="_Toc419906185"/>
      <w:bookmarkStart w:id="24" w:name="_Toc514610743"/>
      <w:r>
        <w:t>2.1</w:t>
      </w:r>
      <w:r w:rsidR="00E8154D">
        <w:t>.</w:t>
      </w:r>
      <w:r>
        <w:t xml:space="preserve"> </w:t>
      </w:r>
      <w:r w:rsidR="00202656" w:rsidRPr="00202656">
        <w:t>Требования к составу и параметрам технических средств</w:t>
      </w:r>
      <w:bookmarkEnd w:id="20"/>
      <w:bookmarkEnd w:id="21"/>
      <w:bookmarkEnd w:id="22"/>
      <w:bookmarkEnd w:id="23"/>
      <w:bookmarkEnd w:id="24"/>
    </w:p>
    <w:p w14:paraId="44A1C101" w14:textId="77777777" w:rsidR="001B19D1" w:rsidRDefault="001B19D1" w:rsidP="001B19D1">
      <w:bookmarkStart w:id="25" w:name="_Toc412048452"/>
      <w:bookmarkStart w:id="26" w:name="_Toc412051675"/>
      <w:bookmarkStart w:id="27" w:name="_Toc419906051"/>
      <w:bookmarkStart w:id="28" w:name="_Toc419906186"/>
      <w:bookmarkStart w:id="29" w:name="_Toc514610744"/>
      <w:r>
        <w:t>Для работы программы требуется следующий состав программных и технических средств:</w:t>
      </w:r>
    </w:p>
    <w:p w14:paraId="0C762BBE" w14:textId="77777777" w:rsidR="001B19D1" w:rsidRDefault="001B19D1" w:rsidP="001B19D1">
      <w:pPr>
        <w:pStyle w:val="a7"/>
        <w:numPr>
          <w:ilvl w:val="0"/>
          <w:numId w:val="23"/>
        </w:numPr>
        <w:ind w:left="284"/>
      </w:pPr>
      <w:r>
        <w:rPr>
          <w:lang w:val="en-US"/>
        </w:rPr>
        <w:t>Android</w:t>
      </w:r>
      <w:r w:rsidRPr="00B367CE">
        <w:t xml:space="preserve"> </w:t>
      </w:r>
      <w:r>
        <w:t>устройство или эмулятор устройства</w:t>
      </w:r>
      <w:r w:rsidRPr="005D50AD">
        <w:t xml:space="preserve">, оснащённый </w:t>
      </w:r>
      <w:r>
        <w:t xml:space="preserve">двух- и более ядерным </w:t>
      </w:r>
      <w:r w:rsidRPr="005D50AD">
        <w:t xml:space="preserve">процессором с тактовой частотой </w:t>
      </w:r>
      <w:r>
        <w:t>2</w:t>
      </w:r>
      <w:r w:rsidRPr="005D50AD">
        <w:t xml:space="preserve"> ГГц или более.</w:t>
      </w:r>
    </w:p>
    <w:p w14:paraId="2C78CC7A" w14:textId="77777777" w:rsidR="001B19D1" w:rsidRPr="005D50AD" w:rsidRDefault="001B19D1" w:rsidP="001B19D1">
      <w:pPr>
        <w:pStyle w:val="a7"/>
        <w:numPr>
          <w:ilvl w:val="0"/>
          <w:numId w:val="23"/>
        </w:numPr>
        <w:ind w:left="284"/>
      </w:pPr>
      <w:r>
        <w:t>Сенсорный экран размером 5 и более дюймов</w:t>
      </w:r>
    </w:p>
    <w:p w14:paraId="31491D7E" w14:textId="77777777" w:rsidR="001B19D1" w:rsidRDefault="001B19D1" w:rsidP="001B19D1">
      <w:pPr>
        <w:pStyle w:val="a7"/>
        <w:numPr>
          <w:ilvl w:val="0"/>
          <w:numId w:val="23"/>
        </w:numPr>
        <w:ind w:left="284"/>
      </w:pPr>
      <w:r w:rsidRPr="005D50AD">
        <w:t>Рекомендуе</w:t>
      </w:r>
      <w:r>
        <w:t>тся 0.5 ГБ ОЗУ или более. Минимальн</w:t>
      </w:r>
      <w:r w:rsidRPr="005D50AD">
        <w:t xml:space="preserve">ый объём – </w:t>
      </w:r>
      <w:r>
        <w:t>300</w:t>
      </w:r>
      <w:r w:rsidRPr="005D50AD">
        <w:t xml:space="preserve"> МБ;</w:t>
      </w:r>
    </w:p>
    <w:p w14:paraId="5CFD34F3" w14:textId="77777777" w:rsidR="001B19D1" w:rsidRDefault="001B19D1" w:rsidP="001B19D1">
      <w:pPr>
        <w:pStyle w:val="a7"/>
        <w:numPr>
          <w:ilvl w:val="0"/>
          <w:numId w:val="23"/>
        </w:numPr>
        <w:ind w:left="284"/>
      </w:pPr>
      <w:r>
        <w:t>Не менее 20 МБ свободного места на жёстком диске или носителе, на котором хранится программа</w:t>
      </w:r>
      <w:r w:rsidRPr="00B6515A">
        <w:t>;</w:t>
      </w:r>
      <w:bookmarkStart w:id="30" w:name="_Hlk514613902"/>
    </w:p>
    <w:p w14:paraId="78E547BC" w14:textId="77777777" w:rsidR="001B19D1" w:rsidRDefault="001B19D1" w:rsidP="001B19D1">
      <w:pPr>
        <w:pStyle w:val="a7"/>
        <w:numPr>
          <w:ilvl w:val="0"/>
          <w:numId w:val="23"/>
        </w:numPr>
        <w:ind w:left="284"/>
      </w:pPr>
      <w:r>
        <w:t>Наличие музыкальных файлов во внутреннем хранилище.</w:t>
      </w:r>
    </w:p>
    <w:p w14:paraId="0EFDE200" w14:textId="77777777" w:rsidR="001B19D1" w:rsidRDefault="001B19D1" w:rsidP="001B19D1">
      <w:pPr>
        <w:pStyle w:val="a7"/>
        <w:numPr>
          <w:ilvl w:val="0"/>
          <w:numId w:val="23"/>
        </w:numPr>
        <w:ind w:left="284"/>
      </w:pPr>
      <w:r>
        <w:t>Предоставленные разрешение на прослушивание ш</w:t>
      </w:r>
      <w:r w:rsidRPr="00A34156">
        <w:t>ироковещательны</w:t>
      </w:r>
      <w:r>
        <w:t>х сообщений и чтение</w:t>
      </w:r>
      <w:r w:rsidRPr="00B367CE">
        <w:t>/</w:t>
      </w:r>
      <w:r>
        <w:t>запись внутреннего хранилища.</w:t>
      </w:r>
    </w:p>
    <w:bookmarkEnd w:id="30"/>
    <w:p w14:paraId="47B6072D" w14:textId="463AB064" w:rsidR="009C679A" w:rsidRDefault="009C679A" w:rsidP="00E50AAC">
      <w:pPr>
        <w:pStyle w:val="2"/>
      </w:pPr>
      <w:r>
        <w:t xml:space="preserve">2.2. </w:t>
      </w:r>
      <w:r w:rsidR="00202656" w:rsidRPr="00202656">
        <w:t>Требования к информационной и программной совместимости</w:t>
      </w:r>
      <w:bookmarkEnd w:id="25"/>
      <w:bookmarkEnd w:id="26"/>
      <w:bookmarkEnd w:id="27"/>
      <w:bookmarkEnd w:id="28"/>
      <w:bookmarkEnd w:id="29"/>
    </w:p>
    <w:p w14:paraId="31680E35" w14:textId="77777777" w:rsidR="001B19D1" w:rsidRPr="005726A0" w:rsidRDefault="001B19D1" w:rsidP="001B19D1">
      <w:pPr>
        <w:pStyle w:val="a7"/>
        <w:numPr>
          <w:ilvl w:val="0"/>
          <w:numId w:val="23"/>
        </w:numPr>
        <w:ind w:left="284"/>
      </w:pPr>
      <w:bookmarkStart w:id="31" w:name="_Toc514610746"/>
      <w:r>
        <w:t>Поддерживаемая</w:t>
      </w:r>
      <w:r w:rsidRPr="005D50AD">
        <w:t xml:space="preserve"> </w:t>
      </w:r>
      <w:r>
        <w:t>операционная система:</w:t>
      </w:r>
    </w:p>
    <w:p w14:paraId="7FF5D7CC" w14:textId="77777777" w:rsidR="001B19D1" w:rsidRPr="00E26FF3" w:rsidRDefault="001B19D1" w:rsidP="001B19D1">
      <w:pPr>
        <w:pStyle w:val="a7"/>
        <w:numPr>
          <w:ilvl w:val="0"/>
          <w:numId w:val="23"/>
        </w:numPr>
      </w:pPr>
      <w:r>
        <w:rPr>
          <w:lang w:val="en-US"/>
        </w:rPr>
        <w:t>Android 9</w:t>
      </w:r>
      <w:r>
        <w:t xml:space="preserve"> 3.18.120-</w:t>
      </w:r>
      <w:r>
        <w:rPr>
          <w:lang w:val="en-US"/>
        </w:rPr>
        <w:t>perf</w:t>
      </w:r>
    </w:p>
    <w:p w14:paraId="1564B76E" w14:textId="77777777" w:rsidR="001B19D1" w:rsidRPr="005A0087" w:rsidRDefault="001B19D1" w:rsidP="001B19D1">
      <w:pPr>
        <w:pStyle w:val="a7"/>
        <w:numPr>
          <w:ilvl w:val="0"/>
          <w:numId w:val="23"/>
        </w:numPr>
      </w:pPr>
      <w:r>
        <w:rPr>
          <w:lang w:val="en-US"/>
        </w:rPr>
        <w:t xml:space="preserve">MIUI </w:t>
      </w:r>
      <w:proofErr w:type="spellStart"/>
      <w:r>
        <w:rPr>
          <w:lang w:val="en-US"/>
        </w:rPr>
        <w:t>Goval</w:t>
      </w:r>
      <w:proofErr w:type="spellEnd"/>
      <w:r>
        <w:rPr>
          <w:lang w:val="en-US"/>
        </w:rPr>
        <w:t xml:space="preserve"> 10.3.10(ODEMIXM) ~ Android 8.0.0</w:t>
      </w:r>
    </w:p>
    <w:p w14:paraId="53DDB66D" w14:textId="77777777" w:rsidR="001B19D1" w:rsidRPr="006C475B" w:rsidRDefault="001B19D1" w:rsidP="001B19D1">
      <w:pPr>
        <w:pStyle w:val="a7"/>
        <w:numPr>
          <w:ilvl w:val="0"/>
          <w:numId w:val="23"/>
        </w:numPr>
      </w:pPr>
      <w:r>
        <w:rPr>
          <w:lang w:val="en-US"/>
        </w:rPr>
        <w:t>EMUI 8.0.0 ~ Android 8.0.0</w:t>
      </w:r>
    </w:p>
    <w:p w14:paraId="7BAC47AA" w14:textId="77777777" w:rsidR="001B19D1" w:rsidRPr="006C475B" w:rsidRDefault="001B19D1" w:rsidP="001B19D1">
      <w:pPr>
        <w:pStyle w:val="a7"/>
        <w:ind w:firstLine="0"/>
      </w:pPr>
    </w:p>
    <w:p w14:paraId="1B463D52" w14:textId="77777777" w:rsidR="001B19D1" w:rsidRDefault="001B19D1" w:rsidP="001B19D1">
      <w:pPr>
        <w:pStyle w:val="a7"/>
        <w:ind w:firstLine="0"/>
        <w:rPr>
          <w:lang w:val="en-US"/>
        </w:rPr>
      </w:pPr>
      <w:r>
        <w:t>Потенциально поддерживаемые системы</w:t>
      </w:r>
      <w:r>
        <w:rPr>
          <w:lang w:val="en-US"/>
        </w:rPr>
        <w:t>:</w:t>
      </w:r>
    </w:p>
    <w:p w14:paraId="70AB304D" w14:textId="77777777" w:rsidR="001B19D1" w:rsidRPr="00B367CE" w:rsidRDefault="001B19D1" w:rsidP="001B19D1">
      <w:pPr>
        <w:pStyle w:val="a7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Android 7.0 </w:t>
      </w:r>
      <w:r>
        <w:t>и выше</w:t>
      </w:r>
    </w:p>
    <w:p w14:paraId="3B9DA16D" w14:textId="115CD480" w:rsidR="009C679A" w:rsidRDefault="009C679A" w:rsidP="00E50AAC">
      <w:pPr>
        <w:pStyle w:val="2"/>
      </w:pPr>
      <w:r>
        <w:t xml:space="preserve">2.3. </w:t>
      </w:r>
      <w:r w:rsidR="00202656">
        <w:t>Требования к оператору</w:t>
      </w:r>
      <w:r w:rsidR="009219E8">
        <w:t xml:space="preserve"> (пользователю)</w:t>
      </w:r>
      <w:bookmarkEnd w:id="31"/>
    </w:p>
    <w:p w14:paraId="16FEC3B4" w14:textId="77777777" w:rsidR="001B19D1" w:rsidRPr="00202656" w:rsidRDefault="001B19D1" w:rsidP="001B19D1">
      <w:r>
        <w:t>Для работы программы достаточно одного человека. Оператору (пользователю) не обязательно быть ознакомленным с методами, используемым в процессе запуска воспроизведения. Необходимо владеть практическими навыками использования графического интерфейса операционной системы.</w:t>
      </w:r>
    </w:p>
    <w:p w14:paraId="300F6FA3" w14:textId="77777777" w:rsidR="00CF21DC" w:rsidRDefault="00CF21DC">
      <w:r>
        <w:br w:type="page"/>
      </w:r>
    </w:p>
    <w:p w14:paraId="7203FEF4" w14:textId="0E08D168" w:rsidR="00CF21DC" w:rsidRPr="00CF21DC" w:rsidRDefault="00E50AAC" w:rsidP="0023339F">
      <w:pPr>
        <w:pStyle w:val="1"/>
      </w:pPr>
      <w:bookmarkStart w:id="32" w:name="_Toc514610747"/>
      <w:r>
        <w:lastRenderedPageBreak/>
        <w:t xml:space="preserve">3. </w:t>
      </w:r>
      <w:r w:rsidR="00A06ABE">
        <w:t>ВЫПОЛНЕНИЕ ПРОГРАММЫ</w:t>
      </w:r>
      <w:bookmarkEnd w:id="32"/>
    </w:p>
    <w:p w14:paraId="1E58CFBA" w14:textId="0F2B0169" w:rsidR="00C63063" w:rsidRDefault="00E50AAC" w:rsidP="00EA48EA">
      <w:pPr>
        <w:pStyle w:val="2"/>
      </w:pPr>
      <w:bookmarkStart w:id="33" w:name="_Toc514610748"/>
      <w:r>
        <w:t xml:space="preserve">3.1. </w:t>
      </w:r>
      <w:r w:rsidR="00CF21DC" w:rsidRPr="00E50AAC">
        <w:t>Запуск программы</w:t>
      </w:r>
      <w:bookmarkEnd w:id="33"/>
    </w:p>
    <w:p w14:paraId="44067481" w14:textId="77777777" w:rsidR="001B19D1" w:rsidRDefault="001B19D1" w:rsidP="001B19D1">
      <w:r w:rsidRPr="00486326"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46B055ED" w14:textId="77777777" w:rsidR="001B19D1" w:rsidRDefault="001B19D1" w:rsidP="001B19D1">
      <w:r>
        <w:t xml:space="preserve">В комплект поставки программы входит </w:t>
      </w:r>
      <w:r>
        <w:rPr>
          <w:lang w:val="en-US"/>
        </w:rPr>
        <w:t>CD</w:t>
      </w:r>
      <w:r w:rsidRPr="005A4C33">
        <w:t>-</w:t>
      </w:r>
      <w:r>
        <w:t xml:space="preserve">диск или </w:t>
      </w:r>
      <w:r>
        <w:rPr>
          <w:lang w:val="en-US"/>
        </w:rPr>
        <w:t>USB</w:t>
      </w:r>
      <w:r>
        <w:t xml:space="preserve">-носитель с технической документацией, установочным файлом </w:t>
      </w:r>
      <w:r w:rsidRPr="004F02B1">
        <w:t>.</w:t>
      </w:r>
      <w:proofErr w:type="spellStart"/>
      <w:r>
        <w:rPr>
          <w:lang w:val="en-US"/>
        </w:rPr>
        <w:t>apk</w:t>
      </w:r>
      <w:proofErr w:type="spellEnd"/>
      <w:r>
        <w:t xml:space="preserve"> и презентацией проекта.</w:t>
      </w:r>
    </w:p>
    <w:p w14:paraId="2068F1D6" w14:textId="26BD0E1B" w:rsidR="001B19D1" w:rsidRPr="00EA5B7B" w:rsidRDefault="001B19D1" w:rsidP="00EA5B7B">
      <w:r>
        <w:t xml:space="preserve">Для запуска программы необходимо предварительно запустить установочный </w:t>
      </w:r>
      <w:r w:rsidRPr="004F02B1">
        <w:t>.</w:t>
      </w:r>
      <w:proofErr w:type="spellStart"/>
      <w:r>
        <w:rPr>
          <w:lang w:val="en-US"/>
        </w:rPr>
        <w:t>apk</w:t>
      </w:r>
      <w:proofErr w:type="spellEnd"/>
      <w:r w:rsidRPr="004F02B1">
        <w:t xml:space="preserve"> </w:t>
      </w:r>
      <w:r>
        <w:t>файл</w:t>
      </w:r>
    </w:p>
    <w:p w14:paraId="210715C3" w14:textId="2DC4D4EE" w:rsidR="007C6E42" w:rsidRDefault="00C2197D" w:rsidP="007C6E42">
      <w:pPr>
        <w:keepNext/>
        <w:rPr>
          <w:noProof/>
          <w:lang w:eastAsia="ru-RU"/>
        </w:rPr>
      </w:pPr>
      <w:r>
        <w:rPr>
          <w:szCs w:val="28"/>
        </w:rPr>
        <w:t>В случае успешно</w:t>
      </w:r>
      <w:r w:rsidR="001B19D1">
        <w:rPr>
          <w:szCs w:val="28"/>
        </w:rPr>
        <w:t xml:space="preserve">й </w:t>
      </w:r>
      <w:proofErr w:type="spellStart"/>
      <w:r w:rsidR="001B19D1">
        <w:rPr>
          <w:szCs w:val="28"/>
        </w:rPr>
        <w:t>устновки</w:t>
      </w:r>
      <w:proofErr w:type="spellEnd"/>
      <w:r w:rsidR="001B19D1">
        <w:rPr>
          <w:szCs w:val="28"/>
        </w:rPr>
        <w:t xml:space="preserve"> </w:t>
      </w:r>
      <w:r>
        <w:rPr>
          <w:szCs w:val="28"/>
        </w:rPr>
        <w:t xml:space="preserve">появится </w:t>
      </w:r>
      <w:r w:rsidR="00EA5B7B">
        <w:rPr>
          <w:szCs w:val="28"/>
        </w:rPr>
        <w:t>иконка на рабочем столе</w:t>
      </w:r>
      <w:r>
        <w:rPr>
          <w:szCs w:val="28"/>
        </w:rPr>
        <w:t xml:space="preserve"> (Рис</w:t>
      </w:r>
      <w:r w:rsidR="00B330FD">
        <w:rPr>
          <w:szCs w:val="28"/>
        </w:rPr>
        <w:t>.</w:t>
      </w:r>
      <w:r>
        <w:rPr>
          <w:szCs w:val="28"/>
        </w:rPr>
        <w:t xml:space="preserve"> 1):</w:t>
      </w:r>
      <w:r>
        <w:rPr>
          <w:noProof/>
          <w:lang w:eastAsia="ru-RU"/>
        </w:rPr>
        <w:t xml:space="preserve"> </w:t>
      </w:r>
    </w:p>
    <w:p w14:paraId="73296E5F" w14:textId="177C3065" w:rsidR="00EA5B7B" w:rsidRDefault="00EA5B7B" w:rsidP="00EA5B7B">
      <w:pPr>
        <w:keepNext/>
        <w:jc w:val="center"/>
      </w:pPr>
      <w:r>
        <w:rPr>
          <w:noProof/>
        </w:rPr>
        <w:drawing>
          <wp:inline distT="0" distB="0" distL="0" distR="0" wp14:anchorId="12594C2A" wp14:editId="06CBA6F3">
            <wp:extent cx="2571750" cy="5143499"/>
            <wp:effectExtent l="0" t="0" r="0" b="635"/>
            <wp:docPr id="3" name="Рисунок 3" descr="https://pp.userapi.com/c845120/v845120809/200e06/BtdmYfcYK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0/v845120809/200e06/BtdmYfcYKg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87" cy="51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04AB" w14:textId="20024CB0" w:rsidR="00CE4DF8" w:rsidRPr="00756234" w:rsidRDefault="00C2197D" w:rsidP="00756234">
      <w:pPr>
        <w:pStyle w:val="ae"/>
        <w:ind w:firstLine="0"/>
        <w:rPr>
          <w:i/>
        </w:rPr>
      </w:pPr>
      <w:r w:rsidRPr="00756234">
        <w:rPr>
          <w:i/>
        </w:rPr>
        <w:t>Рис</w:t>
      </w:r>
      <w:r w:rsidR="00107E46">
        <w:rPr>
          <w:i/>
        </w:rPr>
        <w:t>унок</w:t>
      </w:r>
      <w:r w:rsidRPr="00756234">
        <w:rPr>
          <w:i/>
        </w:rPr>
        <w:t xml:space="preserve"> </w:t>
      </w:r>
      <w:r w:rsidR="00165F0D" w:rsidRPr="00756234">
        <w:rPr>
          <w:i/>
        </w:rPr>
        <w:fldChar w:fldCharType="begin"/>
      </w:r>
      <w:r w:rsidR="00165F0D" w:rsidRPr="00756234">
        <w:rPr>
          <w:i/>
        </w:rPr>
        <w:instrText xml:space="preserve"> SEQ Рис. \* ARABIC </w:instrText>
      </w:r>
      <w:r w:rsidR="00165F0D" w:rsidRPr="00756234">
        <w:rPr>
          <w:i/>
        </w:rPr>
        <w:fldChar w:fldCharType="separate"/>
      </w:r>
      <w:r w:rsidR="004B5FCC" w:rsidRPr="00756234">
        <w:rPr>
          <w:i/>
          <w:noProof/>
        </w:rPr>
        <w:t>1</w:t>
      </w:r>
      <w:r w:rsidR="00165F0D" w:rsidRPr="00756234">
        <w:rPr>
          <w:i/>
          <w:noProof/>
        </w:rPr>
        <w:fldChar w:fldCharType="end"/>
      </w:r>
      <w:r w:rsidR="00107E46">
        <w:rPr>
          <w:i/>
          <w:noProof/>
        </w:rPr>
        <w:t>.</w:t>
      </w:r>
      <w:r w:rsidR="00E003A4" w:rsidRPr="00756234">
        <w:rPr>
          <w:i/>
          <w:noProof/>
        </w:rPr>
        <w:t xml:space="preserve"> </w:t>
      </w:r>
      <w:r w:rsidR="001B19D1">
        <w:rPr>
          <w:i/>
          <w:noProof/>
        </w:rPr>
        <w:t>Программа установлена</w:t>
      </w:r>
    </w:p>
    <w:p w14:paraId="38EF0384" w14:textId="77777777" w:rsidR="00C9782C" w:rsidRDefault="00C9782C">
      <w:pPr>
        <w:spacing w:after="160" w:line="259" w:lineRule="auto"/>
      </w:pPr>
      <w:r>
        <w:rPr>
          <w:b/>
        </w:rPr>
        <w:br w:type="page"/>
      </w:r>
    </w:p>
    <w:p w14:paraId="1CC180C2" w14:textId="1CEEB2D6" w:rsidR="009219E8" w:rsidRDefault="00C2197D" w:rsidP="00971AC4">
      <w:pPr>
        <w:pStyle w:val="2"/>
      </w:pPr>
      <w:bookmarkStart w:id="34" w:name="_Toc514610749"/>
      <w:r w:rsidRPr="00C2197D">
        <w:lastRenderedPageBreak/>
        <w:t xml:space="preserve">3.2. </w:t>
      </w:r>
      <w:r w:rsidR="00CE4DF8" w:rsidRPr="00C2197D">
        <w:t>Выполнение программы</w:t>
      </w:r>
      <w:bookmarkEnd w:id="34"/>
    </w:p>
    <w:p w14:paraId="7CE7187A" w14:textId="0496B70D" w:rsidR="006B49FB" w:rsidRDefault="00EA5B7B" w:rsidP="006B49FB">
      <w:r>
        <w:t>Для запуска программы необходимо нажать на иконку.</w:t>
      </w:r>
    </w:p>
    <w:p w14:paraId="24F91DD4" w14:textId="63AECFAE" w:rsidR="00EA5B7B" w:rsidRDefault="00EA5B7B" w:rsidP="006B49FB">
      <w:r>
        <w:t>При открытии п</w:t>
      </w:r>
      <w:r w:rsidR="00107E46">
        <w:t>рограмма запросит разрешения на чтение хранилища и состояния телефона</w:t>
      </w:r>
    </w:p>
    <w:p w14:paraId="0074F7A6" w14:textId="77777777" w:rsidR="00107E46" w:rsidRDefault="00107E46" w:rsidP="00107E46">
      <w:pPr>
        <w:keepNext/>
        <w:jc w:val="center"/>
      </w:pPr>
      <w:r>
        <w:rPr>
          <w:noProof/>
        </w:rPr>
        <w:drawing>
          <wp:inline distT="0" distB="0" distL="0" distR="0" wp14:anchorId="405F3E93" wp14:editId="20F05F73">
            <wp:extent cx="2847975" cy="5695950"/>
            <wp:effectExtent l="0" t="0" r="9525" b="0"/>
            <wp:docPr id="2" name="Рисунок 2" descr="https://pp.userapi.com/c851016/v851016809/11b3ae/E_3fDF5JG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16/v851016809/11b3ae/E_3fDF5JGp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00" cy="56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3029" w14:textId="227DC0C5" w:rsidR="00107E46" w:rsidRDefault="00107E46" w:rsidP="00107E46">
      <w:pPr>
        <w:pStyle w:val="ae"/>
        <w:rPr>
          <w:i/>
        </w:rPr>
      </w:pPr>
      <w:r w:rsidRPr="00107E46">
        <w:rPr>
          <w:i/>
        </w:rPr>
        <w:t>Рисунок 2. Запрос разрешений</w:t>
      </w:r>
    </w:p>
    <w:p w14:paraId="4D590062" w14:textId="12F76A85" w:rsidR="00107E46" w:rsidRPr="00107E46" w:rsidRDefault="00107E46" w:rsidP="00107E46">
      <w:r>
        <w:t>Для работы приложения необходимо подтвердить каждый из запросов.</w:t>
      </w:r>
    </w:p>
    <w:p w14:paraId="529E6B0D" w14:textId="77777777" w:rsidR="00107E46" w:rsidRDefault="00107E46">
      <w:pPr>
        <w:spacing w:after="160" w:line="259" w:lineRule="auto"/>
        <w:ind w:firstLine="0"/>
        <w:rPr>
          <w:i/>
          <w:iCs/>
          <w:color w:val="000000" w:themeColor="text1"/>
          <w:sz w:val="22"/>
          <w:szCs w:val="18"/>
        </w:rPr>
      </w:pPr>
      <w:r>
        <w:rPr>
          <w:i/>
        </w:rPr>
        <w:br w:type="page"/>
      </w:r>
    </w:p>
    <w:p w14:paraId="5A218790" w14:textId="77777777" w:rsidR="00107E46" w:rsidRPr="00107E46" w:rsidRDefault="00107E46" w:rsidP="00107E46">
      <w:pPr>
        <w:pStyle w:val="ae"/>
        <w:rPr>
          <w:i/>
        </w:rPr>
      </w:pPr>
    </w:p>
    <w:p w14:paraId="40EC283D" w14:textId="101AEB0B" w:rsidR="00BA41F6" w:rsidRDefault="00BA41F6" w:rsidP="00912C86">
      <w:pPr>
        <w:pStyle w:val="2"/>
      </w:pPr>
      <w:bookmarkStart w:id="35" w:name="_Toc514610750"/>
      <w:r>
        <w:t xml:space="preserve">3.3. </w:t>
      </w:r>
      <w:bookmarkEnd w:id="35"/>
      <w:r w:rsidR="00652A99">
        <w:t>Главное меню</w:t>
      </w:r>
    </w:p>
    <w:p w14:paraId="1F2E3483" w14:textId="77777777" w:rsidR="00107E46" w:rsidRDefault="00BA41F6" w:rsidP="00107E46">
      <w:pPr>
        <w:pStyle w:val="a7"/>
        <w:numPr>
          <w:ilvl w:val="0"/>
          <w:numId w:val="35"/>
        </w:numPr>
      </w:pPr>
      <w:r>
        <w:tab/>
      </w:r>
      <w:r w:rsidR="00107E46">
        <w:t>После выдачи разрешений открывается главное меню с визуальным представлением музыкальных файлов на телефоне</w:t>
      </w:r>
    </w:p>
    <w:p w14:paraId="739CEA58" w14:textId="77777777" w:rsidR="00107E46" w:rsidRDefault="00107E46" w:rsidP="00107E46">
      <w:pPr>
        <w:pStyle w:val="2"/>
        <w:keepNext/>
        <w:jc w:val="center"/>
      </w:pPr>
      <w:r>
        <w:rPr>
          <w:noProof/>
        </w:rPr>
        <w:drawing>
          <wp:inline distT="0" distB="0" distL="0" distR="0" wp14:anchorId="400F6863" wp14:editId="2A247F13">
            <wp:extent cx="3048000" cy="6096000"/>
            <wp:effectExtent l="0" t="0" r="0" b="0"/>
            <wp:docPr id="4" name="Рисунок 4" descr="https://pp.userapi.com/c854216/v854216809/404b6/C-exfKzb06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4216/v854216809/404b6/C-exfKzb06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92" cy="609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3CF6" w14:textId="551B2F08" w:rsidR="006B49FB" w:rsidRPr="00107E46" w:rsidRDefault="00107E46" w:rsidP="00107E46">
      <w:pPr>
        <w:pStyle w:val="ae"/>
        <w:rPr>
          <w:i/>
        </w:rPr>
      </w:pPr>
      <w:r w:rsidRPr="00107E46">
        <w:rPr>
          <w:i/>
        </w:rPr>
        <w:t>Рисунок 3. Главное меню</w:t>
      </w:r>
    </w:p>
    <w:p w14:paraId="31439BD3" w14:textId="0EE8272B" w:rsidR="00107E46" w:rsidRDefault="00107E46">
      <w:pPr>
        <w:spacing w:after="160" w:line="259" w:lineRule="auto"/>
        <w:ind w:firstLine="0"/>
      </w:pPr>
      <w:r>
        <w:br w:type="page"/>
      </w:r>
    </w:p>
    <w:p w14:paraId="7B334741" w14:textId="77777777" w:rsidR="006B49FB" w:rsidRPr="00D34620" w:rsidRDefault="006B49FB" w:rsidP="00D34620">
      <w:pPr>
        <w:ind w:firstLine="0"/>
      </w:pPr>
    </w:p>
    <w:p w14:paraId="4B5C8B7A" w14:textId="77777777" w:rsidR="00107E46" w:rsidRDefault="00912C86" w:rsidP="00107E46">
      <w:pPr>
        <w:pStyle w:val="2"/>
        <w:rPr>
          <w:b w:val="0"/>
        </w:rPr>
      </w:pPr>
      <w:bookmarkStart w:id="36" w:name="_Toc514610752"/>
      <w:r>
        <w:t>3.</w:t>
      </w:r>
      <w:bookmarkEnd w:id="36"/>
      <w:r w:rsidR="00107E46">
        <w:t>3. Запуск воспроизведения</w:t>
      </w:r>
    </w:p>
    <w:p w14:paraId="5C4CA288" w14:textId="4A1CC611" w:rsidR="00107E46" w:rsidRDefault="00107E46" w:rsidP="00107E46">
      <w:pPr>
        <w:pStyle w:val="af0"/>
        <w:jc w:val="left"/>
      </w:pPr>
      <w:r>
        <w:t>Для запуска воспроизведения файла несколько вариантов</w:t>
      </w:r>
      <w:r w:rsidRPr="00107E46">
        <w:t>:</w:t>
      </w:r>
    </w:p>
    <w:p w14:paraId="4CE74A80" w14:textId="7081E45B" w:rsidR="00107E46" w:rsidRDefault="00107E46" w:rsidP="00107E46">
      <w:pPr>
        <w:pStyle w:val="af0"/>
        <w:numPr>
          <w:ilvl w:val="0"/>
          <w:numId w:val="37"/>
        </w:numPr>
        <w:jc w:val="left"/>
      </w:pPr>
      <w:r>
        <w:t>Выбрать элемент отображаемого списка, нажав по нему. В данном случае будет воспроизводиться выбранный элемент.</w:t>
      </w:r>
    </w:p>
    <w:p w14:paraId="422270AB" w14:textId="0DAEF6F9" w:rsidR="00107E46" w:rsidRDefault="00107E46" w:rsidP="00107E46">
      <w:pPr>
        <w:pStyle w:val="af0"/>
        <w:numPr>
          <w:ilvl w:val="0"/>
          <w:numId w:val="37"/>
        </w:numPr>
        <w:jc w:val="left"/>
      </w:pPr>
      <w:r>
        <w:t>Нажать на кнопку «Воспроизвести». В данном случае будет воспроизводиться последний файл, воспроизводимый до предыдущего закрытия приложения. В иных случая – первый отображаемый элемент списка</w:t>
      </w:r>
    </w:p>
    <w:p w14:paraId="0C456FCC" w14:textId="77777777" w:rsidR="00107E46" w:rsidRDefault="00107E46" w:rsidP="00107E46">
      <w:pPr>
        <w:pStyle w:val="af0"/>
        <w:ind w:left="720"/>
        <w:jc w:val="left"/>
      </w:pPr>
    </w:p>
    <w:p w14:paraId="67ED84B7" w14:textId="77777777" w:rsidR="00107E46" w:rsidRDefault="00107E46" w:rsidP="00652A99">
      <w:pPr>
        <w:keepNext/>
        <w:spacing w:after="160" w:line="259" w:lineRule="auto"/>
        <w:ind w:firstLine="360"/>
        <w:jc w:val="center"/>
      </w:pPr>
      <w:r>
        <w:rPr>
          <w:noProof/>
        </w:rPr>
        <w:drawing>
          <wp:inline distT="0" distB="0" distL="0" distR="0" wp14:anchorId="44C27FE7" wp14:editId="74B1A266">
            <wp:extent cx="26670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5B11" w14:textId="5165F17B" w:rsidR="00107E46" w:rsidRPr="00652A99" w:rsidRDefault="00107E46" w:rsidP="00107E46">
      <w:pPr>
        <w:pStyle w:val="ae"/>
        <w:rPr>
          <w:i/>
        </w:rPr>
      </w:pPr>
      <w:r w:rsidRPr="00652A99">
        <w:rPr>
          <w:i/>
        </w:rPr>
        <w:t>Рисунок 4. Кнопка "Воспроизвести"</w:t>
      </w:r>
    </w:p>
    <w:p w14:paraId="6BB180F5" w14:textId="5CAAB0D5" w:rsidR="00652A99" w:rsidRPr="00652A99" w:rsidRDefault="00107E46" w:rsidP="00107E46">
      <w:pPr>
        <w:pStyle w:val="a7"/>
        <w:numPr>
          <w:ilvl w:val="0"/>
          <w:numId w:val="37"/>
        </w:numPr>
        <w:spacing w:after="160" w:line="259" w:lineRule="auto"/>
        <w:rPr>
          <w:color w:val="000000"/>
          <w:szCs w:val="16"/>
        </w:rPr>
      </w:pPr>
      <w:r>
        <w:t>Нажа</w:t>
      </w:r>
      <w:r w:rsidR="00652A99">
        <w:t xml:space="preserve">в кнопку «Следующий трек» или «Предыдущий трек». В данном случае будет воспроизводиться следующие или предыдущий относительно </w:t>
      </w:r>
      <w:r w:rsidR="00652A99" w:rsidRPr="00652A99">
        <w:t>последн</w:t>
      </w:r>
      <w:r w:rsidR="00652A99">
        <w:t>его</w:t>
      </w:r>
      <w:r w:rsidR="00652A99" w:rsidRPr="00652A99">
        <w:t xml:space="preserve"> файл</w:t>
      </w:r>
      <w:r w:rsidR="00652A99">
        <w:t xml:space="preserve">а, </w:t>
      </w:r>
      <w:r w:rsidR="00652A99" w:rsidRPr="00652A99">
        <w:t>воспроизводим</w:t>
      </w:r>
      <w:r w:rsidR="00652A99">
        <w:t>ого</w:t>
      </w:r>
      <w:r w:rsidR="00652A99" w:rsidRPr="00652A99">
        <w:t xml:space="preserve"> до предыдущего закрытия приложения</w:t>
      </w:r>
      <w:r w:rsidR="00652A99">
        <w:t>, соответственно</w:t>
      </w:r>
    </w:p>
    <w:p w14:paraId="1B4ECC26" w14:textId="77777777" w:rsidR="00652A99" w:rsidRPr="00652A99" w:rsidRDefault="00652A99" w:rsidP="00652A99">
      <w:pPr>
        <w:pStyle w:val="a7"/>
        <w:spacing w:after="160" w:line="259" w:lineRule="auto"/>
        <w:ind w:firstLine="0"/>
        <w:rPr>
          <w:color w:val="000000"/>
          <w:szCs w:val="16"/>
        </w:rPr>
      </w:pPr>
    </w:p>
    <w:p w14:paraId="7703C0DF" w14:textId="77777777" w:rsidR="00652A99" w:rsidRDefault="00652A99" w:rsidP="00652A99">
      <w:pPr>
        <w:pStyle w:val="a7"/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9D7E21C" wp14:editId="033AB893">
            <wp:extent cx="26670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5D326" wp14:editId="55020829">
            <wp:extent cx="266700" cy="26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2C1C" w14:textId="78365983" w:rsidR="00652A99" w:rsidRPr="00652A99" w:rsidRDefault="00652A99" w:rsidP="00652A99">
      <w:pPr>
        <w:pStyle w:val="ae"/>
        <w:rPr>
          <w:i/>
        </w:rPr>
      </w:pPr>
      <w:r w:rsidRPr="00652A99">
        <w:rPr>
          <w:i/>
        </w:rPr>
        <w:t>Рисунок 5. Кнопки «Следующий трек», «Предыдущий трек»</w:t>
      </w:r>
    </w:p>
    <w:p w14:paraId="5815004F" w14:textId="5760DF74" w:rsidR="00652A99" w:rsidRDefault="00652A99" w:rsidP="003700C0">
      <w:pPr>
        <w:pStyle w:val="a7"/>
        <w:numPr>
          <w:ilvl w:val="0"/>
          <w:numId w:val="37"/>
        </w:numPr>
      </w:pPr>
      <w:r>
        <w:t xml:space="preserve">Остановить воспроизведение можно нажав на кнопку «Пауза» или закрыв приложение полностью, например долгим нажатием на системную кнопку «Домой» системы </w:t>
      </w:r>
      <w:r w:rsidRPr="003700C0">
        <w:rPr>
          <w:lang w:val="en-US"/>
        </w:rPr>
        <w:t>Android</w:t>
      </w:r>
      <w:r>
        <w:t>.</w:t>
      </w:r>
    </w:p>
    <w:p w14:paraId="238AC7EB" w14:textId="77777777" w:rsidR="00652A99" w:rsidRDefault="00652A99" w:rsidP="00652A99">
      <w:pPr>
        <w:pStyle w:val="a7"/>
        <w:keepNext/>
        <w:ind w:left="757" w:firstLine="0"/>
        <w:jc w:val="center"/>
      </w:pPr>
      <w:r>
        <w:rPr>
          <w:noProof/>
        </w:rPr>
        <w:drawing>
          <wp:inline distT="0" distB="0" distL="0" distR="0" wp14:anchorId="54717719" wp14:editId="3B290357">
            <wp:extent cx="3238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E1A4" w14:textId="712616E7" w:rsidR="00652A99" w:rsidRPr="00652A99" w:rsidRDefault="00652A99" w:rsidP="00652A99">
      <w:pPr>
        <w:pStyle w:val="ae"/>
        <w:rPr>
          <w:i/>
        </w:rPr>
      </w:pPr>
      <w:r w:rsidRPr="00652A99">
        <w:rPr>
          <w:i/>
        </w:rPr>
        <w:t>Рисунок 6. Кнопка «Пауза»</w:t>
      </w:r>
    </w:p>
    <w:p w14:paraId="6FFBAA66" w14:textId="77777777" w:rsidR="00652A99" w:rsidRDefault="00652A99">
      <w:pPr>
        <w:spacing w:after="160" w:line="259" w:lineRule="auto"/>
        <w:ind w:firstLine="0"/>
      </w:pPr>
      <w:r>
        <w:br w:type="page"/>
      </w:r>
    </w:p>
    <w:p w14:paraId="1F6E370B" w14:textId="6489DAED" w:rsidR="003700C0" w:rsidRPr="003700C0" w:rsidRDefault="003700C0" w:rsidP="003700C0">
      <w:pPr>
        <w:pStyle w:val="1"/>
        <w:jc w:val="left"/>
      </w:pPr>
      <w:r>
        <w:lastRenderedPageBreak/>
        <w:t>3.4 Добавить в избранное</w:t>
      </w:r>
    </w:p>
    <w:p w14:paraId="13C877B5" w14:textId="5853BC5E" w:rsidR="00652A99" w:rsidRPr="003700C0" w:rsidRDefault="00652A99" w:rsidP="003700C0">
      <w:pPr>
        <w:pStyle w:val="a7"/>
        <w:spacing w:after="160" w:line="259" w:lineRule="auto"/>
        <w:ind w:left="0" w:firstLine="708"/>
        <w:rPr>
          <w:color w:val="000000"/>
          <w:szCs w:val="16"/>
        </w:rPr>
      </w:pPr>
      <w:r>
        <w:t xml:space="preserve">Чтобы добавить текущий воспроизводимый файл в избранное, необходимо </w:t>
      </w:r>
      <w:proofErr w:type="spellStart"/>
      <w:r>
        <w:t>свайпом</w:t>
      </w:r>
      <w:proofErr w:type="spellEnd"/>
      <w:r>
        <w:t xml:space="preserve"> с правого угла экрана влево отобразить окно, содержащее информацию о текущем файле</w:t>
      </w:r>
    </w:p>
    <w:p w14:paraId="1E9CE20E" w14:textId="77777777" w:rsidR="003700C0" w:rsidRDefault="00652A99" w:rsidP="003700C0">
      <w:pPr>
        <w:pStyle w:val="a7"/>
        <w:keepNext/>
        <w:spacing w:after="160" w:line="259" w:lineRule="auto"/>
        <w:ind w:left="757" w:firstLine="0"/>
        <w:jc w:val="center"/>
      </w:pPr>
      <w:r>
        <w:rPr>
          <w:noProof/>
        </w:rPr>
        <w:drawing>
          <wp:inline distT="0" distB="0" distL="0" distR="0" wp14:anchorId="1FC4F97F" wp14:editId="62A44032">
            <wp:extent cx="3100388" cy="6200775"/>
            <wp:effectExtent l="0" t="0" r="5080" b="0"/>
            <wp:docPr id="5" name="Рисунок 5" descr="https://pp.userapi.com/c849528/v849528809/183075/h36NTJCgA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528/v849528809/183075/h36NTJCgA4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84" cy="62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E28F" w14:textId="5FBE7A5B" w:rsidR="00107E46" w:rsidRDefault="003700C0" w:rsidP="003700C0">
      <w:pPr>
        <w:pStyle w:val="ae"/>
        <w:rPr>
          <w:i/>
        </w:rPr>
      </w:pPr>
      <w:r w:rsidRPr="003700C0">
        <w:rPr>
          <w:i/>
        </w:rPr>
        <w:t>Рисунок 7. Отображение текущего проигрываемого файла.</w:t>
      </w:r>
    </w:p>
    <w:p w14:paraId="72248992" w14:textId="77777777" w:rsidR="003700C0" w:rsidRDefault="003700C0" w:rsidP="003700C0">
      <w:r>
        <w:t>Для добавления этого файла в избранное необходимо нажать на иконку возле обложки альбома «Сердце»</w:t>
      </w:r>
      <w:r w:rsidRPr="003700C0">
        <w:t xml:space="preserve"> </w:t>
      </w:r>
    </w:p>
    <w:p w14:paraId="740CD78C" w14:textId="77777777" w:rsidR="003700C0" w:rsidRDefault="003700C0" w:rsidP="003700C0">
      <w:pPr>
        <w:keepNext/>
        <w:jc w:val="center"/>
      </w:pPr>
      <w:r>
        <w:rPr>
          <w:noProof/>
        </w:rPr>
        <w:drawing>
          <wp:inline distT="0" distB="0" distL="0" distR="0" wp14:anchorId="09CACEB6" wp14:editId="7F75CD1D">
            <wp:extent cx="381000" cy="381000"/>
            <wp:effectExtent l="0" t="0" r="0" b="0"/>
            <wp:docPr id="13" name="Рисунок 13" descr="https://img.icons8.com/metro/420/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icons8.com/metro/420/lik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E6CD" w14:textId="3EE94EB6" w:rsidR="003700C0" w:rsidRDefault="003700C0" w:rsidP="003700C0">
      <w:pPr>
        <w:pStyle w:val="ae"/>
      </w:pPr>
      <w:r w:rsidRPr="003700C0">
        <w:rPr>
          <w:i/>
        </w:rPr>
        <w:t>Рисунок 8. Иконка "Сердце</w:t>
      </w:r>
      <w:r>
        <w:t>"</w:t>
      </w:r>
    </w:p>
    <w:p w14:paraId="177D6D0B" w14:textId="77777777" w:rsidR="003700C0" w:rsidRDefault="003700C0">
      <w:pPr>
        <w:spacing w:after="160" w:line="259" w:lineRule="auto"/>
        <w:ind w:firstLine="0"/>
        <w:rPr>
          <w:iCs/>
          <w:color w:val="000000" w:themeColor="text1"/>
          <w:sz w:val="22"/>
          <w:szCs w:val="18"/>
        </w:rPr>
      </w:pPr>
      <w:r>
        <w:br w:type="page"/>
      </w:r>
    </w:p>
    <w:p w14:paraId="649311E1" w14:textId="0B22CC02" w:rsidR="003700C0" w:rsidRDefault="00D34C31" w:rsidP="00D34C31">
      <w:pPr>
        <w:pStyle w:val="1"/>
        <w:jc w:val="left"/>
      </w:pPr>
      <w:r>
        <w:lastRenderedPageBreak/>
        <w:t>3.5. Отображение списка избранного</w:t>
      </w:r>
    </w:p>
    <w:p w14:paraId="22D7948E" w14:textId="1D7864CF" w:rsidR="003700C0" w:rsidRDefault="00D34C31">
      <w:pPr>
        <w:spacing w:after="160" w:line="259" w:lineRule="auto"/>
        <w:ind w:firstLine="0"/>
      </w:pPr>
      <w:r>
        <w:t>Чтобы отобразить список избранного необходимо потянуть вверх «язычок» в правом нижнем углу с иконкой сердца вверх</w:t>
      </w:r>
    </w:p>
    <w:p w14:paraId="540B924D" w14:textId="77777777" w:rsidR="00D34C31" w:rsidRDefault="00D34C31" w:rsidP="00D34C31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01EA66E" wp14:editId="678F30A0">
            <wp:extent cx="3167380" cy="6334760"/>
            <wp:effectExtent l="0" t="0" r="0" b="8890"/>
            <wp:docPr id="14" name="Рисунок 14" descr="https://pp.userapi.com/c848528/v848528809/18df3b/MMIDOae7R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8528/v848528809/18df3b/MMIDOae7Rn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56" cy="63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2986" w14:textId="3DE6AE38" w:rsidR="00D34C31" w:rsidRPr="00433DF0" w:rsidRDefault="00D34C31" w:rsidP="00D34C31">
      <w:pPr>
        <w:pStyle w:val="ae"/>
        <w:rPr>
          <w:i/>
        </w:rPr>
      </w:pPr>
      <w:r w:rsidRPr="00433DF0">
        <w:rPr>
          <w:i/>
        </w:rPr>
        <w:t>Рисунок 9. Отображение списка избранного</w:t>
      </w:r>
    </w:p>
    <w:p w14:paraId="55B6669F" w14:textId="37F55C53" w:rsidR="00D34C31" w:rsidRDefault="00D34C31" w:rsidP="00D34C31">
      <w:pPr>
        <w:pStyle w:val="1"/>
        <w:jc w:val="left"/>
      </w:pPr>
      <w:r>
        <w:t>3.6. Описание остальных кнопок.</w:t>
      </w:r>
    </w:p>
    <w:p w14:paraId="3B5C7756" w14:textId="673BB186" w:rsidR="00D34C31" w:rsidRDefault="00D34C31">
      <w:pPr>
        <w:spacing w:after="160" w:line="259" w:lineRule="auto"/>
        <w:ind w:firstLine="0"/>
      </w:pPr>
      <w:r>
        <w:br w:type="page"/>
      </w:r>
    </w:p>
    <w:p w14:paraId="3B5DACF5" w14:textId="77777777" w:rsidR="00D34C31" w:rsidRDefault="00D34C31" w:rsidP="00D34C31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CF93B5" wp14:editId="0CD152E3">
            <wp:extent cx="5267325" cy="180500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03" cy="18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F315" w14:textId="39E87F38" w:rsidR="003700C0" w:rsidRPr="00433DF0" w:rsidRDefault="00D34C31" w:rsidP="00D34C31">
      <w:pPr>
        <w:pStyle w:val="ae"/>
        <w:rPr>
          <w:i/>
        </w:rPr>
      </w:pPr>
      <w:r w:rsidRPr="00433DF0">
        <w:rPr>
          <w:i/>
        </w:rPr>
        <w:t xml:space="preserve">Рисунок </w:t>
      </w:r>
      <w:r w:rsidRPr="00433DF0">
        <w:rPr>
          <w:i/>
        </w:rPr>
        <w:fldChar w:fldCharType="begin"/>
      </w:r>
      <w:r w:rsidRPr="00433DF0">
        <w:rPr>
          <w:i/>
        </w:rPr>
        <w:instrText xml:space="preserve"> SEQ Рисунок \* ARABIC </w:instrText>
      </w:r>
      <w:r w:rsidRPr="00433DF0">
        <w:rPr>
          <w:i/>
        </w:rPr>
        <w:fldChar w:fldCharType="separate"/>
      </w:r>
      <w:r w:rsidR="00433DF0" w:rsidRPr="00433DF0">
        <w:rPr>
          <w:i/>
          <w:noProof/>
        </w:rPr>
        <w:t>1</w:t>
      </w:r>
      <w:r w:rsidRPr="00433DF0">
        <w:rPr>
          <w:i/>
        </w:rPr>
        <w:fldChar w:fldCharType="end"/>
      </w:r>
      <w:r w:rsidRPr="00433DF0">
        <w:rPr>
          <w:i/>
        </w:rPr>
        <w:t xml:space="preserve">0. </w:t>
      </w:r>
      <w:proofErr w:type="spellStart"/>
      <w:r w:rsidRPr="00433DF0">
        <w:rPr>
          <w:i/>
        </w:rPr>
        <w:t>Тулбары</w:t>
      </w:r>
      <w:proofErr w:type="spellEnd"/>
      <w:r w:rsidRPr="00433DF0">
        <w:rPr>
          <w:i/>
        </w:rPr>
        <w:t xml:space="preserve"> главного меню</w:t>
      </w:r>
    </w:p>
    <w:p w14:paraId="753453CA" w14:textId="503EA244" w:rsidR="00D34C31" w:rsidRDefault="00D34C31" w:rsidP="00D34C31">
      <w:pPr>
        <w:pStyle w:val="a7"/>
        <w:numPr>
          <w:ilvl w:val="0"/>
          <w:numId w:val="39"/>
        </w:numPr>
      </w:pPr>
      <w:r>
        <w:t>Кнопка «поиск». Запускает интерфейс поиска по списку</w:t>
      </w:r>
    </w:p>
    <w:p w14:paraId="0DE3EA64" w14:textId="6D09B993" w:rsidR="00D34C31" w:rsidRDefault="00D34C31" w:rsidP="00D34C31">
      <w:pPr>
        <w:pStyle w:val="a7"/>
        <w:numPr>
          <w:ilvl w:val="0"/>
          <w:numId w:val="39"/>
        </w:numPr>
      </w:pPr>
      <w:r>
        <w:t>Кнопка «Настройки». Отображает меню настроек поиска</w:t>
      </w:r>
      <w:r w:rsidR="00433DF0">
        <w:t xml:space="preserve"> (Рисунок 11)</w:t>
      </w:r>
    </w:p>
    <w:p w14:paraId="1AF0E624" w14:textId="64D3E643" w:rsidR="00D34C31" w:rsidRDefault="00D34C31" w:rsidP="00D34C31">
      <w:pPr>
        <w:pStyle w:val="a7"/>
        <w:numPr>
          <w:ilvl w:val="0"/>
          <w:numId w:val="39"/>
        </w:numPr>
      </w:pPr>
      <w:r>
        <w:t>Кнопка «Смена порядка воспроизведения» в левом нижнем углу. При нажатии меняется порядок воспроизведения</w:t>
      </w:r>
    </w:p>
    <w:p w14:paraId="2234CBCC" w14:textId="77777777" w:rsidR="00D34C31" w:rsidRDefault="00D34C31" w:rsidP="00D34C31">
      <w:pPr>
        <w:pStyle w:val="a7"/>
        <w:numPr>
          <w:ilvl w:val="0"/>
          <w:numId w:val="39"/>
        </w:numPr>
      </w:pPr>
      <w:r>
        <w:t>Кнопка «Смена сортировки». При нажатии меняется порядок отображения файлов</w:t>
      </w:r>
      <w:r w:rsidRPr="00D34C31">
        <w:t>:</w:t>
      </w:r>
    </w:p>
    <w:p w14:paraId="30358FED" w14:textId="27BD3F5E" w:rsidR="00D34C31" w:rsidRDefault="00D34C31" w:rsidP="00D34C31">
      <w:pPr>
        <w:pStyle w:val="a7"/>
        <w:numPr>
          <w:ilvl w:val="1"/>
          <w:numId w:val="39"/>
        </w:numPr>
      </w:pPr>
      <w:r>
        <w:t>по названию файла</w:t>
      </w:r>
    </w:p>
    <w:p w14:paraId="3C0C3BA3" w14:textId="2C5A24F1" w:rsidR="00D34C31" w:rsidRDefault="00433DF0" w:rsidP="00D34C31">
      <w:pPr>
        <w:pStyle w:val="a7"/>
        <w:numPr>
          <w:ilvl w:val="1"/>
          <w:numId w:val="39"/>
        </w:numPr>
      </w:pPr>
      <w:r>
        <w:t>По названию трека</w:t>
      </w:r>
    </w:p>
    <w:p w14:paraId="326E4904" w14:textId="529D8E90" w:rsidR="00D34C31" w:rsidRDefault="00D34C31" w:rsidP="00D34C31">
      <w:pPr>
        <w:pStyle w:val="a7"/>
        <w:numPr>
          <w:ilvl w:val="1"/>
          <w:numId w:val="39"/>
        </w:numPr>
      </w:pPr>
      <w:r>
        <w:t>По исполнителю</w:t>
      </w:r>
    </w:p>
    <w:p w14:paraId="0172FEFC" w14:textId="5B706297" w:rsidR="00D34C31" w:rsidRDefault="00433DF0" w:rsidP="00D34C31">
      <w:pPr>
        <w:pStyle w:val="a7"/>
        <w:numPr>
          <w:ilvl w:val="1"/>
          <w:numId w:val="39"/>
        </w:numPr>
      </w:pPr>
      <w:r>
        <w:t>По дате добавления</w:t>
      </w:r>
    </w:p>
    <w:p w14:paraId="2E65152E" w14:textId="77777777" w:rsidR="00433DF0" w:rsidRDefault="00433DF0" w:rsidP="00433DF0">
      <w:pPr>
        <w:pStyle w:val="a7"/>
        <w:numPr>
          <w:ilvl w:val="0"/>
          <w:numId w:val="39"/>
        </w:numPr>
      </w:pPr>
      <w:r>
        <w:t>Кнопка «Порядок» отображения – отображает текущую сортировку в обратном порядке.</w:t>
      </w:r>
    </w:p>
    <w:p w14:paraId="4470B457" w14:textId="77777777" w:rsidR="00433DF0" w:rsidRDefault="00433DF0" w:rsidP="00433DF0">
      <w:pPr>
        <w:pStyle w:val="a7"/>
        <w:keepNext/>
        <w:ind w:left="757" w:firstLine="0"/>
        <w:jc w:val="center"/>
      </w:pPr>
      <w:r>
        <w:rPr>
          <w:noProof/>
        </w:rPr>
        <w:drawing>
          <wp:inline distT="0" distB="0" distL="0" distR="0" wp14:anchorId="3C4D21F7" wp14:editId="31D64EEC">
            <wp:extent cx="4215418" cy="2628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70" cy="26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26D5" w14:textId="09B49085" w:rsidR="00433DF0" w:rsidRPr="00433DF0" w:rsidRDefault="00433DF0" w:rsidP="00433DF0">
      <w:pPr>
        <w:pStyle w:val="ae"/>
        <w:rPr>
          <w:i/>
        </w:rPr>
      </w:pPr>
      <w:r w:rsidRPr="00433DF0">
        <w:rPr>
          <w:i/>
        </w:rPr>
        <w:t xml:space="preserve">Рисунок 11. </w:t>
      </w:r>
      <w:r w:rsidRPr="00433DF0">
        <w:rPr>
          <w:i/>
          <w:lang w:val="en-US"/>
        </w:rPr>
        <w:t>UI</w:t>
      </w:r>
      <w:r w:rsidRPr="00D303B3">
        <w:rPr>
          <w:i/>
        </w:rPr>
        <w:t xml:space="preserve"> </w:t>
      </w:r>
      <w:r w:rsidRPr="00433DF0">
        <w:rPr>
          <w:i/>
        </w:rPr>
        <w:t>настроек</w:t>
      </w:r>
    </w:p>
    <w:p w14:paraId="316088E1" w14:textId="77777777" w:rsidR="00433DF0" w:rsidRDefault="00433DF0">
      <w:pPr>
        <w:spacing w:after="160" w:line="259" w:lineRule="auto"/>
        <w:ind w:firstLine="0"/>
      </w:pPr>
      <w:r>
        <w:br w:type="page"/>
      </w:r>
    </w:p>
    <w:p w14:paraId="13A6E012" w14:textId="715607AF" w:rsidR="00D95BCC" w:rsidRDefault="00D95BCC" w:rsidP="00756234">
      <w:pPr>
        <w:jc w:val="center"/>
        <w:rPr>
          <w:b/>
        </w:rPr>
      </w:pPr>
      <w:r>
        <w:rPr>
          <w:b/>
        </w:rPr>
        <w:lastRenderedPageBreak/>
        <w:t>Приложение 1</w:t>
      </w:r>
    </w:p>
    <w:p w14:paraId="0C71C528" w14:textId="513FB96E" w:rsidR="00D95BCC" w:rsidRDefault="00D95BCC" w:rsidP="00756234">
      <w:pPr>
        <w:jc w:val="center"/>
        <w:rPr>
          <w:b/>
        </w:rPr>
      </w:pPr>
      <w:r>
        <w:rPr>
          <w:b/>
        </w:rPr>
        <w:t>Термины и определения</w:t>
      </w:r>
    </w:p>
    <w:p w14:paraId="68D42B82" w14:textId="77777777" w:rsidR="001B19D1" w:rsidRDefault="001B19D1" w:rsidP="001B19D1">
      <w:bookmarkStart w:id="37" w:name="_Hlk514614659"/>
      <w:r w:rsidRPr="00A62702">
        <w:t>Дале</w:t>
      </w:r>
      <w:r>
        <w:t>е указаны необходимые понятия</w:t>
      </w:r>
      <w:r w:rsidRPr="00A62702">
        <w:t>:</w:t>
      </w:r>
    </w:p>
    <w:bookmarkEnd w:id="37"/>
    <w:p w14:paraId="4BE8E904" w14:textId="29213E7B" w:rsidR="001B19D1" w:rsidRDefault="001B19D1" w:rsidP="00433DF0">
      <w:pPr>
        <w:pStyle w:val="a7"/>
        <w:numPr>
          <w:ilvl w:val="0"/>
          <w:numId w:val="32"/>
        </w:numPr>
      </w:pPr>
      <w:r>
        <w:t xml:space="preserve">Теги - </w:t>
      </w:r>
      <w:r w:rsidRPr="00A34156">
        <w:t xml:space="preserve">ID3 (от англ. </w:t>
      </w:r>
      <w:proofErr w:type="spellStart"/>
      <w:r w:rsidRPr="00A34156">
        <w:t>Identify</w:t>
      </w:r>
      <w:proofErr w:type="spellEnd"/>
      <w:r w:rsidRPr="00A34156">
        <w:t xml:space="preserve"> a MP3) — формат метаданных, наиболее часто используемый в звуковых файлах в формате MP3. ID3 подпись содержит данные о названии трека, альбома, имени исполнителя и т. д., которые используются </w:t>
      </w:r>
      <w:proofErr w:type="spellStart"/>
      <w:r w:rsidRPr="00A34156">
        <w:t>мультимедиапроигрывателями</w:t>
      </w:r>
      <w:proofErr w:type="spellEnd"/>
      <w:r w:rsidRPr="00A34156">
        <w:t xml:space="preserve"> и другими программами, а также аппаратными проигрывателями, для отображения информации о файле и автоматического упорядочивания </w:t>
      </w:r>
      <w:proofErr w:type="spellStart"/>
      <w:proofErr w:type="gramStart"/>
      <w:r w:rsidRPr="00A34156">
        <w:t>аудиоколлекции</w:t>
      </w:r>
      <w:proofErr w:type="spellEnd"/>
      <w:r>
        <w:t>.</w:t>
      </w:r>
      <w:r w:rsidRPr="00A34156">
        <w:t>[</w:t>
      </w:r>
      <w:proofErr w:type="gramEnd"/>
      <w:r w:rsidRPr="00A34156">
        <w:t>8]</w:t>
      </w:r>
    </w:p>
    <w:p w14:paraId="4140263B" w14:textId="77777777" w:rsidR="001B19D1" w:rsidRDefault="001B19D1" w:rsidP="001B19D1">
      <w:pPr>
        <w:pStyle w:val="a7"/>
        <w:numPr>
          <w:ilvl w:val="0"/>
          <w:numId w:val="32"/>
        </w:numPr>
      </w:pPr>
      <w:r>
        <w:rPr>
          <w:lang w:val="en-US"/>
        </w:rPr>
        <w:t xml:space="preserve">UI – </w:t>
      </w:r>
      <w:r>
        <w:t>пользовательский интерфейс</w:t>
      </w:r>
    </w:p>
    <w:p w14:paraId="1006E57B" w14:textId="713161F2" w:rsidR="00D95BCC" w:rsidRDefault="00D95BCC" w:rsidP="00756234">
      <w:pPr>
        <w:jc w:val="center"/>
        <w:rPr>
          <w:b/>
        </w:rPr>
      </w:pPr>
    </w:p>
    <w:p w14:paraId="0E8783E4" w14:textId="7FDB88C8" w:rsidR="00D95BCC" w:rsidRDefault="00D95BCC" w:rsidP="00756234">
      <w:pPr>
        <w:jc w:val="center"/>
        <w:rPr>
          <w:b/>
        </w:rPr>
      </w:pPr>
    </w:p>
    <w:p w14:paraId="241B6163" w14:textId="4973C8D7" w:rsidR="00D95BCC" w:rsidRDefault="00D95BCC" w:rsidP="00756234">
      <w:pPr>
        <w:jc w:val="center"/>
        <w:rPr>
          <w:b/>
        </w:rPr>
      </w:pPr>
    </w:p>
    <w:p w14:paraId="79ECAA95" w14:textId="0759051A" w:rsidR="00D95BCC" w:rsidRDefault="00D95BCC" w:rsidP="00756234">
      <w:pPr>
        <w:jc w:val="center"/>
        <w:rPr>
          <w:b/>
        </w:rPr>
      </w:pPr>
    </w:p>
    <w:p w14:paraId="7D256A5E" w14:textId="1F6E93A2" w:rsidR="00D95BCC" w:rsidRDefault="00D95BCC" w:rsidP="00756234">
      <w:pPr>
        <w:jc w:val="center"/>
        <w:rPr>
          <w:b/>
        </w:rPr>
      </w:pPr>
    </w:p>
    <w:p w14:paraId="70226E83" w14:textId="73F68E6C" w:rsidR="00D95BCC" w:rsidRDefault="00D95BCC" w:rsidP="00756234">
      <w:pPr>
        <w:jc w:val="center"/>
        <w:rPr>
          <w:b/>
        </w:rPr>
      </w:pPr>
    </w:p>
    <w:p w14:paraId="54C2C8BC" w14:textId="4F9BA5BE" w:rsidR="00D95BCC" w:rsidRDefault="00D95BCC" w:rsidP="00756234">
      <w:pPr>
        <w:jc w:val="center"/>
        <w:rPr>
          <w:b/>
        </w:rPr>
      </w:pPr>
    </w:p>
    <w:p w14:paraId="213254E0" w14:textId="22EEC99A" w:rsidR="00D95BCC" w:rsidRDefault="00D95BCC" w:rsidP="00756234">
      <w:pPr>
        <w:jc w:val="center"/>
        <w:rPr>
          <w:b/>
        </w:rPr>
      </w:pPr>
    </w:p>
    <w:p w14:paraId="3DB8E393" w14:textId="78FF54F1" w:rsidR="00D95BCC" w:rsidRDefault="00D95BCC" w:rsidP="00756234">
      <w:pPr>
        <w:jc w:val="center"/>
        <w:rPr>
          <w:b/>
        </w:rPr>
      </w:pPr>
    </w:p>
    <w:p w14:paraId="766A99E2" w14:textId="729E6883" w:rsidR="00D95BCC" w:rsidRDefault="00D95BCC" w:rsidP="00756234">
      <w:pPr>
        <w:jc w:val="center"/>
        <w:rPr>
          <w:b/>
        </w:rPr>
      </w:pPr>
    </w:p>
    <w:p w14:paraId="421C5BB5" w14:textId="54F6FACE" w:rsidR="00D95BCC" w:rsidRDefault="00D95BCC" w:rsidP="00756234">
      <w:pPr>
        <w:jc w:val="center"/>
        <w:rPr>
          <w:b/>
        </w:rPr>
      </w:pPr>
    </w:p>
    <w:p w14:paraId="220098B0" w14:textId="0BEE6857" w:rsidR="00D95BCC" w:rsidRDefault="00D95BCC" w:rsidP="00756234">
      <w:pPr>
        <w:jc w:val="center"/>
        <w:rPr>
          <w:b/>
        </w:rPr>
      </w:pPr>
    </w:p>
    <w:p w14:paraId="54258142" w14:textId="3DDCAEE6" w:rsidR="00D95BCC" w:rsidRDefault="00D95BCC" w:rsidP="00756234">
      <w:pPr>
        <w:jc w:val="center"/>
        <w:rPr>
          <w:b/>
        </w:rPr>
      </w:pPr>
    </w:p>
    <w:p w14:paraId="562E72F0" w14:textId="4EFC42AB" w:rsidR="00D95BCC" w:rsidRDefault="00D95BCC" w:rsidP="00756234">
      <w:pPr>
        <w:jc w:val="center"/>
        <w:rPr>
          <w:b/>
        </w:rPr>
      </w:pPr>
    </w:p>
    <w:p w14:paraId="3E968006" w14:textId="2EBA4138" w:rsidR="00D95BCC" w:rsidRDefault="00D95BCC" w:rsidP="00756234">
      <w:pPr>
        <w:jc w:val="center"/>
        <w:rPr>
          <w:b/>
        </w:rPr>
      </w:pPr>
    </w:p>
    <w:p w14:paraId="3A64CF6B" w14:textId="4876200D" w:rsidR="00D95BCC" w:rsidRDefault="00D95BCC" w:rsidP="00756234">
      <w:pPr>
        <w:jc w:val="center"/>
        <w:rPr>
          <w:b/>
        </w:rPr>
      </w:pPr>
    </w:p>
    <w:p w14:paraId="76B866F0" w14:textId="1B520BB0" w:rsidR="00D95BCC" w:rsidRDefault="00D95BCC" w:rsidP="00756234">
      <w:pPr>
        <w:jc w:val="center"/>
        <w:rPr>
          <w:b/>
        </w:rPr>
      </w:pPr>
    </w:p>
    <w:p w14:paraId="35971436" w14:textId="7FEF3B12" w:rsidR="00D95BCC" w:rsidRDefault="00D95BCC" w:rsidP="00756234">
      <w:pPr>
        <w:jc w:val="center"/>
        <w:rPr>
          <w:b/>
        </w:rPr>
      </w:pPr>
    </w:p>
    <w:p w14:paraId="17BA317B" w14:textId="5D08EC9C" w:rsidR="00D95BCC" w:rsidRDefault="00D95BCC" w:rsidP="00756234">
      <w:pPr>
        <w:jc w:val="center"/>
        <w:rPr>
          <w:b/>
        </w:rPr>
      </w:pPr>
    </w:p>
    <w:p w14:paraId="3A6A0DF7" w14:textId="11A688C9" w:rsidR="00D95BCC" w:rsidRDefault="00D95BCC" w:rsidP="00756234">
      <w:pPr>
        <w:jc w:val="center"/>
        <w:rPr>
          <w:b/>
        </w:rPr>
      </w:pPr>
    </w:p>
    <w:p w14:paraId="3CDA4882" w14:textId="1D1C73A1" w:rsidR="00D95BCC" w:rsidRDefault="00D95BCC" w:rsidP="00756234">
      <w:pPr>
        <w:jc w:val="center"/>
        <w:rPr>
          <w:b/>
        </w:rPr>
      </w:pPr>
    </w:p>
    <w:p w14:paraId="678C9724" w14:textId="178F2E00" w:rsidR="00D95BCC" w:rsidRDefault="00D95BCC" w:rsidP="00756234">
      <w:pPr>
        <w:jc w:val="center"/>
        <w:rPr>
          <w:b/>
        </w:rPr>
      </w:pPr>
    </w:p>
    <w:p w14:paraId="2639CEC6" w14:textId="739E5302" w:rsidR="00255166" w:rsidRPr="00D95BCC" w:rsidRDefault="00255166" w:rsidP="00756234">
      <w:pPr>
        <w:jc w:val="center"/>
      </w:pPr>
      <w:r w:rsidRPr="00756234">
        <w:rPr>
          <w:b/>
        </w:rPr>
        <w:t xml:space="preserve">Приложение </w:t>
      </w:r>
      <w:r w:rsidR="00D95BCC">
        <w:rPr>
          <w:b/>
        </w:rPr>
        <w:t>2</w:t>
      </w:r>
    </w:p>
    <w:p w14:paraId="12BE4B36" w14:textId="77777777" w:rsidR="00B13B73" w:rsidRPr="00B13B73" w:rsidRDefault="00B13B73" w:rsidP="00B13B73">
      <w:pPr>
        <w:spacing w:line="276" w:lineRule="auto"/>
        <w:jc w:val="center"/>
        <w:rPr>
          <w:b/>
          <w:szCs w:val="32"/>
        </w:rPr>
      </w:pPr>
      <w:r w:rsidRPr="00B13B73">
        <w:rPr>
          <w:b/>
          <w:szCs w:val="32"/>
        </w:rPr>
        <w:t>Список используемой литературы</w:t>
      </w:r>
    </w:p>
    <w:p w14:paraId="30344DCE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bookmarkStart w:id="38" w:name="_Hlk514610314"/>
      <w:bookmarkStart w:id="39" w:name="_Hlk514636981"/>
      <w:r>
        <w:lastRenderedPageBreak/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1999EA4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5D67EC5E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19.401-78 Текст программы. //Единая система программной документации. – М.: ИПК Издательство стандартов, 2001.</w:t>
      </w:r>
    </w:p>
    <w:p w14:paraId="76E3B679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19.505-79 Руководство оператора. //Единая система программной документации. – М.: ИПК Издательство стандартов, 2001.</w:t>
      </w:r>
    </w:p>
    <w:p w14:paraId="18DC487B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19.404-79 Пояснительная записка. //Единая система программной документации. – М.: ИПК Издательство стандартов, 2001.</w:t>
      </w:r>
    </w:p>
    <w:p w14:paraId="55D5485C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45DBAB" w14:textId="77777777" w:rsidR="00756234" w:rsidRDefault="00756234" w:rsidP="00756234">
      <w:pPr>
        <w:pStyle w:val="a7"/>
        <w:numPr>
          <w:ilvl w:val="0"/>
          <w:numId w:val="29"/>
        </w:numPr>
        <w:spacing w:after="160" w:line="259" w:lineRule="auto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E06AA84" w14:textId="77777777" w:rsidR="001B19D1" w:rsidRDefault="001B19D1" w:rsidP="001B19D1">
      <w:pPr>
        <w:pStyle w:val="a7"/>
        <w:numPr>
          <w:ilvl w:val="0"/>
          <w:numId w:val="29"/>
        </w:numPr>
        <w:spacing w:after="160" w:line="259" w:lineRule="auto"/>
      </w:pPr>
      <w:bookmarkStart w:id="40" w:name="_Hlk514611571"/>
      <w:bookmarkEnd w:id="38"/>
      <w:r>
        <w:t>Внутри MP3. [Электронный ресурс]//URL: https://habr.com/ru/post/103635/</w:t>
      </w:r>
    </w:p>
    <w:p w14:paraId="00C8509D" w14:textId="77777777" w:rsidR="001B19D1" w:rsidRDefault="001B19D1" w:rsidP="001B19D1">
      <w:pPr>
        <w:pStyle w:val="a7"/>
        <w:numPr>
          <w:ilvl w:val="0"/>
          <w:numId w:val="29"/>
        </w:numPr>
        <w:spacing w:after="160" w:line="259" w:lineRule="auto"/>
      </w:pPr>
      <w:proofErr w:type="spellStart"/>
      <w:r>
        <w:t>Android</w:t>
      </w:r>
      <w:proofErr w:type="spellEnd"/>
      <w:r>
        <w:t xml:space="preserve"> и звук: как делать правильно [Электронный ресурс]//URL: https://habr.com/ru/post/339416/</w:t>
      </w:r>
    </w:p>
    <w:p w14:paraId="1FC95587" w14:textId="77777777" w:rsidR="001B19D1" w:rsidRPr="001B19D1" w:rsidRDefault="001B19D1" w:rsidP="001B19D1">
      <w:pPr>
        <w:pStyle w:val="a7"/>
        <w:numPr>
          <w:ilvl w:val="0"/>
          <w:numId w:val="29"/>
        </w:numPr>
        <w:spacing w:after="160" w:line="259" w:lineRule="auto"/>
        <w:rPr>
          <w:lang w:val="en-US"/>
        </w:rPr>
      </w:pPr>
      <w:r w:rsidRPr="001B19D1">
        <w:rPr>
          <w:lang w:val="en-US"/>
        </w:rPr>
        <w:t>Guide to Building an Android Audio Player App [</w:t>
      </w:r>
      <w:r>
        <w:t>Электронный</w:t>
      </w:r>
      <w:r w:rsidRPr="001B19D1">
        <w:rPr>
          <w:lang w:val="en-US"/>
        </w:rPr>
        <w:t xml:space="preserve"> </w:t>
      </w:r>
      <w:r>
        <w:t>ресурс</w:t>
      </w:r>
      <w:r w:rsidRPr="001B19D1">
        <w:rPr>
          <w:lang w:val="en-US"/>
        </w:rPr>
        <w:t>]//URL:  https://www.sitepoint.com/a-step-by-step-guide-to-building-an-android-audio-player-app/</w:t>
      </w:r>
    </w:p>
    <w:p w14:paraId="09E2E241" w14:textId="77777777" w:rsidR="001B19D1" w:rsidRDefault="001B19D1" w:rsidP="001B19D1">
      <w:pPr>
        <w:pStyle w:val="a7"/>
        <w:numPr>
          <w:ilvl w:val="0"/>
          <w:numId w:val="29"/>
        </w:numPr>
        <w:spacing w:after="160" w:line="259" w:lineRule="auto"/>
      </w:pPr>
      <w:r>
        <w:t>www.freepik.com</w:t>
      </w:r>
    </w:p>
    <w:p w14:paraId="600E9E28" w14:textId="77777777" w:rsidR="001B19D1" w:rsidRDefault="001B19D1" w:rsidP="001B19D1">
      <w:pPr>
        <w:pStyle w:val="a7"/>
        <w:numPr>
          <w:ilvl w:val="0"/>
          <w:numId w:val="29"/>
        </w:numPr>
        <w:spacing w:after="160" w:line="259" w:lineRule="auto"/>
      </w:pPr>
      <w:r>
        <w:t xml:space="preserve">Создание музыкального проигрывателя на </w:t>
      </w:r>
      <w:proofErr w:type="spellStart"/>
      <w:proofErr w:type="gramStart"/>
      <w:r>
        <w:t>Android</w:t>
      </w:r>
      <w:proofErr w:type="spellEnd"/>
      <w:r>
        <w:t xml:space="preserve">  [</w:t>
      </w:r>
      <w:proofErr w:type="gramEnd"/>
      <w:r>
        <w:t>Электронный ресурс]//URL: https://code.tutsplus.com/ru/tutorials/create-a-music-player-on-android-project-setup--mobile-22764</w:t>
      </w:r>
    </w:p>
    <w:p w14:paraId="2BD6521E" w14:textId="77777777" w:rsidR="001B19D1" w:rsidRDefault="001B19D1" w:rsidP="001B19D1">
      <w:pPr>
        <w:pStyle w:val="a7"/>
        <w:numPr>
          <w:ilvl w:val="0"/>
          <w:numId w:val="29"/>
        </w:numPr>
        <w:spacing w:after="160" w:line="259" w:lineRule="auto"/>
      </w:pPr>
      <w:r>
        <w:t xml:space="preserve">Компоненты программного обеспечения </w:t>
      </w:r>
      <w:proofErr w:type="spellStart"/>
      <w:r>
        <w:t>Android</w:t>
      </w:r>
      <w:proofErr w:type="spellEnd"/>
      <w:r>
        <w:t xml:space="preserve"> [Электронный ресурс]//URL: https://novainfo.ru/article/2143</w:t>
      </w:r>
    </w:p>
    <w:p w14:paraId="366F7984" w14:textId="77777777" w:rsidR="001B19D1" w:rsidRPr="001B19D1" w:rsidRDefault="001B19D1" w:rsidP="001B19D1">
      <w:pPr>
        <w:pStyle w:val="a7"/>
        <w:numPr>
          <w:ilvl w:val="0"/>
          <w:numId w:val="29"/>
        </w:numPr>
        <w:spacing w:after="160" w:line="259" w:lineRule="auto"/>
        <w:rPr>
          <w:sz w:val="28"/>
        </w:rPr>
      </w:pPr>
      <w:r>
        <w:t xml:space="preserve">Уроки по </w:t>
      </w:r>
      <w:proofErr w:type="spellStart"/>
      <w:r>
        <w:t>Android</w:t>
      </w:r>
      <w:proofErr w:type="spellEnd"/>
      <w:r>
        <w:t xml:space="preserve"> Разработке [Электронный ресурс] //URL:</w:t>
      </w:r>
    </w:p>
    <w:p w14:paraId="53A39189" w14:textId="75D639AC" w:rsidR="004F6B97" w:rsidRPr="003A49F0" w:rsidRDefault="001B19D1" w:rsidP="001B19D1">
      <w:pPr>
        <w:pStyle w:val="a7"/>
        <w:spacing w:after="160" w:line="259" w:lineRule="auto"/>
        <w:ind w:left="360" w:firstLine="0"/>
        <w:rPr>
          <w:sz w:val="28"/>
        </w:rPr>
        <w:sectPr w:rsidR="004F6B97" w:rsidRPr="003A49F0" w:rsidSect="00CA07B7">
          <w:pgSz w:w="11906" w:h="16838"/>
          <w:pgMar w:top="1134" w:right="567" w:bottom="1134" w:left="1701" w:header="709" w:footer="0" w:gutter="0"/>
          <w:cols w:space="708"/>
          <w:docGrid w:linePitch="360"/>
        </w:sectPr>
      </w:pPr>
      <w:r>
        <w:t>http://developer.alexanderklimov.ru/android/</w:t>
      </w:r>
    </w:p>
    <w:tbl>
      <w:tblPr>
        <w:tblpPr w:leftFromText="180" w:rightFromText="180" w:vertAnchor="text" w:horzAnchor="page" w:tblpX="442" w:tblpY="365"/>
        <w:tblOverlap w:val="never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26"/>
        <w:gridCol w:w="858"/>
        <w:gridCol w:w="1126"/>
        <w:gridCol w:w="1426"/>
        <w:gridCol w:w="1129"/>
        <w:gridCol w:w="1559"/>
        <w:gridCol w:w="997"/>
        <w:gridCol w:w="1271"/>
      </w:tblGrid>
      <w:tr w:rsidR="00CA07B7" w:rsidRPr="00B13B73" w14:paraId="1866ABB1" w14:textId="77777777" w:rsidTr="00624C47">
        <w:trPr>
          <w:cantSplit/>
        </w:trPr>
        <w:tc>
          <w:tcPr>
            <w:tcW w:w="568" w:type="dxa"/>
            <w:vMerge w:val="restart"/>
            <w:vAlign w:val="center"/>
          </w:tcPr>
          <w:p w14:paraId="1CBA648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bookmarkStart w:id="41" w:name="_Toc412048459"/>
            <w:bookmarkStart w:id="42" w:name="_Toc412051683"/>
            <w:bookmarkStart w:id="43" w:name="_Toc419906063"/>
            <w:bookmarkStart w:id="44" w:name="_Toc419906198"/>
            <w:bookmarkStart w:id="45" w:name="_Toc420100610"/>
            <w:bookmarkEnd w:id="39"/>
            <w:bookmarkEnd w:id="40"/>
            <w:r w:rsidRPr="00624C47">
              <w:rPr>
                <w:sz w:val="20"/>
                <w:szCs w:val="20"/>
                <w:lang w:eastAsia="ru-RU"/>
              </w:rPr>
              <w:lastRenderedPageBreak/>
              <w:t>Изм.</w:t>
            </w:r>
          </w:p>
        </w:tc>
        <w:tc>
          <w:tcPr>
            <w:tcW w:w="4244" w:type="dxa"/>
            <w:gridSpan w:val="4"/>
            <w:vAlign w:val="center"/>
          </w:tcPr>
          <w:p w14:paraId="35AF23C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1AFD2F0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E01612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15F7FD1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65B4332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71" w:type="dxa"/>
            <w:vMerge w:val="restart"/>
            <w:vAlign w:val="center"/>
          </w:tcPr>
          <w:p w14:paraId="4D1ACE3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Дата</w:t>
            </w:r>
          </w:p>
        </w:tc>
      </w:tr>
      <w:tr w:rsidR="00CA07B7" w:rsidRPr="00B13B73" w14:paraId="3CB0D58A" w14:textId="77777777" w:rsidTr="00624C47">
        <w:trPr>
          <w:cantSplit/>
        </w:trPr>
        <w:tc>
          <w:tcPr>
            <w:tcW w:w="568" w:type="dxa"/>
            <w:vMerge/>
            <w:vAlign w:val="center"/>
          </w:tcPr>
          <w:p w14:paraId="35D55B4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1A77B2" w14:textId="7F534649" w:rsidR="00CA07B7" w:rsidRPr="00624C47" w:rsidRDefault="002D489A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126" w:type="dxa"/>
            <w:vAlign w:val="center"/>
          </w:tcPr>
          <w:p w14:paraId="736ED282" w14:textId="69A4CA7E" w:rsidR="00CA07B7" w:rsidRPr="00624C47" w:rsidRDefault="002D489A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58" w:type="dxa"/>
            <w:vAlign w:val="center"/>
          </w:tcPr>
          <w:p w14:paraId="7D8EC62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69559D6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  <w:r w:rsidRPr="00624C47">
              <w:rPr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1484C91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4523728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7BEDE34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7035487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vAlign w:val="center"/>
          </w:tcPr>
          <w:p w14:paraId="472A4BF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06D7FE86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6FCD94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29A52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1B1DA3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F0DD61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DADCD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757E03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141F80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AD4D32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1B531E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7F47F6E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25C6D0CA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274BFED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7D809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EBAD09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FE0D90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FF2561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EDD1F3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7402AA8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5544C4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FE9D1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1BDDC47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5538598A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57449AC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232A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F8F497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4702A85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C019F7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550AF5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3628AA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66DBC1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AD5007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787FADB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79312B50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DCFD9F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EA134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3F355E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29334C1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FFB120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DEE8FA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0A951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507A5B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16D6D6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E0B791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154FF927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E579E1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57AB5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8553F9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2975378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0E1292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8F4FD4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9A5A8D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4C343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D7B636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61A1C00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17D2775D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3815FA4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2F369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44EB6B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4AC4859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45B60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D6582B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7A545B4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13F9B5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37814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7C67090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6616C056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0039DD3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E843D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7EBC0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33FF967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F3BD86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5E9AF5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F8D18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8C27D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FE0B16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2A03927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5A7685A6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11DD8CA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6A456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6F54C9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7B893F4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B4CBC7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9E6F3E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C26BFA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592428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70E1F7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63DAC2F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7352CE11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0FF21E2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7C7B4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91AE2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FD2EED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A20FAA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E3BE01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A11620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EB31F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4E88EC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8BA04B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3DB8BA55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4AB8653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10301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B10FFC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630411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43DEF1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70B0A9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A33C7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A54999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A9544A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2B7835E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2B97E9C3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72D1196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986E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48FBC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0AF09D9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BD9C96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D11253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5CD9C9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BFD8FE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98616C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4824171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2637C613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7DEFAE1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6706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F4448A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79A367D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CD44A4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313F4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7568D2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E7291C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C501D8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8894C0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77FB0C1C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44B68C9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3C2D7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1A9C37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48BC88C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3D7AD8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429FF1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A2B314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60D4AA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F6B44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416FC59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0A819372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750C967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F53CA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124C26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1A42233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64DA0E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B220F3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4AF6AD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8A3294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735AD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1270BFF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64CC0932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280223A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1F849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52E0EB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2F73A2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17EC26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6F5F51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4C93CB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2C0B6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FBD779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62A165D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347ADBBB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0289B03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38DFE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BF373A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25A95F8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C2BA4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270EF6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19D833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2BF6FF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536CC7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24ECF7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4D5C3237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84C6F4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5692B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F46999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427E46E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724BE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8D7BEA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7B9FAA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D2239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CAD03A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047310E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3AA5ABEA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4FF445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ED32A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9BD900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384B487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B26E01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D70497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7BF5C6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47E2A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7CE422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7ECDDD0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5ACEE9F8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00C0FD6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C670F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5E8D36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5002FEA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DF13CC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AB48AA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B393BD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BA2A0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9EC51B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A07081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52F4B0AD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4EF2BA1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9ECE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615C7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5925FEB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1A90A5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CFDB7D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829AF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97F798E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A66FA2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6B98760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4258BDDF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102AB74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64E9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FC13C3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732ECEA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5BAFF5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E26D4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7686C08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A954B1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C6FA7C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228423A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7F95E1A7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6178E5A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1043F6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90C28F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128C0AC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185807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99DC30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4F91B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B9555A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B04728F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74ABD84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0FB4FA75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33FEC239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DD69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3CEC03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6DB1CC6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FABED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678260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A57D845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10C75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BBA97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F6062A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7AF0A2E9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2CF91BE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0CFC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920C59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7949DF4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208103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A6220D0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1918C74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C5FD2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18DB82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54DE9B17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  <w:tr w:rsidR="00CA07B7" w:rsidRPr="00B13B73" w14:paraId="043501AF" w14:textId="77777777" w:rsidTr="00624C47">
        <w:trPr>
          <w:trHeight w:hRule="exact" w:val="454"/>
        </w:trPr>
        <w:tc>
          <w:tcPr>
            <w:tcW w:w="568" w:type="dxa"/>
            <w:vAlign w:val="center"/>
          </w:tcPr>
          <w:p w14:paraId="7CA6B18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4EBF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C0C7868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14:paraId="1574114A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0C7FFC1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3AB479C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CE703DD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58C071B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7F97E22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Align w:val="center"/>
          </w:tcPr>
          <w:p w14:paraId="3968CAB3" w14:textId="77777777" w:rsidR="00CA07B7" w:rsidRPr="00624C47" w:rsidRDefault="00CA07B7" w:rsidP="00624C47">
            <w:pPr>
              <w:pStyle w:val="af0"/>
              <w:rPr>
                <w:sz w:val="20"/>
                <w:szCs w:val="20"/>
                <w:lang w:eastAsia="ru-RU"/>
              </w:rPr>
            </w:pPr>
          </w:p>
        </w:tc>
      </w:tr>
    </w:tbl>
    <w:p w14:paraId="613EA647" w14:textId="37F16371" w:rsidR="00B13B73" w:rsidRPr="00C9782C" w:rsidRDefault="00CA07B7" w:rsidP="00C9782C">
      <w:pPr>
        <w:jc w:val="center"/>
        <w:rPr>
          <w:b/>
        </w:rPr>
      </w:pPr>
      <w:r w:rsidRPr="00C9782C">
        <w:rPr>
          <w:b/>
        </w:rPr>
        <w:t xml:space="preserve"> </w:t>
      </w:r>
      <w:r w:rsidR="00B13B73" w:rsidRPr="00C9782C">
        <w:rPr>
          <w:b/>
        </w:rPr>
        <w:t>ЛИСТ РЕГИСТРАЦИИ ИЗМЕНЕНИЙ</w:t>
      </w:r>
      <w:bookmarkEnd w:id="41"/>
      <w:bookmarkEnd w:id="42"/>
      <w:bookmarkEnd w:id="43"/>
      <w:bookmarkEnd w:id="44"/>
      <w:bookmarkEnd w:id="45"/>
    </w:p>
    <w:p w14:paraId="49BB99C5" w14:textId="77777777" w:rsidR="00882F8B" w:rsidRPr="00B13B73" w:rsidRDefault="00882F8B" w:rsidP="00CA07B7">
      <w:pPr>
        <w:rPr>
          <w:i/>
        </w:rPr>
      </w:pPr>
    </w:p>
    <w:sectPr w:rsidR="00882F8B" w:rsidRPr="00B13B73" w:rsidSect="00CA07B7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C5DE" w14:textId="77777777" w:rsidR="00C22D7D" w:rsidRDefault="00C22D7D" w:rsidP="00140A03">
      <w:pPr>
        <w:spacing w:after="0" w:line="240" w:lineRule="auto"/>
      </w:pPr>
      <w:r>
        <w:separator/>
      </w:r>
    </w:p>
  </w:endnote>
  <w:endnote w:type="continuationSeparator" w:id="0">
    <w:p w14:paraId="4B3D2A7C" w14:textId="77777777" w:rsidR="00C22D7D" w:rsidRDefault="00C22D7D" w:rsidP="0014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1B3C" w14:textId="208F3219" w:rsidR="00095C29" w:rsidRPr="001B19D1" w:rsidRDefault="00095C29" w:rsidP="00095C29">
    <w:pPr>
      <w:jc w:val="center"/>
      <w:rPr>
        <w:b/>
      </w:rPr>
    </w:pPr>
    <w:r w:rsidRPr="0003510D">
      <w:rPr>
        <w:b/>
      </w:rPr>
      <w:t>М</w:t>
    </w:r>
    <w:r w:rsidR="0003510D">
      <w:rPr>
        <w:b/>
      </w:rPr>
      <w:t>осква 201</w:t>
    </w:r>
    <w:r w:rsidR="001B19D1">
      <w:rPr>
        <w:b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5" w:type="dxa"/>
      <w:tblInd w:w="-9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5"/>
      <w:gridCol w:w="1830"/>
      <w:gridCol w:w="1985"/>
      <w:gridCol w:w="1842"/>
      <w:gridCol w:w="1843"/>
    </w:tblGrid>
    <w:tr w:rsidR="001771C0" w:rsidRPr="00345F41" w14:paraId="1F3CB486" w14:textId="77777777" w:rsidTr="00CA07B7">
      <w:trPr>
        <w:trHeight w:val="424"/>
      </w:trPr>
      <w:tc>
        <w:tcPr>
          <w:tcW w:w="3415" w:type="dxa"/>
          <w:vAlign w:val="center"/>
        </w:tcPr>
        <w:p w14:paraId="4ADEDB78" w14:textId="77777777" w:rsidR="00A71CFF" w:rsidRPr="00345F41" w:rsidRDefault="00A71CFF" w:rsidP="00971AC4">
          <w:pPr>
            <w:pStyle w:val="af0"/>
          </w:pPr>
        </w:p>
      </w:tc>
      <w:tc>
        <w:tcPr>
          <w:tcW w:w="1830" w:type="dxa"/>
          <w:vAlign w:val="center"/>
        </w:tcPr>
        <w:p w14:paraId="62965572" w14:textId="77777777" w:rsidR="00A71CFF" w:rsidRPr="00345F41" w:rsidRDefault="00A71CFF" w:rsidP="00971AC4">
          <w:pPr>
            <w:pStyle w:val="af0"/>
            <w:rPr>
              <w:b/>
            </w:rPr>
          </w:pPr>
        </w:p>
      </w:tc>
      <w:tc>
        <w:tcPr>
          <w:tcW w:w="1985" w:type="dxa"/>
          <w:vAlign w:val="center"/>
        </w:tcPr>
        <w:p w14:paraId="3C58E1DD" w14:textId="77777777" w:rsidR="00A71CFF" w:rsidRPr="00345F41" w:rsidRDefault="00A71CFF" w:rsidP="00971AC4">
          <w:pPr>
            <w:pStyle w:val="af0"/>
          </w:pPr>
        </w:p>
      </w:tc>
      <w:tc>
        <w:tcPr>
          <w:tcW w:w="1842" w:type="dxa"/>
          <w:vAlign w:val="center"/>
        </w:tcPr>
        <w:p w14:paraId="38DDA0E5" w14:textId="77777777" w:rsidR="00A71CFF" w:rsidRPr="00345F41" w:rsidRDefault="00A71CFF" w:rsidP="00971AC4">
          <w:pPr>
            <w:pStyle w:val="af0"/>
          </w:pPr>
        </w:p>
      </w:tc>
      <w:tc>
        <w:tcPr>
          <w:tcW w:w="1843" w:type="dxa"/>
          <w:vAlign w:val="center"/>
        </w:tcPr>
        <w:p w14:paraId="29724137" w14:textId="77777777" w:rsidR="00A71CFF" w:rsidRPr="00345F41" w:rsidRDefault="00A71CFF" w:rsidP="00971AC4">
          <w:pPr>
            <w:pStyle w:val="af0"/>
          </w:pPr>
        </w:p>
      </w:tc>
    </w:tr>
    <w:tr w:rsidR="001771C0" w:rsidRPr="00345F41" w14:paraId="5A050A3A" w14:textId="77777777" w:rsidTr="00CA07B7">
      <w:trPr>
        <w:trHeight w:val="466"/>
      </w:trPr>
      <w:tc>
        <w:tcPr>
          <w:tcW w:w="3415" w:type="dxa"/>
          <w:vAlign w:val="center"/>
        </w:tcPr>
        <w:p w14:paraId="76E62E7A" w14:textId="77777777" w:rsidR="00A71CFF" w:rsidRPr="00345F41" w:rsidRDefault="00A71CFF" w:rsidP="00971AC4">
          <w:pPr>
            <w:pStyle w:val="af0"/>
          </w:pPr>
          <w:r w:rsidRPr="00345F41">
            <w:t>Изм.</w:t>
          </w:r>
        </w:p>
      </w:tc>
      <w:tc>
        <w:tcPr>
          <w:tcW w:w="1830" w:type="dxa"/>
          <w:vAlign w:val="center"/>
        </w:tcPr>
        <w:p w14:paraId="7791E831" w14:textId="77777777" w:rsidR="00A71CFF" w:rsidRPr="00345F41" w:rsidRDefault="00A71CFF" w:rsidP="00971AC4">
          <w:pPr>
            <w:pStyle w:val="af0"/>
          </w:pPr>
          <w:r w:rsidRPr="00345F41">
            <w:t>Лист</w:t>
          </w:r>
        </w:p>
      </w:tc>
      <w:tc>
        <w:tcPr>
          <w:tcW w:w="1985" w:type="dxa"/>
          <w:vAlign w:val="center"/>
        </w:tcPr>
        <w:p w14:paraId="338592F7" w14:textId="77777777" w:rsidR="00A71CFF" w:rsidRPr="00345F41" w:rsidRDefault="00A71CFF" w:rsidP="00971AC4">
          <w:pPr>
            <w:pStyle w:val="af0"/>
          </w:pPr>
          <w:r w:rsidRPr="00345F41">
            <w:t>№ докум.</w:t>
          </w:r>
        </w:p>
      </w:tc>
      <w:tc>
        <w:tcPr>
          <w:tcW w:w="1842" w:type="dxa"/>
          <w:vAlign w:val="center"/>
        </w:tcPr>
        <w:p w14:paraId="2663EE9D" w14:textId="77777777" w:rsidR="00A71CFF" w:rsidRPr="00345F41" w:rsidRDefault="00A71CFF" w:rsidP="00971AC4">
          <w:pPr>
            <w:pStyle w:val="af0"/>
          </w:pPr>
          <w:r w:rsidRPr="00345F41">
            <w:t>Подп.</w:t>
          </w:r>
        </w:p>
      </w:tc>
      <w:tc>
        <w:tcPr>
          <w:tcW w:w="1843" w:type="dxa"/>
          <w:vAlign w:val="center"/>
        </w:tcPr>
        <w:p w14:paraId="62C5D18D" w14:textId="77777777" w:rsidR="00A71CFF" w:rsidRPr="00345F41" w:rsidRDefault="00A71CFF" w:rsidP="00971AC4">
          <w:pPr>
            <w:pStyle w:val="af0"/>
          </w:pPr>
          <w:r w:rsidRPr="00345F41">
            <w:t>Дата</w:t>
          </w:r>
        </w:p>
      </w:tc>
    </w:tr>
    <w:tr w:rsidR="001771C0" w:rsidRPr="00345F41" w14:paraId="0020F865" w14:textId="77777777" w:rsidTr="00CA07B7">
      <w:trPr>
        <w:trHeight w:val="466"/>
      </w:trPr>
      <w:tc>
        <w:tcPr>
          <w:tcW w:w="3415" w:type="dxa"/>
          <w:vAlign w:val="center"/>
        </w:tcPr>
        <w:p w14:paraId="0E664484" w14:textId="0B833303" w:rsidR="00A71CFF" w:rsidRPr="00345F41" w:rsidRDefault="00756234" w:rsidP="00971AC4">
          <w:pPr>
            <w:pStyle w:val="af0"/>
            <w:rPr>
              <w:sz w:val="20"/>
              <w:szCs w:val="20"/>
            </w:rPr>
          </w:pPr>
          <w:r w:rsidRPr="00756234">
            <w:rPr>
              <w:sz w:val="20"/>
              <w:szCs w:val="20"/>
              <w:lang w:val="en-US"/>
            </w:rPr>
            <w:t>RU.17701729.04.0</w:t>
          </w:r>
          <w:r w:rsidR="00433DF0">
            <w:rPr>
              <w:sz w:val="20"/>
              <w:szCs w:val="20"/>
            </w:rPr>
            <w:t>1</w:t>
          </w:r>
          <w:r w:rsidRPr="00756234">
            <w:rPr>
              <w:sz w:val="20"/>
              <w:szCs w:val="20"/>
              <w:lang w:val="en-US"/>
            </w:rPr>
            <w:t xml:space="preserve">-01 </w:t>
          </w:r>
          <w:r w:rsidR="00A71CFF" w:rsidRPr="00E83F69">
            <w:rPr>
              <w:sz w:val="20"/>
              <w:szCs w:val="20"/>
            </w:rPr>
            <w:t>34</w:t>
          </w:r>
        </w:p>
      </w:tc>
      <w:tc>
        <w:tcPr>
          <w:tcW w:w="1830" w:type="dxa"/>
          <w:vAlign w:val="center"/>
        </w:tcPr>
        <w:p w14:paraId="045F2F95" w14:textId="77777777" w:rsidR="00A71CFF" w:rsidRPr="00345F41" w:rsidRDefault="00A71CFF" w:rsidP="00971AC4">
          <w:pPr>
            <w:pStyle w:val="af0"/>
            <w:rPr>
              <w:b/>
            </w:rPr>
          </w:pPr>
        </w:p>
      </w:tc>
      <w:tc>
        <w:tcPr>
          <w:tcW w:w="1985" w:type="dxa"/>
          <w:vAlign w:val="center"/>
        </w:tcPr>
        <w:p w14:paraId="52B12060" w14:textId="77777777" w:rsidR="00A71CFF" w:rsidRPr="00345F41" w:rsidRDefault="00A71CFF" w:rsidP="00971AC4">
          <w:pPr>
            <w:pStyle w:val="af0"/>
          </w:pPr>
        </w:p>
      </w:tc>
      <w:tc>
        <w:tcPr>
          <w:tcW w:w="1842" w:type="dxa"/>
          <w:vAlign w:val="center"/>
        </w:tcPr>
        <w:p w14:paraId="7033D405" w14:textId="77777777" w:rsidR="00A71CFF" w:rsidRPr="00345F41" w:rsidRDefault="00A71CFF" w:rsidP="00971AC4">
          <w:pPr>
            <w:pStyle w:val="af0"/>
          </w:pPr>
        </w:p>
      </w:tc>
      <w:tc>
        <w:tcPr>
          <w:tcW w:w="1843" w:type="dxa"/>
          <w:vAlign w:val="center"/>
        </w:tcPr>
        <w:p w14:paraId="0F59B928" w14:textId="77777777" w:rsidR="00A71CFF" w:rsidRPr="00345F41" w:rsidRDefault="00A71CFF" w:rsidP="00971AC4">
          <w:pPr>
            <w:pStyle w:val="af0"/>
          </w:pPr>
        </w:p>
      </w:tc>
    </w:tr>
    <w:tr w:rsidR="001771C0" w:rsidRPr="00345F41" w14:paraId="482EC56B" w14:textId="77777777" w:rsidTr="00CA07B7">
      <w:trPr>
        <w:trHeight w:val="451"/>
      </w:trPr>
      <w:tc>
        <w:tcPr>
          <w:tcW w:w="3415" w:type="dxa"/>
          <w:vAlign w:val="center"/>
        </w:tcPr>
        <w:p w14:paraId="0BE5EB66" w14:textId="77777777" w:rsidR="00A71CFF" w:rsidRPr="00345F41" w:rsidRDefault="00A71CFF" w:rsidP="00971AC4">
          <w:pPr>
            <w:pStyle w:val="af0"/>
          </w:pPr>
          <w:r w:rsidRPr="00345F41">
            <w:t>Инв. № подл.</w:t>
          </w:r>
        </w:p>
      </w:tc>
      <w:tc>
        <w:tcPr>
          <w:tcW w:w="1830" w:type="dxa"/>
          <w:vAlign w:val="center"/>
        </w:tcPr>
        <w:p w14:paraId="0E845E15" w14:textId="77777777" w:rsidR="00A71CFF" w:rsidRPr="00345F41" w:rsidRDefault="00A71CFF" w:rsidP="00971AC4">
          <w:pPr>
            <w:pStyle w:val="af0"/>
          </w:pPr>
          <w:r w:rsidRPr="00345F41">
            <w:t>Подп. и дата</w:t>
          </w:r>
        </w:p>
      </w:tc>
      <w:tc>
        <w:tcPr>
          <w:tcW w:w="1985" w:type="dxa"/>
          <w:vAlign w:val="center"/>
        </w:tcPr>
        <w:p w14:paraId="071A0C10" w14:textId="77777777" w:rsidR="00A71CFF" w:rsidRPr="00345F41" w:rsidRDefault="00A71CFF" w:rsidP="00971AC4">
          <w:pPr>
            <w:pStyle w:val="af0"/>
          </w:pPr>
          <w:r w:rsidRPr="00345F41">
            <w:t>Взам. Инв. №</w:t>
          </w:r>
        </w:p>
      </w:tc>
      <w:tc>
        <w:tcPr>
          <w:tcW w:w="1842" w:type="dxa"/>
          <w:vAlign w:val="center"/>
        </w:tcPr>
        <w:p w14:paraId="0D4D6E23" w14:textId="77777777" w:rsidR="00A71CFF" w:rsidRPr="00345F41" w:rsidRDefault="00A71CFF" w:rsidP="00971AC4">
          <w:pPr>
            <w:pStyle w:val="af0"/>
          </w:pPr>
          <w:r w:rsidRPr="00345F41">
            <w:t>Инв. № дубл.</w:t>
          </w:r>
        </w:p>
      </w:tc>
      <w:tc>
        <w:tcPr>
          <w:tcW w:w="1843" w:type="dxa"/>
          <w:vAlign w:val="center"/>
        </w:tcPr>
        <w:p w14:paraId="6E86E5E7" w14:textId="77777777" w:rsidR="00A71CFF" w:rsidRPr="00345F41" w:rsidRDefault="00A71CFF" w:rsidP="00971AC4">
          <w:pPr>
            <w:pStyle w:val="af0"/>
          </w:pPr>
          <w:r w:rsidRPr="00345F41">
            <w:t>Подп. и дата</w:t>
          </w:r>
        </w:p>
      </w:tc>
    </w:tr>
  </w:tbl>
  <w:p w14:paraId="45586AB8" w14:textId="77777777" w:rsidR="00A71CFF" w:rsidRDefault="00A71CFF" w:rsidP="001123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37047" w14:textId="77777777" w:rsidR="00C22D7D" w:rsidRDefault="00C22D7D" w:rsidP="00140A03">
      <w:pPr>
        <w:spacing w:after="0" w:line="240" w:lineRule="auto"/>
      </w:pPr>
      <w:r>
        <w:separator/>
      </w:r>
    </w:p>
  </w:footnote>
  <w:footnote w:type="continuationSeparator" w:id="0">
    <w:p w14:paraId="7B8E24E7" w14:textId="77777777" w:rsidR="00C22D7D" w:rsidRDefault="00C22D7D" w:rsidP="0014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77228" w14:textId="77777777" w:rsidR="00A71CFF" w:rsidRDefault="00A71CFF" w:rsidP="001123BC">
    <w:pPr>
      <w:pStyle w:val="a3"/>
      <w:jc w:val="center"/>
      <w:rPr>
        <w:b/>
        <w:noProof/>
      </w:rPr>
    </w:pPr>
    <w:r w:rsidRPr="00140A03">
      <w:rPr>
        <w:b/>
      </w:rPr>
      <w:fldChar w:fldCharType="begin"/>
    </w:r>
    <w:r w:rsidRPr="00140A03">
      <w:rPr>
        <w:b/>
      </w:rPr>
      <w:instrText xml:space="preserve"> PAGE   \* MERGEFORMAT </w:instrText>
    </w:r>
    <w:r w:rsidRPr="00140A03">
      <w:rPr>
        <w:b/>
      </w:rPr>
      <w:fldChar w:fldCharType="separate"/>
    </w:r>
    <w:r w:rsidR="002610B2">
      <w:rPr>
        <w:b/>
        <w:noProof/>
      </w:rPr>
      <w:t>8</w:t>
    </w:r>
    <w:r w:rsidRPr="00140A03">
      <w:rPr>
        <w:b/>
        <w:noProof/>
      </w:rPr>
      <w:fldChar w:fldCharType="end"/>
    </w:r>
  </w:p>
  <w:p w14:paraId="76B4EFEB" w14:textId="30A1A65D" w:rsidR="007458B2" w:rsidRPr="007458B2" w:rsidRDefault="00756234" w:rsidP="001B19D1">
    <w:pPr>
      <w:pStyle w:val="a3"/>
      <w:jc w:val="center"/>
      <w:rPr>
        <w:b/>
        <w:szCs w:val="20"/>
      </w:rPr>
    </w:pPr>
    <w:bookmarkStart w:id="2" w:name="_Hlk514610723"/>
    <w:r w:rsidRPr="004924A6">
      <w:rPr>
        <w:b/>
        <w:szCs w:val="28"/>
        <w:lang w:val="en-US"/>
      </w:rPr>
      <w:t>RU</w:t>
    </w:r>
    <w:r w:rsidRPr="004924A6">
      <w:rPr>
        <w:b/>
        <w:szCs w:val="28"/>
      </w:rPr>
      <w:t>.17701729.</w:t>
    </w:r>
    <w:r>
      <w:rPr>
        <w:b/>
        <w:szCs w:val="28"/>
      </w:rPr>
      <w:t>04.0</w:t>
    </w:r>
    <w:r w:rsidR="001B19D1">
      <w:rPr>
        <w:b/>
        <w:szCs w:val="28"/>
      </w:rPr>
      <w:t>1</w:t>
    </w:r>
    <w:r>
      <w:rPr>
        <w:b/>
        <w:szCs w:val="28"/>
      </w:rPr>
      <w:t xml:space="preserve">-01 </w:t>
    </w:r>
    <w:bookmarkEnd w:id="2"/>
    <w:r w:rsidR="00A71CFF" w:rsidRPr="00956CBC">
      <w:rPr>
        <w:b/>
        <w:szCs w:val="20"/>
      </w:rPr>
      <w:t>34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6C1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06E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81E2D"/>
    <w:multiLevelType w:val="hybridMultilevel"/>
    <w:tmpl w:val="D17E73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F623A"/>
    <w:multiLevelType w:val="hybridMultilevel"/>
    <w:tmpl w:val="8A36DF70"/>
    <w:lvl w:ilvl="0" w:tplc="28DE2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7B1637"/>
    <w:multiLevelType w:val="hybridMultilevel"/>
    <w:tmpl w:val="D09A1FE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F297B"/>
    <w:multiLevelType w:val="hybridMultilevel"/>
    <w:tmpl w:val="3960737E"/>
    <w:lvl w:ilvl="0" w:tplc="538A3B2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26235"/>
    <w:multiLevelType w:val="hybridMultilevel"/>
    <w:tmpl w:val="F4A6306A"/>
    <w:lvl w:ilvl="0" w:tplc="E97CD0D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172D48EF"/>
    <w:multiLevelType w:val="hybridMultilevel"/>
    <w:tmpl w:val="62D280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683" w:hanging="360"/>
      </w:pPr>
    </w:lvl>
    <w:lvl w:ilvl="2" w:tplc="0419001B" w:tentative="1">
      <w:start w:val="1"/>
      <w:numFmt w:val="lowerRoman"/>
      <w:lvlText w:val="%3."/>
      <w:lvlJc w:val="right"/>
      <w:pPr>
        <w:ind w:left="1403" w:hanging="180"/>
      </w:pPr>
    </w:lvl>
    <w:lvl w:ilvl="3" w:tplc="0419000F" w:tentative="1">
      <w:start w:val="1"/>
      <w:numFmt w:val="decimal"/>
      <w:lvlText w:val="%4."/>
      <w:lvlJc w:val="left"/>
      <w:pPr>
        <w:ind w:left="2123" w:hanging="360"/>
      </w:pPr>
    </w:lvl>
    <w:lvl w:ilvl="4" w:tplc="04190019" w:tentative="1">
      <w:start w:val="1"/>
      <w:numFmt w:val="lowerLetter"/>
      <w:lvlText w:val="%5."/>
      <w:lvlJc w:val="left"/>
      <w:pPr>
        <w:ind w:left="2843" w:hanging="360"/>
      </w:pPr>
    </w:lvl>
    <w:lvl w:ilvl="5" w:tplc="0419001B" w:tentative="1">
      <w:start w:val="1"/>
      <w:numFmt w:val="lowerRoman"/>
      <w:lvlText w:val="%6."/>
      <w:lvlJc w:val="right"/>
      <w:pPr>
        <w:ind w:left="3563" w:hanging="180"/>
      </w:pPr>
    </w:lvl>
    <w:lvl w:ilvl="6" w:tplc="0419000F" w:tentative="1">
      <w:start w:val="1"/>
      <w:numFmt w:val="decimal"/>
      <w:lvlText w:val="%7."/>
      <w:lvlJc w:val="left"/>
      <w:pPr>
        <w:ind w:left="4283" w:hanging="360"/>
      </w:pPr>
    </w:lvl>
    <w:lvl w:ilvl="7" w:tplc="04190019" w:tentative="1">
      <w:start w:val="1"/>
      <w:numFmt w:val="lowerLetter"/>
      <w:lvlText w:val="%8."/>
      <w:lvlJc w:val="left"/>
      <w:pPr>
        <w:ind w:left="5003" w:hanging="360"/>
      </w:pPr>
    </w:lvl>
    <w:lvl w:ilvl="8" w:tplc="0419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10" w15:restartNumberingAfterBreak="0">
    <w:nsid w:val="17D5745A"/>
    <w:multiLevelType w:val="hybridMultilevel"/>
    <w:tmpl w:val="E6EC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36238"/>
    <w:multiLevelType w:val="hybridMultilevel"/>
    <w:tmpl w:val="EE30516C"/>
    <w:lvl w:ilvl="0" w:tplc="1C122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62F27"/>
    <w:multiLevelType w:val="multilevel"/>
    <w:tmpl w:val="922E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187C73"/>
    <w:multiLevelType w:val="hybridMultilevel"/>
    <w:tmpl w:val="4686E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F91FEA"/>
    <w:multiLevelType w:val="hybridMultilevel"/>
    <w:tmpl w:val="3EBE9228"/>
    <w:lvl w:ilvl="0" w:tplc="92741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5346975"/>
    <w:multiLevelType w:val="multilevel"/>
    <w:tmpl w:val="4E822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16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10C8"/>
    <w:multiLevelType w:val="hybridMultilevel"/>
    <w:tmpl w:val="FB081108"/>
    <w:lvl w:ilvl="0" w:tplc="FA3A18B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D28119B"/>
    <w:multiLevelType w:val="hybridMultilevel"/>
    <w:tmpl w:val="5F3610B0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50E08"/>
    <w:multiLevelType w:val="hybridMultilevel"/>
    <w:tmpl w:val="164EF152"/>
    <w:lvl w:ilvl="0" w:tplc="75D294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1B239AB"/>
    <w:multiLevelType w:val="hybridMultilevel"/>
    <w:tmpl w:val="3EB637D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5413E55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D770344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A71071"/>
    <w:multiLevelType w:val="hybridMultilevel"/>
    <w:tmpl w:val="C468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26E76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D5530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ECC0AD9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FD4C67"/>
    <w:multiLevelType w:val="hybridMultilevel"/>
    <w:tmpl w:val="333C0548"/>
    <w:lvl w:ilvl="0" w:tplc="6916D880">
      <w:start w:val="1"/>
      <w:numFmt w:val="decimal"/>
      <w:lvlText w:val="%1)"/>
      <w:lvlJc w:val="left"/>
      <w:pPr>
        <w:ind w:left="454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86DD9"/>
    <w:multiLevelType w:val="multilevel"/>
    <w:tmpl w:val="ED6C0A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ind w:left="757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  <w:color w:val="auto"/>
      </w:rPr>
    </w:lvl>
  </w:abstractNum>
  <w:abstractNum w:abstractNumId="33" w15:restartNumberingAfterBreak="0">
    <w:nsid w:val="6579297D"/>
    <w:multiLevelType w:val="hybridMultilevel"/>
    <w:tmpl w:val="073C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C053E4"/>
    <w:multiLevelType w:val="hybridMultilevel"/>
    <w:tmpl w:val="E2A6767C"/>
    <w:lvl w:ilvl="0" w:tplc="585AF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C1188"/>
    <w:multiLevelType w:val="hybridMultilevel"/>
    <w:tmpl w:val="8DEC1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2DC4545"/>
    <w:multiLevelType w:val="hybridMultilevel"/>
    <w:tmpl w:val="6CC67AE2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0B1432"/>
    <w:multiLevelType w:val="hybridMultilevel"/>
    <w:tmpl w:val="2CB2FC6C"/>
    <w:lvl w:ilvl="0" w:tplc="AB4C072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3"/>
  </w:num>
  <w:num w:numId="2">
    <w:abstractNumId w:val="12"/>
  </w:num>
  <w:num w:numId="3">
    <w:abstractNumId w:val="20"/>
  </w:num>
  <w:num w:numId="4">
    <w:abstractNumId w:val="30"/>
  </w:num>
  <w:num w:numId="5">
    <w:abstractNumId w:val="25"/>
  </w:num>
  <w:num w:numId="6">
    <w:abstractNumId w:val="34"/>
  </w:num>
  <w:num w:numId="7">
    <w:abstractNumId w:val="29"/>
  </w:num>
  <w:num w:numId="8">
    <w:abstractNumId w:val="14"/>
  </w:num>
  <w:num w:numId="9">
    <w:abstractNumId w:val="36"/>
  </w:num>
  <w:num w:numId="10">
    <w:abstractNumId w:val="13"/>
  </w:num>
  <w:num w:numId="11">
    <w:abstractNumId w:val="22"/>
  </w:num>
  <w:num w:numId="12">
    <w:abstractNumId w:val="11"/>
  </w:num>
  <w:num w:numId="13">
    <w:abstractNumId w:val="19"/>
  </w:num>
  <w:num w:numId="14">
    <w:abstractNumId w:val="35"/>
  </w:num>
  <w:num w:numId="15">
    <w:abstractNumId w:val="5"/>
  </w:num>
  <w:num w:numId="16">
    <w:abstractNumId w:val="27"/>
  </w:num>
  <w:num w:numId="17">
    <w:abstractNumId w:val="0"/>
  </w:num>
  <w:num w:numId="18">
    <w:abstractNumId w:val="31"/>
  </w:num>
  <w:num w:numId="19">
    <w:abstractNumId w:val="18"/>
  </w:num>
  <w:num w:numId="20">
    <w:abstractNumId w:val="28"/>
  </w:num>
  <w:num w:numId="21">
    <w:abstractNumId w:val="6"/>
  </w:num>
  <w:num w:numId="22">
    <w:abstractNumId w:val="1"/>
  </w:num>
  <w:num w:numId="23">
    <w:abstractNumId w:val="16"/>
  </w:num>
  <w:num w:numId="24">
    <w:abstractNumId w:val="23"/>
  </w:num>
  <w:num w:numId="25">
    <w:abstractNumId w:val="2"/>
  </w:num>
  <w:num w:numId="26">
    <w:abstractNumId w:val="24"/>
  </w:num>
  <w:num w:numId="27">
    <w:abstractNumId w:val="4"/>
  </w:num>
  <w:num w:numId="28">
    <w:abstractNumId w:val="21"/>
  </w:num>
  <w:num w:numId="29">
    <w:abstractNumId w:val="9"/>
  </w:num>
  <w:num w:numId="30">
    <w:abstractNumId w:val="10"/>
  </w:num>
  <w:num w:numId="31">
    <w:abstractNumId w:val="37"/>
  </w:num>
  <w:num w:numId="32">
    <w:abstractNumId w:val="38"/>
  </w:num>
  <w:num w:numId="33">
    <w:abstractNumId w:val="7"/>
  </w:num>
  <w:num w:numId="34">
    <w:abstractNumId w:val="26"/>
  </w:num>
  <w:num w:numId="35">
    <w:abstractNumId w:val="3"/>
  </w:num>
  <w:num w:numId="36">
    <w:abstractNumId w:val="17"/>
  </w:num>
  <w:num w:numId="37">
    <w:abstractNumId w:val="15"/>
  </w:num>
  <w:num w:numId="38">
    <w:abstractNumId w:val="3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A0"/>
    <w:rsid w:val="00020DDD"/>
    <w:rsid w:val="00030301"/>
    <w:rsid w:val="0003510D"/>
    <w:rsid w:val="0003696F"/>
    <w:rsid w:val="00095C29"/>
    <w:rsid w:val="000A422E"/>
    <w:rsid w:val="000C34F4"/>
    <w:rsid w:val="00107E46"/>
    <w:rsid w:val="001123BC"/>
    <w:rsid w:val="0012168B"/>
    <w:rsid w:val="00126BE8"/>
    <w:rsid w:val="00127B24"/>
    <w:rsid w:val="00140A03"/>
    <w:rsid w:val="00142A66"/>
    <w:rsid w:val="00152DB9"/>
    <w:rsid w:val="00161E9C"/>
    <w:rsid w:val="00165F0D"/>
    <w:rsid w:val="00173CE3"/>
    <w:rsid w:val="001771C0"/>
    <w:rsid w:val="001A3A86"/>
    <w:rsid w:val="001B19D1"/>
    <w:rsid w:val="001B1E9B"/>
    <w:rsid w:val="001C3173"/>
    <w:rsid w:val="001C3B11"/>
    <w:rsid w:val="001D4B5B"/>
    <w:rsid w:val="001E4513"/>
    <w:rsid w:val="001F7E23"/>
    <w:rsid w:val="00202656"/>
    <w:rsid w:val="00207B54"/>
    <w:rsid w:val="002208D1"/>
    <w:rsid w:val="0023339F"/>
    <w:rsid w:val="002356B3"/>
    <w:rsid w:val="00244209"/>
    <w:rsid w:val="00255166"/>
    <w:rsid w:val="002610B2"/>
    <w:rsid w:val="002B22B3"/>
    <w:rsid w:val="002D489A"/>
    <w:rsid w:val="002E13A0"/>
    <w:rsid w:val="0030117F"/>
    <w:rsid w:val="0031782E"/>
    <w:rsid w:val="00326345"/>
    <w:rsid w:val="0033508E"/>
    <w:rsid w:val="00345F41"/>
    <w:rsid w:val="003700C0"/>
    <w:rsid w:val="00377262"/>
    <w:rsid w:val="00381825"/>
    <w:rsid w:val="003A49F0"/>
    <w:rsid w:val="003C20B9"/>
    <w:rsid w:val="003D6402"/>
    <w:rsid w:val="003F5EE2"/>
    <w:rsid w:val="004025DC"/>
    <w:rsid w:val="004155A0"/>
    <w:rsid w:val="0042794C"/>
    <w:rsid w:val="00433DF0"/>
    <w:rsid w:val="00444A6F"/>
    <w:rsid w:val="00463FD5"/>
    <w:rsid w:val="004670FD"/>
    <w:rsid w:val="00474CFA"/>
    <w:rsid w:val="004B5FCC"/>
    <w:rsid w:val="004B7C82"/>
    <w:rsid w:val="004C73F2"/>
    <w:rsid w:val="004E2F85"/>
    <w:rsid w:val="004F6B97"/>
    <w:rsid w:val="00502946"/>
    <w:rsid w:val="00504CFD"/>
    <w:rsid w:val="00526496"/>
    <w:rsid w:val="00564252"/>
    <w:rsid w:val="00574D49"/>
    <w:rsid w:val="00592FF4"/>
    <w:rsid w:val="00596F0D"/>
    <w:rsid w:val="00624C47"/>
    <w:rsid w:val="00644F6A"/>
    <w:rsid w:val="00652A99"/>
    <w:rsid w:val="00670D4F"/>
    <w:rsid w:val="00673C35"/>
    <w:rsid w:val="00683258"/>
    <w:rsid w:val="0069499D"/>
    <w:rsid w:val="006B49FB"/>
    <w:rsid w:val="006B6873"/>
    <w:rsid w:val="006B6FEE"/>
    <w:rsid w:val="006C1C24"/>
    <w:rsid w:val="006C7220"/>
    <w:rsid w:val="006D3C1E"/>
    <w:rsid w:val="006D462A"/>
    <w:rsid w:val="006F2015"/>
    <w:rsid w:val="00722BC5"/>
    <w:rsid w:val="00731032"/>
    <w:rsid w:val="00731A01"/>
    <w:rsid w:val="00740541"/>
    <w:rsid w:val="00743887"/>
    <w:rsid w:val="007458B2"/>
    <w:rsid w:val="00756234"/>
    <w:rsid w:val="007A12F4"/>
    <w:rsid w:val="007A63D8"/>
    <w:rsid w:val="007A6849"/>
    <w:rsid w:val="007B260F"/>
    <w:rsid w:val="007C6E42"/>
    <w:rsid w:val="007D5D49"/>
    <w:rsid w:val="00822206"/>
    <w:rsid w:val="0082341C"/>
    <w:rsid w:val="0086275E"/>
    <w:rsid w:val="00875275"/>
    <w:rsid w:val="00882F8B"/>
    <w:rsid w:val="0089439C"/>
    <w:rsid w:val="00896C2E"/>
    <w:rsid w:val="008E1C41"/>
    <w:rsid w:val="008F14B6"/>
    <w:rsid w:val="00912C86"/>
    <w:rsid w:val="00917C8A"/>
    <w:rsid w:val="00920636"/>
    <w:rsid w:val="009219E8"/>
    <w:rsid w:val="00946489"/>
    <w:rsid w:val="00956CBC"/>
    <w:rsid w:val="00966CEF"/>
    <w:rsid w:val="00971AC4"/>
    <w:rsid w:val="009825A2"/>
    <w:rsid w:val="00986BB4"/>
    <w:rsid w:val="00996998"/>
    <w:rsid w:val="009C2AED"/>
    <w:rsid w:val="009C4139"/>
    <w:rsid w:val="009C679A"/>
    <w:rsid w:val="009F5D2A"/>
    <w:rsid w:val="009F6184"/>
    <w:rsid w:val="00A046E2"/>
    <w:rsid w:val="00A06ABE"/>
    <w:rsid w:val="00A4136C"/>
    <w:rsid w:val="00A71CFF"/>
    <w:rsid w:val="00A74BA0"/>
    <w:rsid w:val="00A95FAF"/>
    <w:rsid w:val="00AA4447"/>
    <w:rsid w:val="00AA5F1B"/>
    <w:rsid w:val="00AD69B3"/>
    <w:rsid w:val="00AE6DCB"/>
    <w:rsid w:val="00B13B73"/>
    <w:rsid w:val="00B330FD"/>
    <w:rsid w:val="00B340C8"/>
    <w:rsid w:val="00B54C6C"/>
    <w:rsid w:val="00B73B9D"/>
    <w:rsid w:val="00B939D9"/>
    <w:rsid w:val="00BA41F6"/>
    <w:rsid w:val="00BA52CA"/>
    <w:rsid w:val="00BB4050"/>
    <w:rsid w:val="00BB6706"/>
    <w:rsid w:val="00BD2B70"/>
    <w:rsid w:val="00BF38A6"/>
    <w:rsid w:val="00C2074E"/>
    <w:rsid w:val="00C2197D"/>
    <w:rsid w:val="00C22D7D"/>
    <w:rsid w:val="00C50833"/>
    <w:rsid w:val="00C63063"/>
    <w:rsid w:val="00C82A50"/>
    <w:rsid w:val="00C9782C"/>
    <w:rsid w:val="00CA07B7"/>
    <w:rsid w:val="00CC1994"/>
    <w:rsid w:val="00CE3659"/>
    <w:rsid w:val="00CE4DF8"/>
    <w:rsid w:val="00CF21DC"/>
    <w:rsid w:val="00D1324B"/>
    <w:rsid w:val="00D15A49"/>
    <w:rsid w:val="00D303B3"/>
    <w:rsid w:val="00D34620"/>
    <w:rsid w:val="00D34C31"/>
    <w:rsid w:val="00D44C31"/>
    <w:rsid w:val="00D47819"/>
    <w:rsid w:val="00D508E1"/>
    <w:rsid w:val="00D91FB2"/>
    <w:rsid w:val="00D95BCC"/>
    <w:rsid w:val="00DA63D7"/>
    <w:rsid w:val="00DB528C"/>
    <w:rsid w:val="00DC7E51"/>
    <w:rsid w:val="00DD54E5"/>
    <w:rsid w:val="00DD65AC"/>
    <w:rsid w:val="00E003A4"/>
    <w:rsid w:val="00E46D1E"/>
    <w:rsid w:val="00E50AAC"/>
    <w:rsid w:val="00E51399"/>
    <w:rsid w:val="00E8154D"/>
    <w:rsid w:val="00E83F69"/>
    <w:rsid w:val="00E941F4"/>
    <w:rsid w:val="00EA48EA"/>
    <w:rsid w:val="00EA5B7B"/>
    <w:rsid w:val="00EA7888"/>
    <w:rsid w:val="00EE0112"/>
    <w:rsid w:val="00EF3A68"/>
    <w:rsid w:val="00F156BD"/>
    <w:rsid w:val="00F31E2D"/>
    <w:rsid w:val="00F34AC6"/>
    <w:rsid w:val="00F35B40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53EBA"/>
  <w15:chartTrackingRefBased/>
  <w15:docId w15:val="{FEBC6E3A-C168-45B7-8B85-A1CA1295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74D49"/>
    <w:pPr>
      <w:spacing w:after="100" w:line="264" w:lineRule="auto"/>
      <w:ind w:firstLine="397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4D49"/>
    <w:pPr>
      <w:ind w:firstLine="0"/>
      <w:jc w:val="center"/>
      <w:outlineLvl w:val="0"/>
    </w:pPr>
    <w:rPr>
      <w:b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E50AAC"/>
    <w:p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7B54"/>
    <w:pPr>
      <w:ind w:left="708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A0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40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A0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74D49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0AAC"/>
    <w:rPr>
      <w:rFonts w:ascii="Times New Roman" w:eastAsia="Calibri" w:hAnsi="Times New Roman" w:cs="Times New Roman"/>
      <w:b/>
      <w:sz w:val="28"/>
      <w:szCs w:val="24"/>
    </w:rPr>
  </w:style>
  <w:style w:type="paragraph" w:styleId="a7">
    <w:name w:val="List Paragraph"/>
    <w:basedOn w:val="a"/>
    <w:uiPriority w:val="34"/>
    <w:qFormat/>
    <w:rsid w:val="002026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07B54"/>
    <w:rPr>
      <w:rFonts w:ascii="Times New Roman" w:eastAsia="Calibri" w:hAnsi="Times New Roman" w:cs="Times New Roman"/>
      <w:b/>
      <w:sz w:val="2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E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E4DF8"/>
    <w:rPr>
      <w:rFonts w:ascii="Segoe UI" w:eastAsia="Calibr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74CF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74CFA"/>
  </w:style>
  <w:style w:type="paragraph" w:styleId="21">
    <w:name w:val="toc 2"/>
    <w:basedOn w:val="a"/>
    <w:next w:val="a"/>
    <w:autoRedefine/>
    <w:uiPriority w:val="39"/>
    <w:unhideWhenUsed/>
    <w:rsid w:val="00474CF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4CFA"/>
    <w:pPr>
      <w:ind w:left="440"/>
    </w:pPr>
  </w:style>
  <w:style w:type="character" w:styleId="ab">
    <w:name w:val="Hyperlink"/>
    <w:basedOn w:val="a0"/>
    <w:uiPriority w:val="99"/>
    <w:unhideWhenUsed/>
    <w:rsid w:val="00474CFA"/>
    <w:rPr>
      <w:color w:val="0563C1" w:themeColor="hyperlink"/>
      <w:u w:val="single"/>
    </w:rPr>
  </w:style>
  <w:style w:type="paragraph" w:styleId="ac">
    <w:name w:val="No Spacing"/>
    <w:uiPriority w:val="1"/>
    <w:qFormat/>
    <w:rsid w:val="009C679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d">
    <w:name w:val="Placeholder Text"/>
    <w:basedOn w:val="a0"/>
    <w:uiPriority w:val="99"/>
    <w:semiHidden/>
    <w:rsid w:val="00B340C8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E003A4"/>
    <w:pPr>
      <w:spacing w:after="120" w:line="240" w:lineRule="auto"/>
      <w:jc w:val="center"/>
    </w:pPr>
    <w:rPr>
      <w:iCs/>
      <w:color w:val="000000" w:themeColor="text1"/>
      <w:sz w:val="22"/>
      <w:szCs w:val="18"/>
    </w:rPr>
  </w:style>
  <w:style w:type="character" w:styleId="af">
    <w:name w:val="FollowedHyperlink"/>
    <w:basedOn w:val="a0"/>
    <w:uiPriority w:val="99"/>
    <w:semiHidden/>
    <w:unhideWhenUsed/>
    <w:rsid w:val="003C20B9"/>
    <w:rPr>
      <w:color w:val="954F72" w:themeColor="followedHyperlink"/>
      <w:u w:val="single"/>
    </w:rPr>
  </w:style>
  <w:style w:type="paragraph" w:customStyle="1" w:styleId="af0">
    <w:name w:val="Для таблиц"/>
    <w:basedOn w:val="a"/>
    <w:qFormat/>
    <w:rsid w:val="00BA52CA"/>
    <w:pPr>
      <w:spacing w:after="0" w:line="240" w:lineRule="auto"/>
      <w:ind w:firstLine="0"/>
      <w:jc w:val="center"/>
    </w:pPr>
    <w:rPr>
      <w:color w:val="000000"/>
      <w:szCs w:val="16"/>
    </w:rPr>
  </w:style>
  <w:style w:type="character" w:styleId="af1">
    <w:name w:val="Unresolved Mention"/>
    <w:basedOn w:val="a0"/>
    <w:uiPriority w:val="99"/>
    <w:rsid w:val="00D95B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8D1D-B77C-4CCF-8F92-9E41DA7D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Омельчишина Ольга Владимировна</cp:lastModifiedBy>
  <cp:revision>11</cp:revision>
  <cp:lastPrinted>2017-05-06T22:54:00Z</cp:lastPrinted>
  <dcterms:created xsi:type="dcterms:W3CDTF">2018-05-18T04:25:00Z</dcterms:created>
  <dcterms:modified xsi:type="dcterms:W3CDTF">2019-05-14T15:54:00Z</dcterms:modified>
  <cp:category/>
</cp:coreProperties>
</file>