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CE7D27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7261C0" w:rsidP="00057646">
      <w:pPr>
        <w:ind w:left="720"/>
      </w:pPr>
      <w:hyperlink r:id="rId4" w:history="1">
        <w:r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</w:t>
      </w:r>
      <w:r>
        <w:t xml:space="preserve">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6FA1C1FC" w:rsidR="00FD625E" w:rsidRPr="00FD625E" w:rsidRDefault="00FD625E" w:rsidP="00FD625E">
      <w:pPr>
        <w:ind w:firstLine="720"/>
      </w:pPr>
      <w:hyperlink r:id="rId5" w:history="1">
        <w:r w:rsidRPr="00E26319">
          <w:rPr>
            <w:rStyle w:val="Hyperlink"/>
          </w:rPr>
          <w:t>https://www.straitstimes.com/lifestyle/after-yoga-meditation-breaks-into-the-mainstream</w:t>
        </w:r>
      </w:hyperlink>
      <w:r>
        <w:t xml:space="preserve"> </w:t>
      </w:r>
    </w:p>
    <w:p w14:paraId="387A38E0" w14:textId="7BE4D75E" w:rsidR="00437524" w:rsidRPr="004374D9" w:rsidRDefault="00437524" w:rsidP="004374D9"/>
    <w:sectPr w:rsidR="00437524" w:rsidRPr="0043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kwqgUA2UYJGywAAAA="/>
  </w:docVars>
  <w:rsids>
    <w:rsidRoot w:val="004374D9"/>
    <w:rsid w:val="00057646"/>
    <w:rsid w:val="00271B60"/>
    <w:rsid w:val="002C04B2"/>
    <w:rsid w:val="00395D30"/>
    <w:rsid w:val="004374D9"/>
    <w:rsid w:val="00437524"/>
    <w:rsid w:val="00475F79"/>
    <w:rsid w:val="00673079"/>
    <w:rsid w:val="006C5B27"/>
    <w:rsid w:val="006E0910"/>
    <w:rsid w:val="007261C0"/>
    <w:rsid w:val="007E3EEF"/>
    <w:rsid w:val="00846846"/>
    <w:rsid w:val="009A0CA2"/>
    <w:rsid w:val="009F64F2"/>
    <w:rsid w:val="00E13919"/>
    <w:rsid w:val="00F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raitstimes.com/lifestyle/after-yoga-meditation-breaks-into-the-mainstream" TargetMode="External"/><Relationship Id="rId4" Type="http://schemas.openxmlformats.org/officeDocument/2006/relationships/hyperlink" Target="https://www.straitstimes.com/life/keep-calm-and-curl-up-more-turning-to-meditation-to-cope-with-st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16</cp:revision>
  <dcterms:created xsi:type="dcterms:W3CDTF">2021-02-16T04:36:00Z</dcterms:created>
  <dcterms:modified xsi:type="dcterms:W3CDTF">2021-02-16T04:50:00Z</dcterms:modified>
</cp:coreProperties>
</file>