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B8A1CB" w14:textId="01A76F8F" w:rsidR="001630F3" w:rsidRDefault="001630F3">
      <w:r>
        <w:t>M</w:t>
      </w:r>
      <w:r>
        <w:rPr>
          <w:rFonts w:hint="eastAsia"/>
        </w:rPr>
        <w:t>obilenetV1</w:t>
      </w:r>
      <w:r>
        <w:t xml:space="preserve"> </w:t>
      </w:r>
      <w:r>
        <w:rPr>
          <w:rFonts w:hint="eastAsia"/>
        </w:rPr>
        <w:t>V2网络详解</w:t>
      </w:r>
    </w:p>
    <w:p w14:paraId="0F6F7E3E" w14:textId="4E21FE68" w:rsidR="001630F3" w:rsidRDefault="001630F3">
      <w:r>
        <w:rPr>
          <w:rFonts w:hint="eastAsia"/>
        </w:rPr>
        <w:t>传统的卷积神经网络，内存需求大，运算量大。对移动设备和嵌入式设备很不友好。</w:t>
      </w:r>
    </w:p>
    <w:p w14:paraId="0929C8E1" w14:textId="7C6CA97A" w:rsidR="001630F3" w:rsidRDefault="001630F3">
      <w:r>
        <w:t>V</w:t>
      </w:r>
      <w:r>
        <w:rPr>
          <w:rFonts w:hint="eastAsia"/>
        </w:rPr>
        <w:t>gg</w:t>
      </w:r>
      <w:r>
        <w:t>16</w:t>
      </w:r>
      <w:r>
        <w:rPr>
          <w:rFonts w:hint="eastAsia"/>
        </w:rPr>
        <w:t>权重大小大概4</w:t>
      </w:r>
      <w:r>
        <w:t>90</w:t>
      </w:r>
      <w:r>
        <w:rPr>
          <w:rFonts w:hint="eastAsia"/>
        </w:rPr>
        <w:t>MB</w:t>
      </w:r>
      <w:r>
        <w:t xml:space="preserve"> </w:t>
      </w:r>
      <w:r>
        <w:rPr>
          <w:rFonts w:hint="eastAsia"/>
        </w:rPr>
        <w:t>resnet-</w:t>
      </w:r>
      <w:r>
        <w:t>152</w:t>
      </w:r>
      <w:r>
        <w:rPr>
          <w:rFonts w:hint="eastAsia"/>
        </w:rPr>
        <w:t>权重6</w:t>
      </w:r>
      <w:r>
        <w:t>44</w:t>
      </w:r>
      <w:r>
        <w:rPr>
          <w:rFonts w:hint="eastAsia"/>
        </w:rPr>
        <w:t>MB，基本上不可能在嵌入式设备运行。</w:t>
      </w:r>
    </w:p>
    <w:p w14:paraId="6FAEA56E" w14:textId="51C2E3ED" w:rsidR="001630F3" w:rsidRDefault="001630F3">
      <w:r>
        <w:rPr>
          <w:rFonts w:hint="eastAsia"/>
        </w:rPr>
        <w:t>目的是服务于我们的生活、</w:t>
      </w:r>
    </w:p>
    <w:p w14:paraId="3CAED2D7" w14:textId="19DB507C" w:rsidR="001630F3" w:rsidRDefault="001630F3"/>
    <w:p w14:paraId="0DAB5860" w14:textId="14145C2C" w:rsidR="001630F3" w:rsidRDefault="001630F3">
      <w:proofErr w:type="spellStart"/>
      <w:r>
        <w:t>M</w:t>
      </w:r>
      <w:r>
        <w:rPr>
          <w:rFonts w:hint="eastAsia"/>
        </w:rPr>
        <w:t>obilenet</w:t>
      </w:r>
      <w:proofErr w:type="spellEnd"/>
      <w:r>
        <w:rPr>
          <w:rFonts w:hint="eastAsia"/>
        </w:rPr>
        <w:t>专注于移动端和嵌入式设备的轻量级CNN网络。相比传统神经网络，在准确率小幅降低的情况下，大大减少模型的参数与运算量（相比VGG</w:t>
      </w:r>
      <w:r>
        <w:t>16</w:t>
      </w:r>
      <w:r>
        <w:rPr>
          <w:rFonts w:hint="eastAsia"/>
        </w:rPr>
        <w:t>减少了0</w:t>
      </w:r>
      <w:r>
        <w:t>.9</w:t>
      </w:r>
      <w:r>
        <w:rPr>
          <w:rFonts w:hint="eastAsia"/>
        </w:rPr>
        <w:t>%的准确度，但是参数只有VGG的1/3</w:t>
      </w:r>
      <w:r>
        <w:t>2</w:t>
      </w:r>
      <w:r>
        <w:rPr>
          <w:rFonts w:hint="eastAsia"/>
        </w:rPr>
        <w:t>）（</w:t>
      </w:r>
      <w:r>
        <w:t>ImageNet</w:t>
      </w:r>
      <w:r>
        <w:rPr>
          <w:rFonts w:hint="eastAsia"/>
        </w:rPr>
        <w:t>数据集）</w:t>
      </w:r>
    </w:p>
    <w:p w14:paraId="5997F8A3" w14:textId="235CF550" w:rsidR="001630F3" w:rsidRDefault="001630F3"/>
    <w:p w14:paraId="403BC83E" w14:textId="498F79AF" w:rsidR="001630F3" w:rsidRDefault="001630F3">
      <w:r>
        <w:t>M</w:t>
      </w:r>
      <w:r>
        <w:rPr>
          <w:rFonts w:hint="eastAsia"/>
        </w:rPr>
        <w:t>obilenetV1</w:t>
      </w:r>
    </w:p>
    <w:p w14:paraId="203C00D9" w14:textId="442F32D8" w:rsidR="001630F3" w:rsidRDefault="001630F3">
      <w:r>
        <w:t>P</w:t>
      </w:r>
      <w:r>
        <w:rPr>
          <w:rFonts w:hint="eastAsia"/>
        </w:rPr>
        <w:t>aper：</w:t>
      </w:r>
      <w:proofErr w:type="spellStart"/>
      <w:r>
        <w:rPr>
          <w:rFonts w:hint="eastAsia"/>
        </w:rPr>
        <w:t>MobileNets</w:t>
      </w:r>
      <w:proofErr w:type="spellEnd"/>
      <w:r>
        <w:t xml:space="preserve"> </w:t>
      </w:r>
      <w:r>
        <w:rPr>
          <w:rFonts w:hint="eastAsia"/>
        </w:rPr>
        <w:t>：Efficient</w:t>
      </w:r>
      <w:r>
        <w:t xml:space="preserve"> </w:t>
      </w:r>
      <w:r>
        <w:rPr>
          <w:rFonts w:hint="eastAsia"/>
        </w:rPr>
        <w:t>Convolutional</w:t>
      </w:r>
      <w:r>
        <w:t xml:space="preserve"> </w:t>
      </w:r>
      <w:r>
        <w:rPr>
          <w:rFonts w:hint="eastAsia"/>
        </w:rPr>
        <w:t>Neural</w:t>
      </w:r>
      <w:r>
        <w:t xml:space="preserve"> </w:t>
      </w:r>
      <w:r>
        <w:rPr>
          <w:rFonts w:hint="eastAsia"/>
        </w:rPr>
        <w:t>Networks</w:t>
      </w:r>
      <w:r>
        <w:t xml:space="preserve"> for </w:t>
      </w:r>
      <w:r>
        <w:rPr>
          <w:rFonts w:hint="eastAsia"/>
        </w:rPr>
        <w:t>Mobile</w:t>
      </w:r>
      <w:r>
        <w:t xml:space="preserve"> </w:t>
      </w:r>
      <w:r>
        <w:rPr>
          <w:rFonts w:hint="eastAsia"/>
        </w:rPr>
        <w:t>Vision</w:t>
      </w:r>
      <w:r>
        <w:t xml:space="preserve"> </w:t>
      </w:r>
      <w:r>
        <w:rPr>
          <w:rFonts w:hint="eastAsia"/>
        </w:rPr>
        <w:t>Application</w:t>
      </w:r>
    </w:p>
    <w:p w14:paraId="61BE5E56" w14:textId="5F35E939" w:rsidR="001630F3" w:rsidRDefault="001630F3"/>
    <w:p w14:paraId="324123B2" w14:textId="6325E054" w:rsidR="001630F3" w:rsidRDefault="001630F3">
      <w:r>
        <w:rPr>
          <w:rFonts w:hint="eastAsia"/>
        </w:rPr>
        <w:t>网络中的亮点：</w:t>
      </w:r>
    </w:p>
    <w:p w14:paraId="3F1BDC0B" w14:textId="5E566939" w:rsidR="001630F3" w:rsidRDefault="001630F3" w:rsidP="001630F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Depthwise</w:t>
      </w:r>
      <w:r>
        <w:t xml:space="preserve"> </w:t>
      </w:r>
      <w:r>
        <w:rPr>
          <w:rFonts w:hint="eastAsia"/>
        </w:rPr>
        <w:t>Convolution</w:t>
      </w:r>
    </w:p>
    <w:p w14:paraId="340F92C3" w14:textId="4B0B411C" w:rsidR="001630F3" w:rsidRDefault="001630F3" w:rsidP="001630F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超参数alpha</w:t>
      </w:r>
      <w:r>
        <w:t xml:space="preserve"> </w:t>
      </w:r>
      <w:r>
        <w:rPr>
          <w:rFonts w:hint="eastAsia"/>
        </w:rPr>
        <w:t>beta</w:t>
      </w:r>
    </w:p>
    <w:p w14:paraId="009DCB0B" w14:textId="77777777" w:rsidR="001630F3" w:rsidRDefault="001630F3" w:rsidP="001630F3">
      <w:pPr>
        <w:pStyle w:val="a3"/>
        <w:ind w:left="360" w:firstLineChars="0" w:firstLine="0"/>
      </w:pPr>
    </w:p>
    <w:p w14:paraId="0CD23D98" w14:textId="3A503E6E" w:rsidR="00C501C0" w:rsidRDefault="00C501C0">
      <w:r>
        <w:rPr>
          <w:rFonts w:hint="eastAsia"/>
        </w:rPr>
        <w:t>传统卷积：</w:t>
      </w:r>
    </w:p>
    <w:p w14:paraId="5645FAAF" w14:textId="1538872E" w:rsidR="00C501C0" w:rsidRDefault="00C501C0">
      <w:r>
        <w:rPr>
          <w:rFonts w:hint="eastAsia"/>
        </w:rPr>
        <w:t>卷积核channel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输入特征矩阵channel</w:t>
      </w:r>
    </w:p>
    <w:p w14:paraId="740B1C8D" w14:textId="7F10649D" w:rsidR="00C501C0" w:rsidRDefault="00C501C0">
      <w:r>
        <w:rPr>
          <w:rFonts w:hint="eastAsia"/>
        </w:rPr>
        <w:t>输出特征矩阵channel =</w:t>
      </w:r>
      <w:r>
        <w:t xml:space="preserve"> </w:t>
      </w:r>
      <w:r>
        <w:rPr>
          <w:rFonts w:hint="eastAsia"/>
        </w:rPr>
        <w:t>卷积核个数</w:t>
      </w:r>
    </w:p>
    <w:p w14:paraId="32F0DC36" w14:textId="379CFFCF" w:rsidR="00C501C0" w:rsidRDefault="00C501C0">
      <w:r>
        <w:rPr>
          <w:noProof/>
        </w:rPr>
        <w:drawing>
          <wp:inline distT="0" distB="0" distL="0" distR="0" wp14:anchorId="1D0E75E7" wp14:editId="33F63516">
            <wp:extent cx="5274310" cy="2924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C46A" w14:textId="086CC92A" w:rsidR="00C501C0" w:rsidRDefault="00C501C0" w:rsidP="00C501C0">
      <w:r>
        <w:rPr>
          <w:rFonts w:hint="eastAsia"/>
        </w:rPr>
        <w:t>Depthwise</w:t>
      </w:r>
      <w:r>
        <w:t xml:space="preserve"> </w:t>
      </w:r>
      <w:r>
        <w:rPr>
          <w:rFonts w:hint="eastAsia"/>
        </w:rPr>
        <w:t>Convolution：</w:t>
      </w:r>
    </w:p>
    <w:p w14:paraId="506DFBA4" w14:textId="0A5319A5" w:rsidR="00C501C0" w:rsidRDefault="00C501C0" w:rsidP="00C501C0">
      <w:r>
        <w:rPr>
          <w:rFonts w:hint="eastAsia"/>
        </w:rPr>
        <w:t>卷积核channel</w:t>
      </w:r>
      <w:r>
        <w:t xml:space="preserve"> </w:t>
      </w:r>
      <w:r>
        <w:rPr>
          <w:rFonts w:hint="eastAsia"/>
        </w:rPr>
        <w:t>=</w:t>
      </w:r>
      <w:r>
        <w:t xml:space="preserve"> 1</w:t>
      </w:r>
    </w:p>
    <w:p w14:paraId="310B88A3" w14:textId="0B56840F" w:rsidR="00C501C0" w:rsidRDefault="00C501C0" w:rsidP="00C501C0">
      <w:r>
        <w:rPr>
          <w:rFonts w:hint="eastAsia"/>
        </w:rPr>
        <w:t>输入特征矩阵channel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卷积核个数 =</w:t>
      </w:r>
      <w:r>
        <w:t xml:space="preserve"> </w:t>
      </w:r>
      <w:r>
        <w:rPr>
          <w:rFonts w:hint="eastAsia"/>
        </w:rPr>
        <w:t>输出特征矩阵channel</w:t>
      </w:r>
    </w:p>
    <w:p w14:paraId="03E3195A" w14:textId="29516088" w:rsidR="00C501C0" w:rsidRDefault="00C501C0">
      <w:r>
        <w:rPr>
          <w:noProof/>
        </w:rPr>
        <w:lastRenderedPageBreak/>
        <w:drawing>
          <wp:inline distT="0" distB="0" distL="0" distR="0" wp14:anchorId="31F10C69" wp14:editId="371B5312">
            <wp:extent cx="5274310" cy="24555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A7FD" w14:textId="2FEE800A" w:rsidR="001630F3" w:rsidRDefault="00C501C0">
      <w:r>
        <w:rPr>
          <w:rFonts w:hint="eastAsia"/>
        </w:rPr>
        <w:t>Depthwise</w:t>
      </w:r>
      <w:r>
        <w:t xml:space="preserve"> Separable Conv:</w:t>
      </w:r>
    </w:p>
    <w:p w14:paraId="6569864D" w14:textId="736246D6" w:rsidR="00C501C0" w:rsidRDefault="00C501C0">
      <w:r>
        <w:rPr>
          <w:rFonts w:hint="eastAsia"/>
        </w:rPr>
        <w:t>分为DW卷积（Depthwise</w:t>
      </w:r>
      <w:r>
        <w:t xml:space="preserve"> </w:t>
      </w:r>
      <w:r>
        <w:rPr>
          <w:rFonts w:hint="eastAsia"/>
        </w:rPr>
        <w:t>Convolution），PW卷积（Pointwise</w:t>
      </w:r>
      <w:r>
        <w:t xml:space="preserve"> Convolution</w:t>
      </w:r>
      <w:r>
        <w:rPr>
          <w:rFonts w:hint="eastAsia"/>
        </w:rPr>
        <w:t>）</w:t>
      </w:r>
    </w:p>
    <w:p w14:paraId="1C446FEA" w14:textId="278AB204" w:rsidR="00C501C0" w:rsidRDefault="00C501C0">
      <w:r>
        <w:rPr>
          <w:noProof/>
        </w:rPr>
        <w:drawing>
          <wp:inline distT="0" distB="0" distL="0" distR="0" wp14:anchorId="0EDC03E5" wp14:editId="61B433D6">
            <wp:extent cx="5274310" cy="25863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8DA6" w14:textId="3472484E" w:rsidR="001630F3" w:rsidRDefault="00C501C0">
      <w:r>
        <w:rPr>
          <w:rFonts w:hint="eastAsia"/>
        </w:rPr>
        <w:t>参数量对比：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7088"/>
        <w:gridCol w:w="646"/>
      </w:tblGrid>
      <w:tr w:rsidR="00C501C0" w14:paraId="02491C8B" w14:textId="77777777" w:rsidTr="00C501C0">
        <w:tc>
          <w:tcPr>
            <w:tcW w:w="562" w:type="dxa"/>
          </w:tcPr>
          <w:p w14:paraId="0DF5847B" w14:textId="77777777" w:rsidR="00C501C0" w:rsidRDefault="00C501C0"/>
        </w:tc>
        <w:tc>
          <w:tcPr>
            <w:tcW w:w="7088" w:type="dxa"/>
          </w:tcPr>
          <w:p w14:paraId="34812CB8" w14:textId="77777777" w:rsidR="00C501C0" w:rsidRPr="007A0631" w:rsidRDefault="002A2B26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 w:hint="eastAsia"/>
                      </w:rPr>
                      <m:t>M</m:t>
                    </m:r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 w:hint="eastAsia"/>
                      </w:rPr>
                      <m:t>+M</m:t>
                    </m:r>
                    <m: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 w:hint="eastAsia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 w:hint="eastAsia"/>
                      </w:rPr>
                      <m:t>M</m:t>
                    </m:r>
                    <m: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 w:hint="eastAsia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F</m:t>
                        </m:r>
                      </m:sub>
                    </m:sSub>
                  </m:den>
                </m:f>
              </m:oMath>
            </m:oMathPara>
          </w:p>
          <w:p w14:paraId="1EE82261" w14:textId="3E3956A6" w:rsidR="007A0631" w:rsidRDefault="007A0631" w:rsidP="007A063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</w:rPr>
                      <m:t>N</m:t>
                    </m:r>
                  </m:den>
                </m:f>
                <m:r>
                  <w:rPr>
                    <w:rFonts w:ascii="Cambria Math" w:hAnsi="Cambria Math" w:hint="eastAsia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hint="eastAsia"/>
                              </w:rPr>
                              <m:t>K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hint="eastAsia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hint="eastAsia"/>
                      </w:rPr>
                      <m:t>N</m:t>
                    </m:r>
                  </m:den>
                </m:f>
                <m:r>
                  <w:rPr>
                    <w:rFonts w:ascii="Cambria Math" w:hAnsi="Cambria Math" w:hint="eastAsia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9</m:t>
                    </m:r>
                  </m:den>
                </m:f>
              </m:oMath>
            </m:oMathPara>
          </w:p>
        </w:tc>
        <w:tc>
          <w:tcPr>
            <w:tcW w:w="646" w:type="dxa"/>
          </w:tcPr>
          <w:p w14:paraId="4A7B967D" w14:textId="77777777" w:rsidR="00C501C0" w:rsidRDefault="00C501C0"/>
        </w:tc>
      </w:tr>
    </w:tbl>
    <w:p w14:paraId="53FA77AB" w14:textId="562F6964" w:rsidR="007A0631" w:rsidRPr="007A0631" w:rsidRDefault="007A0631">
      <w:r>
        <w:tab/>
      </w:r>
      <w:r>
        <w:rPr>
          <w:rFonts w:hint="eastAsia"/>
        </w:rPr>
        <w:t>其中分子为DW+PW卷积操作的参数量，分母为普通卷积操作。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D</m:t>
            </m:r>
          </m:e>
          <m:sub>
            <m:r>
              <w:rPr>
                <w:rFonts w:ascii="Cambria Math" w:hAnsi="Cambria Math" w:hint="eastAsia"/>
              </w:rPr>
              <m:t>K</m:t>
            </m:r>
          </m:sub>
        </m:sSub>
      </m:oMath>
      <w:r>
        <w:rPr>
          <w:rFonts w:hint="eastAsia"/>
        </w:rPr>
        <w:t>为卷积核大小，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D</m:t>
            </m:r>
          </m:e>
          <m:sub>
            <m:r>
              <w:rPr>
                <w:rFonts w:ascii="Cambria Math" w:hAnsi="Cambria Math" w:hint="eastAsia"/>
              </w:rPr>
              <m:t>F</m:t>
            </m:r>
          </m:sub>
        </m:sSub>
      </m:oMath>
      <w:r>
        <w:rPr>
          <w:rFonts w:hint="eastAsia"/>
        </w:rPr>
        <w:t>为输入特征图的大小。</w:t>
      </w:r>
      <m:oMath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为输入特征图的channel，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为输出特征图的channel。</w:t>
      </w:r>
    </w:p>
    <w:p w14:paraId="1F4CB46D" w14:textId="479E1BB3" w:rsidR="00C501C0" w:rsidRDefault="007A0631" w:rsidP="007A0631">
      <w:pPr>
        <w:ind w:firstLine="420"/>
      </w:pPr>
      <w:r w:rsidRPr="007A0631">
        <w:rPr>
          <w:rFonts w:hint="eastAsia"/>
          <w:b/>
          <w:bCs/>
        </w:rPr>
        <w:t>理论上</w:t>
      </w:r>
      <w:r>
        <w:rPr>
          <w:rFonts w:hint="eastAsia"/>
        </w:rPr>
        <w:t>普通的卷积计算量是DW+PW的八到九倍。</w:t>
      </w:r>
    </w:p>
    <w:p w14:paraId="488F96EF" w14:textId="475B51C2" w:rsidR="007A0631" w:rsidRDefault="007A0631"/>
    <w:p w14:paraId="155C6BFA" w14:textId="26F734B3" w:rsidR="001767CF" w:rsidRDefault="001767CF">
      <w:r>
        <w:rPr>
          <w:rFonts w:hint="eastAsia"/>
        </w:rPr>
        <w:t>mobileNetV1结构</w:t>
      </w:r>
    </w:p>
    <w:p w14:paraId="74AD779D" w14:textId="2ECBB116" w:rsidR="001767CF" w:rsidRDefault="001767CF">
      <w:r>
        <w:rPr>
          <w:noProof/>
        </w:rPr>
        <w:lastRenderedPageBreak/>
        <w:drawing>
          <wp:inline distT="0" distB="0" distL="0" distR="0" wp14:anchorId="19A361DD" wp14:editId="401701DA">
            <wp:extent cx="5274310" cy="58286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114D" w14:textId="4DB88FE9" w:rsidR="001767CF" w:rsidRDefault="001767CF">
      <w:r>
        <w:rPr>
          <w:rFonts w:hint="eastAsia"/>
        </w:rPr>
        <w:t>使用</w:t>
      </w:r>
      <w:r>
        <w:t xml:space="preserve">Width Multiplier: </w:t>
      </w:r>
      <w:r>
        <w:rPr>
          <w:rFonts w:hint="eastAsia"/>
        </w:rPr>
        <w:t>alpha</w:t>
      </w:r>
    </w:p>
    <w:p w14:paraId="57555E99" w14:textId="3C75CEC9" w:rsidR="001767CF" w:rsidRDefault="001767CF">
      <w:r>
        <w:rPr>
          <w:rFonts w:hint="eastAsia"/>
        </w:rPr>
        <w:t>可以根据参数建立</w:t>
      </w:r>
      <w:r>
        <w:t>Thinner Models</w:t>
      </w:r>
    </w:p>
    <w:p w14:paraId="485BEDDD" w14:textId="2D0DCC3E" w:rsidR="001767CF" w:rsidRPr="001767CF" w:rsidRDefault="001767CF">
      <m:oMathPara>
        <m:oMath>
          <m:r>
            <m:rPr>
              <m:sty m:val="p"/>
            </m:rPr>
            <w:rPr>
              <w:rFonts w:ascii="Cambria Math" w:hAnsi="Cambria Math"/>
            </w:rPr>
            <m:t>DK · DK · αM · DF · DF + αM · αN · DF · DF</m:t>
          </m:r>
        </m:oMath>
      </m:oMathPara>
    </w:p>
    <w:p w14:paraId="05612CA9" w14:textId="573BD8DA" w:rsidR="001767CF" w:rsidRDefault="001767CF">
      <w:r>
        <w:rPr>
          <w:rFonts w:hint="eastAsia"/>
        </w:rPr>
        <w:t>效果如下表</w:t>
      </w:r>
    </w:p>
    <w:p w14:paraId="2DFB03C8" w14:textId="6D716BB8" w:rsidR="001767CF" w:rsidRDefault="005D709E">
      <w:r>
        <w:rPr>
          <w:noProof/>
        </w:rPr>
        <w:drawing>
          <wp:inline distT="0" distB="0" distL="0" distR="0" wp14:anchorId="2E58E30A" wp14:editId="230AB93F">
            <wp:extent cx="4997707" cy="18542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7243" w14:textId="77777777" w:rsidR="005D709E" w:rsidRDefault="005D709E">
      <w:r>
        <w:rPr>
          <w:rFonts w:hint="eastAsia"/>
        </w:rPr>
        <w:lastRenderedPageBreak/>
        <w:t>使用</w:t>
      </w:r>
      <w:r>
        <w:t xml:space="preserve">Resolution Multiplier: </w:t>
      </w:r>
      <w:r>
        <w:rPr>
          <w:rFonts w:hint="eastAsia"/>
        </w:rPr>
        <w:t>beta</w:t>
      </w:r>
    </w:p>
    <w:p w14:paraId="333E56C6" w14:textId="5F32A8E4" w:rsidR="005D709E" w:rsidRDefault="005D709E">
      <w:r>
        <w:rPr>
          <w:rFonts w:hint="eastAsia"/>
        </w:rPr>
        <w:t>进行</w:t>
      </w:r>
      <w:r>
        <w:t>Reduced Representation</w:t>
      </w:r>
    </w:p>
    <w:p w14:paraId="3586100A" w14:textId="658AF7E8" w:rsidR="005D709E" w:rsidRPr="005D709E" w:rsidRDefault="005D709E">
      <m:oMathPara>
        <m:oMath>
          <m:r>
            <m:rPr>
              <m:sty m:val="p"/>
            </m:rPr>
            <w:rPr>
              <w:rFonts w:ascii="Cambria Math" w:hAnsi="Cambria Math"/>
            </w:rPr>
            <m:t>DK · DK · αM · ρDF · ρDF + αM · αN · ρDF · ρDF</m:t>
          </m:r>
        </m:oMath>
      </m:oMathPara>
    </w:p>
    <w:p w14:paraId="00A24DC4" w14:textId="236D4227" w:rsidR="005D709E" w:rsidRDefault="005D709E">
      <w:r>
        <w:rPr>
          <w:rFonts w:hint="eastAsia"/>
        </w:rPr>
        <w:t>减少特征图的分辨率，进行运算量的压缩，效果如下表：</w:t>
      </w:r>
    </w:p>
    <w:p w14:paraId="318F9A40" w14:textId="1334DCF7" w:rsidR="005D709E" w:rsidRDefault="005D709E">
      <w:r>
        <w:rPr>
          <w:noProof/>
        </w:rPr>
        <w:drawing>
          <wp:inline distT="0" distB="0" distL="0" distR="0" wp14:anchorId="3D7F4D7D" wp14:editId="57CC852F">
            <wp:extent cx="5035809" cy="188604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9D22" w14:textId="1B522467" w:rsidR="005C2CD1" w:rsidRDefault="005C2CD1"/>
    <w:p w14:paraId="394B516B" w14:textId="4054CE85" w:rsidR="005C2CD1" w:rsidRDefault="005C2CD1">
      <w:r>
        <w:rPr>
          <w:rFonts w:hint="eastAsia"/>
        </w:rPr>
        <w:t>但是在后续实验中发现，Depthwise部分的卷积和容易废掉，也就是卷积核大部分参数为零。</w:t>
      </w:r>
    </w:p>
    <w:p w14:paraId="1083A6C7" w14:textId="77777777" w:rsidR="005C2CD1" w:rsidRDefault="005C2CD1">
      <w:pPr>
        <w:widowControl/>
        <w:jc w:val="left"/>
      </w:pPr>
      <w:r>
        <w:br w:type="page"/>
      </w:r>
    </w:p>
    <w:p w14:paraId="07B831A2" w14:textId="328E99B3" w:rsidR="005C2CD1" w:rsidRDefault="005C2CD1">
      <w:r>
        <w:rPr>
          <w:rFonts w:hint="eastAsia"/>
        </w:rPr>
        <w:lastRenderedPageBreak/>
        <w:t>MobileNetV2</w:t>
      </w:r>
    </w:p>
    <w:p w14:paraId="23AB44CA" w14:textId="00851F69" w:rsidR="005C2CD1" w:rsidRDefault="005C2CD1">
      <w:r>
        <w:rPr>
          <w:rFonts w:hint="eastAsia"/>
        </w:rPr>
        <w:t>由google团队在2</w:t>
      </w:r>
      <w:r>
        <w:t>018</w:t>
      </w:r>
      <w:r>
        <w:rPr>
          <w:rFonts w:hint="eastAsia"/>
        </w:rPr>
        <w:t>年提出，相比mobilenetV1，准确率更高，模型更小。</w:t>
      </w:r>
    </w:p>
    <w:p w14:paraId="56896C7A" w14:textId="77777777" w:rsidR="005C2CD1" w:rsidRDefault="005C2CD1" w:rsidP="007B65B0">
      <w:r>
        <w:t>P</w:t>
      </w:r>
      <w:r>
        <w:rPr>
          <w:rFonts w:hint="eastAsia"/>
        </w:rPr>
        <w:t>aper：MobileNetV</w:t>
      </w:r>
      <w:r>
        <w:t>2</w:t>
      </w:r>
      <w:r>
        <w:rPr>
          <w:rFonts w:hint="eastAsia"/>
        </w:rPr>
        <w:t>：</w:t>
      </w:r>
      <w:r>
        <w:t xml:space="preserve">Inverted Residuals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Linear</w:t>
      </w:r>
      <w:r>
        <w:t xml:space="preserve"> </w:t>
      </w:r>
      <w:r>
        <w:rPr>
          <w:rFonts w:hint="eastAsia"/>
        </w:rPr>
        <w:t>Bottlenecks</w:t>
      </w:r>
    </w:p>
    <w:p w14:paraId="2A4B96D4" w14:textId="71136D38" w:rsidR="005C2CD1" w:rsidRPr="005C2CD1" w:rsidRDefault="005C2CD1"/>
    <w:p w14:paraId="55336FA4" w14:textId="77777777" w:rsidR="005C2CD1" w:rsidRDefault="005C2CD1"/>
    <w:p w14:paraId="509954ED" w14:textId="5F0657A7" w:rsidR="005C2CD1" w:rsidRDefault="005C2CD1">
      <w:r>
        <w:rPr>
          <w:rFonts w:hint="eastAsia"/>
        </w:rPr>
        <w:t>亮点：</w:t>
      </w:r>
    </w:p>
    <w:p w14:paraId="115D9B94" w14:textId="0A160DBA" w:rsidR="005C2CD1" w:rsidRDefault="005C2CD1" w:rsidP="005C2CD1">
      <w:pPr>
        <w:pStyle w:val="a3"/>
        <w:numPr>
          <w:ilvl w:val="0"/>
          <w:numId w:val="2"/>
        </w:numPr>
        <w:ind w:firstLineChars="0"/>
      </w:pPr>
      <w:r>
        <w:t>Inverted Residuals</w:t>
      </w:r>
      <w:r>
        <w:rPr>
          <w:rFonts w:hint="eastAsia"/>
        </w:rPr>
        <w:t>（倒残差结构）</w:t>
      </w:r>
    </w:p>
    <w:p w14:paraId="181F769C" w14:textId="5DC14FCE" w:rsidR="005C2CD1" w:rsidRDefault="005C2CD1" w:rsidP="005C2CD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Linear</w:t>
      </w:r>
      <w:r>
        <w:t xml:space="preserve"> </w:t>
      </w:r>
      <w:r>
        <w:rPr>
          <w:rFonts w:hint="eastAsia"/>
        </w:rPr>
        <w:t>Bottlenecks</w:t>
      </w:r>
    </w:p>
    <w:p w14:paraId="5C1F7A82" w14:textId="347140AA" w:rsidR="005C2CD1" w:rsidRDefault="005C2CD1" w:rsidP="005C2CD1"/>
    <w:p w14:paraId="77CA9637" w14:textId="5BFD3969" w:rsidR="005C2CD1" w:rsidRDefault="005C2CD1" w:rsidP="005C2CD1">
      <w:r>
        <w:t>Inverted Residuals</w:t>
      </w:r>
    </w:p>
    <w:p w14:paraId="1C906B94" w14:textId="224BF80A" w:rsidR="005C2CD1" w:rsidRDefault="005C2CD1" w:rsidP="005C2CD1">
      <w:pPr>
        <w:rPr>
          <w:noProof/>
        </w:rPr>
      </w:pPr>
      <w:r>
        <w:rPr>
          <w:noProof/>
        </w:rPr>
        <w:drawing>
          <wp:inline distT="0" distB="0" distL="0" distR="0" wp14:anchorId="1F8506F7" wp14:editId="5940B426">
            <wp:extent cx="2520000" cy="24960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3613" cy="254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C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83DA41" wp14:editId="08AA7ADA">
            <wp:extent cx="2588965" cy="2404271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2444" cy="244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D5D8" w14:textId="77777777" w:rsidR="007B65B0" w:rsidRDefault="007B65B0" w:rsidP="007B65B0">
      <w:r>
        <w:rPr>
          <w:rFonts w:hint="eastAsia"/>
        </w:rPr>
        <w:t>Linear</w:t>
      </w:r>
      <w:r>
        <w:t xml:space="preserve"> </w:t>
      </w:r>
      <w:r>
        <w:rPr>
          <w:rFonts w:hint="eastAsia"/>
        </w:rPr>
        <w:t>Bottlenecks</w:t>
      </w:r>
    </w:p>
    <w:p w14:paraId="51D6D8AB" w14:textId="2471F628" w:rsidR="007B65B0" w:rsidRDefault="007B65B0" w:rsidP="005C2CD1">
      <w:r>
        <w:rPr>
          <w:noProof/>
        </w:rPr>
        <w:drawing>
          <wp:inline distT="0" distB="0" distL="0" distR="0" wp14:anchorId="0511DE6D" wp14:editId="4614BBB5">
            <wp:extent cx="5274310" cy="30619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297C" w14:textId="58BC897B" w:rsidR="007B65B0" w:rsidRDefault="007B65B0" w:rsidP="005C2CD1">
      <w:r>
        <w:rPr>
          <w:rFonts w:hint="eastAsia"/>
        </w:rPr>
        <w:t>在通过实验之后，作者发现，在较低维度的情况下使用relu</w:t>
      </w:r>
      <w:r>
        <w:t>6</w:t>
      </w:r>
      <w:r>
        <w:rPr>
          <w:rFonts w:hint="eastAsia"/>
        </w:rPr>
        <w:t>函数进行激活会造成信息的丢失，在高维情况</w:t>
      </w:r>
      <w:proofErr w:type="gramStart"/>
      <w:r>
        <w:rPr>
          <w:rFonts w:hint="eastAsia"/>
        </w:rPr>
        <w:t>下信息</w:t>
      </w:r>
      <w:proofErr w:type="gramEnd"/>
      <w:r>
        <w:rPr>
          <w:rFonts w:hint="eastAsia"/>
        </w:rPr>
        <w:t>则会更好的保留。由于倒残差结构的特点是两头薄中间纬度高，因此在中间两层使用ReLU</w:t>
      </w:r>
      <w:r>
        <w:t>6</w:t>
      </w:r>
      <w:r>
        <w:rPr>
          <w:rFonts w:hint="eastAsia"/>
        </w:rPr>
        <w:t>函数进行激活，在</w:t>
      </w:r>
      <w:proofErr w:type="gramStart"/>
      <w:r>
        <w:rPr>
          <w:rFonts w:hint="eastAsia"/>
        </w:rPr>
        <w:t>降维操作</w:t>
      </w:r>
      <w:proofErr w:type="gramEnd"/>
      <w:r>
        <w:rPr>
          <w:rFonts w:hint="eastAsia"/>
        </w:rPr>
        <w:t>后使用线性激活函数。</w:t>
      </w:r>
    </w:p>
    <w:p w14:paraId="12294870" w14:textId="77777777" w:rsidR="007B65B0" w:rsidRPr="007B65B0" w:rsidRDefault="007B65B0" w:rsidP="005C2CD1"/>
    <w:p w14:paraId="57775021" w14:textId="0CE572C7" w:rsidR="005C2CD1" w:rsidRDefault="007B65B0" w:rsidP="005C2CD1">
      <w:r>
        <w:rPr>
          <w:rFonts w:hint="eastAsia"/>
        </w:rPr>
        <w:lastRenderedPageBreak/>
        <w:t>Mobile</w:t>
      </w:r>
      <w:r>
        <w:t>Net</w:t>
      </w:r>
      <w:r w:rsidR="00DC66C5">
        <w:rPr>
          <w:rFonts w:hint="eastAsia"/>
        </w:rPr>
        <w:t>V2</w:t>
      </w:r>
      <w:r w:rsidR="00DC66C5">
        <w:t xml:space="preserve"> </w:t>
      </w:r>
      <w:r w:rsidR="00DC66C5">
        <w:rPr>
          <w:rFonts w:hint="eastAsia"/>
        </w:rPr>
        <w:t>block</w:t>
      </w:r>
      <w:r w:rsidR="00DC66C5">
        <w:t xml:space="preserve"> </w:t>
      </w:r>
      <w:r w:rsidR="00DC66C5">
        <w:rPr>
          <w:rFonts w:hint="eastAsia"/>
        </w:rPr>
        <w:t>图：</w:t>
      </w:r>
    </w:p>
    <w:p w14:paraId="5970F829" w14:textId="4F36829C" w:rsidR="00DC66C5" w:rsidRDefault="00DC66C5" w:rsidP="005C2CD1">
      <w:r>
        <w:rPr>
          <w:noProof/>
        </w:rPr>
        <w:drawing>
          <wp:inline distT="0" distB="0" distL="0" distR="0" wp14:anchorId="1700D51E" wp14:editId="3F9032D5">
            <wp:extent cx="2136517" cy="234778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6392" cy="24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3D8D62" wp14:editId="14983C73">
            <wp:extent cx="2873828" cy="1183341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006" cy="121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450E" w14:textId="057A8207" w:rsidR="007B65B0" w:rsidRDefault="00DC66C5" w:rsidP="005C2CD1">
      <w:r>
        <w:rPr>
          <w:rFonts w:hint="eastAsia"/>
        </w:rPr>
        <w:t>MobileNetV2</w:t>
      </w:r>
      <w:r>
        <w:t xml:space="preserve"> </w:t>
      </w:r>
      <w:r>
        <w:rPr>
          <w:rFonts w:hint="eastAsia"/>
        </w:rPr>
        <w:t>Architecture：</w:t>
      </w:r>
    </w:p>
    <w:p w14:paraId="69CBB8D6" w14:textId="47DAE7E3" w:rsidR="00DC66C5" w:rsidRDefault="002603AE" w:rsidP="005C2CD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69957A9" wp14:editId="3ACCFF0B">
                <wp:simplePos x="0" y="0"/>
                <wp:positionH relativeFrom="column">
                  <wp:posOffset>3446145</wp:posOffset>
                </wp:positionH>
                <wp:positionV relativeFrom="paragraph">
                  <wp:posOffset>294005</wp:posOffset>
                </wp:positionV>
                <wp:extent cx="2360930" cy="1874520"/>
                <wp:effectExtent l="0" t="0" r="24130" b="1143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7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AB6D4" w14:textId="3D653029" w:rsidR="002603AE" w:rsidRDefault="002603AE"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是扩展因子</w:t>
                            </w:r>
                          </w:p>
                          <w:p w14:paraId="6DF579F8" w14:textId="4BE47FFA" w:rsidR="002603AE" w:rsidRDefault="002603AE">
                            <w:r>
                              <w:rPr>
                                <w:rFonts w:hint="eastAsia"/>
                              </w:rPr>
                              <w:t>c是输出特征矩阵的channel</w:t>
                            </w:r>
                          </w:p>
                          <w:p w14:paraId="180E70AA" w14:textId="675B74B3" w:rsidR="002603AE" w:rsidRDefault="002603AE">
                            <w:r>
                              <w:rPr>
                                <w:rFonts w:hint="eastAsia"/>
                              </w:rPr>
                              <w:t>n是bottl</w:t>
                            </w:r>
                            <w:r>
                              <w:t>e</w:t>
                            </w:r>
                            <w:r>
                              <w:rPr>
                                <w:rFonts w:hint="eastAsia"/>
                              </w:rPr>
                              <w:t>neck的重复次数</w:t>
                            </w:r>
                          </w:p>
                          <w:p w14:paraId="3A98F356" w14:textId="691350B2" w:rsidR="002603AE" w:rsidRDefault="002603AE">
                            <w:r>
                              <w:rPr>
                                <w:rFonts w:hint="eastAsia"/>
                              </w:rPr>
                              <w:t>s是步距（针对第一层，其他为1）</w:t>
                            </w:r>
                          </w:p>
                          <w:p w14:paraId="10FE3D3B" w14:textId="617A9039" w:rsidR="002603AE" w:rsidRPr="008304E0" w:rsidRDefault="002603AE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8304E0">
                              <w:rPr>
                                <w:rFonts w:hint="eastAsia"/>
                                <w:color w:val="FF0000"/>
                              </w:rPr>
                              <w:t>ps</w:t>
                            </w:r>
                            <w:proofErr w:type="spellEnd"/>
                            <w:r w:rsidRPr="008304E0">
                              <w:rPr>
                                <w:rFonts w:hint="eastAsia"/>
                                <w:color w:val="FF0000"/>
                              </w:rPr>
                              <w:t>：其中短连接层因为</w:t>
                            </w:r>
                            <w:r w:rsidR="008304E0" w:rsidRPr="008304E0">
                              <w:rPr>
                                <w:rFonts w:hint="eastAsia"/>
                                <w:color w:val="FF0000"/>
                              </w:rPr>
                              <w:t>每一bottle</w:t>
                            </w:r>
                            <w:r w:rsidR="008304E0" w:rsidRPr="008304E0">
                              <w:rPr>
                                <w:color w:val="FF0000"/>
                              </w:rPr>
                              <w:t>neck</w:t>
                            </w:r>
                            <w:r w:rsidR="008304E0" w:rsidRPr="008304E0">
                              <w:rPr>
                                <w:rFonts w:hint="eastAsia"/>
                                <w:color w:val="FF0000"/>
                              </w:rPr>
                              <w:t>第一层</w:t>
                            </w:r>
                            <w:r w:rsidRPr="008304E0">
                              <w:rPr>
                                <w:rFonts w:hint="eastAsia"/>
                                <w:color w:val="FF0000"/>
                              </w:rPr>
                              <w:t>要</w:t>
                            </w:r>
                            <w:r w:rsidR="008304E0" w:rsidRPr="008304E0">
                              <w:rPr>
                                <w:rFonts w:hint="eastAsia"/>
                                <w:color w:val="FF0000"/>
                              </w:rPr>
                              <w:t>进行一次channel变换，因此shortcut的channel要对齐。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9957A9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71.35pt;margin-top:23.15pt;width:185.9pt;height:147.6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">
                <v:textbox>
                  <w:txbxContent>
                    <w:p w14:paraId="442AB6D4" w14:textId="3D653029" w:rsidR="002603AE" w:rsidRDefault="002603AE">
                      <w:r>
                        <w:t>t</w:t>
                      </w:r>
                      <w:r>
                        <w:rPr>
                          <w:rFonts w:hint="eastAsia"/>
                        </w:rPr>
                        <w:t>是扩展因子</w:t>
                      </w:r>
                    </w:p>
                    <w:p w14:paraId="6DF579F8" w14:textId="4BE47FFA" w:rsidR="002603AE" w:rsidRDefault="002603AE">
                      <w:r>
                        <w:rPr>
                          <w:rFonts w:hint="eastAsia"/>
                        </w:rPr>
                        <w:t>c是输出特征矩阵的channel</w:t>
                      </w:r>
                    </w:p>
                    <w:p w14:paraId="180E70AA" w14:textId="675B74B3" w:rsidR="002603AE" w:rsidRDefault="002603AE">
                      <w:r>
                        <w:rPr>
                          <w:rFonts w:hint="eastAsia"/>
                        </w:rPr>
                        <w:t>n是bottl</w:t>
                      </w:r>
                      <w:r>
                        <w:t>e</w:t>
                      </w:r>
                      <w:r>
                        <w:rPr>
                          <w:rFonts w:hint="eastAsia"/>
                        </w:rPr>
                        <w:t>neck的重复次数</w:t>
                      </w:r>
                    </w:p>
                    <w:p w14:paraId="3A98F356" w14:textId="691350B2" w:rsidR="002603AE" w:rsidRDefault="002603AE">
                      <w:r>
                        <w:rPr>
                          <w:rFonts w:hint="eastAsia"/>
                        </w:rPr>
                        <w:t>s是步距（针对第一层，其他为1）</w:t>
                      </w:r>
                    </w:p>
                    <w:p w14:paraId="10FE3D3B" w14:textId="617A9039" w:rsidR="002603AE" w:rsidRPr="008304E0" w:rsidRDefault="002603AE">
                      <w:pPr>
                        <w:rPr>
                          <w:color w:val="FF0000"/>
                        </w:rPr>
                      </w:pPr>
                      <w:proofErr w:type="spellStart"/>
                      <w:r w:rsidRPr="008304E0">
                        <w:rPr>
                          <w:rFonts w:hint="eastAsia"/>
                          <w:color w:val="FF0000"/>
                        </w:rPr>
                        <w:t>ps</w:t>
                      </w:r>
                      <w:proofErr w:type="spellEnd"/>
                      <w:r w:rsidRPr="008304E0">
                        <w:rPr>
                          <w:rFonts w:hint="eastAsia"/>
                          <w:color w:val="FF0000"/>
                        </w:rPr>
                        <w:t>：其中短连接层因为</w:t>
                      </w:r>
                      <w:r w:rsidR="008304E0" w:rsidRPr="008304E0">
                        <w:rPr>
                          <w:rFonts w:hint="eastAsia"/>
                          <w:color w:val="FF0000"/>
                        </w:rPr>
                        <w:t>每一bottle</w:t>
                      </w:r>
                      <w:r w:rsidR="008304E0" w:rsidRPr="008304E0">
                        <w:rPr>
                          <w:color w:val="FF0000"/>
                        </w:rPr>
                        <w:t>neck</w:t>
                      </w:r>
                      <w:r w:rsidR="008304E0" w:rsidRPr="008304E0">
                        <w:rPr>
                          <w:rFonts w:hint="eastAsia"/>
                          <w:color w:val="FF0000"/>
                        </w:rPr>
                        <w:t>第一层</w:t>
                      </w:r>
                      <w:r w:rsidRPr="008304E0">
                        <w:rPr>
                          <w:rFonts w:hint="eastAsia"/>
                          <w:color w:val="FF0000"/>
                        </w:rPr>
                        <w:t>要</w:t>
                      </w:r>
                      <w:r w:rsidR="008304E0" w:rsidRPr="008304E0">
                        <w:rPr>
                          <w:rFonts w:hint="eastAsia"/>
                          <w:color w:val="FF0000"/>
                        </w:rPr>
                        <w:t>进行一次channel变换，因此shortcut的channel要对齐。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C66C5">
        <w:rPr>
          <w:noProof/>
        </w:rPr>
        <w:drawing>
          <wp:inline distT="0" distB="0" distL="0" distR="0" wp14:anchorId="02C83347" wp14:editId="5563C9AA">
            <wp:extent cx="3168813" cy="37022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591F" w14:textId="13F6A376" w:rsidR="00DC66C5" w:rsidRDefault="00DC66C5" w:rsidP="005C2CD1"/>
    <w:p w14:paraId="13A50603" w14:textId="01857D60" w:rsidR="00DC66C5" w:rsidRPr="005C2CD1" w:rsidRDefault="00DC66C5" w:rsidP="005C2CD1"/>
    <w:sectPr w:rsidR="00DC66C5" w:rsidRPr="005C2C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96267"/>
    <w:multiLevelType w:val="hybridMultilevel"/>
    <w:tmpl w:val="05FE31D0"/>
    <w:lvl w:ilvl="0" w:tplc="40A800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916393"/>
    <w:multiLevelType w:val="hybridMultilevel"/>
    <w:tmpl w:val="499E83A0"/>
    <w:lvl w:ilvl="0" w:tplc="547693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C49"/>
    <w:rsid w:val="001630F3"/>
    <w:rsid w:val="001767CF"/>
    <w:rsid w:val="002603AE"/>
    <w:rsid w:val="002A2B26"/>
    <w:rsid w:val="003C39DB"/>
    <w:rsid w:val="005C2CD1"/>
    <w:rsid w:val="005D709E"/>
    <w:rsid w:val="007044C7"/>
    <w:rsid w:val="007A0631"/>
    <w:rsid w:val="007B65B0"/>
    <w:rsid w:val="008304E0"/>
    <w:rsid w:val="00C501C0"/>
    <w:rsid w:val="00C96F28"/>
    <w:rsid w:val="00D27C49"/>
    <w:rsid w:val="00DC66C5"/>
    <w:rsid w:val="00E33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54BA6"/>
  <w15:chartTrackingRefBased/>
  <w15:docId w15:val="{ADF99302-20D8-43C9-AF8B-EBBE7F9A7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30F3"/>
    <w:pPr>
      <w:ind w:firstLineChars="200" w:firstLine="420"/>
    </w:pPr>
  </w:style>
  <w:style w:type="table" w:styleId="a4">
    <w:name w:val="Table Grid"/>
    <w:basedOn w:val="a1"/>
    <w:uiPriority w:val="39"/>
    <w:rsid w:val="00C501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C501C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6</Pages>
  <Words>231</Words>
  <Characters>1319</Characters>
  <Application>Microsoft Office Word</Application>
  <DocSecurity>0</DocSecurity>
  <Lines>10</Lines>
  <Paragraphs>3</Paragraphs>
  <ScaleCrop>false</ScaleCrop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zehao</dc:creator>
  <cp:keywords/>
  <dc:description/>
  <cp:lastModifiedBy>Dong zehao</cp:lastModifiedBy>
  <cp:revision>3</cp:revision>
  <dcterms:created xsi:type="dcterms:W3CDTF">2020-11-16T05:38:00Z</dcterms:created>
  <dcterms:modified xsi:type="dcterms:W3CDTF">2020-12-04T04:57:00Z</dcterms:modified>
</cp:coreProperties>
</file>