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F7C90" w14:textId="671212CE" w:rsidR="00EA5BE6" w:rsidRDefault="0067326D">
      <w:r>
        <w:rPr>
          <w:rFonts w:hint="eastAsia"/>
        </w:rPr>
        <w:t xml:space="preserve">均值 </w:t>
      </w:r>
      <w:r w:rsidR="00FF41DF">
        <w:rPr>
          <w:rFonts w:hint="eastAsia"/>
        </w:rPr>
        <w:t>实际</w:t>
      </w:r>
      <w:r>
        <w:rPr>
          <w:rFonts w:hint="eastAsia"/>
        </w:rPr>
        <w:t>样本和/样本数</w:t>
      </w:r>
      <w:r w:rsidR="004D27F1">
        <w:tab/>
      </w:r>
      <w:r w:rsidR="004D27F1">
        <w:tab/>
      </w:r>
      <w:r w:rsidR="004D27F1" w:rsidRPr="004D27F1">
        <w:rPr>
          <w:rFonts w:hint="eastAsia"/>
          <w:color w:val="FF0000"/>
        </w:rPr>
        <w:t>平均数</w:t>
      </w:r>
    </w:p>
    <w:p w14:paraId="2A0691CF" w14:textId="3B685B54" w:rsidR="0067326D" w:rsidRDefault="00BD762C">
      <w:r>
        <w:rPr>
          <w:rFonts w:hint="eastAsia"/>
        </w:rPr>
        <w:t>期望</w:t>
      </w:r>
      <w:r w:rsidR="0067326D">
        <w:rPr>
          <w:rFonts w:hint="eastAsia"/>
        </w:rPr>
        <w:t xml:space="preserve"> 估计样本和/样本数</w:t>
      </w:r>
      <w:r w:rsidR="004D27F1">
        <w:rPr>
          <w:rFonts w:hint="eastAsia"/>
        </w:rPr>
        <w:t xml:space="preserve"> </w:t>
      </w:r>
      <w:r w:rsidR="004D27F1">
        <w:t xml:space="preserve">  </w:t>
      </w:r>
      <w:r w:rsidR="004D27F1">
        <w:tab/>
      </w:r>
      <w:r w:rsidR="004D27F1" w:rsidRPr="004D27F1">
        <w:rPr>
          <w:rFonts w:hint="eastAsia"/>
          <w:color w:val="FF0000"/>
        </w:rPr>
        <w:t>预估平均数</w:t>
      </w:r>
    </w:p>
    <w:p w14:paraId="03C0E0AA" w14:textId="77777777" w:rsidR="006F3EF3" w:rsidRDefault="00BD762C">
      <w:r>
        <w:rPr>
          <w:rFonts w:hint="eastAsia"/>
        </w:rPr>
        <w:t>方差</w:t>
      </w:r>
      <w:r w:rsidR="004D27F1">
        <w:rPr>
          <w:rFonts w:hint="eastAsia"/>
        </w:rPr>
        <w:t xml:space="preserve"> </w:t>
      </w:r>
      <w:r w:rsidR="004D27F1" w:rsidRPr="004D27F1">
        <w:rPr>
          <w:rFonts w:hint="eastAsia"/>
        </w:rPr>
        <w:t>各个数据与均值的差的</w:t>
      </w:r>
      <w:r w:rsidR="004D27F1" w:rsidRPr="004D27F1">
        <w:t>平方和</w:t>
      </w:r>
      <w:r w:rsidR="004D27F1">
        <w:rPr>
          <w:rFonts w:hint="eastAsia"/>
        </w:rPr>
        <w:t>，再</w:t>
      </w:r>
      <w:r w:rsidR="004D27F1" w:rsidRPr="004D27F1">
        <w:rPr>
          <w:rFonts w:hint="eastAsia"/>
        </w:rPr>
        <w:t>对平方和再求期望</w:t>
      </w:r>
      <w:r w:rsidR="004D27F1">
        <w:t xml:space="preserve"> </w:t>
      </w:r>
    </w:p>
    <w:p w14:paraId="128F8739" w14:textId="7422E939" w:rsidR="00BD762C" w:rsidRDefault="006F3EF3" w:rsidP="006F3EF3">
      <w:pPr>
        <w:ind w:left="420" w:firstLine="420"/>
      </w:pPr>
      <w:r>
        <w:t>E[X-E(X)]</w:t>
      </w:r>
      <w:r>
        <w:rPr>
          <w:rFonts w:hint="eastAsia"/>
        </w:rPr>
        <w:t>²</w:t>
      </w:r>
      <w:r w:rsidR="004D27F1" w:rsidRPr="004D27F1">
        <w:rPr>
          <w:color w:val="FF0000"/>
        </w:rPr>
        <w:t xml:space="preserve"> </w:t>
      </w:r>
      <w:r w:rsidR="004D27F1" w:rsidRPr="004D27F1">
        <w:rPr>
          <w:rFonts w:hint="eastAsia"/>
          <w:color w:val="FF0000"/>
        </w:rPr>
        <w:t>统计数据与均值的偏离程度</w:t>
      </w:r>
      <w:r w:rsidR="00573B33">
        <w:rPr>
          <w:rFonts w:hint="eastAsia"/>
          <w:color w:val="FF0000"/>
        </w:rPr>
        <w:t>但量纲不同</w:t>
      </w:r>
      <w:r w:rsidR="00573B33">
        <w:rPr>
          <w:color w:val="FF0000"/>
        </w:rPr>
        <w:t>(</w:t>
      </w:r>
      <w:r w:rsidR="00573B33">
        <w:rPr>
          <w:rFonts w:hint="eastAsia"/>
          <w:color w:val="FF0000"/>
        </w:rPr>
        <w:t>平方了</w:t>
      </w:r>
      <w:r w:rsidR="00573B33">
        <w:rPr>
          <w:color w:val="FF0000"/>
        </w:rPr>
        <w:t>)</w:t>
      </w:r>
    </w:p>
    <w:p w14:paraId="7F2D745C" w14:textId="77777777" w:rsidR="00A746E9" w:rsidRDefault="00A746E9"/>
    <w:p w14:paraId="454D31B7" w14:textId="4C168B94" w:rsidR="004D27F1" w:rsidRDefault="00A746E9">
      <w:pPr>
        <w:rPr>
          <w:rFonts w:hint="eastAsia"/>
        </w:rPr>
      </w:pPr>
      <w:r w:rsidRPr="00A746E9">
        <w:rPr>
          <w:rFonts w:hint="eastAsia"/>
        </w:rPr>
        <w:drawing>
          <wp:anchor distT="0" distB="0" distL="114300" distR="114300" simplePos="0" relativeHeight="251658240" behindDoc="0" locked="0" layoutInCell="1" allowOverlap="1" wp14:anchorId="25092455" wp14:editId="1BCC12D6">
            <wp:simplePos x="0" y="0"/>
            <wp:positionH relativeFrom="margin">
              <wp:align>left</wp:align>
            </wp:positionH>
            <wp:positionV relativeFrom="paragraph">
              <wp:posOffset>253219</wp:posOffset>
            </wp:positionV>
            <wp:extent cx="1954530" cy="72644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4530" cy="72644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4A9C28F" wp14:editId="23F00672">
            <wp:simplePos x="0" y="0"/>
            <wp:positionH relativeFrom="column">
              <wp:posOffset>2041476</wp:posOffset>
            </wp:positionH>
            <wp:positionV relativeFrom="paragraph">
              <wp:posOffset>13335</wp:posOffset>
            </wp:positionV>
            <wp:extent cx="3505200" cy="273431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734310"/>
                    </a:xfrm>
                    <a:prstGeom prst="rect">
                      <a:avLst/>
                    </a:prstGeom>
                    <a:noFill/>
                    <a:ln>
                      <a:noFill/>
                    </a:ln>
                  </pic:spPr>
                </pic:pic>
              </a:graphicData>
            </a:graphic>
          </wp:anchor>
        </w:drawing>
      </w:r>
      <w:r w:rsidR="004D27F1">
        <w:rPr>
          <w:rFonts w:hint="eastAsia"/>
        </w:rPr>
        <w:t>标准差</w:t>
      </w:r>
      <w:r w:rsidR="00573B33">
        <w:rPr>
          <w:rFonts w:hint="eastAsia"/>
        </w:rPr>
        <w:t xml:space="preserve"> </w:t>
      </w:r>
      <w:r w:rsidR="00217E0A">
        <w:rPr>
          <w:rFonts w:hint="eastAsia"/>
        </w:rPr>
        <w:t>/协方差</w:t>
      </w:r>
    </w:p>
    <w:p w14:paraId="1B7C3FB2" w14:textId="77777777" w:rsidR="00A62F40" w:rsidRDefault="00A62F40"/>
    <w:p w14:paraId="39627302" w14:textId="0460D869" w:rsidR="004A62F6" w:rsidRDefault="00A62F40">
      <w:r w:rsidRPr="00A62F40">
        <w:rPr>
          <w:rFonts w:hint="eastAsia"/>
        </w:rPr>
        <w:t>一个班级里有</w:t>
      </w:r>
      <w:r w:rsidRPr="00A62F40">
        <w:t>60个学生，平均成绩是70分，标准差是9，方差是81，假设成绩服从正态分布，那么我们通过方差不能直观的确定班级学生与均值到底偏离了多少分，通过标准差我们就很直观的得到学生成绩分布在[61,79]范围的概率为68%</w:t>
      </w:r>
    </w:p>
    <w:p w14:paraId="125ADBA3" w14:textId="2B9C3086" w:rsidR="00CE0F3B" w:rsidRDefault="00CE0F3B">
      <w:pPr>
        <w:rPr>
          <w:color w:val="FF0000"/>
        </w:rPr>
      </w:pPr>
      <w:r w:rsidRPr="00CE0F3B">
        <w:rPr>
          <w:rFonts w:hint="eastAsia"/>
          <w:color w:val="FF0000"/>
        </w:rPr>
        <w:t>方差可以直观表现出数据偏离了多少</w:t>
      </w:r>
    </w:p>
    <w:p w14:paraId="21FE4DD0" w14:textId="77777777" w:rsidR="00525408" w:rsidRDefault="00525408">
      <w:pPr>
        <w:rPr>
          <w:rFonts w:hint="eastAsia"/>
          <w:color w:val="FF0000"/>
        </w:rPr>
      </w:pPr>
    </w:p>
    <w:p w14:paraId="3D00959D" w14:textId="5B24BE0F" w:rsidR="00C60211" w:rsidRPr="00CE0F3B" w:rsidRDefault="00525408">
      <w:pPr>
        <w:rPr>
          <w:rFonts w:hint="eastAsia"/>
          <w:color w:val="FF0000"/>
        </w:rPr>
      </w:pPr>
      <w:r>
        <w:rPr>
          <w:rFonts w:ascii="微软雅黑" w:eastAsia="微软雅黑" w:hAnsi="微软雅黑" w:hint="eastAsia"/>
          <w:b/>
          <w:bCs/>
          <w:color w:val="121212"/>
          <w:sz w:val="27"/>
          <w:szCs w:val="27"/>
          <w:shd w:val="clear" w:color="auto" w:fill="FFFFFF"/>
        </w:rPr>
        <w:t>均方误差（MSE）</w:t>
      </w:r>
      <w:r>
        <w:rPr>
          <w:rFonts w:ascii="微软雅黑" w:eastAsia="微软雅黑" w:hAnsi="微软雅黑" w:hint="eastAsia"/>
          <w:color w:val="121212"/>
          <w:sz w:val="27"/>
          <w:szCs w:val="27"/>
          <w:shd w:val="clear" w:color="auto" w:fill="FFFFFF"/>
        </w:rPr>
        <w:t>是各数据偏离</w:t>
      </w:r>
      <w:r>
        <w:rPr>
          <w:rFonts w:ascii="微软雅黑" w:eastAsia="微软雅黑" w:hAnsi="微软雅黑" w:hint="eastAsia"/>
          <w:b/>
          <w:bCs/>
          <w:color w:val="121212"/>
          <w:sz w:val="27"/>
          <w:szCs w:val="27"/>
          <w:shd w:val="clear" w:color="auto" w:fill="FFFFFF"/>
        </w:rPr>
        <w:t>真实值 </w:t>
      </w:r>
      <w:r>
        <w:rPr>
          <w:rFonts w:ascii="微软雅黑" w:eastAsia="微软雅黑" w:hAnsi="微软雅黑" w:hint="eastAsia"/>
          <w:color w:val="121212"/>
          <w:sz w:val="27"/>
          <w:szCs w:val="27"/>
          <w:shd w:val="clear" w:color="auto" w:fill="FFFFFF"/>
        </w:rPr>
        <w:t>差值的平方和 的平均数</w:t>
      </w:r>
    </w:p>
    <w:sectPr w:rsidR="00C60211" w:rsidRPr="00CE0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02"/>
    <w:rsid w:val="00217E0A"/>
    <w:rsid w:val="00395D02"/>
    <w:rsid w:val="004A62F6"/>
    <w:rsid w:val="004D27F1"/>
    <w:rsid w:val="00525408"/>
    <w:rsid w:val="00573B33"/>
    <w:rsid w:val="0067326D"/>
    <w:rsid w:val="006F3EF3"/>
    <w:rsid w:val="00A62F40"/>
    <w:rsid w:val="00A746E9"/>
    <w:rsid w:val="00BD762C"/>
    <w:rsid w:val="00C60211"/>
    <w:rsid w:val="00CE0F3B"/>
    <w:rsid w:val="00EA5BE6"/>
    <w:rsid w:val="00FF4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FD04"/>
  <w15:chartTrackingRefBased/>
  <w15:docId w15:val="{4EB59E65-9BB1-437E-8D33-9EAEF612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ys</dc:creator>
  <cp:keywords/>
  <dc:description/>
  <cp:lastModifiedBy>qi ys</cp:lastModifiedBy>
  <cp:revision>13</cp:revision>
  <dcterms:created xsi:type="dcterms:W3CDTF">2021-03-14T07:13:00Z</dcterms:created>
  <dcterms:modified xsi:type="dcterms:W3CDTF">2021-03-14T07:24:00Z</dcterms:modified>
</cp:coreProperties>
</file>