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206F" w14:textId="74938639" w:rsidR="002972AB" w:rsidRPr="00FF6C48" w:rsidRDefault="004D649C">
      <w:pPr>
        <w:rPr>
          <w:sz w:val="28"/>
          <w:szCs w:val="32"/>
        </w:rPr>
      </w:pPr>
      <w:r w:rsidRPr="00FF6C48">
        <w:rPr>
          <w:rFonts w:hint="eastAsia"/>
          <w:sz w:val="28"/>
          <w:szCs w:val="32"/>
        </w:rPr>
        <w:t>empty</w:t>
      </w:r>
      <w:r w:rsidRPr="00FF6C48">
        <w:rPr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419CA39B" wp14:editId="5E98864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20110" cy="3351530"/>
            <wp:effectExtent l="0" t="0" r="889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6C48">
        <w:rPr>
          <w:sz w:val="28"/>
          <w:szCs w:val="32"/>
        </w:rPr>
        <w:t xml:space="preserve"> </w:t>
      </w:r>
      <w:r w:rsidRPr="00FF6C48">
        <w:rPr>
          <w:rFonts w:hint="eastAsia"/>
          <w:sz w:val="28"/>
          <w:szCs w:val="32"/>
        </w:rPr>
        <w:t>随机初始化</w:t>
      </w:r>
    </w:p>
    <w:p w14:paraId="5A9140ED" w14:textId="1B7B3659" w:rsidR="0028381A" w:rsidRPr="00FF6C48" w:rsidRDefault="0028381A">
      <w:pPr>
        <w:rPr>
          <w:sz w:val="28"/>
          <w:szCs w:val="32"/>
        </w:rPr>
      </w:pPr>
      <w:r w:rsidRPr="00FF6C48">
        <w:rPr>
          <w:rFonts w:hint="eastAsia"/>
          <w:sz w:val="28"/>
          <w:szCs w:val="32"/>
        </w:rPr>
        <w:t>Tensor</w:t>
      </w:r>
      <w:r w:rsidRPr="00FF6C48">
        <w:rPr>
          <w:sz w:val="28"/>
          <w:szCs w:val="32"/>
        </w:rPr>
        <w:t xml:space="preserve"> </w:t>
      </w:r>
      <w:r w:rsidRPr="00FF6C48">
        <w:rPr>
          <w:rFonts w:hint="eastAsia"/>
          <w:sz w:val="28"/>
          <w:szCs w:val="32"/>
        </w:rPr>
        <w:t>大写+维度</w:t>
      </w:r>
    </w:p>
    <w:p w14:paraId="60E0BAEA" w14:textId="3B2A800C" w:rsidR="0028381A" w:rsidRPr="00FF6C48" w:rsidRDefault="0028381A">
      <w:pPr>
        <w:rPr>
          <w:sz w:val="28"/>
          <w:szCs w:val="32"/>
        </w:rPr>
      </w:pPr>
      <w:r w:rsidRPr="00FF6C48">
        <w:rPr>
          <w:rFonts w:hint="eastAsia"/>
          <w:sz w:val="28"/>
          <w:szCs w:val="32"/>
        </w:rPr>
        <w:t>torch</w:t>
      </w:r>
      <w:r w:rsidRPr="00FF6C48">
        <w:rPr>
          <w:sz w:val="28"/>
          <w:szCs w:val="32"/>
        </w:rPr>
        <w:t>.T</w:t>
      </w:r>
      <w:r w:rsidRPr="00FF6C48">
        <w:rPr>
          <w:rFonts w:hint="eastAsia"/>
          <w:sz w:val="28"/>
          <w:szCs w:val="32"/>
        </w:rPr>
        <w:t>ensor</w:t>
      </w:r>
      <w:r w:rsidRPr="00FF6C48">
        <w:rPr>
          <w:sz w:val="28"/>
          <w:szCs w:val="32"/>
        </w:rPr>
        <w:t>(d,d,d,d)</w:t>
      </w:r>
    </w:p>
    <w:p w14:paraId="687F23CC" w14:textId="2777C933" w:rsidR="0028381A" w:rsidRDefault="00FF6C48">
      <w:pPr>
        <w:rPr>
          <w:sz w:val="28"/>
          <w:szCs w:val="32"/>
        </w:rPr>
      </w:pPr>
      <w:r w:rsidRPr="00FF6C48">
        <w:rPr>
          <w:rFonts w:hint="eastAsia"/>
          <w:sz w:val="28"/>
          <w:szCs w:val="32"/>
        </w:rPr>
        <w:t>数字非常不规则</w:t>
      </w:r>
    </w:p>
    <w:p w14:paraId="1D016650" w14:textId="2BE69489" w:rsidR="0077145C" w:rsidRDefault="0077145C">
      <w:pPr>
        <w:rPr>
          <w:sz w:val="28"/>
          <w:szCs w:val="32"/>
        </w:rPr>
      </w:pPr>
    </w:p>
    <w:p w14:paraId="47DD271B" w14:textId="0A3220C3" w:rsidR="0077145C" w:rsidRDefault="0077145C">
      <w:pPr>
        <w:rPr>
          <w:sz w:val="28"/>
          <w:szCs w:val="32"/>
        </w:rPr>
      </w:pPr>
    </w:p>
    <w:p w14:paraId="401F862C" w14:textId="146B1BB5" w:rsidR="0077145C" w:rsidRDefault="0077145C">
      <w:pPr>
        <w:rPr>
          <w:sz w:val="28"/>
          <w:szCs w:val="32"/>
        </w:rPr>
      </w:pPr>
    </w:p>
    <w:p w14:paraId="6C129A6F" w14:textId="20BB908F" w:rsidR="0077145C" w:rsidRDefault="0077145C">
      <w:pPr>
        <w:rPr>
          <w:sz w:val="28"/>
          <w:szCs w:val="32"/>
        </w:rPr>
      </w:pPr>
    </w:p>
    <w:p w14:paraId="56A577B8" w14:textId="57AE6B6B" w:rsidR="0077145C" w:rsidRDefault="009D7BB7">
      <w:pPr>
        <w:rPr>
          <w:sz w:val="28"/>
          <w:szCs w:val="32"/>
        </w:rPr>
      </w:pPr>
      <w:r w:rsidRPr="0077145C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4D6C96B7" wp14:editId="595BDB7C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3225165" cy="1997710"/>
            <wp:effectExtent l="0" t="0" r="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E5D345" w14:textId="29986D86" w:rsidR="0077145C" w:rsidRDefault="007714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rand</w:t>
      </w:r>
      <w:r w:rsidR="009D7BB7">
        <w:rPr>
          <w:sz w:val="28"/>
          <w:szCs w:val="32"/>
        </w:rPr>
        <w:t>(0,1)</w:t>
      </w:r>
      <w:r>
        <w:rPr>
          <w:rFonts w:hint="eastAsia"/>
          <w:sz w:val="28"/>
          <w:szCs w:val="32"/>
        </w:rPr>
        <w:t>/randint</w:t>
      </w:r>
      <w:r w:rsidR="009D7BB7">
        <w:rPr>
          <w:rFonts w:hint="eastAsia"/>
          <w:sz w:val="28"/>
          <w:szCs w:val="32"/>
        </w:rPr>
        <w:t>(a</w:t>
      </w:r>
      <w:r w:rsidR="009D7BB7">
        <w:rPr>
          <w:sz w:val="28"/>
          <w:szCs w:val="32"/>
        </w:rPr>
        <w:t>,b)</w:t>
      </w:r>
    </w:p>
    <w:p w14:paraId="0F577F9C" w14:textId="20FF5F3C" w:rsidR="009D7BB7" w:rsidRPr="00FF6C48" w:rsidRDefault="009D7BB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andn(0,1)/randn()</w:t>
      </w:r>
      <w:r w:rsidRPr="009D7BB7">
        <w:drawing>
          <wp:inline distT="0" distB="0" distL="0" distR="0" wp14:anchorId="3CA9A84B" wp14:editId="3C5162E9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BB7" w:rsidRPr="00FF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1"/>
    <w:rsid w:val="0028381A"/>
    <w:rsid w:val="002972AB"/>
    <w:rsid w:val="004D649C"/>
    <w:rsid w:val="0077145C"/>
    <w:rsid w:val="009D7BB7"/>
    <w:rsid w:val="00A95DA1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659"/>
  <w15:chartTrackingRefBased/>
  <w15:docId w15:val="{C0505065-4E15-4E56-97C6-E3D0B2BB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6</cp:revision>
  <dcterms:created xsi:type="dcterms:W3CDTF">2021-03-19T02:16:00Z</dcterms:created>
  <dcterms:modified xsi:type="dcterms:W3CDTF">2021-03-19T02:24:00Z</dcterms:modified>
</cp:coreProperties>
</file>