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7FA" w:rsidRDefault="002867FA">
      <w:pPr>
        <w:rPr>
          <w:sz w:val="24"/>
          <w:szCs w:val="24"/>
        </w:rPr>
      </w:pPr>
      <w:bookmarkStart w:id="0" w:name="_GoBack"/>
      <w:bookmarkEnd w:id="0"/>
    </w:p>
    <w:p w:rsidR="002867FA" w:rsidRDefault="00A154BA">
      <w:pPr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20MX17 RDBMS LABORATORY</w:t>
      </w:r>
    </w:p>
    <w:p w:rsidR="002867FA" w:rsidRDefault="00A154BA">
      <w:pPr>
        <w:jc w:val="right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0 0 2 1</w:t>
      </w:r>
    </w:p>
    <w:p w:rsidR="002867FA" w:rsidRDefault="00A154BA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Experiments in the following topics:</w:t>
      </w:r>
    </w:p>
    <w:p w:rsidR="002867FA" w:rsidRDefault="00A154BA">
      <w:pPr>
        <w:spacing w:after="0" w:line="240" w:lineRule="auto"/>
        <w:rPr>
          <w:color w:val="000000"/>
          <w:sz w:val="24"/>
          <w:szCs w:val="24"/>
        </w:rPr>
      </w:pPr>
      <w:bookmarkStart w:id="1" w:name="_gjdgxs" w:colFirst="0" w:colLast="0"/>
      <w:bookmarkEnd w:id="1"/>
      <w:r>
        <w:rPr>
          <w:color w:val="000000"/>
          <w:sz w:val="24"/>
          <w:szCs w:val="24"/>
        </w:rPr>
        <w:br/>
        <w:t>1.</w:t>
      </w:r>
      <w:r>
        <w:rPr>
          <w:color w:val="000000"/>
          <w:sz w:val="24"/>
          <w:szCs w:val="24"/>
        </w:rPr>
        <w:tab/>
        <w:t>Data definition Language- Create, Alter, Truncate, Drop.</w:t>
      </w:r>
      <w:r>
        <w:rPr>
          <w:color w:val="000000"/>
          <w:sz w:val="24"/>
          <w:szCs w:val="24"/>
        </w:rPr>
        <w:br/>
        <w:t xml:space="preserve">2. </w:t>
      </w:r>
      <w:r>
        <w:rPr>
          <w:color w:val="000000"/>
          <w:sz w:val="24"/>
          <w:szCs w:val="24"/>
        </w:rPr>
        <w:tab/>
        <w:t>Database designing with domain, key and integrity constraints</w:t>
      </w:r>
      <w:r>
        <w:rPr>
          <w:color w:val="000000"/>
          <w:sz w:val="24"/>
          <w:szCs w:val="24"/>
        </w:rPr>
        <w:br/>
        <w:t xml:space="preserve">3. </w:t>
      </w:r>
      <w:r>
        <w:rPr>
          <w:color w:val="000000"/>
          <w:sz w:val="24"/>
          <w:szCs w:val="24"/>
        </w:rPr>
        <w:tab/>
        <w:t>Data manipulation queries.</w:t>
      </w:r>
      <w:r>
        <w:rPr>
          <w:color w:val="000000"/>
          <w:sz w:val="24"/>
          <w:szCs w:val="24"/>
        </w:rPr>
        <w:br/>
        <w:t xml:space="preserve">4.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View, aggregate functions, sub queries on a database</w:t>
      </w:r>
      <w:r>
        <w:rPr>
          <w:color w:val="000000"/>
          <w:sz w:val="24"/>
          <w:szCs w:val="24"/>
        </w:rPr>
        <w:br/>
        <w:t>5.</w:t>
      </w:r>
      <w:r>
        <w:rPr>
          <w:color w:val="000000"/>
          <w:sz w:val="24"/>
          <w:szCs w:val="24"/>
        </w:rPr>
        <w:tab/>
        <w:t>Simple PL/SQL programs</w:t>
      </w:r>
      <w:r>
        <w:rPr>
          <w:color w:val="000000"/>
          <w:sz w:val="24"/>
          <w:szCs w:val="24"/>
        </w:rPr>
        <w:br/>
        <w:t xml:space="preserve">6. </w:t>
      </w:r>
      <w:r>
        <w:rPr>
          <w:color w:val="000000"/>
          <w:sz w:val="24"/>
          <w:szCs w:val="24"/>
        </w:rPr>
        <w:tab/>
        <w:t>PL/SQL programs using Functions, Stored Procedures</w:t>
      </w:r>
    </w:p>
    <w:p w:rsidR="002867FA" w:rsidRDefault="00A154B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7. </w:t>
      </w:r>
      <w:r>
        <w:rPr>
          <w:color w:val="000000"/>
          <w:sz w:val="24"/>
          <w:szCs w:val="24"/>
        </w:rPr>
        <w:tab/>
        <w:t>Usage of cursors</w:t>
      </w:r>
      <w:r>
        <w:rPr>
          <w:color w:val="000000"/>
          <w:sz w:val="24"/>
          <w:szCs w:val="24"/>
        </w:rPr>
        <w:br/>
        <w:t xml:space="preserve">8. </w:t>
      </w:r>
      <w:r>
        <w:rPr>
          <w:color w:val="000000"/>
          <w:sz w:val="24"/>
          <w:szCs w:val="24"/>
        </w:rPr>
        <w:tab/>
        <w:t>Implementing triggers</w:t>
      </w:r>
    </w:p>
    <w:p w:rsidR="002867FA" w:rsidRDefault="00A154BA">
      <w:pPr>
        <w:jc w:val="right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>Total P: 30</w:t>
      </w:r>
    </w:p>
    <w:p w:rsidR="002867FA" w:rsidRDefault="002867FA">
      <w:pPr>
        <w:rPr>
          <w:b/>
          <w:color w:val="000000"/>
          <w:sz w:val="24"/>
          <w:szCs w:val="24"/>
        </w:rPr>
      </w:pPr>
    </w:p>
    <w:p w:rsidR="002867FA" w:rsidRDefault="00A154BA">
      <w:pPr>
        <w:pBdr>
          <w:top w:val="nil"/>
          <w:left w:val="nil"/>
          <w:bottom w:val="nil"/>
          <w:right w:val="nil"/>
          <w:between w:val="nil"/>
        </w:pBdr>
        <w:tabs>
          <w:tab w:val="left" w:pos="8640"/>
        </w:tabs>
        <w:spacing w:after="0"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20MX17 - RDBMS LABORATORY  </w:t>
      </w:r>
    </w:p>
    <w:p w:rsidR="002867FA" w:rsidRDefault="002867FA">
      <w:pPr>
        <w:pBdr>
          <w:top w:val="nil"/>
          <w:left w:val="nil"/>
          <w:bottom w:val="nil"/>
          <w:right w:val="nil"/>
          <w:between w:val="nil"/>
        </w:pBdr>
        <w:tabs>
          <w:tab w:val="left" w:pos="8640"/>
        </w:tabs>
        <w:spacing w:after="0" w:line="240" w:lineRule="auto"/>
        <w:jc w:val="center"/>
        <w:rPr>
          <w:b/>
          <w:color w:val="000000"/>
          <w:sz w:val="24"/>
          <w:szCs w:val="24"/>
        </w:rPr>
      </w:pPr>
    </w:p>
    <w:tbl>
      <w:tblPr>
        <w:tblStyle w:val="a"/>
        <w:tblW w:w="9474" w:type="dxa"/>
        <w:jc w:val="center"/>
        <w:tblLayout w:type="fixed"/>
        <w:tblLook w:val="0000" w:firstRow="0" w:lastRow="0" w:firstColumn="0" w:lastColumn="0" w:noHBand="0" w:noVBand="0"/>
      </w:tblPr>
      <w:tblGrid>
        <w:gridCol w:w="677"/>
        <w:gridCol w:w="3541"/>
        <w:gridCol w:w="2899"/>
        <w:gridCol w:w="1151"/>
        <w:gridCol w:w="1206"/>
      </w:tblGrid>
      <w:tr w:rsidR="002867FA">
        <w:trPr>
          <w:trHeight w:val="955"/>
          <w:jc w:val="center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67FA" w:rsidRDefault="00A154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0"/>
              </w:tabs>
              <w:spacing w:after="0" w:line="276" w:lineRule="auto"/>
              <w:jc w:val="center"/>
              <w:rPr>
                <w:color w:val="00000A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 No.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67FA" w:rsidRDefault="00A154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0"/>
              </w:tabs>
              <w:spacing w:after="0" w:line="276" w:lineRule="auto"/>
              <w:jc w:val="center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Course Outcomes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67FA" w:rsidRDefault="00A154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640"/>
              </w:tabs>
              <w:spacing w:after="0" w:line="276" w:lineRule="auto"/>
              <w:jc w:val="center"/>
              <w:rPr>
                <w:b/>
                <w:color w:val="00000A"/>
                <w:sz w:val="24"/>
                <w:szCs w:val="24"/>
                <w:vertAlign w:val="superscript"/>
              </w:rPr>
            </w:pPr>
            <w:r>
              <w:rPr>
                <w:b/>
                <w:color w:val="00000A"/>
                <w:sz w:val="24"/>
                <w:szCs w:val="24"/>
              </w:rPr>
              <w:t>Related program outcomes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7FA" w:rsidRDefault="00A154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640"/>
              </w:tabs>
              <w:spacing w:after="0" w:line="276" w:lineRule="auto"/>
              <w:jc w:val="center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Cognitive level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7FA" w:rsidRDefault="00A154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640"/>
              </w:tabs>
              <w:spacing w:after="0" w:line="276" w:lineRule="auto"/>
              <w:jc w:val="center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Lab sessions</w:t>
            </w:r>
          </w:p>
          <w:p w:rsidR="002867FA" w:rsidRDefault="00A154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640"/>
              </w:tabs>
              <w:spacing w:after="0" w:line="276" w:lineRule="auto"/>
              <w:jc w:val="center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(</w:t>
            </w:r>
            <w:proofErr w:type="spellStart"/>
            <w:r>
              <w:rPr>
                <w:b/>
                <w:color w:val="00000A"/>
                <w:sz w:val="24"/>
                <w:szCs w:val="24"/>
              </w:rPr>
              <w:t>Hrs</w:t>
            </w:r>
            <w:proofErr w:type="spellEnd"/>
            <w:r>
              <w:rPr>
                <w:b/>
                <w:color w:val="00000A"/>
                <w:sz w:val="24"/>
                <w:szCs w:val="24"/>
              </w:rPr>
              <w:t>)</w:t>
            </w:r>
          </w:p>
        </w:tc>
      </w:tr>
      <w:tr w:rsidR="002867FA">
        <w:trPr>
          <w:trHeight w:val="887"/>
          <w:jc w:val="center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67FA" w:rsidRDefault="00A154B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CO1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67FA" w:rsidRDefault="00A154B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a database by creating tables with required constraints and perform data manipulation operations on the table using Oracle.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67FA" w:rsidRDefault="00A154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PO2,PO3,PO8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867FA" w:rsidRDefault="00A154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640"/>
              </w:tabs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Apply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867FA" w:rsidRDefault="00A154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2867FA">
        <w:trPr>
          <w:trHeight w:val="638"/>
          <w:jc w:val="center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67FA" w:rsidRDefault="00A154B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CO2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67FA" w:rsidRDefault="00A154BA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Design tables and use PL/SQL programs with procedures and functions and also set triggers with necessary constraints.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67FA" w:rsidRDefault="00A154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PO2,PO3,PO8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7FA" w:rsidRDefault="00A154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640"/>
              </w:tabs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Apply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7FA" w:rsidRDefault="00A154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2867FA">
        <w:trPr>
          <w:trHeight w:val="70"/>
          <w:jc w:val="center"/>
        </w:trPr>
        <w:tc>
          <w:tcPr>
            <w:tcW w:w="8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7FA" w:rsidRDefault="00A154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640"/>
              </w:tabs>
              <w:spacing w:after="0" w:line="276" w:lineRule="auto"/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 hours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67FA" w:rsidRDefault="00A154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640"/>
              </w:tabs>
              <w:spacing w:after="0" w:line="27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30</w:t>
            </w:r>
          </w:p>
        </w:tc>
      </w:tr>
    </w:tbl>
    <w:p w:rsidR="002867FA" w:rsidRDefault="002867FA">
      <w:pPr>
        <w:rPr>
          <w:sz w:val="24"/>
          <w:szCs w:val="24"/>
        </w:rPr>
      </w:pPr>
    </w:p>
    <w:p w:rsidR="002867FA" w:rsidRDefault="002867FA">
      <w:pPr>
        <w:rPr>
          <w:sz w:val="24"/>
          <w:szCs w:val="24"/>
        </w:rPr>
      </w:pPr>
    </w:p>
    <w:p w:rsidR="002867FA" w:rsidRDefault="00A154BA">
      <w:pPr>
        <w:rPr>
          <w:sz w:val="24"/>
          <w:szCs w:val="24"/>
        </w:rPr>
      </w:pPr>
      <w:r>
        <w:rPr>
          <w:sz w:val="24"/>
          <w:szCs w:val="24"/>
        </w:rPr>
        <w:br/>
      </w:r>
    </w:p>
    <w:sectPr w:rsidR="002867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7FA"/>
    <w:rsid w:val="002867FA"/>
    <w:rsid w:val="00A1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80DE37-48C0-4737-9537-15B1C4ABC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2022-09-29T07:13:00Z</dcterms:created>
  <dcterms:modified xsi:type="dcterms:W3CDTF">2022-09-29T07:13:00Z</dcterms:modified>
</cp:coreProperties>
</file>