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2E32" w14:textId="365816B6" w:rsidR="00A53D38" w:rsidRDefault="00852DD9">
      <w:pPr>
        <w:rPr>
          <w:rFonts w:ascii="Arial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LCD1602</w:t>
      </w:r>
    </w:p>
    <w:p w14:paraId="6C6C0514" w14:textId="3C0580E2" w:rsidR="00852DD9" w:rsidRDefault="00852DD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LCD1602</w:t>
      </w:r>
      <w:r>
        <w:rPr>
          <w:rFonts w:ascii="Arial" w:hAnsi="Arial" w:cs="Arial"/>
          <w:color w:val="333333"/>
          <w:szCs w:val="21"/>
          <w:shd w:val="clear" w:color="auto" w:fill="FFFFFF"/>
        </w:rPr>
        <w:t>液晶显示器是广泛使用的一种字符型液晶显示模块。它是由字符型液晶显示屏（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LCD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）、控制驱动主电路</w:t>
      </w:r>
      <w:r>
        <w:rPr>
          <w:rFonts w:ascii="Arial" w:hAnsi="Arial" w:cs="Arial"/>
          <w:color w:val="333333"/>
          <w:szCs w:val="21"/>
          <w:shd w:val="clear" w:color="auto" w:fill="FFFFFF"/>
        </w:rPr>
        <w:t>HD44780</w:t>
      </w:r>
      <w:r>
        <w:rPr>
          <w:rFonts w:ascii="Arial" w:hAnsi="Arial" w:cs="Arial"/>
          <w:color w:val="333333"/>
          <w:szCs w:val="21"/>
          <w:shd w:val="clear" w:color="auto" w:fill="FFFFFF"/>
        </w:rPr>
        <w:t>及其扩展驱动电路</w:t>
      </w:r>
      <w:r>
        <w:rPr>
          <w:rFonts w:ascii="Arial" w:hAnsi="Arial" w:cs="Arial"/>
          <w:color w:val="333333"/>
          <w:szCs w:val="21"/>
          <w:shd w:val="clear" w:color="auto" w:fill="FFFFFF"/>
        </w:rPr>
        <w:t>HD44100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，以及少量电阻、电容元件和结构件等装配在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PCB</w:t>
      </w:r>
      <w:r>
        <w:rPr>
          <w:rFonts w:ascii="Arial" w:hAnsi="Arial" w:cs="Arial"/>
          <w:color w:val="333333"/>
          <w:szCs w:val="21"/>
          <w:shd w:val="clear" w:color="auto" w:fill="FFFFFF"/>
        </w:rPr>
        <w:t>板上而组成。不同厂家生产的</w:t>
      </w:r>
      <w:r>
        <w:rPr>
          <w:rFonts w:ascii="Arial" w:hAnsi="Arial" w:cs="Arial"/>
          <w:color w:val="333333"/>
          <w:szCs w:val="21"/>
          <w:shd w:val="clear" w:color="auto" w:fill="FFFFFF"/>
        </w:rPr>
        <w:t>LCD1602</w:t>
      </w:r>
      <w:r>
        <w:rPr>
          <w:rFonts w:ascii="Arial" w:hAnsi="Arial" w:cs="Arial"/>
          <w:color w:val="333333"/>
          <w:szCs w:val="21"/>
          <w:shd w:val="clear" w:color="auto" w:fill="FFFFFF"/>
        </w:rPr>
        <w:t>芯片可能有所不同，但使用方法都是一样的。为了降低成本，绝大多数制造商都直接将裸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片做到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板子上。</w:t>
      </w:r>
    </w:p>
    <w:p w14:paraId="3CC972F7" w14:textId="77777777" w:rsidR="00852DD9" w:rsidRPr="00852DD9" w:rsidRDefault="00852DD9" w:rsidP="00852DD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852DD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字符型液晶显示原理</w:t>
      </w:r>
    </w:p>
    <w:p w14:paraId="626E5436" w14:textId="5C7DD41B" w:rsidR="00852DD9" w:rsidRPr="00852DD9" w:rsidRDefault="00F62C6B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="00852DD9" w:rsidRPr="00852DD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点阵图</w:t>
        </w:r>
      </w:hyperlink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形式液晶由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M×N</w:t>
      </w:r>
      <w:proofErr w:type="gramStart"/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显示单元组成，假设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LCD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显示屏有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64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行，每行有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128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列，每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列对应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1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字节的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位，即每行由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16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字节，共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16×8=128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个点组成。显示屏上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64×16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个显示单元与显示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RAM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区的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1024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字节相对应，每一字节的内容与显示屏上相应位置的亮暗对应。例如显示屏第一行的</w:t>
      </w:r>
      <w:proofErr w:type="gramStart"/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亮暗由</w:t>
      </w:r>
      <w:proofErr w:type="gramEnd"/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RAM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区的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000H~00FH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的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16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字节的内容决定，当（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000H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=FFH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时，屏幕左上角显示一条短亮线，长度为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个点；当（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3FFH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=FFH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时，屏幕右下角显示一条短亮线；当（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000H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=FFH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，（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001H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=00H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，（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002H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=</w:t>
      </w:r>
      <w:r w:rsidR="00DD61A1">
        <w:rPr>
          <w:rFonts w:ascii="Arial" w:eastAsia="宋体" w:hAnsi="Arial" w:cs="Arial" w:hint="eastAsia"/>
          <w:color w:val="333333"/>
          <w:kern w:val="0"/>
          <w:szCs w:val="21"/>
        </w:rPr>
        <w:t>FF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H…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，（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00EH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=</w:t>
      </w:r>
      <w:r w:rsidR="00DD61A1">
        <w:rPr>
          <w:rFonts w:ascii="Arial" w:eastAsia="宋体" w:hAnsi="Arial" w:cs="Arial" w:hint="eastAsia"/>
          <w:color w:val="333333"/>
          <w:kern w:val="0"/>
          <w:szCs w:val="21"/>
        </w:rPr>
        <w:t>FF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，（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00FH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）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=00H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时，在屏幕的顶部显示一条由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条亮线和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条暗线组成的虚线。这就是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LCD</w:t>
      </w:r>
      <w:r w:rsidR="00852DD9" w:rsidRPr="00852DD9">
        <w:rPr>
          <w:rFonts w:ascii="Arial" w:eastAsia="宋体" w:hAnsi="Arial" w:cs="Arial"/>
          <w:color w:val="333333"/>
          <w:kern w:val="0"/>
          <w:szCs w:val="21"/>
        </w:rPr>
        <w:t>显示的基本原理。</w:t>
      </w:r>
    </w:p>
    <w:p w14:paraId="3DA18F88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字符型液晶显示模块是一种专门用于显示字母、数字和符号等的点阵式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LCD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，常用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16×1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16×2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20×2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40×2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等的模块。一般的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LCD1602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字符型液晶显示器的内部控制器大部分为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HD44780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，能够显示英文字母、</w:t>
      </w:r>
      <w:r w:rsidR="00E81A6E">
        <w:fldChar w:fldCharType="begin"/>
      </w:r>
      <w:r w:rsidR="00E81A6E">
        <w:instrText xml:space="preserve"> HYPERLINK "https://baike.baidu.com/item/%E9%98%BF%E6%8B%89%E4%BC%AF%E6%95%B0%E5%AD%97/426445" \t "_blank" </w:instrText>
      </w:r>
      <w:r w:rsidR="00E81A6E">
        <w:fldChar w:fldCharType="separate"/>
      </w:r>
      <w:r w:rsidRPr="00852DD9">
        <w:rPr>
          <w:rFonts w:ascii="Arial" w:eastAsia="宋体" w:hAnsi="Arial" w:cs="Arial"/>
          <w:color w:val="136EC2"/>
          <w:kern w:val="0"/>
          <w:szCs w:val="21"/>
          <w:u w:val="single"/>
        </w:rPr>
        <w:t>阿拉伯数字</w:t>
      </w:r>
      <w:r w:rsidR="00E81A6E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、日文片假名和一般性符号。</w:t>
      </w:r>
    </w:p>
    <w:p w14:paraId="4DCC7F83" w14:textId="77777777" w:rsidR="00852DD9" w:rsidRPr="00852DD9" w:rsidRDefault="00852DD9" w:rsidP="00852DD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852DD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外形尺寸</w:t>
      </w:r>
    </w:p>
    <w:p w14:paraId="189B7258" w14:textId="77777777" w:rsidR="00852DD9" w:rsidRPr="00852DD9" w:rsidRDefault="00852DD9" w:rsidP="00852DD9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2DD9">
        <w:rPr>
          <w:rFonts w:ascii="宋体" w:eastAsia="宋体" w:hAnsi="宋体" w:cs="宋体"/>
          <w:color w:val="333333"/>
          <w:kern w:val="0"/>
          <w:szCs w:val="21"/>
        </w:rPr>
        <w:t>LCD1602字符型液晶显示器实物外形如图1所示。</w:t>
      </w:r>
    </w:p>
    <w:p w14:paraId="1E7E4A26" w14:textId="4E71A733" w:rsidR="00852DD9" w:rsidRPr="00852DD9" w:rsidRDefault="00852DD9" w:rsidP="009D72CA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852DD9">
        <w:rPr>
          <w:rFonts w:ascii="宋体" w:eastAsia="宋体" w:hAnsi="宋体" w:cs="宋体"/>
          <w:noProof/>
          <w:color w:val="136EC2"/>
          <w:kern w:val="0"/>
          <w:szCs w:val="21"/>
        </w:rPr>
        <w:drawing>
          <wp:inline distT="0" distB="0" distL="0" distR="0" wp14:anchorId="01D1EE00" wp14:editId="3EBF5D78">
            <wp:extent cx="5274310" cy="1854200"/>
            <wp:effectExtent l="0" t="0" r="2540" b="0"/>
            <wp:docPr id="2" name="图片 2" descr="图1">
              <a:hlinkClick xmlns:a="http://schemas.openxmlformats.org/drawingml/2006/main" r:id="rId7" tgtFrame="&quot;_blank&quot;" tooltip="&quot;图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>
                      <a:hlinkClick r:id="rId7" tgtFrame="&quot;_blank&quot;" tooltip="&quot;图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D9">
        <w:rPr>
          <w:rFonts w:ascii="宋体" w:eastAsia="宋体" w:hAnsi="宋体" w:cs="宋体" w:hint="eastAsia"/>
          <w:color w:val="555555"/>
          <w:kern w:val="0"/>
          <w:sz w:val="18"/>
          <w:szCs w:val="18"/>
          <w:bdr w:val="single" w:sz="6" w:space="6" w:color="E0E0E0" w:frame="1"/>
        </w:rPr>
        <w:t>图1</w:t>
      </w:r>
    </w:p>
    <w:p w14:paraId="6DEF65C6" w14:textId="66E97E8C" w:rsidR="00852DD9" w:rsidRPr="00852DD9" w:rsidRDefault="00852DD9" w:rsidP="00852DD9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2DD9">
        <w:rPr>
          <w:rFonts w:ascii="宋体" w:eastAsia="宋体" w:hAnsi="宋体" w:cs="宋体"/>
          <w:color w:val="333333"/>
          <w:kern w:val="0"/>
          <w:szCs w:val="21"/>
        </w:rPr>
        <w:t>LCD1602分为带背光和不带背光两种，其控制器大部分为HD44780。带背光的比不带背光的厚，是否带背光在实际应用中并无差别，具体的鉴别办法可参考图2所示的器件尺寸示意图</w:t>
      </w:r>
      <w:r w:rsidRPr="00852DD9">
        <w:rPr>
          <w:rFonts w:ascii="宋体" w:eastAsia="宋体" w:hAnsi="宋体" w:cs="宋体"/>
          <w:color w:val="3366CC"/>
          <w:kern w:val="0"/>
          <w:sz w:val="18"/>
          <w:szCs w:val="18"/>
          <w:vertAlign w:val="superscript"/>
        </w:rPr>
        <w:t> </w:t>
      </w:r>
      <w:bookmarkStart w:id="0" w:name="ref_3"/>
      <w:bookmarkEnd w:id="0"/>
      <w:r w:rsidRPr="00852DD9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14:paraId="14205232" w14:textId="26A8B886" w:rsidR="00852DD9" w:rsidRPr="00852DD9" w:rsidRDefault="00852DD9" w:rsidP="009D72CA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852DD9">
        <w:rPr>
          <w:rFonts w:ascii="宋体" w:eastAsia="宋体" w:hAnsi="宋体" w:cs="宋体"/>
          <w:noProof/>
          <w:color w:val="136EC2"/>
          <w:kern w:val="0"/>
          <w:szCs w:val="21"/>
        </w:rPr>
        <w:lastRenderedPageBreak/>
        <w:drawing>
          <wp:inline distT="0" distB="0" distL="0" distR="0" wp14:anchorId="6DA4292C" wp14:editId="6F21D4A8">
            <wp:extent cx="5274310" cy="2519680"/>
            <wp:effectExtent l="0" t="0" r="2540" b="0"/>
            <wp:docPr id="1" name="图片 1" descr="图2">
              <a:hlinkClick xmlns:a="http://schemas.openxmlformats.org/drawingml/2006/main" r:id="rId9" tgtFrame="&quot;_blank&quot;" tooltip="&quot;图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2">
                      <a:hlinkClick r:id="rId9" tgtFrame="&quot;_blank&quot;" tooltip="&quot;图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05FB" w14:textId="77777777" w:rsidR="00852DD9" w:rsidRPr="00852DD9" w:rsidRDefault="00852DD9" w:rsidP="00852DD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3"/>
      <w:bookmarkStart w:id="2" w:name="sub5943668_3"/>
      <w:bookmarkStart w:id="3" w:name="技术参数"/>
      <w:bookmarkEnd w:id="1"/>
      <w:bookmarkEnd w:id="2"/>
      <w:bookmarkEnd w:id="3"/>
      <w:r w:rsidRPr="00852DD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技术参数</w:t>
      </w:r>
    </w:p>
    <w:p w14:paraId="7B18AFA5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）显示容量：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16×2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个字符。</w:t>
      </w:r>
    </w:p>
    <w:p w14:paraId="7D175036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）芯片工作电压：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4.5~5.5V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26D30D1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3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）工作电流：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2.0mA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5.0V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31F66585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）模块最佳的工作电压：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5.0V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4A15D82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）字符尺寸：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2.95mm×4.35mm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（宽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×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高）</w:t>
      </w:r>
      <w:r w:rsidRPr="00852DD9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[3]</w:t>
      </w:r>
      <w:r w:rsidRPr="00852DD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D8D2BED" w14:textId="77777777" w:rsidR="00852DD9" w:rsidRPr="00852DD9" w:rsidRDefault="00852DD9" w:rsidP="00852DD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4"/>
      <w:bookmarkStart w:id="5" w:name="sub5943668_4"/>
      <w:bookmarkStart w:id="6" w:name="引脚功能"/>
      <w:bookmarkEnd w:id="4"/>
      <w:bookmarkEnd w:id="5"/>
      <w:bookmarkEnd w:id="6"/>
      <w:r w:rsidRPr="00852DD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引脚功能</w:t>
      </w:r>
    </w:p>
    <w:p w14:paraId="0368A1E8" w14:textId="77777777" w:rsid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LCD1602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采用标准的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脚（无背光）或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脚（带背光）接口，各引脚接口说明见表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D653AFE" w14:textId="3979741F" w:rsidR="00852DD9" w:rsidRPr="00852DD9" w:rsidRDefault="00852DD9" w:rsidP="009D72CA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表</w:t>
      </w: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1 LCD</w:t>
      </w: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引脚功能表</w:t>
      </w:r>
    </w:p>
    <w:tbl>
      <w:tblPr>
        <w:tblW w:w="639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851"/>
        <w:gridCol w:w="384"/>
        <w:gridCol w:w="1175"/>
        <w:gridCol w:w="850"/>
        <w:gridCol w:w="851"/>
        <w:gridCol w:w="1559"/>
      </w:tblGrid>
      <w:tr w:rsidR="00852DD9" w:rsidRPr="00852DD9" w14:paraId="647E54D7" w14:textId="77777777" w:rsidTr="009D72CA">
        <w:trPr>
          <w:gridAfter w:val="4"/>
          <w:wAfter w:w="4435" w:type="dxa"/>
          <w:jc w:val="center"/>
        </w:trPr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950F72" w14:textId="0A0EC7B1" w:rsidR="00852DD9" w:rsidRPr="00852DD9" w:rsidRDefault="00852DD9" w:rsidP="00852D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852DD9" w:rsidRPr="00852DD9" w14:paraId="03DCA47C" w14:textId="77777777" w:rsidTr="009D72CA">
        <w:trPr>
          <w:gridAfter w:val="4"/>
          <w:wAfter w:w="4435" w:type="dxa"/>
          <w:jc w:val="center"/>
        </w:trPr>
        <w:tc>
          <w:tcPr>
            <w:tcW w:w="1959" w:type="dxa"/>
            <w:gridSpan w:val="3"/>
            <w:shd w:val="clear" w:color="auto" w:fill="FFFFFF"/>
            <w:vAlign w:val="center"/>
            <w:hideMark/>
          </w:tcPr>
          <w:p w14:paraId="5D89A06F" w14:textId="77777777" w:rsidR="00852DD9" w:rsidRPr="00852DD9" w:rsidRDefault="00852DD9" w:rsidP="00852D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852DD9" w:rsidRPr="00852DD9" w14:paraId="05E7EFFE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26287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编号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EB5EDB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符号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A2DA8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引脚说明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A6B7F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标号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EBBA9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符号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633B5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引脚说明</w:t>
            </w:r>
          </w:p>
        </w:tc>
      </w:tr>
      <w:tr w:rsidR="00852DD9" w:rsidRPr="00852DD9" w14:paraId="370F49F4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EE9B1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C0CDEC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VSS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A8A74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电源地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26591D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356CD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D2|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9DAD5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</w:p>
        </w:tc>
      </w:tr>
      <w:tr w:rsidR="00852DD9" w:rsidRPr="00852DD9" w14:paraId="2ED1AE42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94F8B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15A37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VDD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2C440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电源正极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3989F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6DC98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D3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D8235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</w:p>
        </w:tc>
      </w:tr>
      <w:tr w:rsidR="00852DD9" w:rsidRPr="00852DD9" w14:paraId="581B78B3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16DD0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2A91E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2C8A3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液晶显示偏压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BF090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CAB327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D4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47B5F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</w:p>
        </w:tc>
      </w:tr>
      <w:tr w:rsidR="00852DD9" w:rsidRPr="00852DD9" w14:paraId="0C576ADE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F253E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8A905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RS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CFA93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命令选择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9AFCB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DCF32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D5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6A269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</w:p>
        </w:tc>
      </w:tr>
      <w:tr w:rsidR="00852DD9" w:rsidRPr="00852DD9" w14:paraId="5B741704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AB6B5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42A8C7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R/W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51938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读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proofErr w:type="gramStart"/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写选择</w:t>
            </w:r>
            <w:proofErr w:type="gramEnd"/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95E64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B0272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D6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DA081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</w:p>
        </w:tc>
      </w:tr>
      <w:tr w:rsidR="00852DD9" w:rsidRPr="00852DD9" w14:paraId="2D9C022D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A3E00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D7264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E3ECD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使能信号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021B1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D7496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D7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26F54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</w:p>
        </w:tc>
      </w:tr>
      <w:tr w:rsidR="00852DD9" w:rsidRPr="00852DD9" w14:paraId="174F15BB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0C557C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38476B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D0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18B7C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4E1F7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19BC2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BLA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52CB5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背光源正极</w:t>
            </w:r>
          </w:p>
        </w:tc>
      </w:tr>
      <w:tr w:rsidR="00852DD9" w:rsidRPr="00852DD9" w14:paraId="2C9B212C" w14:textId="77777777" w:rsidTr="009D72CA">
        <w:trPr>
          <w:trHeight w:val="330"/>
          <w:jc w:val="center"/>
        </w:trPr>
        <w:tc>
          <w:tcPr>
            <w:tcW w:w="7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0173F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CA73B7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D1</w:t>
            </w:r>
          </w:p>
        </w:tc>
        <w:tc>
          <w:tcPr>
            <w:tcW w:w="1559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C61B0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07DCCB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AE3E4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BLK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96E34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背光源负极</w:t>
            </w:r>
          </w:p>
        </w:tc>
      </w:tr>
    </w:tbl>
    <w:p w14:paraId="55B3D7AD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各引脚的功能介绍如下。</w:t>
      </w:r>
    </w:p>
    <w:p w14:paraId="6F65DB9D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VSS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为地电源。</w:t>
      </w:r>
    </w:p>
    <w:p w14:paraId="31A71916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VDD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接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5V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正电源。</w:t>
      </w:r>
    </w:p>
    <w:p w14:paraId="727A2EFD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3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VL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</w:t>
      </w:r>
      <w:r w:rsidR="00E81A6E">
        <w:fldChar w:fldCharType="begin"/>
      </w:r>
      <w:r w:rsidR="00E81A6E">
        <w:instrText xml:space="preserve"> HYPERLINK "https://baike.baidu.com/item/%E6%B6%B2%E6%99%B6%E6%98%BE%E7%A4%BA%E5%99%A8%E5%AF%B9%E6%AF%94%E5%BA%A6/1162217" \t "_blank" </w:instrText>
      </w:r>
      <w:r w:rsidR="00E81A6E">
        <w:fldChar w:fldCharType="separate"/>
      </w:r>
      <w:r w:rsidRPr="00852DD9">
        <w:rPr>
          <w:rFonts w:ascii="Arial" w:eastAsia="宋体" w:hAnsi="Arial" w:cs="Arial"/>
          <w:color w:val="136EC2"/>
          <w:kern w:val="0"/>
          <w:szCs w:val="21"/>
        </w:rPr>
        <w:t>液晶显示器对比度</w:t>
      </w:r>
      <w:r w:rsidR="00E81A6E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852DD9">
        <w:rPr>
          <w:rFonts w:ascii="Arial" w:eastAsia="宋体" w:hAnsi="Arial" w:cs="Arial"/>
          <w:color w:val="333333"/>
          <w:kern w:val="0"/>
          <w:szCs w:val="21"/>
        </w:rPr>
        <w:t>调整端，</w:t>
      </w:r>
      <w:proofErr w:type="gramStart"/>
      <w:r w:rsidRPr="00852DD9">
        <w:rPr>
          <w:rFonts w:ascii="Arial" w:eastAsia="宋体" w:hAnsi="Arial" w:cs="Arial"/>
          <w:color w:val="333333"/>
          <w:kern w:val="0"/>
          <w:szCs w:val="21"/>
        </w:rPr>
        <w:t>接正电源</w:t>
      </w:r>
      <w:proofErr w:type="gramEnd"/>
      <w:r w:rsidRPr="00852DD9">
        <w:rPr>
          <w:rFonts w:ascii="Arial" w:eastAsia="宋体" w:hAnsi="Arial" w:cs="Arial"/>
          <w:color w:val="333333"/>
          <w:kern w:val="0"/>
          <w:szCs w:val="21"/>
        </w:rPr>
        <w:t>时对比度最弱，接地时对比度最高，对比度过高时会产生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鬼影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现象，使用时可以通过一个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10kQ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的电位器调整其对比度。</w:t>
      </w:r>
    </w:p>
    <w:p w14:paraId="5469A37C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RS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为寄存器选择脚，高电平时选择</w:t>
      </w:r>
      <w:r w:rsidR="00E81A6E">
        <w:fldChar w:fldCharType="begin"/>
      </w:r>
      <w:r w:rsidR="00E81A6E">
        <w:instrText xml:space="preserve"> HYPERLINK "https://baike.baidu.com/item/%E6%95%B0%E6%8D%AE%E5%AF%84%E5%AD%98%E5%99%A8/1944231" \t "_blank" </w:instrText>
      </w:r>
      <w:r w:rsidR="00E81A6E">
        <w:fldChar w:fldCharType="separate"/>
      </w:r>
      <w:r w:rsidRPr="00852DD9">
        <w:rPr>
          <w:rFonts w:ascii="Arial" w:eastAsia="宋体" w:hAnsi="Arial" w:cs="Arial"/>
          <w:color w:val="136EC2"/>
          <w:kern w:val="0"/>
          <w:szCs w:val="21"/>
        </w:rPr>
        <w:t>数据寄存器</w:t>
      </w:r>
      <w:r w:rsidR="00E81A6E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、低电平时选择</w:t>
      </w:r>
      <w:hyperlink r:id="rId11" w:tgtFrame="_blank" w:history="1">
        <w:r w:rsidRPr="00852DD9">
          <w:rPr>
            <w:rFonts w:ascii="Arial" w:eastAsia="宋体" w:hAnsi="Arial" w:cs="Arial"/>
            <w:color w:val="136EC2"/>
            <w:kern w:val="0"/>
            <w:szCs w:val="21"/>
          </w:rPr>
          <w:t>指令寄存器</w:t>
        </w:r>
      </w:hyperlink>
      <w:r w:rsidRPr="00852DD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3B1A462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R/W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为读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/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写信号线，高电平时进行读操作，低电平时进行写操作。当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RS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R/W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共同为低电平时可以写入指令或显示地址；当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RS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为低电平，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R/W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为高电平时，</w:t>
      </w:r>
      <w:proofErr w:type="gramStart"/>
      <w:r w:rsidRPr="00852DD9">
        <w:rPr>
          <w:rFonts w:ascii="Arial" w:eastAsia="宋体" w:hAnsi="Arial" w:cs="Arial"/>
          <w:color w:val="333333"/>
          <w:kern w:val="0"/>
          <w:szCs w:val="21"/>
        </w:rPr>
        <w:t>可以读忙信号</w:t>
      </w:r>
      <w:proofErr w:type="gramEnd"/>
      <w:r w:rsidRPr="00852DD9">
        <w:rPr>
          <w:rFonts w:ascii="Arial" w:eastAsia="宋体" w:hAnsi="Arial" w:cs="Arial"/>
          <w:color w:val="333333"/>
          <w:kern w:val="0"/>
          <w:szCs w:val="21"/>
        </w:rPr>
        <w:t>；当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RS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为高电平，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R/W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为低电平时，可以写入数据。</w:t>
      </w:r>
    </w:p>
    <w:p w14:paraId="00FC49BA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6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E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端为使能端，当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E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端由高电平跳变为低电平时，液晶模块执行命令。</w:t>
      </w:r>
    </w:p>
    <w:p w14:paraId="69A51D70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7~14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D0~D7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位双向数据线。</w:t>
      </w:r>
    </w:p>
    <w:p w14:paraId="7E674CB8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：背光源正极。</w:t>
      </w:r>
    </w:p>
    <w:p w14:paraId="5BF71DE3" w14:textId="779E3C17" w:rsid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：背光源负极。</w:t>
      </w:r>
    </w:p>
    <w:p w14:paraId="45F6E101" w14:textId="77777777" w:rsidR="008B4AB3" w:rsidRPr="008B4AB3" w:rsidRDefault="008B4AB3" w:rsidP="008B4AB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8B4AB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字符集</w:t>
      </w:r>
    </w:p>
    <w:p w14:paraId="6E87C825" w14:textId="6BB588CC" w:rsidR="008B4AB3" w:rsidRPr="008B4AB3" w:rsidRDefault="008B4AB3" w:rsidP="008B4AB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8B4AB3">
        <w:rPr>
          <w:rFonts w:ascii="Helvetica" w:eastAsia="宋体" w:hAnsi="Helvetica" w:cs="Helvetica"/>
          <w:color w:val="333333"/>
          <w:kern w:val="0"/>
          <w:szCs w:val="21"/>
        </w:rPr>
        <w:t>1602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液晶模块内部的字符发生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"https://baike.baidu.com/item/%E5%AD%98%E5%82%A8%E5%99%A8" \t "_blank" </w:instrTex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B4AB3">
        <w:rPr>
          <w:rFonts w:ascii="Helvetica" w:eastAsia="宋体" w:hAnsi="Helvetica" w:cs="Helvetica"/>
          <w:color w:val="136EC2"/>
          <w:kern w:val="0"/>
          <w:szCs w:val="21"/>
          <w:u w:val="single"/>
        </w:rPr>
        <w:t>存储器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（</w:t>
      </w:r>
      <w:hyperlink r:id="rId12" w:tgtFrame="_blank" w:history="1">
        <w:r w:rsidRPr="008B4AB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CGROM</w:t>
        </w:r>
      </w:hyperlink>
      <w:r w:rsidRPr="008B4AB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已经存储了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160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个不同的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"https://baike.baidu.com/item/%E7%82%B9%E9%98%B5" \t "_blank" </w:instrTex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B4AB3">
        <w:rPr>
          <w:rFonts w:ascii="Helvetica" w:eastAsia="宋体" w:hAnsi="Helvetica" w:cs="Helvetica"/>
          <w:color w:val="136EC2"/>
          <w:kern w:val="0"/>
          <w:szCs w:val="21"/>
          <w:u w:val="single"/>
        </w:rPr>
        <w:t>点阵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字符图形，</w:t>
      </w:r>
      <w:r w:rsidR="00DC66DE">
        <w:rPr>
          <w:rFonts w:ascii="Helvetica" w:eastAsia="宋体" w:hAnsi="Helvetica" w:cs="Helvetica" w:hint="eastAsia"/>
          <w:color w:val="333333"/>
          <w:kern w:val="0"/>
          <w:szCs w:val="21"/>
        </w:rPr>
        <w:t>显示字符是从</w:t>
      </w:r>
      <w:r w:rsidR="00DC66DE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="00DC66DE">
        <w:rPr>
          <w:rFonts w:ascii="Helvetica" w:eastAsia="宋体" w:hAnsi="Helvetica" w:cs="Helvetica" w:hint="eastAsia"/>
          <w:color w:val="333333"/>
          <w:kern w:val="0"/>
          <w:szCs w:val="21"/>
        </w:rPr>
        <w:t>x</w:t>
      </w:r>
      <w:r w:rsidR="00DC66DE">
        <w:rPr>
          <w:rFonts w:ascii="Helvetica" w:eastAsia="宋体" w:hAnsi="Helvetica" w:cs="Helvetica"/>
          <w:color w:val="333333"/>
          <w:kern w:val="0"/>
          <w:szCs w:val="21"/>
        </w:rPr>
        <w:t>20</w:t>
      </w:r>
      <w:r w:rsidR="00DC66DE">
        <w:rPr>
          <w:rFonts w:ascii="Helvetica" w:eastAsia="宋体" w:hAnsi="Helvetica" w:cs="Helvetica" w:hint="eastAsia"/>
          <w:color w:val="333333"/>
          <w:kern w:val="0"/>
          <w:szCs w:val="21"/>
        </w:rPr>
        <w:t>开始的，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这些字符有：</w:t>
      </w:r>
      <w:hyperlink r:id="rId13" w:tgtFrame="_blank" w:history="1">
        <w:r w:rsidRPr="008B4AB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阿拉伯数字</w:t>
        </w:r>
      </w:hyperlink>
      <w:r w:rsidRPr="008B4AB3">
        <w:rPr>
          <w:rFonts w:ascii="Helvetica" w:eastAsia="宋体" w:hAnsi="Helvetica" w:cs="Helvetica"/>
          <w:color w:val="333333"/>
          <w:kern w:val="0"/>
          <w:szCs w:val="21"/>
        </w:rPr>
        <w:t>、英文字母的大小写、常用的符号、和日文假名等，每一个字符都有一个固定的代码，比如大写的英文字母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“A”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的代码是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01000001B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41H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），显示时模块把地址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41H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中的点阵字符图形显示出来，我们就能看到字母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“A”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A1638E3" w14:textId="77777777" w:rsidR="008B4AB3" w:rsidRPr="008B4AB3" w:rsidRDefault="008B4AB3" w:rsidP="008B4AB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B4AB3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1602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识别的是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ASCII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码，试验可以用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ASCII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码直接赋值，在</w:t>
      </w:r>
      <w:hyperlink r:id="rId14" w:tgtFrame="_blank" w:history="1">
        <w:r w:rsidRPr="008B4AB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单片机</w:t>
        </w:r>
      </w:hyperlink>
      <w:r w:rsidRPr="008B4AB3">
        <w:rPr>
          <w:rFonts w:ascii="Helvetica" w:eastAsia="宋体" w:hAnsi="Helvetica" w:cs="Helvetica"/>
          <w:color w:val="333333"/>
          <w:kern w:val="0"/>
          <w:szCs w:val="21"/>
        </w:rPr>
        <w:t>编程中还可以用字符型</w:t>
      </w:r>
      <w:hyperlink r:id="rId15" w:tgtFrame="_blank" w:history="1">
        <w:r w:rsidRPr="008B4AB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常量</w:t>
        </w:r>
      </w:hyperlink>
      <w:r w:rsidRPr="008B4AB3">
        <w:rPr>
          <w:rFonts w:ascii="Helvetica" w:eastAsia="宋体" w:hAnsi="Helvetica" w:cs="Helvetica"/>
          <w:color w:val="333333"/>
          <w:kern w:val="0"/>
          <w:szCs w:val="21"/>
        </w:rPr>
        <w:t>或变量赋值，如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'A</w:t>
      </w:r>
      <w:proofErr w:type="gramStart"/>
      <w:r w:rsidRPr="008B4AB3">
        <w:rPr>
          <w:rFonts w:ascii="Helvetica" w:eastAsia="宋体" w:hAnsi="Helvetica" w:cs="Helvetica"/>
          <w:color w:val="333333"/>
          <w:kern w:val="0"/>
          <w:szCs w:val="21"/>
        </w:rPr>
        <w:t>’</w:t>
      </w:r>
      <w:proofErr w:type="gramEnd"/>
      <w:r w:rsidRPr="008B4AB3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2743F58" w14:textId="1EF0807F" w:rsidR="0031138B" w:rsidRPr="008B4AB3" w:rsidRDefault="0031138B" w:rsidP="0031138B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0</w:t>
      </w:r>
      <w:r>
        <w:rPr>
          <w:rFonts w:ascii="Helvetica" w:eastAsia="宋体" w:hAnsi="Helvetica" w:cs="Helvetica"/>
          <w:color w:val="333333"/>
          <w:kern w:val="0"/>
          <w:szCs w:val="21"/>
        </w:rPr>
        <w:t>x00-0x0f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是留给自定义字符的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（</w:t>
      </w:r>
      <w:hyperlink r:id="rId16" w:tgtFrame="_blank" w:history="1">
        <w:r w:rsidRPr="008B4AB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CGR</w:t>
        </w:r>
        <w:r>
          <w:rPr>
            <w:rFonts w:ascii="Helvetica" w:eastAsia="宋体" w:hAnsi="Helvetica" w:cs="Helvetica" w:hint="eastAsia"/>
            <w:color w:val="136EC2"/>
            <w:kern w:val="0"/>
            <w:szCs w:val="21"/>
            <w:u w:val="single"/>
          </w:rPr>
          <w:t>A</w:t>
        </w:r>
        <w:r w:rsidRPr="008B4AB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M</w:t>
        </w:r>
      </w:hyperlink>
      <w:r w:rsidRPr="008B4AB3">
        <w:rPr>
          <w:rFonts w:ascii="Helvetica" w:eastAsia="宋体" w:hAnsi="Helvetica" w:cs="Helvetica"/>
          <w:color w:val="333333"/>
          <w:kern w:val="0"/>
          <w:szCs w:val="21"/>
        </w:rPr>
        <w:t>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0</w:t>
      </w:r>
      <w:r>
        <w:rPr>
          <w:rFonts w:ascii="Helvetica" w:eastAsia="宋体" w:hAnsi="Helvetica" w:cs="Helvetica"/>
          <w:color w:val="333333"/>
          <w:kern w:val="0"/>
          <w:szCs w:val="21"/>
        </w:rPr>
        <w:t>x00-0x07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0</w:t>
      </w:r>
      <w:r>
        <w:rPr>
          <w:rFonts w:ascii="Helvetica" w:eastAsia="宋体" w:hAnsi="Helvetica" w:cs="Helvetica"/>
          <w:color w:val="333333"/>
          <w:kern w:val="0"/>
          <w:szCs w:val="21"/>
        </w:rPr>
        <w:t>x08-0x0f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的内容是一样的。</w:t>
      </w:r>
    </w:p>
    <w:p w14:paraId="719149A2" w14:textId="73C84C5B" w:rsidR="008B4AB3" w:rsidRDefault="008B4AB3" w:rsidP="008B4AB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B4AB3">
        <w:rPr>
          <w:rFonts w:ascii="Helvetica" w:eastAsia="宋体" w:hAnsi="Helvetica" w:cs="Helvetica"/>
          <w:color w:val="333333"/>
          <w:kern w:val="0"/>
          <w:szCs w:val="21"/>
        </w:rPr>
        <w:t>以下是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1602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进制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ASCII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码表：</w:t>
      </w:r>
    </w:p>
    <w:p w14:paraId="5F838ABE" w14:textId="778B06F9" w:rsidR="008B4AB3" w:rsidRDefault="008B4AB3" w:rsidP="007A14C0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6642E58" wp14:editId="251B92B0">
            <wp:extent cx="3349676" cy="447695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19" cy="44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9CD3" w14:textId="2C0B7957" w:rsidR="008B4AB3" w:rsidRPr="008B4AB3" w:rsidRDefault="008B4AB3" w:rsidP="008B4AB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8B4AB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lastRenderedPageBreak/>
        <w:t>显示地址</w:t>
      </w:r>
      <w:r w:rsidR="007A14C0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码</w:t>
      </w:r>
    </w:p>
    <w:p w14:paraId="016AA899" w14:textId="77777777" w:rsidR="008B4AB3" w:rsidRPr="008B4AB3" w:rsidRDefault="008B4AB3" w:rsidP="008B4AB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8B4AB3">
        <w:rPr>
          <w:rFonts w:ascii="Helvetica" w:eastAsia="宋体" w:hAnsi="Helvetica" w:cs="Helvetica"/>
          <w:color w:val="333333"/>
          <w:kern w:val="0"/>
          <w:szCs w:val="21"/>
        </w:rPr>
        <w:t>1602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字符液晶显示可分为上下两部分各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8B4AB3">
        <w:rPr>
          <w:rFonts w:ascii="Helvetica" w:eastAsia="宋体" w:hAnsi="Helvetica" w:cs="Helvetica"/>
          <w:color w:val="333333"/>
          <w:kern w:val="0"/>
          <w:szCs w:val="21"/>
        </w:rPr>
        <w:t>位进行显示，处于不同行时的字符显示地址如下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84"/>
        <w:gridCol w:w="484"/>
        <w:gridCol w:w="492"/>
        <w:gridCol w:w="492"/>
        <w:gridCol w:w="484"/>
        <w:gridCol w:w="476"/>
      </w:tblGrid>
      <w:tr w:rsidR="008B4AB3" w:rsidRPr="008B4AB3" w14:paraId="433B7391" w14:textId="77777777" w:rsidTr="008B4AB3">
        <w:trPr>
          <w:trHeight w:val="330"/>
          <w:jc w:val="center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D299C5" w14:textId="77777777" w:rsidR="008B4AB3" w:rsidRPr="008B4AB3" w:rsidRDefault="008B4AB3" w:rsidP="008B4AB3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显示字符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621081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20067E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A603B1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E850B4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6CD418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117A3A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8AF74A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3D7ACC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9C9E54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72DB87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5C89CE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1F93C8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75215F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8DF873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8143CC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12B1CB" w14:textId="7777777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16</w:t>
            </w:r>
          </w:p>
        </w:tc>
      </w:tr>
      <w:tr w:rsidR="008B4AB3" w:rsidRPr="008B4AB3" w14:paraId="3E501209" w14:textId="77777777" w:rsidTr="008B4AB3">
        <w:trPr>
          <w:trHeight w:val="330"/>
          <w:jc w:val="center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DE23EA" w14:textId="56779B80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第一行地址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149496" w14:textId="2BF490EB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950A64" w14:textId="60683F31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BC9E9A" w14:textId="1A4D2101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1D78F3" w14:textId="1BF7F3EA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B5D79F" w14:textId="1255159A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1DC455" w14:textId="652A7442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01B4FC" w14:textId="28BAF479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892C05" w14:textId="2741A066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6A9B0C" w14:textId="1BB325C0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CB1663" w14:textId="42BBEF2C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26DE0F" w14:textId="3ED33C35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21B64B" w14:textId="48B99332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5B5B12" w14:textId="1250CC1E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C1BD3F" w14:textId="40B3646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85EF88" w14:textId="3D1FA48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42FF7B" w14:textId="01F7921C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0F</w:t>
            </w:r>
          </w:p>
        </w:tc>
      </w:tr>
      <w:tr w:rsidR="008B4AB3" w:rsidRPr="008B4AB3" w14:paraId="771AA2CD" w14:textId="77777777" w:rsidTr="008B4AB3">
        <w:trPr>
          <w:trHeight w:val="330"/>
          <w:jc w:val="center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D3E2C3" w14:textId="4595569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第二行地址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AEF754" w14:textId="11ACDF1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533CF7" w14:textId="2FF74190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56957D" w14:textId="3B9AF160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B1BA5F" w14:textId="422AD554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479FCF" w14:textId="0046CF1C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CAA51C" w14:textId="3784259C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2D0600" w14:textId="63A3B39A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4C1E3E" w14:textId="1A2E12AF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310E1C" w14:textId="748F8116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F71CFE" w14:textId="40582E11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0076D" w14:textId="11EC0C6F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C9C18F" w14:textId="27A5B207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134013" w14:textId="1AAB76C2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8DEA6D" w14:textId="3EF7BD81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67230D" w14:textId="412DCD36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B88031" w14:textId="1526782C" w:rsidR="008B4AB3" w:rsidRPr="008B4AB3" w:rsidRDefault="008B4AB3" w:rsidP="008B4AB3">
            <w:pPr>
              <w:widowControl/>
              <w:wordWrap w:val="0"/>
              <w:spacing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8B4AB3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4F</w:t>
            </w:r>
          </w:p>
        </w:tc>
      </w:tr>
    </w:tbl>
    <w:p w14:paraId="3F9DCB5E" w14:textId="5FBE5B06" w:rsidR="008B4AB3" w:rsidRDefault="00DC66DE" w:rsidP="00DC66DE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77090AB" wp14:editId="443C7E19">
            <wp:extent cx="3957574" cy="1749128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9622" cy="17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DC22" w14:textId="5A4A69C3" w:rsidR="00DC66DE" w:rsidRPr="00852DD9" w:rsidRDefault="00DC66DE" w:rsidP="00DC66DE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8</w:t>
      </w:r>
      <w:r>
        <w:rPr>
          <w:rFonts w:ascii="Arial" w:eastAsia="宋体" w:hAnsi="Arial" w:cs="Arial"/>
          <w:color w:val="333333"/>
          <w:kern w:val="0"/>
          <w:szCs w:val="21"/>
        </w:rPr>
        <w:t>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+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地址即为上述显示地址</w:t>
      </w:r>
    </w:p>
    <w:p w14:paraId="32426ECC" w14:textId="77777777" w:rsidR="00852DD9" w:rsidRPr="00852DD9" w:rsidRDefault="00852DD9" w:rsidP="00852DD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7" w:name="5"/>
      <w:bookmarkStart w:id="8" w:name="sub5943668_5"/>
      <w:bookmarkStart w:id="9" w:name="指令集"/>
      <w:bookmarkEnd w:id="7"/>
      <w:bookmarkEnd w:id="8"/>
      <w:bookmarkEnd w:id="9"/>
      <w:r w:rsidRPr="00852DD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指令集</w:t>
      </w:r>
    </w:p>
    <w:p w14:paraId="7EEF9C2E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LCD1602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液晶模块内部的控制器共有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条控制指令，见表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A2E2A61" w14:textId="096A7CBE" w:rsidR="00852DD9" w:rsidRDefault="00852DD9" w:rsidP="009D72CA">
      <w:pPr>
        <w:jc w:val="center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表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2 LCD1602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控制指令</w:t>
      </w:r>
    </w:p>
    <w:tbl>
      <w:tblPr>
        <w:tblW w:w="924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962"/>
        <w:gridCol w:w="509"/>
        <w:gridCol w:w="592"/>
        <w:gridCol w:w="493"/>
        <w:gridCol w:w="493"/>
        <w:gridCol w:w="506"/>
        <w:gridCol w:w="505"/>
        <w:gridCol w:w="565"/>
        <w:gridCol w:w="548"/>
        <w:gridCol w:w="505"/>
        <w:gridCol w:w="856"/>
      </w:tblGrid>
      <w:tr w:rsidR="00852DD9" w:rsidRPr="00852DD9" w14:paraId="61F4047F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00A05C" w14:textId="77777777" w:rsidR="00852DD9" w:rsidRPr="00852DD9" w:rsidRDefault="00852DD9" w:rsidP="00852DD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序号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149BA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指令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A3176D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C6835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R/W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A8A8A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D7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5AA33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D6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33AC8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D5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6E781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D4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018A9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D3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2E3E8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D2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20ECE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D1</w:t>
            </w:r>
          </w:p>
        </w:tc>
        <w:tc>
          <w:tcPr>
            <w:tcW w:w="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2D251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D0</w:t>
            </w:r>
          </w:p>
        </w:tc>
      </w:tr>
      <w:tr w:rsidR="00852DD9" w:rsidRPr="00852DD9" w14:paraId="2A1A0BBD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5D579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F766A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清屏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29B9C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C81DF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31981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A3A52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02E4F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179D5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FD08B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44786D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CCB18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C48B1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</w:tr>
      <w:tr w:rsidR="00852DD9" w:rsidRPr="00852DD9" w14:paraId="3828164E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41259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2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4B896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光标复位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E2870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62551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66DC1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1774D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EA454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719C1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7D5D77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7792E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4B2DFD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3011C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x</w:t>
            </w:r>
          </w:p>
        </w:tc>
      </w:tr>
      <w:tr w:rsidR="00852DD9" w:rsidRPr="00852DD9" w14:paraId="2999E6C0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EC7B9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3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4E0DB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输入方式设置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7233B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372A2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59143B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69CAC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95796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6046D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8A130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07B4A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A93EDB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I/D</w:t>
            </w:r>
          </w:p>
        </w:tc>
        <w:tc>
          <w:tcPr>
            <w:tcW w:w="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DD448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</w:t>
            </w:r>
          </w:p>
        </w:tc>
      </w:tr>
      <w:tr w:rsidR="00852DD9" w:rsidRPr="00852DD9" w14:paraId="488744C6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361E1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4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2CC64D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显示开关控制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C0341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9A3D9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392297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F0F42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D3CC1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4990A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3F520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39A31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32821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</w:t>
            </w:r>
          </w:p>
        </w:tc>
        <w:tc>
          <w:tcPr>
            <w:tcW w:w="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B4C8C7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</w:t>
            </w:r>
          </w:p>
        </w:tc>
      </w:tr>
      <w:tr w:rsidR="00852DD9" w:rsidRPr="00852DD9" w14:paraId="1FAD5BC3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66288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5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2DE9FB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光标或字符移位控制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7636B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1D35D0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A63CA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71FFE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7318F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91595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1CBBC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S/C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5C164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R/L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CFBE5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x</w:t>
            </w:r>
          </w:p>
        </w:tc>
        <w:tc>
          <w:tcPr>
            <w:tcW w:w="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C5146D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x</w:t>
            </w:r>
          </w:p>
        </w:tc>
      </w:tr>
      <w:tr w:rsidR="00852DD9" w:rsidRPr="00852DD9" w14:paraId="4F0C969C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A60A3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6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E32A5C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功能设置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DCFCB7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D7C48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9B7D4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211D5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70C1E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CB35B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D9CC3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7BF5B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8DDC2C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x</w:t>
            </w:r>
          </w:p>
        </w:tc>
        <w:tc>
          <w:tcPr>
            <w:tcW w:w="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445F6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x</w:t>
            </w:r>
          </w:p>
        </w:tc>
      </w:tr>
      <w:tr w:rsidR="00852DD9" w:rsidRPr="00852DD9" w14:paraId="199DDF9D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FAAE5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7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FE5CD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字符发生存储器地址设置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3CE19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A79296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AF3C77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AF6F0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3479" w:type="dxa"/>
            <w:gridSpan w:val="6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426809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字符发生存储器地址</w:t>
            </w:r>
          </w:p>
        </w:tc>
      </w:tr>
      <w:tr w:rsidR="00852DD9" w:rsidRPr="00852DD9" w14:paraId="22EA83ED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98424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8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3493FC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数据存储器地址设置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1E08BB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41D423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74134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3975" w:type="dxa"/>
            <w:gridSpan w:val="7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13D54B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显示数据存储器地址</w:t>
            </w:r>
          </w:p>
        </w:tc>
      </w:tr>
      <w:tr w:rsidR="00852DD9" w:rsidRPr="00852DD9" w14:paraId="7D802B77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D3E13C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9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746EDF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proofErr w:type="gramStart"/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读忙标志</w:t>
            </w:r>
            <w:proofErr w:type="gramEnd"/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或地址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CE441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161F1D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B4545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BF</w:t>
            </w:r>
          </w:p>
        </w:tc>
        <w:tc>
          <w:tcPr>
            <w:tcW w:w="3975" w:type="dxa"/>
            <w:gridSpan w:val="7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140E9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计数器地址</w:t>
            </w:r>
          </w:p>
        </w:tc>
      </w:tr>
      <w:tr w:rsidR="00852DD9" w:rsidRPr="00852DD9" w14:paraId="638D7032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105D0E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10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CEC06C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写入数据至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CGRAM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或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DDRAM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B8BD02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37E465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0</w:t>
            </w:r>
          </w:p>
        </w:tc>
        <w:tc>
          <w:tcPr>
            <w:tcW w:w="4469" w:type="dxa"/>
            <w:gridSpan w:val="8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41DB78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要写入的数据内容</w:t>
            </w:r>
          </w:p>
        </w:tc>
      </w:tr>
      <w:tr w:rsidR="00852DD9" w:rsidRPr="00852DD9" w14:paraId="63A0DF55" w14:textId="77777777" w:rsidTr="00852DD9">
        <w:trPr>
          <w:trHeight w:val="330"/>
          <w:jc w:val="center"/>
        </w:trPr>
        <w:tc>
          <w:tcPr>
            <w:tcW w:w="7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1613B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11</w:t>
            </w:r>
          </w:p>
        </w:tc>
        <w:tc>
          <w:tcPr>
            <w:tcW w:w="29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FE4BDD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从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CGRAM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或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DDRAM</w:t>
            </w: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中读取数据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B1199A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300B41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1</w:t>
            </w:r>
          </w:p>
        </w:tc>
        <w:tc>
          <w:tcPr>
            <w:tcW w:w="4469" w:type="dxa"/>
            <w:gridSpan w:val="8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2C7C14" w14:textId="77777777" w:rsidR="00852DD9" w:rsidRPr="00852DD9" w:rsidRDefault="00852DD9" w:rsidP="00852DD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852DD9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读取的数据内容</w:t>
            </w:r>
          </w:p>
        </w:tc>
      </w:tr>
    </w:tbl>
    <w:p w14:paraId="5E2EB622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LCD1602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液晶模块的读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/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写操作、显示屏和光标的操作都是通过指令编程来实现的（其中，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为高电平，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0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为低电平），分别介绍如下。</w:t>
      </w:r>
    </w:p>
    <w:p w14:paraId="410E265F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：清屏。指令码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01H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，光标复位到地址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00H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6E2D331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：光标复位。光标复位到地址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00H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6CCDFFB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lastRenderedPageBreak/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3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3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：输入方式设置。其中，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I/D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表示光标的移动方向，高电平右移，低电平左移；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S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表示显示屏上所有文字是否左移或右移，高电平表示有效，低电平表示无效。</w:t>
      </w:r>
    </w:p>
    <w:p w14:paraId="0CB99094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：显示开关控制。其中，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D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用于控制整体显示的开与关，高电平表示开显示，低电平表示关显示；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C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用于控制光标的开与关，高电平表示有光标，低电平表示无光标；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B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用于控制光标是否闪烁，高电平闪烁，低电平不闪烁。</w:t>
      </w:r>
    </w:p>
    <w:p w14:paraId="45EC42ED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：光标或字符移位控制。其中，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S/C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表示在高电平时移动显示的文字，低电平时移动光标。</w:t>
      </w:r>
    </w:p>
    <w:p w14:paraId="13D04AAD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6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6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：功能设置命令。其中，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DL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表示在高电平时为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位总线，低电平时为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位总线；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N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表示在低电平时为单行显示，高电平时双行显示；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F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表示在低电平时显示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5×7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的点阵字符，高电平时显示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5×10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的点阵字符。</w:t>
      </w:r>
    </w:p>
    <w:p w14:paraId="38CD9AC0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7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7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：字符发生器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RAM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地址设置。</w:t>
      </w:r>
    </w:p>
    <w:p w14:paraId="42B691AA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DDRAM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地址设置。</w:t>
      </w:r>
    </w:p>
    <w:p w14:paraId="70FEFF65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9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9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Pr="00852DD9">
        <w:rPr>
          <w:rFonts w:ascii="Arial" w:eastAsia="宋体" w:hAnsi="Arial" w:cs="Arial"/>
          <w:color w:val="333333"/>
          <w:kern w:val="0"/>
          <w:szCs w:val="21"/>
        </w:rPr>
        <w:t>读忙信号</w:t>
      </w:r>
      <w:proofErr w:type="gramEnd"/>
      <w:r w:rsidRPr="00852DD9">
        <w:rPr>
          <w:rFonts w:ascii="Arial" w:eastAsia="宋体" w:hAnsi="Arial" w:cs="Arial"/>
          <w:color w:val="333333"/>
          <w:kern w:val="0"/>
          <w:szCs w:val="21"/>
        </w:rPr>
        <w:t>和光标地址。其中，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BF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gramStart"/>
      <w:r w:rsidRPr="00852DD9">
        <w:rPr>
          <w:rFonts w:ascii="Arial" w:eastAsia="宋体" w:hAnsi="Arial" w:cs="Arial"/>
          <w:color w:val="333333"/>
          <w:kern w:val="0"/>
          <w:szCs w:val="21"/>
        </w:rPr>
        <w:t>忙标志位</w:t>
      </w:r>
      <w:proofErr w:type="gramEnd"/>
      <w:r w:rsidRPr="00852DD9">
        <w:rPr>
          <w:rFonts w:ascii="Arial" w:eastAsia="宋体" w:hAnsi="Arial" w:cs="Arial"/>
          <w:color w:val="333333"/>
          <w:kern w:val="0"/>
          <w:szCs w:val="21"/>
        </w:rPr>
        <w:t>，高电平表示忙，此时模块不能接收命令或数据，如果为低电平则表示不忙。</w:t>
      </w:r>
    </w:p>
    <w:p w14:paraId="0198C154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：写数据。</w:t>
      </w:r>
    </w:p>
    <w:p w14:paraId="5C3D5BE7" w14:textId="4D3D5133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）指令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：读数据。</w:t>
      </w:r>
      <w:r w:rsidRPr="00852DD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38FB8316" w14:textId="77777777" w:rsidR="00852DD9" w:rsidRPr="00852DD9" w:rsidRDefault="00852DD9" w:rsidP="00852DD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0" w:name="6"/>
      <w:bookmarkStart w:id="11" w:name="sub5943668_6"/>
      <w:bookmarkStart w:id="12" w:name="连接方式"/>
      <w:bookmarkEnd w:id="10"/>
      <w:bookmarkEnd w:id="11"/>
      <w:bookmarkEnd w:id="12"/>
      <w:r w:rsidRPr="00852DD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连接方式</w:t>
      </w:r>
    </w:p>
    <w:p w14:paraId="00CA1CC5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LCD1602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与</w:t>
      </w:r>
      <w:r w:rsidR="00E81A6E">
        <w:fldChar w:fldCharType="begin"/>
      </w:r>
      <w:r w:rsidR="00E81A6E">
        <w:instrText xml:space="preserve"> HYPERLINK "https://baike.baidu.com/item/%E5%8D%95%E7%89%87%E6%9C%BA/102396" \t "_blank" </w:instrText>
      </w:r>
      <w:r w:rsidR="00E81A6E">
        <w:fldChar w:fldCharType="separate"/>
      </w:r>
      <w:r w:rsidRPr="00852DD9">
        <w:rPr>
          <w:rFonts w:ascii="Arial" w:eastAsia="宋体" w:hAnsi="Arial" w:cs="Arial"/>
          <w:color w:val="136EC2"/>
          <w:kern w:val="0"/>
          <w:szCs w:val="21"/>
          <w:u w:val="single"/>
        </w:rPr>
        <w:t>单片机</w:t>
      </w:r>
      <w:r w:rsidR="00E81A6E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852DD9">
        <w:rPr>
          <w:rFonts w:ascii="Arial" w:eastAsia="宋体" w:hAnsi="Arial" w:cs="Arial"/>
          <w:color w:val="333333"/>
          <w:kern w:val="0"/>
          <w:szCs w:val="21"/>
        </w:rPr>
        <w:t>的连接有两种方式，一种是直接控制方式，另一种是所谓的间接控制方式。它们的区别只是所用的数据线的数量不同，其他都一样。</w:t>
      </w:r>
    </w:p>
    <w:p w14:paraId="64BE5CB9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1.</w:t>
      </w: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直接控制方式</w:t>
      </w:r>
    </w:p>
    <w:p w14:paraId="75F81705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LCD1602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8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根数据线和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3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根控制线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E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RS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R/W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与单片机相连后即可正常工作。一般应用中只须往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LCD1602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中写入命令和数据，因此，可将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LCD1602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R/W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读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gramStart"/>
      <w:r w:rsidRPr="00852DD9">
        <w:rPr>
          <w:rFonts w:ascii="Arial" w:eastAsia="宋体" w:hAnsi="Arial" w:cs="Arial"/>
          <w:color w:val="333333"/>
          <w:kern w:val="0"/>
          <w:szCs w:val="21"/>
        </w:rPr>
        <w:t>写选择</w:t>
      </w:r>
      <w:proofErr w:type="gramEnd"/>
      <w:r w:rsidRPr="00852DD9">
        <w:rPr>
          <w:rFonts w:ascii="Arial" w:eastAsia="宋体" w:hAnsi="Arial" w:cs="Arial"/>
          <w:color w:val="333333"/>
          <w:kern w:val="0"/>
          <w:szCs w:val="21"/>
        </w:rPr>
        <w:t>控制端直接接地，这样可节省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根数据线。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VO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引脚是液晶对比度调试端，通常连接一个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10kΩ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的</w:t>
      </w:r>
      <w:r w:rsidR="00E81A6E">
        <w:fldChar w:fldCharType="begin"/>
      </w:r>
      <w:r w:rsidR="00E81A6E">
        <w:instrText xml:space="preserve"> HYPERLINK "https://baike.baidu.com/item/%E7%94%B5%E4%BD%8D%E5%99%A8/6530251" \t "_blank" </w:instrText>
      </w:r>
      <w:r w:rsidR="00E81A6E">
        <w:fldChar w:fldCharType="separate"/>
      </w:r>
      <w:r w:rsidRPr="00852DD9">
        <w:rPr>
          <w:rFonts w:ascii="Arial" w:eastAsia="宋体" w:hAnsi="Arial" w:cs="Arial"/>
          <w:color w:val="136EC2"/>
          <w:kern w:val="0"/>
          <w:szCs w:val="21"/>
          <w:u w:val="single"/>
        </w:rPr>
        <w:t>电位器</w:t>
      </w:r>
      <w:r w:rsidR="00E81A6E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852DD9">
        <w:rPr>
          <w:rFonts w:ascii="Arial" w:eastAsia="宋体" w:hAnsi="Arial" w:cs="Arial"/>
          <w:color w:val="333333"/>
          <w:kern w:val="0"/>
          <w:szCs w:val="21"/>
        </w:rPr>
        <w:t>即可实现对比度的调整；也可采用将一个适当大小的电</w:t>
      </w:r>
      <w:hyperlink r:id="rId19" w:tgtFrame="_blank" w:history="1">
        <w:r w:rsidRPr="00852DD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阻</w:t>
        </w:r>
      </w:hyperlink>
      <w:r w:rsidRPr="00852DD9">
        <w:rPr>
          <w:rFonts w:ascii="Arial" w:eastAsia="宋体" w:hAnsi="Arial" w:cs="Arial"/>
          <w:color w:val="333333"/>
          <w:kern w:val="0"/>
          <w:szCs w:val="21"/>
        </w:rPr>
        <w:t>从该引脚接地的方法进行调整，不过电阻的大小应通过调试决定。</w:t>
      </w:r>
    </w:p>
    <w:p w14:paraId="4998231C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852DD9">
        <w:rPr>
          <w:rFonts w:ascii="Arial" w:eastAsia="宋体" w:hAnsi="Arial" w:cs="Arial"/>
          <w:b/>
          <w:bCs/>
          <w:color w:val="333333"/>
          <w:kern w:val="0"/>
          <w:szCs w:val="21"/>
        </w:rPr>
        <w:t>间接控制方式</w:t>
      </w:r>
    </w:p>
    <w:p w14:paraId="6C87D298" w14:textId="77777777" w:rsidR="00852DD9" w:rsidRPr="00852DD9" w:rsidRDefault="00852DD9" w:rsidP="00852DD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52DD9">
        <w:rPr>
          <w:rFonts w:ascii="Arial" w:eastAsia="宋体" w:hAnsi="Arial" w:cs="Arial"/>
          <w:color w:val="333333"/>
          <w:kern w:val="0"/>
          <w:szCs w:val="21"/>
        </w:rPr>
        <w:t>间接控制方式也称为四线制工作方式，是利用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HD44780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所具有的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位数据总线的功能，将电路接口简化的一种方式。为了减少接线数量，只采用引脚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DB4~DB7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与单片机进行通信，先传数据或命令的高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位，再传低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4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位。采用四线并口通信，可以减少对</w:t>
      </w:r>
      <w:r w:rsidR="00E81A6E">
        <w:fldChar w:fldCharType="begin"/>
      </w:r>
      <w:r w:rsidR="00E81A6E">
        <w:instrText xml:space="preserve"> HYPERLINK "https://baike.baidu.com/item/%E5%BE%AE%E6%8E%A7%E5%88%B6%E5%99%A8/6688343" \t "_blank" </w:instrText>
      </w:r>
      <w:r w:rsidR="00E81A6E">
        <w:fldChar w:fldCharType="separate"/>
      </w:r>
      <w:r w:rsidRPr="00852DD9">
        <w:rPr>
          <w:rFonts w:ascii="Arial" w:eastAsia="宋体" w:hAnsi="Arial" w:cs="Arial"/>
          <w:color w:val="136EC2"/>
          <w:kern w:val="0"/>
          <w:szCs w:val="21"/>
          <w:u w:val="single"/>
        </w:rPr>
        <w:t>微控制器</w:t>
      </w:r>
      <w:r w:rsidR="00E81A6E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852DD9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的需求，当设计产品过程中单片机的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852DD9">
        <w:rPr>
          <w:rFonts w:ascii="Arial" w:eastAsia="宋体" w:hAnsi="Arial" w:cs="Arial"/>
          <w:color w:val="333333"/>
          <w:kern w:val="0"/>
          <w:szCs w:val="21"/>
        </w:rPr>
        <w:t>资源紧张时，可以考虑使用此方法。</w:t>
      </w:r>
    </w:p>
    <w:p w14:paraId="55403D38" w14:textId="2B241B39" w:rsidR="00852DD9" w:rsidRDefault="00852DD9" w:rsidP="00852DD9"/>
    <w:p w14:paraId="72A2B46F" w14:textId="77777777" w:rsidR="00FA514B" w:rsidRPr="00FA514B" w:rsidRDefault="00FA514B" w:rsidP="00FA514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FA514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如何看懂时序图？</w:t>
      </w:r>
    </w:p>
    <w:p w14:paraId="66F10327" w14:textId="77777777" w:rsidR="00FA514B" w:rsidRDefault="00FA514B" w:rsidP="00FA514B">
      <w:r>
        <w:rPr>
          <w:rFonts w:hint="eastAsia"/>
        </w:rPr>
        <w:t>操作时序永远使用是任何一片</w:t>
      </w:r>
      <w:r>
        <w:rPr>
          <w:rFonts w:hint="eastAsia"/>
        </w:rPr>
        <w:t>IC</w:t>
      </w:r>
      <w:r>
        <w:rPr>
          <w:rFonts w:hint="eastAsia"/>
        </w:rPr>
        <w:t>芯片的最主要的内容。一个芯片的所有使用细节都会在它的官方器件手册上包含。所以使用一个器件事情，要充分做好的第一件事就是要把它的器件手册上有用的内容提取，掌握。</w:t>
      </w:r>
    </w:p>
    <w:p w14:paraId="4712E0AF" w14:textId="77777777" w:rsidR="00FA514B" w:rsidRDefault="00FA514B" w:rsidP="00FA514B">
      <w:r>
        <w:rPr>
          <w:rFonts w:hint="eastAsia"/>
        </w:rPr>
        <w:t>我们首先来看</w:t>
      </w:r>
      <w:r>
        <w:rPr>
          <w:rFonts w:hint="eastAsia"/>
        </w:rPr>
        <w:t>1602</w:t>
      </w:r>
      <w:r>
        <w:rPr>
          <w:rFonts w:hint="eastAsia"/>
        </w:rPr>
        <w:t>的引脚定义</w:t>
      </w:r>
      <w:r>
        <w:rPr>
          <w:rFonts w:hint="eastAsia"/>
        </w:rPr>
        <w:t>,1602</w:t>
      </w:r>
      <w:r>
        <w:rPr>
          <w:rFonts w:hint="eastAsia"/>
        </w:rPr>
        <w:t>的引脚是很整齐的</w:t>
      </w:r>
      <w:r>
        <w:rPr>
          <w:rFonts w:hint="eastAsia"/>
        </w:rPr>
        <w:t>SIP</w:t>
      </w:r>
      <w:r>
        <w:rPr>
          <w:rFonts w:hint="eastAsia"/>
        </w:rPr>
        <w:t>单列直插封装，所以器件手册只给出了引脚的功能数据表：</w:t>
      </w:r>
    </w:p>
    <w:p w14:paraId="3A427A88" w14:textId="77777777" w:rsidR="00FA514B" w:rsidRDefault="00FA514B" w:rsidP="00FA514B"/>
    <w:p w14:paraId="23638EE5" w14:textId="77777777" w:rsidR="00FA514B" w:rsidRDefault="00FA514B" w:rsidP="00FA514B">
      <w:r>
        <w:rPr>
          <w:rFonts w:hint="eastAsia"/>
        </w:rPr>
        <w:lastRenderedPageBreak/>
        <w:t>我们只需要关注以下几个管脚：</w:t>
      </w:r>
    </w:p>
    <w:p w14:paraId="3D6DB8B7" w14:textId="77777777" w:rsidR="00FA514B" w:rsidRDefault="00FA514B" w:rsidP="00FA514B">
      <w:r>
        <w:rPr>
          <w:rFonts w:hint="eastAsia"/>
        </w:rPr>
        <w:t>3</w:t>
      </w:r>
      <w:r>
        <w:rPr>
          <w:rFonts w:hint="eastAsia"/>
        </w:rPr>
        <w:t>脚：</w:t>
      </w:r>
      <w:r>
        <w:rPr>
          <w:rFonts w:hint="eastAsia"/>
        </w:rPr>
        <w:t>VL</w:t>
      </w:r>
      <w:r>
        <w:rPr>
          <w:rFonts w:hint="eastAsia"/>
        </w:rPr>
        <w:t>，液晶显示偏压信号，用于调整</w:t>
      </w:r>
      <w:r>
        <w:rPr>
          <w:rFonts w:hint="eastAsia"/>
        </w:rPr>
        <w:t>LCD1602</w:t>
      </w:r>
      <w:r>
        <w:rPr>
          <w:rFonts w:hint="eastAsia"/>
        </w:rPr>
        <w:t>的显示对比度，一般会外接电位器用以调整偏压信号，</w:t>
      </w:r>
      <w:proofErr w:type="gramStart"/>
      <w:r>
        <w:rPr>
          <w:rFonts w:hint="eastAsia"/>
        </w:rPr>
        <w:t>注意此脚电压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时可以得到最强的对比度。</w:t>
      </w:r>
    </w:p>
    <w:p w14:paraId="35540FEF" w14:textId="77777777" w:rsidR="00FA514B" w:rsidRDefault="00FA514B" w:rsidP="00FA514B">
      <w:r>
        <w:rPr>
          <w:rFonts w:hint="eastAsia"/>
        </w:rPr>
        <w:t>4</w:t>
      </w:r>
      <w:r>
        <w:rPr>
          <w:rFonts w:hint="eastAsia"/>
        </w:rPr>
        <w:t>脚：</w:t>
      </w:r>
      <w:r>
        <w:rPr>
          <w:rFonts w:hint="eastAsia"/>
        </w:rPr>
        <w:t>RS</w:t>
      </w:r>
      <w:r>
        <w:rPr>
          <w:rFonts w:hint="eastAsia"/>
        </w:rPr>
        <w:t>，数据</w:t>
      </w:r>
      <w:r>
        <w:rPr>
          <w:rFonts w:hint="eastAsia"/>
        </w:rPr>
        <w:t>/</w:t>
      </w:r>
      <w:r>
        <w:rPr>
          <w:rFonts w:hint="eastAsia"/>
        </w:rPr>
        <w:t>命令选择端，</w:t>
      </w:r>
      <w:proofErr w:type="gramStart"/>
      <w:r>
        <w:rPr>
          <w:rFonts w:hint="eastAsia"/>
        </w:rPr>
        <w:t>当此脚为高</w:t>
      </w:r>
      <w:proofErr w:type="gramEnd"/>
      <w:r>
        <w:rPr>
          <w:rFonts w:hint="eastAsia"/>
        </w:rPr>
        <w:t>电平时，可以对</w:t>
      </w:r>
      <w:r>
        <w:rPr>
          <w:rFonts w:hint="eastAsia"/>
        </w:rPr>
        <w:t>1602</w:t>
      </w:r>
      <w:r>
        <w:rPr>
          <w:rFonts w:hint="eastAsia"/>
        </w:rPr>
        <w:t>进行数据字节的传输操作，</w:t>
      </w:r>
      <w:proofErr w:type="gramStart"/>
      <w:r>
        <w:rPr>
          <w:rFonts w:hint="eastAsia"/>
        </w:rPr>
        <w:t>而此脚为低</w:t>
      </w:r>
      <w:proofErr w:type="gramEnd"/>
      <w:r>
        <w:rPr>
          <w:rFonts w:hint="eastAsia"/>
        </w:rPr>
        <w:t>电平时，则是进行命令字节的传输操作。命令字节，即是用来对</w:t>
      </w:r>
      <w:r>
        <w:rPr>
          <w:rFonts w:hint="eastAsia"/>
        </w:rPr>
        <w:t>LCD1602</w:t>
      </w:r>
      <w:r>
        <w:rPr>
          <w:rFonts w:hint="eastAsia"/>
        </w:rPr>
        <w:t>的一些工作方式</w:t>
      </w:r>
      <w:proofErr w:type="gramStart"/>
      <w:r>
        <w:rPr>
          <w:rFonts w:hint="eastAsia"/>
        </w:rPr>
        <w:t>作设置</w:t>
      </w:r>
      <w:proofErr w:type="gramEnd"/>
      <w:r>
        <w:rPr>
          <w:rFonts w:hint="eastAsia"/>
        </w:rPr>
        <w:t>的字节</w:t>
      </w:r>
      <w:r>
        <w:rPr>
          <w:rFonts w:hint="eastAsia"/>
        </w:rPr>
        <w:t>;</w:t>
      </w:r>
      <w:r>
        <w:rPr>
          <w:rFonts w:hint="eastAsia"/>
        </w:rPr>
        <w:t>数据字节，即使用以在</w:t>
      </w:r>
      <w:r>
        <w:rPr>
          <w:rFonts w:hint="eastAsia"/>
        </w:rPr>
        <w:t>1602</w:t>
      </w:r>
      <w:r>
        <w:rPr>
          <w:rFonts w:hint="eastAsia"/>
        </w:rPr>
        <w:t>上显示的字节。值得一提的是，</w:t>
      </w:r>
      <w:r>
        <w:rPr>
          <w:rFonts w:hint="eastAsia"/>
        </w:rPr>
        <w:t>LCD1602</w:t>
      </w:r>
      <w:r>
        <w:rPr>
          <w:rFonts w:hint="eastAsia"/>
        </w:rPr>
        <w:t>的数据是</w:t>
      </w:r>
      <w:r>
        <w:rPr>
          <w:rFonts w:hint="eastAsia"/>
        </w:rPr>
        <w:t>8</w:t>
      </w:r>
      <w:r>
        <w:rPr>
          <w:rFonts w:hint="eastAsia"/>
        </w:rPr>
        <w:t>位的。</w:t>
      </w:r>
    </w:p>
    <w:p w14:paraId="74F41A4A" w14:textId="77777777" w:rsidR="00FA514B" w:rsidRDefault="00FA514B" w:rsidP="00FA514B">
      <w:r>
        <w:rPr>
          <w:rFonts w:hint="eastAsia"/>
        </w:rPr>
        <w:t>5</w:t>
      </w:r>
      <w:r>
        <w:rPr>
          <w:rFonts w:hint="eastAsia"/>
        </w:rPr>
        <w:t>脚：</w:t>
      </w:r>
      <w:r>
        <w:rPr>
          <w:rFonts w:hint="eastAsia"/>
        </w:rPr>
        <w:t>R/W</w:t>
      </w:r>
      <w:r>
        <w:rPr>
          <w:rFonts w:hint="eastAsia"/>
        </w:rPr>
        <w:t>，读写选择端。</w:t>
      </w:r>
      <w:proofErr w:type="gramStart"/>
      <w:r>
        <w:rPr>
          <w:rFonts w:hint="eastAsia"/>
        </w:rPr>
        <w:t>当此脚为高</w:t>
      </w:r>
      <w:proofErr w:type="gramEnd"/>
      <w:r>
        <w:rPr>
          <w:rFonts w:hint="eastAsia"/>
        </w:rPr>
        <w:t>电平可对</w:t>
      </w:r>
      <w:r>
        <w:rPr>
          <w:rFonts w:hint="eastAsia"/>
        </w:rPr>
        <w:t>LCD1602</w:t>
      </w:r>
      <w:r>
        <w:rPr>
          <w:rFonts w:hint="eastAsia"/>
        </w:rPr>
        <w:t>进行读数据操作，反之进行写数据操作。笔者认为，</w:t>
      </w:r>
      <w:proofErr w:type="gramStart"/>
      <w:r>
        <w:rPr>
          <w:rFonts w:hint="eastAsia"/>
        </w:rPr>
        <w:t>此脚其实</w:t>
      </w:r>
      <w:proofErr w:type="gramEnd"/>
      <w:r>
        <w:rPr>
          <w:rFonts w:hint="eastAsia"/>
        </w:rPr>
        <w:t>用处不大，直接接地永久置为低电平也不会影响其正常工作。但是尚未经过复杂系统验证，保留此意见。</w:t>
      </w:r>
    </w:p>
    <w:p w14:paraId="53A17A40" w14:textId="77777777" w:rsidR="00FA514B" w:rsidRDefault="00FA514B" w:rsidP="00FA514B">
      <w:r>
        <w:rPr>
          <w:rFonts w:hint="eastAsia"/>
        </w:rPr>
        <w:t>6</w:t>
      </w:r>
      <w:r>
        <w:rPr>
          <w:rFonts w:hint="eastAsia"/>
        </w:rPr>
        <w:t>脚：</w:t>
      </w:r>
      <w:r>
        <w:rPr>
          <w:rFonts w:hint="eastAsia"/>
        </w:rPr>
        <w:t>E</w:t>
      </w:r>
      <w:r>
        <w:rPr>
          <w:rFonts w:hint="eastAsia"/>
        </w:rPr>
        <w:t>，使能信号，其实是</w:t>
      </w:r>
      <w:r>
        <w:rPr>
          <w:rFonts w:hint="eastAsia"/>
        </w:rPr>
        <w:t>LCD1602</w:t>
      </w:r>
      <w:r>
        <w:rPr>
          <w:rFonts w:hint="eastAsia"/>
        </w:rPr>
        <w:t>的数据控制时钟信号，利用该信号的上升</w:t>
      </w:r>
      <w:proofErr w:type="gramStart"/>
      <w:r>
        <w:rPr>
          <w:rFonts w:hint="eastAsia"/>
        </w:rPr>
        <w:t>沿实现</w:t>
      </w:r>
      <w:proofErr w:type="gramEnd"/>
      <w:r>
        <w:rPr>
          <w:rFonts w:hint="eastAsia"/>
        </w:rPr>
        <w:t>对</w:t>
      </w:r>
      <w:r>
        <w:rPr>
          <w:rFonts w:hint="eastAsia"/>
        </w:rPr>
        <w:t>LCD1602</w:t>
      </w:r>
      <w:r>
        <w:rPr>
          <w:rFonts w:hint="eastAsia"/>
        </w:rPr>
        <w:t>的数据传输。</w:t>
      </w:r>
    </w:p>
    <w:p w14:paraId="74DBBC58" w14:textId="77777777" w:rsidR="00FA514B" w:rsidRDefault="00FA514B" w:rsidP="00FA514B">
      <w:r>
        <w:rPr>
          <w:rFonts w:hint="eastAsia"/>
        </w:rPr>
        <w:t>7~14</w:t>
      </w:r>
      <w:r>
        <w:rPr>
          <w:rFonts w:hint="eastAsia"/>
        </w:rPr>
        <w:t>脚：</w:t>
      </w:r>
      <w:r>
        <w:rPr>
          <w:rFonts w:hint="eastAsia"/>
        </w:rPr>
        <w:t>8</w:t>
      </w:r>
      <w:r>
        <w:rPr>
          <w:rFonts w:hint="eastAsia"/>
        </w:rPr>
        <w:t>位并行数据口，使得对</w:t>
      </w:r>
      <w:r>
        <w:rPr>
          <w:rFonts w:hint="eastAsia"/>
        </w:rPr>
        <w:t>LCD1602</w:t>
      </w:r>
      <w:r>
        <w:rPr>
          <w:rFonts w:hint="eastAsia"/>
        </w:rPr>
        <w:t>的数据读写大为方便。</w:t>
      </w:r>
    </w:p>
    <w:p w14:paraId="2CD566AB" w14:textId="77777777" w:rsidR="00FA514B" w:rsidRDefault="00FA514B" w:rsidP="00FA514B">
      <w:r>
        <w:rPr>
          <w:rFonts w:hint="eastAsia"/>
        </w:rPr>
        <w:t>现在来看</w:t>
      </w:r>
      <w:r>
        <w:rPr>
          <w:rFonts w:hint="eastAsia"/>
        </w:rPr>
        <w:t>LCD1602</w:t>
      </w:r>
      <w:r>
        <w:rPr>
          <w:rFonts w:hint="eastAsia"/>
        </w:rPr>
        <w:t>的操作时序：</w:t>
      </w:r>
    </w:p>
    <w:p w14:paraId="11D07AC7" w14:textId="77777777" w:rsidR="00FA514B" w:rsidRDefault="00FA514B" w:rsidP="00FA514B"/>
    <w:p w14:paraId="0602D0CE" w14:textId="77777777" w:rsidR="00FA514B" w:rsidRDefault="00FA514B" w:rsidP="00FA514B">
      <w:r>
        <w:rPr>
          <w:rFonts w:hint="eastAsia"/>
        </w:rPr>
        <w:t>在此，我们可以先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读出它的数据的状态或者数据本身。所以只需要看两个写时序：</w:t>
      </w:r>
    </w:p>
    <w:p w14:paraId="35111E44" w14:textId="1BD26524" w:rsidR="00FA514B" w:rsidRDefault="00FA514B" w:rsidP="00FA514B">
      <w:r>
        <w:rPr>
          <w:rFonts w:hint="eastAsia"/>
        </w:rPr>
        <w:t>①当我们要写指令字，设置</w:t>
      </w:r>
      <w:r>
        <w:rPr>
          <w:rFonts w:hint="eastAsia"/>
        </w:rPr>
        <w:t>LCD1602</w:t>
      </w:r>
      <w:r>
        <w:rPr>
          <w:rFonts w:hint="eastAsia"/>
        </w:rPr>
        <w:t>的工作方式时：需要把</w:t>
      </w:r>
      <w:r>
        <w:rPr>
          <w:rFonts w:hint="eastAsia"/>
        </w:rPr>
        <w:t>RS</w:t>
      </w:r>
      <w:r>
        <w:rPr>
          <w:rFonts w:hint="eastAsia"/>
        </w:rPr>
        <w:t>置为低电平，</w:t>
      </w:r>
      <w:r>
        <w:rPr>
          <w:rFonts w:hint="eastAsia"/>
        </w:rPr>
        <w:t>RW</w:t>
      </w:r>
      <w:r>
        <w:rPr>
          <w:rFonts w:hint="eastAsia"/>
        </w:rPr>
        <w:t>置为低电平，然后将</w:t>
      </w:r>
      <w:r w:rsidR="00F175F6">
        <w:rPr>
          <w:rFonts w:hint="eastAsia"/>
        </w:rPr>
        <w:t>指令</w:t>
      </w:r>
      <w:r>
        <w:rPr>
          <w:rFonts w:hint="eastAsia"/>
        </w:rPr>
        <w:t>送到数据口</w:t>
      </w:r>
      <w:r>
        <w:rPr>
          <w:rFonts w:hint="eastAsia"/>
        </w:rPr>
        <w:t>D0~D7</w:t>
      </w:r>
      <w:r>
        <w:rPr>
          <w:rFonts w:hint="eastAsia"/>
        </w:rPr>
        <w:t>，最后</w:t>
      </w:r>
      <w:r>
        <w:rPr>
          <w:rFonts w:hint="eastAsia"/>
        </w:rPr>
        <w:t>E</w:t>
      </w:r>
      <w:r>
        <w:rPr>
          <w:rFonts w:hint="eastAsia"/>
        </w:rPr>
        <w:t>引脚一个高脉冲将数据写入。</w:t>
      </w:r>
    </w:p>
    <w:p w14:paraId="6CC2EFB7" w14:textId="77777777" w:rsidR="00FA514B" w:rsidRDefault="00FA514B" w:rsidP="00FA514B">
      <w:r>
        <w:rPr>
          <w:rFonts w:hint="eastAsia"/>
        </w:rPr>
        <w:t>②当我们要写入数据字，在</w:t>
      </w:r>
      <w:r>
        <w:rPr>
          <w:rFonts w:hint="eastAsia"/>
        </w:rPr>
        <w:t>1602</w:t>
      </w:r>
      <w:r>
        <w:rPr>
          <w:rFonts w:hint="eastAsia"/>
        </w:rPr>
        <w:t>上实现显示时：需要把</w:t>
      </w:r>
      <w:r>
        <w:rPr>
          <w:rFonts w:hint="eastAsia"/>
        </w:rPr>
        <w:t>RS</w:t>
      </w:r>
      <w:r>
        <w:rPr>
          <w:rFonts w:hint="eastAsia"/>
        </w:rPr>
        <w:t>置为高电平，</w:t>
      </w:r>
      <w:r>
        <w:rPr>
          <w:rFonts w:hint="eastAsia"/>
        </w:rPr>
        <w:t>RW</w:t>
      </w:r>
      <w:r>
        <w:rPr>
          <w:rFonts w:hint="eastAsia"/>
        </w:rPr>
        <w:t>置为低电平，然后将数据送到数据口</w:t>
      </w:r>
      <w:r>
        <w:rPr>
          <w:rFonts w:hint="eastAsia"/>
        </w:rPr>
        <w:t>D0~D7</w:t>
      </w:r>
      <w:r>
        <w:rPr>
          <w:rFonts w:hint="eastAsia"/>
        </w:rPr>
        <w:t>，最后</w:t>
      </w:r>
      <w:r>
        <w:rPr>
          <w:rFonts w:hint="eastAsia"/>
        </w:rPr>
        <w:t>E</w:t>
      </w:r>
      <w:r>
        <w:rPr>
          <w:rFonts w:hint="eastAsia"/>
        </w:rPr>
        <w:t>引脚一个高脉冲将数据写入。</w:t>
      </w:r>
    </w:p>
    <w:p w14:paraId="0D733798" w14:textId="77777777" w:rsidR="00FA514B" w:rsidRDefault="00FA514B" w:rsidP="00FA514B">
      <w:r>
        <w:rPr>
          <w:rFonts w:hint="eastAsia"/>
        </w:rPr>
        <w:t>发现了么，写指令和写数据，差别仅仅在于</w:t>
      </w:r>
      <w:r>
        <w:rPr>
          <w:rFonts w:hint="eastAsia"/>
        </w:rPr>
        <w:t>RS</w:t>
      </w:r>
      <w:r>
        <w:rPr>
          <w:rFonts w:hint="eastAsia"/>
        </w:rPr>
        <w:t>的电平不一样而已。以下是</w:t>
      </w:r>
      <w:r>
        <w:rPr>
          <w:rFonts w:hint="eastAsia"/>
        </w:rPr>
        <w:t>LCD1602</w:t>
      </w:r>
      <w:r>
        <w:rPr>
          <w:rFonts w:hint="eastAsia"/>
        </w:rPr>
        <w:t>的时序图：</w:t>
      </w:r>
    </w:p>
    <w:p w14:paraId="18287C4A" w14:textId="77777777" w:rsidR="00FA514B" w:rsidRDefault="00FA514B" w:rsidP="00FA514B">
      <w:r>
        <w:rPr>
          <w:rFonts w:hint="eastAsia"/>
        </w:rPr>
        <w:t>大家要慢慢学会看时序图，要知道操作一个器件的精华便蕴藏在其中，看懂看准了时序，你操控这个芯片就是非常容易的事了。</w:t>
      </w:r>
      <w:r>
        <w:rPr>
          <w:rFonts w:hint="eastAsia"/>
        </w:rPr>
        <w:t>1602</w:t>
      </w:r>
      <w:r>
        <w:rPr>
          <w:rFonts w:hint="eastAsia"/>
        </w:rPr>
        <w:t>的时序是我见过的一个最简单的时序：</w:t>
      </w:r>
    </w:p>
    <w:p w14:paraId="6434F3F4" w14:textId="77777777" w:rsidR="00FA514B" w:rsidRDefault="00FA514B" w:rsidP="00FA514B"/>
    <w:p w14:paraId="5E7FC602" w14:textId="77777777" w:rsidR="00FA514B" w:rsidRDefault="00FA514B" w:rsidP="00FA514B">
      <w:r>
        <w:rPr>
          <w:rFonts w:hint="eastAsia"/>
        </w:rPr>
        <w:t>1</w:t>
      </w:r>
      <w:r>
        <w:rPr>
          <w:rFonts w:hint="eastAsia"/>
        </w:rPr>
        <w:t>、注意时间轴，如果没有标明</w:t>
      </w:r>
      <w:r>
        <w:rPr>
          <w:rFonts w:hint="eastAsia"/>
        </w:rPr>
        <w:t>(</w:t>
      </w:r>
      <w:r>
        <w:rPr>
          <w:rFonts w:hint="eastAsia"/>
        </w:rPr>
        <w:t>其实大部分也都是不标明的</w:t>
      </w:r>
      <w:r>
        <w:rPr>
          <w:rFonts w:hint="eastAsia"/>
        </w:rPr>
        <w:t>)</w:t>
      </w:r>
      <w:r>
        <w:rPr>
          <w:rFonts w:hint="eastAsia"/>
        </w:rPr>
        <w:t>，那么从左往右的方向为时间正向轴，即时间在增长。</w:t>
      </w:r>
    </w:p>
    <w:p w14:paraId="66DC29EB" w14:textId="77777777" w:rsidR="00FA514B" w:rsidRDefault="00FA514B" w:rsidP="00FA514B">
      <w:r>
        <w:rPr>
          <w:rFonts w:hint="eastAsia"/>
        </w:rPr>
        <w:t>2</w:t>
      </w:r>
      <w:r>
        <w:rPr>
          <w:rFonts w:hint="eastAsia"/>
        </w:rPr>
        <w:t>、上图框出并注明了看懂此图的一些常识：</w:t>
      </w:r>
    </w:p>
    <w:p w14:paraId="27410B7E" w14:textId="77777777" w:rsidR="00FA514B" w:rsidRDefault="00FA514B" w:rsidP="00FA514B">
      <w:r>
        <w:rPr>
          <w:rFonts w:hint="eastAsia"/>
        </w:rPr>
        <w:t>(1).</w:t>
      </w:r>
      <w:r>
        <w:rPr>
          <w:rFonts w:hint="eastAsia"/>
        </w:rPr>
        <w:t>时序图最左边一般是某一根引脚的标识，表示此行图线体现该引脚的变化，上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标明了</w:t>
      </w:r>
      <w:r>
        <w:rPr>
          <w:rFonts w:hint="eastAsia"/>
        </w:rPr>
        <w:t>RS</w:t>
      </w:r>
      <w:r>
        <w:rPr>
          <w:rFonts w:hint="eastAsia"/>
        </w:rPr>
        <w:t>、</w:t>
      </w:r>
      <w:r>
        <w:rPr>
          <w:rFonts w:hint="eastAsia"/>
        </w:rPr>
        <w:t>R/W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DB0~DB7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类引脚的时序变化。</w:t>
      </w:r>
    </w:p>
    <w:p w14:paraId="0562A290" w14:textId="77777777" w:rsidR="00FA514B" w:rsidRDefault="00FA514B" w:rsidP="00FA514B">
      <w:r>
        <w:rPr>
          <w:rFonts w:hint="eastAsia"/>
        </w:rPr>
        <w:t>(2).</w:t>
      </w:r>
      <w:r>
        <w:rPr>
          <w:rFonts w:hint="eastAsia"/>
        </w:rPr>
        <w:t>有线交叉状的部分，表示电平在变化，如上所标注。</w:t>
      </w:r>
    </w:p>
    <w:p w14:paraId="34033439" w14:textId="77777777" w:rsidR="00FA514B" w:rsidRDefault="00FA514B" w:rsidP="00FA514B">
      <w:r>
        <w:rPr>
          <w:rFonts w:hint="eastAsia"/>
        </w:rPr>
        <w:t>(3).</w:t>
      </w:r>
      <w:r>
        <w:rPr>
          <w:rFonts w:hint="eastAsia"/>
        </w:rPr>
        <w:t>应该比较容易理解，如上图右上角所示，两条平行线分别对应高低电平，也正好吻合</w:t>
      </w:r>
      <w:r>
        <w:rPr>
          <w:rFonts w:hint="eastAsia"/>
        </w:rPr>
        <w:t>(2)</w:t>
      </w:r>
      <w:r>
        <w:rPr>
          <w:rFonts w:hint="eastAsia"/>
        </w:rPr>
        <w:t>中电平变化的说法。</w:t>
      </w:r>
    </w:p>
    <w:p w14:paraId="79F7343D" w14:textId="77777777" w:rsidR="00FA514B" w:rsidRDefault="00FA514B" w:rsidP="00FA514B">
      <w:r>
        <w:rPr>
          <w:rFonts w:hint="eastAsia"/>
        </w:rPr>
        <w:t>(4).</w:t>
      </w:r>
      <w:r>
        <w:rPr>
          <w:rFonts w:hint="eastAsia"/>
        </w:rPr>
        <w:t>上图下，密封的菱形部分，注意要密封，表示数据有效，</w:t>
      </w:r>
      <w:r>
        <w:rPr>
          <w:rFonts w:hint="eastAsia"/>
        </w:rPr>
        <w:t>Valid Data</w:t>
      </w:r>
      <w:r>
        <w:rPr>
          <w:rFonts w:hint="eastAsia"/>
        </w:rPr>
        <w:t>这个词也显示了这点。</w:t>
      </w:r>
    </w:p>
    <w:p w14:paraId="1B9BF795" w14:textId="77777777" w:rsidR="00FA514B" w:rsidRDefault="00FA514B" w:rsidP="00FA514B">
      <w:r>
        <w:rPr>
          <w:rFonts w:hint="eastAsia"/>
        </w:rPr>
        <w:t>3</w:t>
      </w:r>
      <w:r>
        <w:rPr>
          <w:rFonts w:hint="eastAsia"/>
        </w:rPr>
        <w:t>、需要十分严重注意的是，时序图里各个引脚的电平变化，基于的时间轴是一致的。一定要严格按照时间轴的增长方向来精确地观察时序图。要让器件严格的遵守时序图的变化。在类似于</w:t>
      </w:r>
      <w:r>
        <w:rPr>
          <w:rFonts w:hint="eastAsia"/>
        </w:rPr>
        <w:t>18B20</w:t>
      </w:r>
      <w:r>
        <w:rPr>
          <w:rFonts w:hint="eastAsia"/>
        </w:rPr>
        <w:t>这样的单总线器件对此要求尤为严格。</w:t>
      </w:r>
    </w:p>
    <w:p w14:paraId="4975C680" w14:textId="77777777" w:rsidR="00FA514B" w:rsidRDefault="00FA514B" w:rsidP="00FA514B">
      <w:r>
        <w:rPr>
          <w:rFonts w:hint="eastAsia"/>
        </w:rPr>
        <w:t>4</w:t>
      </w:r>
      <w:r>
        <w:rPr>
          <w:rFonts w:hint="eastAsia"/>
        </w:rPr>
        <w:t>、以上几点，并不是</w:t>
      </w:r>
      <w:r>
        <w:rPr>
          <w:rFonts w:hint="eastAsia"/>
        </w:rPr>
        <w:t>LCD1602</w:t>
      </w:r>
      <w:r>
        <w:rPr>
          <w:rFonts w:hint="eastAsia"/>
        </w:rPr>
        <w:t>的时序图所特有的，绝大部分的时序图都遵循着这样的一般规则，所以大家要慢慢的习惯于这样的规则。</w:t>
      </w:r>
    </w:p>
    <w:p w14:paraId="464CFF41" w14:textId="77777777" w:rsidR="00FA514B" w:rsidRDefault="00FA514B" w:rsidP="00FA514B">
      <w:r>
        <w:rPr>
          <w:rFonts w:hint="eastAsia"/>
        </w:rPr>
        <w:t>也许你还注意到了上面有许多关于时间的标注，这也是个十分重要的信息，这些时间的标注表明了某些状态所要维持的最短或最长时间。因为器件的工作速度也是有限的，一般都跟不上主控芯片的速度，所以它们直接之间要有时序配合。话说现在各种处理器的主频也是疯狂增长，日后搞不好出现个双核单片机也不一定就是梦话。下面是时序参数表：</w:t>
      </w:r>
    </w:p>
    <w:p w14:paraId="12E949E4" w14:textId="77777777" w:rsidR="00FA514B" w:rsidRDefault="00FA514B" w:rsidP="00FA514B"/>
    <w:p w14:paraId="1AC46B2D" w14:textId="77777777" w:rsidR="00FA514B" w:rsidRDefault="00FA514B" w:rsidP="00FA514B">
      <w:r>
        <w:rPr>
          <w:rFonts w:hint="eastAsia"/>
        </w:rPr>
        <w:lastRenderedPageBreak/>
        <w:t>大家要懂得估计主控芯片的指令时间，可以在官方数据手册上查到</w:t>
      </w:r>
      <w:r>
        <w:rPr>
          <w:rFonts w:hint="eastAsia"/>
        </w:rPr>
        <w:t>MCU</w:t>
      </w:r>
      <w:r>
        <w:rPr>
          <w:rFonts w:hint="eastAsia"/>
        </w:rPr>
        <w:t>的一些级别参数。比如我们现在用</w:t>
      </w:r>
      <w:r>
        <w:rPr>
          <w:rFonts w:hint="eastAsia"/>
        </w:rPr>
        <w:t>AVR M16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主控芯片，外部</w:t>
      </w:r>
      <w:r>
        <w:rPr>
          <w:rFonts w:hint="eastAsia"/>
        </w:rPr>
        <w:t>12MHz</w:t>
      </w:r>
      <w:r>
        <w:rPr>
          <w:rFonts w:hint="eastAsia"/>
        </w:rPr>
        <w:t>晶振，指令周期就是一个时钟周期为</w:t>
      </w:r>
      <w:r>
        <w:rPr>
          <w:rFonts w:hint="eastAsia"/>
        </w:rPr>
        <w:t>(2/12MHz)s</w:t>
      </w:r>
      <w:r>
        <w:rPr>
          <w:rFonts w:hint="eastAsia"/>
        </w:rPr>
        <w:t>，所以至少确定了它执行一条指令的时间是</w:t>
      </w:r>
      <w:r>
        <w:rPr>
          <w:rFonts w:hint="eastAsia"/>
        </w:rPr>
        <w:t>us</w:t>
      </w:r>
      <w:r>
        <w:rPr>
          <w:rFonts w:hint="eastAsia"/>
        </w:rPr>
        <w:t>级别的。我们看到，以上给的时间参数全部是</w:t>
      </w:r>
      <w:r>
        <w:rPr>
          <w:rFonts w:hint="eastAsia"/>
        </w:rPr>
        <w:t>ns</w:t>
      </w:r>
      <w:r>
        <w:rPr>
          <w:rFonts w:hint="eastAsia"/>
        </w:rPr>
        <w:t>级别的，所以即便我们在程序里不加延时程序，也应该可以很好的配合</w:t>
      </w:r>
      <w:r>
        <w:rPr>
          <w:rFonts w:hint="eastAsia"/>
        </w:rPr>
        <w:t>LCD1602</w:t>
      </w:r>
      <w:r>
        <w:rPr>
          <w:rFonts w:hint="eastAsia"/>
        </w:rPr>
        <w:t>的时序要求了。怎么看这个表呢</w:t>
      </w:r>
      <w:r>
        <w:rPr>
          <w:rFonts w:hint="eastAsia"/>
        </w:rPr>
        <w:t>?</w:t>
      </w:r>
      <w:r>
        <w:rPr>
          <w:rFonts w:hint="eastAsia"/>
        </w:rPr>
        <w:t>很简单，我们在时序图里可以找到</w:t>
      </w:r>
      <w:r>
        <w:rPr>
          <w:rFonts w:hint="eastAsia"/>
        </w:rPr>
        <w:t>TR1</w:t>
      </w:r>
      <w:r>
        <w:rPr>
          <w:rFonts w:hint="eastAsia"/>
        </w:rPr>
        <w:t>，对应时序参数表，可以查到这个是</w:t>
      </w:r>
      <w:r>
        <w:rPr>
          <w:rFonts w:hint="eastAsia"/>
        </w:rPr>
        <w:t>E</w:t>
      </w:r>
      <w:r>
        <w:rPr>
          <w:rFonts w:hint="eastAsia"/>
        </w:rPr>
        <w:t>上升沿</w:t>
      </w:r>
      <w:r>
        <w:rPr>
          <w:rFonts w:hint="eastAsia"/>
        </w:rPr>
        <w:t>/</w:t>
      </w:r>
      <w:r>
        <w:rPr>
          <w:rFonts w:hint="eastAsia"/>
        </w:rPr>
        <w:t>下降沿时间，最大值为</w:t>
      </w:r>
      <w:r>
        <w:rPr>
          <w:rFonts w:hint="eastAsia"/>
        </w:rPr>
        <w:t>25ns</w:t>
      </w:r>
      <w:r>
        <w:rPr>
          <w:rFonts w:hint="eastAsia"/>
        </w:rPr>
        <w:t>，表示</w:t>
      </w:r>
      <w:r>
        <w:rPr>
          <w:rFonts w:hint="eastAsia"/>
        </w:rPr>
        <w:t>E</w:t>
      </w:r>
      <w:r>
        <w:rPr>
          <w:rFonts w:hint="eastAsia"/>
        </w:rPr>
        <w:t>引脚上的电平变化，必须在最大为</w:t>
      </w:r>
      <w:r>
        <w:rPr>
          <w:rFonts w:hint="eastAsia"/>
        </w:rPr>
        <w:t>25ns</w:t>
      </w:r>
      <w:r>
        <w:rPr>
          <w:rFonts w:hint="eastAsia"/>
        </w:rPr>
        <w:t>之内的时间完成。大家看是不是这个意思</w:t>
      </w:r>
      <w:r>
        <w:rPr>
          <w:rFonts w:hint="eastAsia"/>
        </w:rPr>
        <w:t>?</w:t>
      </w:r>
    </w:p>
    <w:p w14:paraId="7C504B6D" w14:textId="77777777" w:rsidR="00FA514B" w:rsidRDefault="00FA514B" w:rsidP="00FA514B">
      <w:r>
        <w:rPr>
          <w:rFonts w:hint="eastAsia"/>
        </w:rPr>
        <w:t>现在我来解读我对这个时序图的理解：</w:t>
      </w:r>
    </w:p>
    <w:p w14:paraId="23352649" w14:textId="29033CBE" w:rsidR="008F3A3D" w:rsidRDefault="00FA514B" w:rsidP="00FA514B">
      <w:r>
        <w:rPr>
          <w:rFonts w:hint="eastAsia"/>
        </w:rPr>
        <w:t>当要写命令字节的时候，时间由左往右，</w:t>
      </w:r>
      <w:r>
        <w:rPr>
          <w:rFonts w:hint="eastAsia"/>
        </w:rPr>
        <w:t>RS</w:t>
      </w:r>
      <w:r>
        <w:rPr>
          <w:rFonts w:hint="eastAsia"/>
        </w:rPr>
        <w:t>变为低电平，</w:t>
      </w:r>
      <w:r>
        <w:rPr>
          <w:rFonts w:hint="eastAsia"/>
        </w:rPr>
        <w:t>R/W</w:t>
      </w:r>
      <w:r>
        <w:rPr>
          <w:rFonts w:hint="eastAsia"/>
        </w:rPr>
        <w:t>变为低电平，注意看是</w:t>
      </w:r>
      <w:r>
        <w:rPr>
          <w:rFonts w:hint="eastAsia"/>
        </w:rPr>
        <w:t>RS</w:t>
      </w:r>
      <w:r>
        <w:rPr>
          <w:rFonts w:hint="eastAsia"/>
        </w:rPr>
        <w:t>的状态</w:t>
      </w:r>
      <w:proofErr w:type="gramStart"/>
      <w:r>
        <w:rPr>
          <w:rFonts w:hint="eastAsia"/>
        </w:rPr>
        <w:t>先变化</w:t>
      </w:r>
      <w:proofErr w:type="gramEnd"/>
      <w:r>
        <w:rPr>
          <w:rFonts w:hint="eastAsia"/>
        </w:rPr>
        <w:t>完成。然后这时，</w:t>
      </w:r>
      <w:r>
        <w:rPr>
          <w:rFonts w:hint="eastAsia"/>
        </w:rPr>
        <w:t>DB0~DB7</w:t>
      </w:r>
      <w:r>
        <w:rPr>
          <w:rFonts w:hint="eastAsia"/>
        </w:rPr>
        <w:t>上数据进入有效阶段，接着</w:t>
      </w:r>
      <w:r>
        <w:rPr>
          <w:rFonts w:hint="eastAsia"/>
        </w:rPr>
        <w:t>E</w:t>
      </w:r>
      <w:r>
        <w:rPr>
          <w:rFonts w:hint="eastAsia"/>
        </w:rPr>
        <w:t>引脚有一个整脉冲的跳变，接着要维持时间最小值为</w:t>
      </w:r>
      <w:proofErr w:type="spellStart"/>
      <w:r>
        <w:rPr>
          <w:rFonts w:hint="eastAsia"/>
        </w:rPr>
        <w:t>tpw</w:t>
      </w:r>
      <w:proofErr w:type="spellEnd"/>
      <w:r>
        <w:rPr>
          <w:rFonts w:hint="eastAsia"/>
        </w:rPr>
        <w:t>=400ns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rPr>
          <w:rFonts w:hint="eastAsia"/>
        </w:rPr>
        <w:t>脉冲宽度。然后</w:t>
      </w:r>
      <w:r>
        <w:rPr>
          <w:rFonts w:hint="eastAsia"/>
        </w:rPr>
        <w:t>E</w:t>
      </w:r>
      <w:proofErr w:type="gramStart"/>
      <w:r>
        <w:rPr>
          <w:rFonts w:hint="eastAsia"/>
        </w:rPr>
        <w:t>引脚负跳变</w:t>
      </w:r>
      <w:proofErr w:type="gramEnd"/>
      <w:r>
        <w:rPr>
          <w:rFonts w:hint="eastAsia"/>
        </w:rPr>
        <w:t>，</w:t>
      </w:r>
      <w:r>
        <w:rPr>
          <w:rFonts w:hint="eastAsia"/>
        </w:rPr>
        <w:t>RS</w:t>
      </w:r>
      <w:r>
        <w:rPr>
          <w:rFonts w:hint="eastAsia"/>
        </w:rPr>
        <w:t>电平变化，</w:t>
      </w:r>
      <w:r>
        <w:rPr>
          <w:rFonts w:hint="eastAsia"/>
        </w:rPr>
        <w:t>R/W</w:t>
      </w:r>
      <w:r>
        <w:rPr>
          <w:rFonts w:hint="eastAsia"/>
        </w:rPr>
        <w:t>电平变化。这样便是一个完整的</w:t>
      </w:r>
      <w:r>
        <w:rPr>
          <w:rFonts w:hint="eastAsia"/>
        </w:rPr>
        <w:t>LCD1602</w:t>
      </w:r>
      <w:r>
        <w:rPr>
          <w:rFonts w:hint="eastAsia"/>
        </w:rPr>
        <w:t>写命令的时序。</w:t>
      </w:r>
    </w:p>
    <w:p w14:paraId="7C3E0F80" w14:textId="77777777" w:rsidR="008F3A3D" w:rsidRDefault="008F3A3D">
      <w:pPr>
        <w:widowControl/>
        <w:jc w:val="left"/>
      </w:pPr>
      <w:r>
        <w:br w:type="page"/>
      </w:r>
    </w:p>
    <w:p w14:paraId="2F93C8F9" w14:textId="77777777" w:rsidR="008F3A3D" w:rsidRDefault="008F3A3D" w:rsidP="008F3A3D">
      <w:r>
        <w:rPr>
          <w:rFonts w:hint="eastAsia"/>
        </w:rPr>
        <w:lastRenderedPageBreak/>
        <w:t>看完了数据手册，有木有发现灵感？是不是好多都是可以看着自己就可以敲出来？</w:t>
      </w:r>
    </w:p>
    <w:p w14:paraId="5391C003" w14:textId="77777777" w:rsidR="008F3A3D" w:rsidRDefault="008F3A3D" w:rsidP="008F3A3D">
      <w:r>
        <w:rPr>
          <w:rFonts w:hint="eastAsia"/>
        </w:rPr>
        <w:t>好了，我们开始写程序：</w:t>
      </w:r>
    </w:p>
    <w:p w14:paraId="19801ED7" w14:textId="77777777" w:rsidR="008F3A3D" w:rsidRDefault="008F3A3D" w:rsidP="008F3A3D">
      <w:r>
        <w:rPr>
          <w:rFonts w:hint="eastAsia"/>
        </w:rPr>
        <w:t>写液晶的时候分为以下步骤：</w:t>
      </w:r>
    </w:p>
    <w:p w14:paraId="632BD939" w14:textId="77777777" w:rsidR="008F3A3D" w:rsidRDefault="008F3A3D" w:rsidP="008F3A3D">
      <w:r>
        <w:rPr>
          <w:rFonts w:hint="eastAsia"/>
        </w:rPr>
        <w:t>1</w:t>
      </w:r>
      <w:r>
        <w:rPr>
          <w:rFonts w:hint="eastAsia"/>
        </w:rPr>
        <w:t>、写指令（看看数据手册里有的）</w:t>
      </w:r>
    </w:p>
    <w:p w14:paraId="2439459D" w14:textId="77777777" w:rsidR="008F3A3D" w:rsidRDefault="008F3A3D" w:rsidP="008F3A3D">
      <w:r>
        <w:t xml:space="preserve">void </w:t>
      </w:r>
      <w:proofErr w:type="spellStart"/>
      <w:proofErr w:type="gramStart"/>
      <w:r>
        <w:t>writecmd</w:t>
      </w:r>
      <w:proofErr w:type="spellEnd"/>
      <w:r>
        <w:t>(</w:t>
      </w:r>
      <w:proofErr w:type="spellStart"/>
      <w:proofErr w:type="gramEnd"/>
      <w:r>
        <w:t>uchar</w:t>
      </w:r>
      <w:proofErr w:type="spellEnd"/>
      <w:r>
        <w:t xml:space="preserve"> com)  </w:t>
      </w:r>
    </w:p>
    <w:p w14:paraId="44304CB6" w14:textId="77777777" w:rsidR="008F3A3D" w:rsidRDefault="008F3A3D" w:rsidP="008F3A3D">
      <w:r>
        <w:t>{</w:t>
      </w:r>
    </w:p>
    <w:p w14:paraId="0BFBB032" w14:textId="77777777" w:rsidR="008F3A3D" w:rsidRDefault="008F3A3D" w:rsidP="008F3A3D">
      <w:r>
        <w:rPr>
          <w:rFonts w:hint="eastAsia"/>
        </w:rPr>
        <w:t>E=0;       //</w:t>
      </w:r>
      <w:r>
        <w:rPr>
          <w:rFonts w:hint="eastAsia"/>
        </w:rPr>
        <w:t>为什么要写这一条呢，看看时序图就清楚了</w:t>
      </w:r>
    </w:p>
    <w:p w14:paraId="51A32BFB" w14:textId="77777777" w:rsidR="008F3A3D" w:rsidRDefault="008F3A3D" w:rsidP="008F3A3D">
      <w:r>
        <w:t>RS=0;</w:t>
      </w:r>
    </w:p>
    <w:p w14:paraId="7BDB1066" w14:textId="77777777" w:rsidR="008F3A3D" w:rsidRDefault="008F3A3D" w:rsidP="008F3A3D">
      <w:r>
        <w:t>RW=0;</w:t>
      </w:r>
    </w:p>
    <w:p w14:paraId="1E111F8E" w14:textId="77777777" w:rsidR="008F3A3D" w:rsidRDefault="008F3A3D" w:rsidP="008F3A3D">
      <w:r>
        <w:t xml:space="preserve">P0=com;   </w:t>
      </w:r>
    </w:p>
    <w:p w14:paraId="11F43FDD" w14:textId="77777777" w:rsidR="008F3A3D" w:rsidRDefault="008F3A3D" w:rsidP="008F3A3D">
      <w:r>
        <w:rPr>
          <w:rFonts w:hint="eastAsia"/>
        </w:rPr>
        <w:t>delay(2);  //</w:t>
      </w:r>
      <w:r>
        <w:rPr>
          <w:rFonts w:hint="eastAsia"/>
        </w:rPr>
        <w:t>延时一下会稳定很多，后面一条也是一样的</w:t>
      </w:r>
    </w:p>
    <w:p w14:paraId="6242BA61" w14:textId="77777777" w:rsidR="008F3A3D" w:rsidRDefault="008F3A3D" w:rsidP="008F3A3D">
      <w:r>
        <w:t xml:space="preserve">E=1;  </w:t>
      </w:r>
    </w:p>
    <w:p w14:paraId="34F504D0" w14:textId="77777777" w:rsidR="008F3A3D" w:rsidRDefault="008F3A3D" w:rsidP="008F3A3D">
      <w:proofErr w:type="gramStart"/>
      <w:r>
        <w:t>delay(</w:t>
      </w:r>
      <w:proofErr w:type="gramEnd"/>
      <w:r>
        <w:t>2);</w:t>
      </w:r>
    </w:p>
    <w:p w14:paraId="36C676C8" w14:textId="77777777" w:rsidR="008F3A3D" w:rsidRDefault="008F3A3D" w:rsidP="008F3A3D">
      <w:r>
        <w:t>E=0;</w:t>
      </w:r>
    </w:p>
    <w:p w14:paraId="76C79A9D" w14:textId="77777777" w:rsidR="008F3A3D" w:rsidRDefault="008F3A3D" w:rsidP="008F3A3D">
      <w:r>
        <w:t>}</w:t>
      </w:r>
    </w:p>
    <w:p w14:paraId="62836F92" w14:textId="77777777" w:rsidR="008F3A3D" w:rsidRDefault="008F3A3D" w:rsidP="008F3A3D">
      <w:r>
        <w:rPr>
          <w:rFonts w:hint="eastAsia"/>
        </w:rPr>
        <w:t>//</w:t>
      </w:r>
      <w:r>
        <w:rPr>
          <w:rFonts w:hint="eastAsia"/>
        </w:rPr>
        <w:t>以上的</w:t>
      </w:r>
      <w:r>
        <w:rPr>
          <w:rFonts w:hint="eastAsia"/>
        </w:rPr>
        <w:t>P0</w:t>
      </w:r>
      <w:r>
        <w:rPr>
          <w:rFonts w:hint="eastAsia"/>
        </w:rPr>
        <w:t>就是液晶送数据的端口，当然你可以是</w:t>
      </w:r>
      <w:r>
        <w:rPr>
          <w:rFonts w:hint="eastAsia"/>
        </w:rPr>
        <w:t>P2</w:t>
      </w:r>
      <w:r>
        <w:rPr>
          <w:rFonts w:hint="eastAsia"/>
        </w:rPr>
        <w:t>口，看你的</w:t>
      </w:r>
      <w:r>
        <w:rPr>
          <w:rFonts w:hint="eastAsia"/>
        </w:rPr>
        <w:t xml:space="preserve">       </w:t>
      </w:r>
      <w:r>
        <w:rPr>
          <w:rFonts w:hint="eastAsia"/>
        </w:rPr>
        <w:t>电路是怎么样那就怎么改，至于为什么是</w:t>
      </w:r>
      <w:r>
        <w:rPr>
          <w:rFonts w:hint="eastAsia"/>
        </w:rPr>
        <w:t>com</w:t>
      </w:r>
      <w:r>
        <w:rPr>
          <w:rFonts w:hint="eastAsia"/>
        </w:rPr>
        <w:t>，这是个自定义形式参数来的，也可以改成别的，但是不能是关键字，这个参数传的就是你想要写的指令；下面写数据的</w:t>
      </w:r>
      <w:r>
        <w:rPr>
          <w:rFonts w:hint="eastAsia"/>
        </w:rPr>
        <w:t>P0</w:t>
      </w:r>
      <w:r>
        <w:rPr>
          <w:rFonts w:hint="eastAsia"/>
        </w:rPr>
        <w:t>是你想要写的数据。详情看看大程序便知</w:t>
      </w:r>
    </w:p>
    <w:p w14:paraId="675C1BAA" w14:textId="77777777" w:rsidR="008F3A3D" w:rsidRDefault="008F3A3D" w:rsidP="008F3A3D"/>
    <w:p w14:paraId="539E2A9D" w14:textId="77777777" w:rsidR="008F3A3D" w:rsidRDefault="008F3A3D" w:rsidP="008F3A3D">
      <w:r>
        <w:rPr>
          <w:rFonts w:hint="eastAsia"/>
        </w:rPr>
        <w:t>2</w:t>
      </w:r>
      <w:r>
        <w:rPr>
          <w:rFonts w:hint="eastAsia"/>
        </w:rPr>
        <w:t>、写数据（同样数据手册也有）</w:t>
      </w:r>
    </w:p>
    <w:p w14:paraId="75D5AB6A" w14:textId="77777777" w:rsidR="008F3A3D" w:rsidRDefault="008F3A3D" w:rsidP="008F3A3D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writedata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)//</w:t>
      </w:r>
      <w:r>
        <w:rPr>
          <w:rFonts w:hint="eastAsia"/>
        </w:rPr>
        <w:t>写数据，函数名随便你定义看得懂就行</w:t>
      </w:r>
    </w:p>
    <w:p w14:paraId="211DEE4E" w14:textId="77777777" w:rsidR="008F3A3D" w:rsidRDefault="008F3A3D" w:rsidP="008F3A3D">
      <w:r>
        <w:t xml:space="preserve">{  </w:t>
      </w:r>
    </w:p>
    <w:p w14:paraId="144BF64A" w14:textId="77777777" w:rsidR="008F3A3D" w:rsidRDefault="008F3A3D" w:rsidP="008F3A3D">
      <w:r>
        <w:rPr>
          <w:rFonts w:hint="eastAsia"/>
        </w:rPr>
        <w:t xml:space="preserve">  E=0;     //</w:t>
      </w:r>
      <w:r>
        <w:rPr>
          <w:rFonts w:hint="eastAsia"/>
        </w:rPr>
        <w:t>写数据和写命令的方法差不多，复制过来。照着数据手</w:t>
      </w:r>
      <w:r>
        <w:rPr>
          <w:rFonts w:hint="eastAsia"/>
        </w:rPr>
        <w:t xml:space="preserve">            //</w:t>
      </w:r>
      <w:r>
        <w:rPr>
          <w:rFonts w:hint="eastAsia"/>
        </w:rPr>
        <w:t>册的写数据要求去写！</w:t>
      </w:r>
    </w:p>
    <w:p w14:paraId="41342117" w14:textId="77777777" w:rsidR="008F3A3D" w:rsidRDefault="008F3A3D" w:rsidP="008F3A3D">
      <w:r>
        <w:t xml:space="preserve">  RS=1;</w:t>
      </w:r>
    </w:p>
    <w:p w14:paraId="07E64FA4" w14:textId="77777777" w:rsidR="008F3A3D" w:rsidRDefault="008F3A3D" w:rsidP="008F3A3D">
      <w:r>
        <w:t xml:space="preserve">  RW=0;</w:t>
      </w:r>
    </w:p>
    <w:p w14:paraId="298A09B7" w14:textId="77777777" w:rsidR="008F3A3D" w:rsidRDefault="008F3A3D" w:rsidP="008F3A3D">
      <w:r>
        <w:t xml:space="preserve">  P0=</w:t>
      </w:r>
      <w:proofErr w:type="spellStart"/>
      <w:r>
        <w:t>dat</w:t>
      </w:r>
      <w:proofErr w:type="spellEnd"/>
      <w:r>
        <w:t>;</w:t>
      </w:r>
    </w:p>
    <w:p w14:paraId="2FA381BB" w14:textId="77777777" w:rsidR="008F3A3D" w:rsidRDefault="008F3A3D" w:rsidP="008F3A3D">
      <w:r>
        <w:t xml:space="preserve">  </w:t>
      </w:r>
      <w:proofErr w:type="gramStart"/>
      <w:r>
        <w:t>delay(</w:t>
      </w:r>
      <w:proofErr w:type="gramEnd"/>
      <w:r>
        <w:t>2);</w:t>
      </w:r>
    </w:p>
    <w:p w14:paraId="2EB4AB04" w14:textId="77777777" w:rsidR="008F3A3D" w:rsidRDefault="008F3A3D" w:rsidP="008F3A3D">
      <w:r>
        <w:t xml:space="preserve">  E=1;  </w:t>
      </w:r>
    </w:p>
    <w:p w14:paraId="64118840" w14:textId="77777777" w:rsidR="008F3A3D" w:rsidRDefault="008F3A3D" w:rsidP="008F3A3D">
      <w:r>
        <w:t xml:space="preserve">  </w:t>
      </w:r>
      <w:proofErr w:type="gramStart"/>
      <w:r>
        <w:t>delay(</w:t>
      </w:r>
      <w:proofErr w:type="gramEnd"/>
      <w:r>
        <w:t>2);</w:t>
      </w:r>
    </w:p>
    <w:p w14:paraId="0FA4EA40" w14:textId="77777777" w:rsidR="008F3A3D" w:rsidRDefault="008F3A3D" w:rsidP="008F3A3D">
      <w:r>
        <w:t xml:space="preserve">  E=0;</w:t>
      </w:r>
    </w:p>
    <w:p w14:paraId="44BB5B69" w14:textId="77777777" w:rsidR="008F3A3D" w:rsidRDefault="008F3A3D" w:rsidP="008F3A3D"/>
    <w:p w14:paraId="62AEB3E4" w14:textId="77777777" w:rsidR="008F3A3D" w:rsidRDefault="008F3A3D" w:rsidP="008F3A3D">
      <w:r>
        <w:t>}</w:t>
      </w:r>
    </w:p>
    <w:p w14:paraId="63382F7B" w14:textId="77777777" w:rsidR="008F3A3D" w:rsidRDefault="008F3A3D" w:rsidP="008F3A3D"/>
    <w:p w14:paraId="7D8272F9" w14:textId="77777777" w:rsidR="008F3A3D" w:rsidRDefault="008F3A3D" w:rsidP="008F3A3D">
      <w:r>
        <w:rPr>
          <w:rFonts w:hint="eastAsia"/>
        </w:rPr>
        <w:t>3</w:t>
      </w:r>
      <w:r>
        <w:rPr>
          <w:rFonts w:hint="eastAsia"/>
        </w:rPr>
        <w:t>、初始化（一样的，数据手册也有，照写）</w:t>
      </w:r>
    </w:p>
    <w:p w14:paraId="1081ACE0" w14:textId="77777777" w:rsidR="008F3A3D" w:rsidRDefault="008F3A3D" w:rsidP="008F3A3D">
      <w:r>
        <w:t xml:space="preserve">void </w:t>
      </w:r>
      <w:proofErr w:type="spellStart"/>
      <w:r>
        <w:t>init</w:t>
      </w:r>
      <w:proofErr w:type="spellEnd"/>
      <w:r>
        <w:t xml:space="preserve">(void)              </w:t>
      </w:r>
    </w:p>
    <w:p w14:paraId="59D1CEF0" w14:textId="77777777" w:rsidR="008F3A3D" w:rsidRDefault="008F3A3D" w:rsidP="008F3A3D">
      <w:r>
        <w:rPr>
          <w:rFonts w:hint="eastAsia"/>
        </w:rPr>
        <w:t>｛</w:t>
      </w:r>
      <w:r>
        <w:rPr>
          <w:rFonts w:hint="eastAsia"/>
        </w:rPr>
        <w:t xml:space="preserve">  delay(15);</w:t>
      </w:r>
    </w:p>
    <w:p w14:paraId="60FCA48D" w14:textId="77777777" w:rsidR="008F3A3D" w:rsidRDefault="008F3A3D" w:rsidP="008F3A3D">
      <w:proofErr w:type="spellStart"/>
      <w:r>
        <w:t>writecmd</w:t>
      </w:r>
      <w:proofErr w:type="spellEnd"/>
      <w:r>
        <w:t>(0x38);</w:t>
      </w:r>
    </w:p>
    <w:p w14:paraId="5741AD7B" w14:textId="77777777" w:rsidR="008F3A3D" w:rsidRDefault="008F3A3D" w:rsidP="008F3A3D">
      <w:proofErr w:type="gramStart"/>
      <w:r>
        <w:t>delay(</w:t>
      </w:r>
      <w:proofErr w:type="gramEnd"/>
      <w:r>
        <w:t>5);</w:t>
      </w:r>
    </w:p>
    <w:p w14:paraId="0DA935FB" w14:textId="77777777" w:rsidR="008F3A3D" w:rsidRDefault="008F3A3D" w:rsidP="008F3A3D">
      <w:proofErr w:type="spellStart"/>
      <w:r>
        <w:t>writecmd</w:t>
      </w:r>
      <w:proofErr w:type="spellEnd"/>
      <w:r>
        <w:t>(0x38);</w:t>
      </w:r>
    </w:p>
    <w:p w14:paraId="2F88A00C" w14:textId="77777777" w:rsidR="008F3A3D" w:rsidRDefault="008F3A3D" w:rsidP="008F3A3D">
      <w:proofErr w:type="gramStart"/>
      <w:r>
        <w:t>delay(</w:t>
      </w:r>
      <w:proofErr w:type="gramEnd"/>
      <w:r>
        <w:t>5);</w:t>
      </w:r>
    </w:p>
    <w:p w14:paraId="2770B93D" w14:textId="77777777" w:rsidR="008F3A3D" w:rsidRDefault="008F3A3D" w:rsidP="008F3A3D">
      <w:proofErr w:type="spellStart"/>
      <w:r>
        <w:t>writecmd</w:t>
      </w:r>
      <w:proofErr w:type="spellEnd"/>
      <w:r>
        <w:t>(0x38);</w:t>
      </w:r>
    </w:p>
    <w:p w14:paraId="2A7F1A93" w14:textId="77777777" w:rsidR="008F3A3D" w:rsidRDefault="008F3A3D" w:rsidP="008F3A3D">
      <w:proofErr w:type="spellStart"/>
      <w:r>
        <w:t>writecmd</w:t>
      </w:r>
      <w:proofErr w:type="spellEnd"/>
      <w:r>
        <w:t>(0x38);</w:t>
      </w:r>
    </w:p>
    <w:p w14:paraId="692B42D4" w14:textId="77777777" w:rsidR="008F3A3D" w:rsidRDefault="008F3A3D" w:rsidP="008F3A3D">
      <w:proofErr w:type="spellStart"/>
      <w:r>
        <w:lastRenderedPageBreak/>
        <w:t>writecmd</w:t>
      </w:r>
      <w:proofErr w:type="spellEnd"/>
      <w:r>
        <w:t>(0x08);</w:t>
      </w:r>
    </w:p>
    <w:p w14:paraId="3BAFBF85" w14:textId="77777777" w:rsidR="008F3A3D" w:rsidRDefault="008F3A3D" w:rsidP="008F3A3D">
      <w:proofErr w:type="spellStart"/>
      <w:r>
        <w:t>writecmd</w:t>
      </w:r>
      <w:proofErr w:type="spellEnd"/>
      <w:r>
        <w:t>(0x01);</w:t>
      </w:r>
    </w:p>
    <w:p w14:paraId="6053187F" w14:textId="77777777" w:rsidR="008F3A3D" w:rsidRDefault="008F3A3D" w:rsidP="008F3A3D">
      <w:proofErr w:type="spellStart"/>
      <w:r>
        <w:t>writecmd</w:t>
      </w:r>
      <w:proofErr w:type="spellEnd"/>
      <w:r>
        <w:t>(0x06);</w:t>
      </w:r>
    </w:p>
    <w:p w14:paraId="6EDFAF67" w14:textId="77777777" w:rsidR="008F3A3D" w:rsidRDefault="008F3A3D" w:rsidP="008F3A3D">
      <w:proofErr w:type="spellStart"/>
      <w:r>
        <w:t>writecmd</w:t>
      </w:r>
      <w:proofErr w:type="spellEnd"/>
      <w:r>
        <w:t>(0x0c);</w:t>
      </w:r>
    </w:p>
    <w:p w14:paraId="1658F882" w14:textId="77777777" w:rsidR="008F3A3D" w:rsidRDefault="008F3A3D" w:rsidP="008F3A3D">
      <w:r>
        <w:t>}</w:t>
      </w:r>
    </w:p>
    <w:p w14:paraId="6E4250E4" w14:textId="77777777" w:rsidR="008F3A3D" w:rsidRDefault="008F3A3D" w:rsidP="008F3A3D">
      <w:r>
        <w:rPr>
          <w:rFonts w:hint="eastAsia"/>
        </w:rPr>
        <w:t>好了一个液晶的基本操作就是这三部分组成的，不难吧？</w:t>
      </w:r>
    </w:p>
    <w:p w14:paraId="0126277A" w14:textId="77777777" w:rsidR="008F3A3D" w:rsidRDefault="008F3A3D" w:rsidP="008F3A3D">
      <w:r>
        <w:rPr>
          <w:rFonts w:hint="eastAsia"/>
        </w:rPr>
        <w:t>接下来来看看我们如何显示如图所示的字符：</w:t>
      </w:r>
    </w:p>
    <w:p w14:paraId="2FC5357C" w14:textId="77777777" w:rsidR="008F3A3D" w:rsidRDefault="008F3A3D" w:rsidP="008F3A3D"/>
    <w:p w14:paraId="3BA1986F" w14:textId="77777777" w:rsidR="008F3A3D" w:rsidRDefault="008F3A3D" w:rsidP="008F3A3D">
      <w:r>
        <w:t>#include&lt;reg51.h&gt;</w:t>
      </w:r>
    </w:p>
    <w:p w14:paraId="4161BD1E" w14:textId="77777777" w:rsidR="008F3A3D" w:rsidRDefault="008F3A3D" w:rsidP="008F3A3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uchar</w:t>
      </w:r>
      <w:proofErr w:type="spellEnd"/>
      <w:r>
        <w:t xml:space="preserve"> unsigned char</w:t>
      </w:r>
    </w:p>
    <w:p w14:paraId="5DA10183" w14:textId="77777777" w:rsidR="008F3A3D" w:rsidRDefault="008F3A3D" w:rsidP="008F3A3D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uint</w:t>
      </w:r>
      <w:proofErr w:type="spellEnd"/>
      <w:r>
        <w:t xml:space="preserve"> unsigned int</w:t>
      </w:r>
    </w:p>
    <w:p w14:paraId="04C3E1B9" w14:textId="77777777" w:rsidR="008F3A3D" w:rsidRDefault="008F3A3D" w:rsidP="008F3A3D"/>
    <w:p w14:paraId="69B73598" w14:textId="77777777" w:rsidR="008F3A3D" w:rsidRDefault="008F3A3D" w:rsidP="008F3A3D">
      <w:r>
        <w:rPr>
          <w:rFonts w:hint="eastAsia"/>
        </w:rPr>
        <w:t>//</w:t>
      </w:r>
      <w:r>
        <w:rPr>
          <w:rFonts w:hint="eastAsia"/>
        </w:rPr>
        <w:t>这三个引脚参考资料</w:t>
      </w:r>
    </w:p>
    <w:p w14:paraId="348FFBAF" w14:textId="77777777" w:rsidR="008F3A3D" w:rsidRDefault="008F3A3D" w:rsidP="008F3A3D"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E=P2^7;                //1602</w:t>
      </w:r>
      <w:r>
        <w:rPr>
          <w:rFonts w:hint="eastAsia"/>
        </w:rPr>
        <w:t>使能引脚</w:t>
      </w:r>
    </w:p>
    <w:p w14:paraId="12B73EE5" w14:textId="77777777" w:rsidR="008F3A3D" w:rsidRDefault="008F3A3D" w:rsidP="008F3A3D"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RW=P2^6;                //1602</w:t>
      </w:r>
      <w:r>
        <w:rPr>
          <w:rFonts w:hint="eastAsia"/>
        </w:rPr>
        <w:t>读写引脚</w:t>
      </w:r>
      <w:r>
        <w:rPr>
          <w:rFonts w:hint="eastAsia"/>
        </w:rPr>
        <w:t xml:space="preserve">        </w:t>
      </w:r>
    </w:p>
    <w:p w14:paraId="1AF49443" w14:textId="77777777" w:rsidR="008F3A3D" w:rsidRDefault="008F3A3D" w:rsidP="008F3A3D"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RS=P2^5;                //1602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命令选择引脚</w:t>
      </w:r>
    </w:p>
    <w:p w14:paraId="33E8833E" w14:textId="77777777" w:rsidR="008F3A3D" w:rsidRDefault="008F3A3D" w:rsidP="008F3A3D"/>
    <w:p w14:paraId="79FF9E23" w14:textId="77777777" w:rsidR="008F3A3D" w:rsidRDefault="008F3A3D" w:rsidP="008F3A3D"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tab1[]=" www.51hei.com  ";  //</w:t>
      </w:r>
      <w:r>
        <w:rPr>
          <w:rFonts w:hint="eastAsia"/>
        </w:rPr>
        <w:t>要显示什么就在这儿改</w:t>
      </w:r>
    </w:p>
    <w:p w14:paraId="5E62A2E4" w14:textId="77777777" w:rsidR="008F3A3D" w:rsidRDefault="008F3A3D" w:rsidP="008F3A3D"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tab2</w:t>
      </w:r>
      <w:proofErr w:type="gramStart"/>
      <w:r>
        <w:rPr>
          <w:rFonts w:hint="eastAsia"/>
        </w:rPr>
        <w:t>[]=</w:t>
      </w:r>
      <w:proofErr w:type="gramEnd"/>
      <w:r>
        <w:rPr>
          <w:rFonts w:hint="eastAsia"/>
        </w:rPr>
        <w:t>"LCD1602 test ok!";  //[size=15.5555562973022px]</w:t>
      </w:r>
      <w:r>
        <w:rPr>
          <w:rFonts w:hint="eastAsia"/>
        </w:rPr>
        <w:t>要显示什么就在这儿改</w:t>
      </w:r>
    </w:p>
    <w:p w14:paraId="0910008A" w14:textId="77777777" w:rsidR="008F3A3D" w:rsidRDefault="008F3A3D" w:rsidP="008F3A3D"/>
    <w:p w14:paraId="45F15D56" w14:textId="77777777" w:rsidR="008F3A3D" w:rsidRDefault="008F3A3D" w:rsidP="008F3A3D">
      <w:r>
        <w:rPr>
          <w:rFonts w:hint="eastAsia"/>
        </w:rPr>
        <w:t>void delay(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del)   //</w:t>
      </w:r>
      <w:r>
        <w:rPr>
          <w:rFonts w:hint="eastAsia"/>
        </w:rPr>
        <w:t>延时</w:t>
      </w:r>
      <w:r>
        <w:rPr>
          <w:rFonts w:hint="eastAsia"/>
        </w:rPr>
        <w:t>1ms</w:t>
      </w:r>
    </w:p>
    <w:p w14:paraId="579696B7" w14:textId="77777777" w:rsidR="008F3A3D" w:rsidRDefault="008F3A3D" w:rsidP="008F3A3D">
      <w:r>
        <w:t>{</w:t>
      </w:r>
    </w:p>
    <w:p w14:paraId="4720C897" w14:textId="77777777" w:rsidR="008F3A3D" w:rsidRDefault="008F3A3D" w:rsidP="008F3A3D"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FBC2817" w14:textId="77777777" w:rsidR="008F3A3D" w:rsidRDefault="008F3A3D" w:rsidP="008F3A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del;i</w:t>
      </w:r>
      <w:proofErr w:type="spellEnd"/>
      <w:r>
        <w:t>++)</w:t>
      </w:r>
    </w:p>
    <w:p w14:paraId="005ACF07" w14:textId="77777777" w:rsidR="008F3A3D" w:rsidRDefault="008F3A3D" w:rsidP="008F3A3D">
      <w:r>
        <w:t xml:space="preserve">   for(j=</w:t>
      </w:r>
      <w:proofErr w:type="gramStart"/>
      <w:r>
        <w:t>0;j</w:t>
      </w:r>
      <w:proofErr w:type="gramEnd"/>
      <w:r>
        <w:t>&lt;=168;j++);</w:t>
      </w:r>
    </w:p>
    <w:p w14:paraId="36C4FCC3" w14:textId="77777777" w:rsidR="008F3A3D" w:rsidRDefault="008F3A3D" w:rsidP="008F3A3D">
      <w:r>
        <w:t>}</w:t>
      </w:r>
    </w:p>
    <w:p w14:paraId="3E2187AE" w14:textId="77777777" w:rsidR="008F3A3D" w:rsidRDefault="008F3A3D" w:rsidP="008F3A3D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writecmd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com)  //</w:t>
      </w:r>
      <w:r>
        <w:rPr>
          <w:rFonts w:hint="eastAsia"/>
        </w:rPr>
        <w:t>写指令</w:t>
      </w:r>
    </w:p>
    <w:p w14:paraId="275EE0F9" w14:textId="77777777" w:rsidR="008F3A3D" w:rsidRDefault="008F3A3D" w:rsidP="008F3A3D">
      <w:r>
        <w:t>{</w:t>
      </w:r>
    </w:p>
    <w:p w14:paraId="7DE98439" w14:textId="77777777" w:rsidR="008F3A3D" w:rsidRDefault="008F3A3D" w:rsidP="008F3A3D">
      <w:r>
        <w:t>E=0;</w:t>
      </w:r>
    </w:p>
    <w:p w14:paraId="028281C3" w14:textId="77777777" w:rsidR="008F3A3D" w:rsidRDefault="008F3A3D" w:rsidP="008F3A3D">
      <w:r>
        <w:t>RS=0;</w:t>
      </w:r>
    </w:p>
    <w:p w14:paraId="63B8BD7A" w14:textId="77777777" w:rsidR="008F3A3D" w:rsidRDefault="008F3A3D" w:rsidP="008F3A3D">
      <w:r>
        <w:t>RW=0;</w:t>
      </w:r>
    </w:p>
    <w:p w14:paraId="4149CE89" w14:textId="77777777" w:rsidR="008F3A3D" w:rsidRDefault="008F3A3D" w:rsidP="008F3A3D">
      <w:r>
        <w:t>P0=com;</w:t>
      </w:r>
    </w:p>
    <w:p w14:paraId="478526C0" w14:textId="77777777" w:rsidR="008F3A3D" w:rsidRDefault="008F3A3D" w:rsidP="008F3A3D">
      <w:proofErr w:type="gramStart"/>
      <w:r>
        <w:t>delay(</w:t>
      </w:r>
      <w:proofErr w:type="gramEnd"/>
      <w:r>
        <w:t>2);</w:t>
      </w:r>
    </w:p>
    <w:p w14:paraId="5A2C6A71" w14:textId="77777777" w:rsidR="008F3A3D" w:rsidRDefault="008F3A3D" w:rsidP="008F3A3D">
      <w:r>
        <w:t xml:space="preserve">E=1;  </w:t>
      </w:r>
    </w:p>
    <w:p w14:paraId="74FC50F5" w14:textId="77777777" w:rsidR="008F3A3D" w:rsidRDefault="008F3A3D" w:rsidP="008F3A3D">
      <w:proofErr w:type="gramStart"/>
      <w:r>
        <w:t>delay(</w:t>
      </w:r>
      <w:proofErr w:type="gramEnd"/>
      <w:r>
        <w:t>2);</w:t>
      </w:r>
    </w:p>
    <w:p w14:paraId="0EBAB407" w14:textId="77777777" w:rsidR="008F3A3D" w:rsidRDefault="008F3A3D" w:rsidP="008F3A3D">
      <w:r>
        <w:t>E=0;</w:t>
      </w:r>
    </w:p>
    <w:p w14:paraId="2B992F1C" w14:textId="77777777" w:rsidR="008F3A3D" w:rsidRDefault="008F3A3D" w:rsidP="008F3A3D">
      <w:r>
        <w:t>}</w:t>
      </w:r>
    </w:p>
    <w:p w14:paraId="2EB11259" w14:textId="77777777" w:rsidR="008F3A3D" w:rsidRDefault="008F3A3D" w:rsidP="008F3A3D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writedata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)//</w:t>
      </w:r>
      <w:r>
        <w:rPr>
          <w:rFonts w:hint="eastAsia"/>
        </w:rPr>
        <w:t>写数据</w:t>
      </w:r>
    </w:p>
    <w:p w14:paraId="5A19BD9E" w14:textId="77777777" w:rsidR="008F3A3D" w:rsidRDefault="008F3A3D" w:rsidP="008F3A3D">
      <w:r>
        <w:t xml:space="preserve">{  </w:t>
      </w:r>
    </w:p>
    <w:p w14:paraId="288C35B5" w14:textId="77777777" w:rsidR="008F3A3D" w:rsidRDefault="008F3A3D" w:rsidP="008F3A3D">
      <w:r>
        <w:t xml:space="preserve">  E=0;</w:t>
      </w:r>
    </w:p>
    <w:p w14:paraId="25F53C65" w14:textId="77777777" w:rsidR="008F3A3D" w:rsidRDefault="008F3A3D" w:rsidP="008F3A3D">
      <w:r>
        <w:t xml:space="preserve">  RS=1;</w:t>
      </w:r>
    </w:p>
    <w:p w14:paraId="4C1AA7C9" w14:textId="77777777" w:rsidR="008F3A3D" w:rsidRDefault="008F3A3D" w:rsidP="008F3A3D">
      <w:r>
        <w:t xml:space="preserve">  RW=0;</w:t>
      </w:r>
    </w:p>
    <w:p w14:paraId="35A3B398" w14:textId="77777777" w:rsidR="008F3A3D" w:rsidRDefault="008F3A3D" w:rsidP="008F3A3D">
      <w:r>
        <w:t xml:space="preserve">  P0=</w:t>
      </w:r>
      <w:proofErr w:type="spellStart"/>
      <w:r>
        <w:t>dat</w:t>
      </w:r>
      <w:proofErr w:type="spellEnd"/>
      <w:r>
        <w:t>;</w:t>
      </w:r>
    </w:p>
    <w:p w14:paraId="642DA56F" w14:textId="77777777" w:rsidR="008F3A3D" w:rsidRDefault="008F3A3D" w:rsidP="008F3A3D">
      <w:r>
        <w:t xml:space="preserve">  </w:t>
      </w:r>
      <w:proofErr w:type="gramStart"/>
      <w:r>
        <w:t>delay(</w:t>
      </w:r>
      <w:proofErr w:type="gramEnd"/>
      <w:r>
        <w:t>2);</w:t>
      </w:r>
    </w:p>
    <w:p w14:paraId="46307DA6" w14:textId="77777777" w:rsidR="008F3A3D" w:rsidRDefault="008F3A3D" w:rsidP="008F3A3D">
      <w:r>
        <w:lastRenderedPageBreak/>
        <w:t xml:space="preserve">  E=1;  </w:t>
      </w:r>
    </w:p>
    <w:p w14:paraId="4D51197A" w14:textId="77777777" w:rsidR="008F3A3D" w:rsidRDefault="008F3A3D" w:rsidP="008F3A3D">
      <w:r>
        <w:t xml:space="preserve">  </w:t>
      </w:r>
      <w:proofErr w:type="gramStart"/>
      <w:r>
        <w:t>delay(</w:t>
      </w:r>
      <w:proofErr w:type="gramEnd"/>
      <w:r>
        <w:t>2);</w:t>
      </w:r>
    </w:p>
    <w:p w14:paraId="3B4B44CC" w14:textId="77777777" w:rsidR="008F3A3D" w:rsidRDefault="008F3A3D" w:rsidP="008F3A3D">
      <w:r>
        <w:t xml:space="preserve">  E=0;</w:t>
      </w:r>
    </w:p>
    <w:p w14:paraId="519B1A07" w14:textId="77777777" w:rsidR="008F3A3D" w:rsidRDefault="008F3A3D" w:rsidP="008F3A3D"/>
    <w:p w14:paraId="4642692A" w14:textId="77777777" w:rsidR="008F3A3D" w:rsidRDefault="008F3A3D" w:rsidP="008F3A3D">
      <w:r>
        <w:t>}</w:t>
      </w:r>
    </w:p>
    <w:p w14:paraId="7CC95C4D" w14:textId="77777777" w:rsidR="008F3A3D" w:rsidRDefault="008F3A3D" w:rsidP="008F3A3D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(void)               //</w:t>
      </w:r>
      <w:r>
        <w:rPr>
          <w:rFonts w:hint="eastAsia"/>
        </w:rPr>
        <w:t>初始化</w:t>
      </w:r>
    </w:p>
    <w:p w14:paraId="53E6F354" w14:textId="77777777" w:rsidR="008F3A3D" w:rsidRDefault="008F3A3D" w:rsidP="008F3A3D">
      <w:r>
        <w:t>{</w:t>
      </w:r>
    </w:p>
    <w:p w14:paraId="5E11B302" w14:textId="77777777" w:rsidR="008F3A3D" w:rsidRDefault="008F3A3D" w:rsidP="008F3A3D">
      <w:proofErr w:type="gramStart"/>
      <w:r>
        <w:t>delay(</w:t>
      </w:r>
      <w:proofErr w:type="gramEnd"/>
      <w:r>
        <w:t>15);</w:t>
      </w:r>
    </w:p>
    <w:p w14:paraId="680D373B" w14:textId="77777777" w:rsidR="008F3A3D" w:rsidRDefault="008F3A3D" w:rsidP="008F3A3D">
      <w:proofErr w:type="spellStart"/>
      <w:r>
        <w:t>writecmd</w:t>
      </w:r>
      <w:proofErr w:type="spellEnd"/>
      <w:r>
        <w:t>(0x38);</w:t>
      </w:r>
    </w:p>
    <w:p w14:paraId="5E0CB4AA" w14:textId="77777777" w:rsidR="008F3A3D" w:rsidRDefault="008F3A3D" w:rsidP="008F3A3D">
      <w:proofErr w:type="gramStart"/>
      <w:r>
        <w:t>delay(</w:t>
      </w:r>
      <w:proofErr w:type="gramEnd"/>
      <w:r>
        <w:t>5);</w:t>
      </w:r>
    </w:p>
    <w:p w14:paraId="287BBC9E" w14:textId="77777777" w:rsidR="008F3A3D" w:rsidRDefault="008F3A3D" w:rsidP="008F3A3D">
      <w:proofErr w:type="spellStart"/>
      <w:r>
        <w:t>writecmd</w:t>
      </w:r>
      <w:proofErr w:type="spellEnd"/>
      <w:r>
        <w:t>(0x38);</w:t>
      </w:r>
    </w:p>
    <w:p w14:paraId="2DFFD197" w14:textId="77777777" w:rsidR="008F3A3D" w:rsidRDefault="008F3A3D" w:rsidP="008F3A3D">
      <w:proofErr w:type="gramStart"/>
      <w:r>
        <w:t>delay(</w:t>
      </w:r>
      <w:proofErr w:type="gramEnd"/>
      <w:r>
        <w:t>5);</w:t>
      </w:r>
    </w:p>
    <w:p w14:paraId="4A185FAD" w14:textId="77777777" w:rsidR="008F3A3D" w:rsidRDefault="008F3A3D" w:rsidP="008F3A3D">
      <w:proofErr w:type="spellStart"/>
      <w:r>
        <w:t>writecmd</w:t>
      </w:r>
      <w:proofErr w:type="spellEnd"/>
      <w:r>
        <w:t>(0x38);</w:t>
      </w:r>
    </w:p>
    <w:p w14:paraId="241B572D" w14:textId="77777777" w:rsidR="008F3A3D" w:rsidRDefault="008F3A3D" w:rsidP="008F3A3D">
      <w:proofErr w:type="spellStart"/>
      <w:r>
        <w:t>writecmd</w:t>
      </w:r>
      <w:proofErr w:type="spellEnd"/>
      <w:r>
        <w:t>(0x38);</w:t>
      </w:r>
    </w:p>
    <w:p w14:paraId="47EC1F55" w14:textId="77777777" w:rsidR="008F3A3D" w:rsidRDefault="008F3A3D" w:rsidP="008F3A3D">
      <w:proofErr w:type="spellStart"/>
      <w:r>
        <w:t>writecmd</w:t>
      </w:r>
      <w:proofErr w:type="spellEnd"/>
      <w:r>
        <w:t>(0x08);</w:t>
      </w:r>
    </w:p>
    <w:p w14:paraId="487ACC61" w14:textId="77777777" w:rsidR="008F3A3D" w:rsidRDefault="008F3A3D" w:rsidP="008F3A3D">
      <w:proofErr w:type="spellStart"/>
      <w:r>
        <w:t>writecmd</w:t>
      </w:r>
      <w:proofErr w:type="spellEnd"/>
      <w:r>
        <w:t>(0x01);</w:t>
      </w:r>
    </w:p>
    <w:p w14:paraId="29FF908A" w14:textId="77777777" w:rsidR="008F3A3D" w:rsidRDefault="008F3A3D" w:rsidP="008F3A3D">
      <w:proofErr w:type="spellStart"/>
      <w:r>
        <w:t>writecmd</w:t>
      </w:r>
      <w:proofErr w:type="spellEnd"/>
      <w:r>
        <w:t>(0x06);</w:t>
      </w:r>
    </w:p>
    <w:p w14:paraId="4C58B5CE" w14:textId="77777777" w:rsidR="008F3A3D" w:rsidRDefault="008F3A3D" w:rsidP="008F3A3D">
      <w:proofErr w:type="spellStart"/>
      <w:r>
        <w:t>writecmd</w:t>
      </w:r>
      <w:proofErr w:type="spellEnd"/>
      <w:r>
        <w:t>(0x0c);</w:t>
      </w:r>
    </w:p>
    <w:p w14:paraId="0243781B" w14:textId="77777777" w:rsidR="008F3A3D" w:rsidRDefault="008F3A3D" w:rsidP="008F3A3D">
      <w:r>
        <w:t>}</w:t>
      </w:r>
    </w:p>
    <w:p w14:paraId="7163563C" w14:textId="77777777" w:rsidR="008F3A3D" w:rsidRDefault="008F3A3D" w:rsidP="008F3A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0AF01F02" w14:textId="77777777" w:rsidR="008F3A3D" w:rsidRDefault="008F3A3D" w:rsidP="008F3A3D">
      <w:proofErr w:type="gramStart"/>
      <w:r>
        <w:t xml:space="preserve">{  </w:t>
      </w:r>
      <w:proofErr w:type="spellStart"/>
      <w:r>
        <w:t>uchar</w:t>
      </w:r>
      <w:proofErr w:type="spellEnd"/>
      <w:proofErr w:type="gramEnd"/>
      <w:r>
        <w:t xml:space="preserve"> j;</w:t>
      </w:r>
    </w:p>
    <w:p w14:paraId="38E246CD" w14:textId="77777777" w:rsidR="008F3A3D" w:rsidRDefault="008F3A3D" w:rsidP="008F3A3D">
      <w:r>
        <w:t xml:space="preserve">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BC2ED5A" w14:textId="77777777" w:rsidR="008F3A3D" w:rsidRDefault="008F3A3D" w:rsidP="008F3A3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writecmd</w:t>
      </w:r>
      <w:proofErr w:type="spellEnd"/>
      <w:r>
        <w:rPr>
          <w:rFonts w:hint="eastAsia"/>
        </w:rPr>
        <w:t>(0x80);    //</w:t>
      </w:r>
      <w:r>
        <w:rPr>
          <w:rFonts w:hint="eastAsia"/>
        </w:rPr>
        <w:t>告诉液晶在哪个地方显示</w:t>
      </w:r>
      <w:r>
        <w:rPr>
          <w:rFonts w:hint="eastAsia"/>
        </w:rPr>
        <w:t xml:space="preserve"> </w:t>
      </w:r>
      <w:r>
        <w:rPr>
          <w:rFonts w:hint="eastAsia"/>
        </w:rPr>
        <w:t>（设置地址指针）</w:t>
      </w:r>
      <w:r>
        <w:rPr>
          <w:rFonts w:hint="eastAsia"/>
        </w:rPr>
        <w:t>//80H+00</w:t>
      </w:r>
    </w:p>
    <w:p w14:paraId="60188F74" w14:textId="77777777" w:rsidR="008F3A3D" w:rsidRDefault="008F3A3D" w:rsidP="008F3A3D">
      <w:r>
        <w:rPr>
          <w:rFonts w:hint="eastAsia"/>
        </w:rPr>
        <w:t xml:space="preserve">  for(j=0;j&lt;16;j++)  //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个字符，要循环</w:t>
      </w:r>
      <w:r>
        <w:rPr>
          <w:rFonts w:hint="eastAsia"/>
        </w:rPr>
        <w:t>16</w:t>
      </w:r>
      <w:r>
        <w:rPr>
          <w:rFonts w:hint="eastAsia"/>
        </w:rPr>
        <w:t>次</w:t>
      </w:r>
    </w:p>
    <w:p w14:paraId="2944355A" w14:textId="77777777" w:rsidR="008F3A3D" w:rsidRDefault="008F3A3D" w:rsidP="008F3A3D">
      <w:r>
        <w:t xml:space="preserve">  {</w:t>
      </w:r>
    </w:p>
    <w:p w14:paraId="38BF79DD" w14:textId="77777777" w:rsidR="008F3A3D" w:rsidRDefault="008F3A3D" w:rsidP="008F3A3D">
      <w:r>
        <w:t xml:space="preserve">   </w:t>
      </w:r>
      <w:proofErr w:type="spellStart"/>
      <w:r>
        <w:t>writedata</w:t>
      </w:r>
      <w:proofErr w:type="spellEnd"/>
      <w:r>
        <w:t>(tab1[j]);</w:t>
      </w:r>
    </w:p>
    <w:p w14:paraId="24B2E7A8" w14:textId="77777777" w:rsidR="008F3A3D" w:rsidRDefault="008F3A3D" w:rsidP="008F3A3D">
      <w:r>
        <w:t xml:space="preserve">        </w:t>
      </w:r>
      <w:proofErr w:type="gramStart"/>
      <w:r>
        <w:t>delay(</w:t>
      </w:r>
      <w:proofErr w:type="gramEnd"/>
      <w:r>
        <w:t>2);</w:t>
      </w:r>
    </w:p>
    <w:p w14:paraId="7E6DDFBC" w14:textId="77777777" w:rsidR="008F3A3D" w:rsidRDefault="008F3A3D" w:rsidP="008F3A3D">
      <w:r>
        <w:t xml:space="preserve">  }</w:t>
      </w:r>
    </w:p>
    <w:p w14:paraId="582D28FB" w14:textId="77777777" w:rsidR="008F3A3D" w:rsidRDefault="008F3A3D" w:rsidP="008F3A3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writecmd</w:t>
      </w:r>
      <w:proofErr w:type="spellEnd"/>
      <w:r>
        <w:rPr>
          <w:rFonts w:hint="eastAsia"/>
        </w:rPr>
        <w:t>(0x80+0x40); //</w:t>
      </w:r>
      <w:r>
        <w:rPr>
          <w:rFonts w:hint="eastAsia"/>
        </w:rPr>
        <w:t>再设置第二行的起始位置</w:t>
      </w:r>
      <w:r>
        <w:rPr>
          <w:rFonts w:hint="eastAsia"/>
        </w:rPr>
        <w:t>80H+40H</w:t>
      </w:r>
    </w:p>
    <w:p w14:paraId="5789FE6C" w14:textId="77777777" w:rsidR="008F3A3D" w:rsidRDefault="008F3A3D" w:rsidP="008F3A3D"/>
    <w:p w14:paraId="63F25BE2" w14:textId="77777777" w:rsidR="008F3A3D" w:rsidRDefault="008F3A3D" w:rsidP="008F3A3D">
      <w:r>
        <w:rPr>
          <w:rFonts w:hint="eastAsia"/>
        </w:rPr>
        <w:t xml:space="preserve">  for(j=0;j&lt;16;j++)   //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个字符，要循环</w:t>
      </w:r>
      <w:r>
        <w:rPr>
          <w:rFonts w:hint="eastAsia"/>
        </w:rPr>
        <w:t>16</w:t>
      </w:r>
      <w:r>
        <w:rPr>
          <w:rFonts w:hint="eastAsia"/>
        </w:rPr>
        <w:t>次</w:t>
      </w:r>
    </w:p>
    <w:p w14:paraId="63BBE775" w14:textId="77777777" w:rsidR="008F3A3D" w:rsidRDefault="008F3A3D" w:rsidP="008F3A3D">
      <w:r>
        <w:t xml:space="preserve">  </w:t>
      </w:r>
      <w:proofErr w:type="gramStart"/>
      <w:r>
        <w:t xml:space="preserve">{ </w:t>
      </w:r>
      <w:proofErr w:type="spellStart"/>
      <w:r>
        <w:t>writedata</w:t>
      </w:r>
      <w:proofErr w:type="spellEnd"/>
      <w:proofErr w:type="gramEnd"/>
      <w:r>
        <w:t>(tab2[j]);</w:t>
      </w:r>
    </w:p>
    <w:p w14:paraId="3AAB6519" w14:textId="77777777" w:rsidR="008F3A3D" w:rsidRDefault="008F3A3D" w:rsidP="008F3A3D">
      <w:r>
        <w:t xml:space="preserve">         </w:t>
      </w:r>
      <w:proofErr w:type="gramStart"/>
      <w:r>
        <w:t>delay(</w:t>
      </w:r>
      <w:proofErr w:type="gramEnd"/>
      <w:r>
        <w:t>2);</w:t>
      </w:r>
    </w:p>
    <w:p w14:paraId="5C5231A5" w14:textId="77777777" w:rsidR="008F3A3D" w:rsidRDefault="008F3A3D" w:rsidP="008F3A3D">
      <w:r>
        <w:t xml:space="preserve">  }</w:t>
      </w:r>
    </w:p>
    <w:p w14:paraId="58475E4E" w14:textId="77777777" w:rsidR="008F3A3D" w:rsidRDefault="008F3A3D" w:rsidP="008F3A3D">
      <w:r>
        <w:rPr>
          <w:rFonts w:hint="eastAsia"/>
        </w:rPr>
        <w:t xml:space="preserve">  while(1);         //</w:t>
      </w:r>
      <w:r>
        <w:rPr>
          <w:rFonts w:hint="eastAsia"/>
        </w:rPr>
        <w:t>让液晶显示就一直停在这里。</w:t>
      </w:r>
    </w:p>
    <w:p w14:paraId="44F9CE99" w14:textId="77777777" w:rsidR="008F3A3D" w:rsidRDefault="008F3A3D" w:rsidP="008F3A3D"/>
    <w:p w14:paraId="3E778B83" w14:textId="77777777" w:rsidR="008F3A3D" w:rsidRDefault="008F3A3D" w:rsidP="008F3A3D">
      <w:r>
        <w:t>}</w:t>
      </w:r>
    </w:p>
    <w:p w14:paraId="0B3008D2" w14:textId="77777777" w:rsidR="008F3A3D" w:rsidRDefault="008F3A3D" w:rsidP="008F3A3D"/>
    <w:p w14:paraId="4CCF06CD" w14:textId="77777777" w:rsidR="008F3A3D" w:rsidRDefault="008F3A3D" w:rsidP="008F3A3D"/>
    <w:p w14:paraId="327AB875" w14:textId="3D44CE40" w:rsidR="00FA514B" w:rsidRPr="00852DD9" w:rsidRDefault="008F3A3D" w:rsidP="008F3A3D">
      <w:r>
        <w:rPr>
          <w:rFonts w:hint="eastAsia"/>
        </w:rPr>
        <w:t>好了，你们可以照着我这个程序去修改得到你们想要的显示结果，同样也可以发挥一下你们的想法，如何让液晶进行移屏显示呢？怎么样做出移动的效果呢？有待大家的努力噢！小编最主要的目的是要告诉大家，任何模块拿起来都不要惧怕，把数据手册看一遍，看不懂再看一遍，然后看看别人是怎么写的，自己动手改一遍，再写一遍，转化为自己的东西，这样就可以学到经验了。</w:t>
      </w:r>
    </w:p>
    <w:sectPr w:rsidR="00FA514B" w:rsidRPr="00852D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DDF0" w14:textId="77777777" w:rsidR="00F62C6B" w:rsidRDefault="00F62C6B" w:rsidP="00852DD9">
      <w:r>
        <w:separator/>
      </w:r>
    </w:p>
  </w:endnote>
  <w:endnote w:type="continuationSeparator" w:id="0">
    <w:p w14:paraId="188F587F" w14:textId="77777777" w:rsidR="00F62C6B" w:rsidRDefault="00F62C6B" w:rsidP="0085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7EB4" w14:textId="77777777" w:rsidR="00F62C6B" w:rsidRDefault="00F62C6B" w:rsidP="00852DD9">
      <w:r>
        <w:separator/>
      </w:r>
    </w:p>
  </w:footnote>
  <w:footnote w:type="continuationSeparator" w:id="0">
    <w:p w14:paraId="3F1DCC21" w14:textId="77777777" w:rsidR="00F62C6B" w:rsidRDefault="00F62C6B" w:rsidP="00852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655B"/>
    <w:rsid w:val="002333BF"/>
    <w:rsid w:val="0031138B"/>
    <w:rsid w:val="007A14C0"/>
    <w:rsid w:val="00852DD9"/>
    <w:rsid w:val="008B4AB3"/>
    <w:rsid w:val="008F3A3D"/>
    <w:rsid w:val="00960DC8"/>
    <w:rsid w:val="009D72CA"/>
    <w:rsid w:val="00A153D0"/>
    <w:rsid w:val="00A53D38"/>
    <w:rsid w:val="00C0655B"/>
    <w:rsid w:val="00DC66DE"/>
    <w:rsid w:val="00DD61A1"/>
    <w:rsid w:val="00E81A6E"/>
    <w:rsid w:val="00F175F6"/>
    <w:rsid w:val="00F62C6B"/>
    <w:rsid w:val="00F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00260"/>
  <w15:chartTrackingRefBased/>
  <w15:docId w15:val="{95C0D0CA-FEE8-488D-B816-FC1B2392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2D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D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2DD9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852DD9"/>
    <w:rPr>
      <w:color w:val="0000FF"/>
      <w:u w:val="single"/>
    </w:rPr>
  </w:style>
  <w:style w:type="character" w:customStyle="1" w:styleId="j-part-audio-text">
    <w:name w:val="j-part-audio-text"/>
    <w:basedOn w:val="a0"/>
    <w:rsid w:val="00852DD9"/>
  </w:style>
  <w:style w:type="character" w:customStyle="1" w:styleId="description">
    <w:name w:val="description"/>
    <w:basedOn w:val="a0"/>
    <w:rsid w:val="00852DD9"/>
  </w:style>
  <w:style w:type="paragraph" w:styleId="a8">
    <w:name w:val="List Paragraph"/>
    <w:basedOn w:val="a"/>
    <w:uiPriority w:val="34"/>
    <w:qFormat/>
    <w:rsid w:val="00F17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9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95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01856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75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89261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12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5692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6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34371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1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79372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00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15402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88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24678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0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96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5640119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52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60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94169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%E9%98%BF%E6%8B%89%E4%BC%AF%E6%95%B0%E5%AD%97/426445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pic/LCD1602/6014393/0/b999a9014c086e062620df5f0d087bf40ad1cb1e?fr=lemma&amp;ct=single" TargetMode="External"/><Relationship Id="rId12" Type="http://schemas.openxmlformats.org/officeDocument/2006/relationships/hyperlink" Target="https://baike.baidu.com/item/CGROM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CGR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82%B9%E9%98%B5%E5%9B%BE/7542326" TargetMode="External"/><Relationship Id="rId11" Type="http://schemas.openxmlformats.org/officeDocument/2006/relationships/hyperlink" Target="https://baike.baidu.com/item/%E6%8C%87%E4%BB%A4%E5%AF%84%E5%AD%98%E5%99%A8/321948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B8%B8%E9%87%8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aike.baidu.com/item/%E9%98%BB/587416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pic/LCD1602/6014393/0/d000baa1cd11728ba5ad6c36c7fcc3cec3fd2c26?fr=lemma&amp;ct=single" TargetMode="External"/><Relationship Id="rId14" Type="http://schemas.openxmlformats.org/officeDocument/2006/relationships/hyperlink" Target="https://baike.baidu.com/item/%E5%8D%95%E7%89%87%E6%9C%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OurHome</dc:creator>
  <cp:keywords/>
  <dc:description/>
  <cp:lastModifiedBy>g xq</cp:lastModifiedBy>
  <cp:revision>6</cp:revision>
  <dcterms:created xsi:type="dcterms:W3CDTF">2021-06-13T15:20:00Z</dcterms:created>
  <dcterms:modified xsi:type="dcterms:W3CDTF">2022-04-15T13:34:00Z</dcterms:modified>
</cp:coreProperties>
</file>