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6E8A" w:color="auto" w:val="clear"/>
        <w:jc w:val="center"/>
      </w:pPr>
      <w:r>
        <w:rPr>
          <w:sz w:val="32"/>
          <w:szCs w:val="32"/>
        </w:rPr>
        <w:t xml:space="preserve"> </w:t>
      </w:r>
    </w:p>
    <w:p>
      <w:pPr>
        <w:shd w:fill="2D6E8A" w:color="auto" w:val="clear"/>
        <w:jc w:val="center"/>
      </w:pPr>
      <w:r>
        <w:rPr>
          <w:rFonts w:ascii="Arial" w:cs="Arial" w:eastAsia="Arial" w:hAnsi="Arial"/>
          <w:b/>
          <w:bCs/>
          <w:color w:val="FFFFFF"/>
          <w:sz w:val="44"/>
          <w:szCs w:val="44"/>
        </w:rPr>
        <w:t xml:space="preserve">Brainstorm 04 — The Killer Feature</w:t>
      </w:r>
    </w:p>
    <w:p>
      <w:pPr>
        <w:shd w:fill="2D6E8A" w:color="auto" w:val="clear"/>
        <w:jc w:val="center"/>
      </w:pPr>
      <w:r>
        <w:rPr>
          <w:rFonts w:ascii="Arial" w:cs="Arial" w:eastAsia="Arial" w:hAnsi="Arial"/>
          <w:color w:val="FFFFFF"/>
          <w:sz w:val="22"/>
          <w:szCs w:val="22"/>
        </w:rPr>
        <w:t xml:space="preserve">What Makes Captain Adel Undeniable in 6 Months · Fly GACA · May 2026</w:t>
      </w:r>
    </w:p>
    <w:p>
      <w:pPr>
        <w:shd w:fill="2D6E8A" w:color="auto" w:val="clear"/>
        <w:jc w:val="center"/>
      </w:pPr>
      <w:r>
        <w:rPr>
          <w:sz w:val="32"/>
          <w:szCs w:val="32"/>
        </w:rPr>
        <w:t xml:space="preserve"> </w:t>
      </w:r>
    </w:p>
    <w:p>
      <w:pPr>
        <w:shd w:fill="C8A04A" w:color="auto" w:val="clear"/>
        <w:jc w:val="center"/>
      </w:pPr>
      <w:r>
        <w:rPr>
          <w:sz w:val="4"/>
          <w:szCs w:val="4"/>
        </w:rPr>
        <w:t xml:space="preserve">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5DDC2" w:color="auto" w:val="clear"/>
            <w:tcMar>
              <w:top w:type="dxa" w:w="120"/>
              <w:left w:type="dxa" w:w="200"/>
              <w:bottom w:type="dxa" w:w="120"/>
              <w:right w:type="dxa" w:w="200"/>
            </w:tcMar>
          </w:tcPr>
          <w:p>
            <w:r>
              <w:rPr>
                <w:b/>
                <w:bCs/>
                <w:color w:val="0A0E12"/>
              </w:rPr>
              <w:t xml:space="preserve">The question: </w:t>
            </w:r>
            <w:r>
              <w:rPr>
                <w:color w:val="0A0E12"/>
              </w:rPr>
              <w:t xml:space="preserve">What single feature, shipped in the next 6 months, makes Captain Adel undeniable to a Saudi cadet — the one thing they'd pay for even if everything else were free?</w:t>
            </w:r>
          </w:p>
        </w:tc>
      </w:tr>
    </w:tbl>
    <w:p>
      <w:r>
        <w:t xml:space="preserve"/>
      </w:r>
    </w:p>
    <w:p>
      <w:pPr>
        <w:pStyle w:val="Heading1"/>
      </w:pPr>
      <w:r>
        <w:t xml:space="preserve">Why this matters</w:t>
      </w:r>
    </w:p>
    <w:p>
      <w:r>
        <w:t xml:space="preserve">GACA reg lookup with citation is the foundation but not the moat. Anyone can copy the wedge in 6 months. The killer feature is what makes the cadet say 'I can't fly without this' and what makes the academy say 'we need this in our LMS.'</w:t>
      </w:r>
    </w:p>
    <w:p>
      <w:r>
        <w:t xml:space="preserve">Killer feature also drives word-of-mouth — and word-of-mouth in Saudi aviation is your cheapest CAC. Today's CAC math (SAR 60) assumes some viral coefficient. Get the killer feature right and the math becomes 30 SAR or 20 SAR.</w:t>
      </w:r>
    </w:p>
    <w:p>
      <w:r>
        <w:t xml:space="preserve">You have engineering capacity for one big feature in Year 1, plus a constant trickle of polish. Pick wrong = wasted 4-6 months at the most expensive engineering point of the company.</w:t>
      </w:r>
    </w:p>
    <w:p>
      <w:r>
        <w:t xml:space="preserve"/>
      </w:r>
    </w:p>
    <w:p>
      <w:pPr>
        <w:pStyle w:val="Heading1"/>
      </w:pPr>
      <w:r>
        <w:t xml:space="preserve">Where you are today (honest snapshot)</w:t>
      </w:r>
    </w:p>
    <w:p>
      <w:pPr>
        <w:pStyle w:val="ListParagraph"/>
        <w:numPr>
          <w:ilvl w:val="0"/>
          <w:numId w:val="2"/>
        </w:numPr>
      </w:pPr>
      <w:r>
        <w:t xml:space="preserve">Core platform: Captain Adel chat + 96-doc library + exam prep + cohort dashboard + logbook + currency tracker + calculators.</w:t>
      </w:r>
    </w:p>
    <w:p>
      <w:pPr>
        <w:pStyle w:val="ListParagraph"/>
        <w:numPr>
          <w:ilvl w:val="0"/>
          <w:numId w:val="2"/>
        </w:numPr>
      </w:pPr>
      <w:r>
        <w:t xml:space="preserve">RAG eval: 5/7 pass rate (71%). Citation accuracy is the current trust foundation.</w:t>
      </w:r>
    </w:p>
    <w:p>
      <w:pPr>
        <w:pStyle w:val="ListParagraph"/>
        <w:numPr>
          <w:ilvl w:val="0"/>
          <w:numId w:val="2"/>
        </w:numPr>
      </w:pPr>
      <w:r>
        <w:t xml:space="preserve">PWA installable, EN/AR full RTL, in-Kingdom hosted.</w:t>
      </w:r>
    </w:p>
    <w:p>
      <w:pPr>
        <w:pStyle w:val="ListParagraph"/>
        <w:numPr>
          <w:ilvl w:val="0"/>
          <w:numId w:val="2"/>
        </w:numPr>
      </w:pPr>
      <w:r>
        <w:t xml:space="preserve">Ship cadence: ~1 major feature per 6 weeks at current 1-engineer capacity.</w:t>
      </w:r>
    </w:p>
    <w:p>
      <w:pPr>
        <w:pStyle w:val="ListParagraph"/>
        <w:numPr>
          <w:ilvl w:val="0"/>
          <w:numId w:val="2"/>
        </w:numPr>
      </w:pPr>
      <w:r>
        <w:t xml:space="preserve">Hiring plan adds 2 senior engineers + 1 ML engineer over 18 months.</w:t>
      </w:r>
    </w:p>
    <w:p>
      <w:r>
        <w:t xml:space="preserve"/>
      </w:r>
    </w:p>
    <w:p>
      <w:pPr>
        <w:pStyle w:val="Heading1"/>
      </w:pPr>
      <w:r>
        <w:t xml:space="preserve">The options on the table</w:t>
      </w:r>
    </w:p>
    <w:p>
      <w:pPr>
        <w:pStyle w:val="Heading2"/>
      </w:pPr>
      <w:r>
        <w:t xml:space="preserve">Option 1: Real-time GACA-graded mock written exam</w:t>
      </w:r>
    </w:p>
    <w:p>
      <w:r>
        <w:t xml:space="preserve">Mimics the actual GACA written exam interface and grading. Practice as if you're already in the exam room.</w:t>
      </w:r>
    </w:p>
    <w:p>
      <w:pPr>
        <w:pStyle w:val="Heading3"/>
      </w:pPr>
      <w:r>
        <w:t xml:space="preserve">Pros</w:t>
      </w:r>
    </w:p>
    <w:p>
      <w:pPr>
        <w:pStyle w:val="ListParagraph"/>
        <w:numPr>
          <w:ilvl w:val="0"/>
          <w:numId w:val="2"/>
        </w:numPr>
      </w:pPr>
      <w:r>
        <w:t xml:space="preserve">Direct pass-rate signal — pre-test scores highly predictive of real exam.</w:t>
      </w:r>
    </w:p>
    <w:p>
      <w:pPr>
        <w:pStyle w:val="ListParagraph"/>
        <w:numPr>
          <w:ilvl w:val="0"/>
          <w:numId w:val="2"/>
        </w:numPr>
      </w:pPr>
      <w:r>
        <w:t xml:space="preserve">Demo-ready: 'show me your last mock score' is the parent/instructor question.</w:t>
      </w:r>
    </w:p>
    <w:p>
      <w:pPr>
        <w:pStyle w:val="ListParagraph"/>
        <w:numPr>
          <w:ilvl w:val="0"/>
          <w:numId w:val="2"/>
        </w:numPr>
      </w:pPr>
      <w:r>
        <w:t xml:space="preserve">Sticky habit: cadets log in 3-4x/week to take mocks before exam.</w:t>
      </w:r>
    </w:p>
    <w:p>
      <w:pPr>
        <w:pStyle w:val="ListParagraph"/>
        <w:numPr>
          <w:ilvl w:val="0"/>
          <w:numId w:val="2"/>
        </w:numPr>
      </w:pPr>
      <w:r>
        <w:t xml:space="preserve">Compelling cohort-dashboard data for academies.</w:t>
      </w:r>
    </w:p>
    <w:p>
      <w:pPr>
        <w:pStyle w:val="Heading3"/>
      </w:pPr>
      <w:r>
        <w:t xml:space="preserve">Cons</w:t>
      </w:r>
    </w:p>
    <w:p>
      <w:pPr>
        <w:pStyle w:val="ListParagraph"/>
        <w:numPr>
          <w:ilvl w:val="0"/>
          <w:numId w:val="2"/>
        </w:numPr>
      </w:pPr>
      <w:r>
        <w:t xml:space="preserve">GACA exam interface is a moving target — needs continuous updates.</w:t>
      </w:r>
    </w:p>
    <w:p>
      <w:pPr>
        <w:pStyle w:val="ListParagraph"/>
        <w:numPr>
          <w:ilvl w:val="0"/>
          <w:numId w:val="2"/>
        </w:numPr>
      </w:pPr>
      <w:r>
        <w:t xml:space="preserve">Build cost: 2-3 months engineering + content (true 'mock' requires curated test bank).</w:t>
      </w:r>
    </w:p>
    <w:p>
      <w:pPr>
        <w:pStyle w:val="ListParagraph"/>
        <w:numPr>
          <w:ilvl w:val="0"/>
          <w:numId w:val="2"/>
        </w:numPr>
      </w:pPr>
      <w:r>
        <w:t xml:space="preserve">Risk of cadets confusing 'mock pass' with 'real-exam ready.'</w:t>
      </w:r>
    </w:p>
    <w:p>
      <w:r>
        <w:t xml:space="preserve"/>
      </w:r>
    </w:p>
    <w:p>
      <w:pPr>
        <w:pStyle w:val="Heading2"/>
      </w:pPr>
      <w:r>
        <w:t xml:space="preserve">Option 2: AI-generated personal study plan</w:t>
      </w:r>
    </w:p>
    <w:p>
      <w:r>
        <w:t xml:space="preserve">Captain Adel watches what the cadet struggles with → builds a 7-day study plan, refreshed weekly. Instructor visibility into the plan + progress.</w:t>
      </w:r>
    </w:p>
    <w:p>
      <w:pPr>
        <w:pStyle w:val="Heading3"/>
      </w:pPr>
      <w:r>
        <w:t xml:space="preserve">Pros</w:t>
      </w:r>
    </w:p>
    <w:p>
      <w:pPr>
        <w:pStyle w:val="ListParagraph"/>
        <w:numPr>
          <w:ilvl w:val="0"/>
          <w:numId w:val="2"/>
        </w:numPr>
      </w:pPr>
      <w:r>
        <w:t xml:space="preserve">Captures the highest-leverage moment: when a cadet is overwhelmed and doesn't know what to study next.</w:t>
      </w:r>
    </w:p>
    <w:p>
      <w:pPr>
        <w:pStyle w:val="ListParagraph"/>
        <w:numPr>
          <w:ilvl w:val="0"/>
          <w:numId w:val="2"/>
        </w:numPr>
      </w:pPr>
      <w:r>
        <w:t xml:space="preserve">Creates daily login habit (today's plan).</w:t>
      </w:r>
    </w:p>
    <w:p>
      <w:pPr>
        <w:pStyle w:val="ListParagraph"/>
        <w:numPr>
          <w:ilvl w:val="0"/>
          <w:numId w:val="2"/>
        </w:numPr>
      </w:pPr>
      <w:r>
        <w:t xml:space="preserve">Differentiated — no competitor offers personalized plans grounded in GACA syllabus.</w:t>
      </w:r>
    </w:p>
    <w:p>
      <w:pPr>
        <w:pStyle w:val="ListParagraph"/>
        <w:numPr>
          <w:ilvl w:val="0"/>
          <w:numId w:val="2"/>
        </w:numPr>
      </w:pPr>
      <w:r>
        <w:t xml:space="preserve">Instructor cohort dashboard becomes 10x more valuable (sees plans + progress).</w:t>
      </w:r>
    </w:p>
    <w:p>
      <w:pPr>
        <w:pStyle w:val="Heading3"/>
      </w:pPr>
      <w:r>
        <w:t xml:space="preserve">Cons</w:t>
      </w:r>
    </w:p>
    <w:p>
      <w:pPr>
        <w:pStyle w:val="ListParagraph"/>
        <w:numPr>
          <w:ilvl w:val="0"/>
          <w:numId w:val="2"/>
        </w:numPr>
      </w:pPr>
      <w:r>
        <w:t xml:space="preserve">Build cost: 3-4 months. Requires personalization model + content tagging.</w:t>
      </w:r>
    </w:p>
    <w:p>
      <w:pPr>
        <w:pStyle w:val="ListParagraph"/>
        <w:numPr>
          <w:ilvl w:val="0"/>
          <w:numId w:val="2"/>
        </w:numPr>
      </w:pPr>
      <w:r>
        <w:t xml:space="preserve">Cadets sometimes resist plans they didn't make themselves.</w:t>
      </w:r>
    </w:p>
    <w:p>
      <w:pPr>
        <w:pStyle w:val="ListParagraph"/>
        <w:numPr>
          <w:ilvl w:val="0"/>
          <w:numId w:val="2"/>
        </w:numPr>
      </w:pPr>
      <w:r>
        <w:t xml:space="preserve">Hard to demo without a populated study history.</w:t>
      </w:r>
    </w:p>
    <w:p>
      <w:r>
        <w:t xml:space="preserve"/>
      </w:r>
    </w:p>
    <w:p>
      <w:pPr>
        <w:pStyle w:val="Heading2"/>
      </w:pPr>
      <w:r>
        <w:t xml:space="preserve">Option 3: Voice-mode cockpit study companion</w:t>
      </w:r>
    </w:p>
    <w:p>
      <w:r>
        <w:t xml:space="preserve">Hands-free voice interface. Drive to the airfield, ask Captain Adel about Part 91.155. Get the answer with citation read aloud.</w:t>
      </w:r>
    </w:p>
    <w:p>
      <w:pPr>
        <w:pStyle w:val="Heading3"/>
      </w:pPr>
      <w:r>
        <w:t xml:space="preserve">Pros</w:t>
      </w:r>
    </w:p>
    <w:p>
      <w:pPr>
        <w:pStyle w:val="ListParagraph"/>
        <w:numPr>
          <w:ilvl w:val="0"/>
          <w:numId w:val="2"/>
        </w:numPr>
      </w:pPr>
      <w:r>
        <w:t xml:space="preserve">Hits the fragmented-time use case Saudi cadets actually have (drive home, gym, walking).</w:t>
      </w:r>
    </w:p>
    <w:p>
      <w:pPr>
        <w:pStyle w:val="ListParagraph"/>
        <w:numPr>
          <w:ilvl w:val="0"/>
          <w:numId w:val="2"/>
        </w:numPr>
      </w:pPr>
      <w:r>
        <w:t xml:space="preserve">Strong moat — voice + Arabic + aviation regulation is hard to copy.</w:t>
      </w:r>
    </w:p>
    <w:p>
      <w:pPr>
        <w:pStyle w:val="ListParagraph"/>
        <w:numPr>
          <w:ilvl w:val="0"/>
          <w:numId w:val="2"/>
        </w:numPr>
      </w:pPr>
      <w:r>
        <w:t xml:space="preserve">Shareable demo moment: 'ask Captain Adel a question right now' on Instagram/TikTok.</w:t>
      </w:r>
    </w:p>
    <w:p>
      <w:pPr>
        <w:pStyle w:val="ListParagraph"/>
        <w:numPr>
          <w:ilvl w:val="0"/>
          <w:numId w:val="2"/>
        </w:numPr>
      </w:pPr>
      <w:r>
        <w:t xml:space="preserve">PWA + browser SpeechRecognition makes initial build cheaper than expected.</w:t>
      </w:r>
    </w:p>
    <w:p>
      <w:pPr>
        <w:pStyle w:val="Heading3"/>
      </w:pPr>
      <w:r>
        <w:t xml:space="preserve">Cons</w:t>
      </w:r>
    </w:p>
    <w:p>
      <w:pPr>
        <w:pStyle w:val="ListParagraph"/>
        <w:numPr>
          <w:ilvl w:val="0"/>
          <w:numId w:val="2"/>
        </w:numPr>
      </w:pPr>
      <w:r>
        <w:t xml:space="preserve">Audio-mode AI quality not yet at parity with text mode.</w:t>
      </w:r>
    </w:p>
    <w:p>
      <w:pPr>
        <w:pStyle w:val="ListParagraph"/>
        <w:numPr>
          <w:ilvl w:val="0"/>
          <w:numId w:val="2"/>
        </w:numPr>
      </w:pPr>
      <w:r>
        <w:t xml:space="preserve">Privacy concerns for voice recordings — extra PDPL care.</w:t>
      </w:r>
    </w:p>
    <w:p>
      <w:pPr>
        <w:pStyle w:val="ListParagraph"/>
        <w:numPr>
          <w:ilvl w:val="0"/>
          <w:numId w:val="2"/>
        </w:numPr>
      </w:pPr>
      <w:r>
        <w:t xml:space="preserve">Saudi Arabic dialect handling needs explicit fine-tuning.</w:t>
      </w:r>
    </w:p>
    <w:p>
      <w:pPr>
        <w:pStyle w:val="ListParagraph"/>
        <w:numPr>
          <w:ilvl w:val="0"/>
          <w:numId w:val="2"/>
        </w:numPr>
      </w:pPr>
      <w:r>
        <w:t xml:space="preserve">Power-drain / connectivity issues in vehicles.</w:t>
      </w:r>
    </w:p>
    <w:p>
      <w:r>
        <w:t xml:space="preserve"/>
      </w:r>
    </w:p>
    <w:p>
      <w:pPr>
        <w:pStyle w:val="Heading2"/>
      </w:pPr>
      <w:r>
        <w:t xml:space="preserve">Option 4: Instructor stuck-point alerts</w:t>
      </w:r>
    </w:p>
    <w:p>
      <w:r>
        <w:t xml:space="preserve">When 3+ cadets in a cohort get stuck on the same regulation question, Captain Adel pings the instructor proactively.</w:t>
      </w:r>
    </w:p>
    <w:p>
      <w:pPr>
        <w:pStyle w:val="Heading3"/>
      </w:pPr>
      <w:r>
        <w:t xml:space="preserve">Pros</w:t>
      </w:r>
    </w:p>
    <w:p>
      <w:pPr>
        <w:pStyle w:val="ListParagraph"/>
        <w:numPr>
          <w:ilvl w:val="0"/>
          <w:numId w:val="2"/>
        </w:numPr>
      </w:pPr>
      <w:r>
        <w:t xml:space="preserve">Solves the instructor's #1 pain (catching cohort weaknesses early).</w:t>
      </w:r>
    </w:p>
    <w:p>
      <w:pPr>
        <w:pStyle w:val="ListParagraph"/>
        <w:numPr>
          <w:ilvl w:val="0"/>
          <w:numId w:val="2"/>
        </w:numPr>
      </w:pPr>
      <w:r>
        <w:t xml:space="preserve">Strong cohort-dashboard story for academy decision-makers.</w:t>
      </w:r>
    </w:p>
    <w:p>
      <w:pPr>
        <w:pStyle w:val="ListParagraph"/>
        <w:numPr>
          <w:ilvl w:val="0"/>
          <w:numId w:val="2"/>
        </w:numPr>
      </w:pPr>
      <w:r>
        <w:t xml:space="preserve">Pricing leverage: this is the feature that justifies academy tier vs. individual tier.</w:t>
      </w:r>
    </w:p>
    <w:p>
      <w:pPr>
        <w:pStyle w:val="ListParagraph"/>
        <w:numPr>
          <w:ilvl w:val="0"/>
          <w:numId w:val="2"/>
        </w:numPr>
      </w:pPr>
      <w:r>
        <w:t xml:space="preserve">Build cost: 1-2 months.</w:t>
      </w:r>
    </w:p>
    <w:p>
      <w:pPr>
        <w:pStyle w:val="Heading3"/>
      </w:pPr>
      <w:r>
        <w:t xml:space="preserve">Cons</w:t>
      </w:r>
    </w:p>
    <w:p>
      <w:pPr>
        <w:pStyle w:val="ListParagraph"/>
        <w:numPr>
          <w:ilvl w:val="0"/>
          <w:numId w:val="2"/>
        </w:numPr>
      </w:pPr>
      <w:r>
        <w:t xml:space="preserve">Requires academy traction before it's useful.</w:t>
      </w:r>
    </w:p>
    <w:p>
      <w:pPr>
        <w:pStyle w:val="ListParagraph"/>
        <w:numPr>
          <w:ilvl w:val="0"/>
          <w:numId w:val="2"/>
        </w:numPr>
      </w:pPr>
      <w:r>
        <w:t xml:space="preserve">Needs careful UX so instructors aren't notification-fatigued.</w:t>
      </w:r>
    </w:p>
    <w:p>
      <w:pPr>
        <w:pStyle w:val="ListParagraph"/>
        <w:numPr>
          <w:ilvl w:val="0"/>
          <w:numId w:val="2"/>
        </w:numPr>
      </w:pPr>
      <w:r>
        <w:t xml:space="preserve">Privacy nuance: who 'the 3+ cadets' are needs to remain private to the instructor.</w:t>
      </w:r>
    </w:p>
    <w:p>
      <w:r>
        <w:t xml:space="preserve"/>
      </w:r>
    </w:p>
    <w:p>
      <w:pPr>
        <w:pStyle w:val="Heading2"/>
      </w:pPr>
      <w:r>
        <w:t xml:space="preserve">Option 5: Multi-cadet study room (live cohort sessions)</w:t>
      </w:r>
    </w:p>
    <w:p>
      <w:r>
        <w:t xml:space="preserve">5-15 cadets join a live room. They ask Captain Adel together. Each cadet sees others' questions + answers. Instructor moderates.</w:t>
      </w:r>
    </w:p>
    <w:p>
      <w:pPr>
        <w:pStyle w:val="Heading3"/>
      </w:pPr>
      <w:r>
        <w:t xml:space="preserve">Pros</w:t>
      </w:r>
    </w:p>
    <w:p>
      <w:pPr>
        <w:pStyle w:val="ListParagraph"/>
        <w:numPr>
          <w:ilvl w:val="0"/>
          <w:numId w:val="2"/>
        </w:numPr>
      </w:pPr>
      <w:r>
        <w:t xml:space="preserve">Solves the social/group-study gap that WhatsApp groups badly serve.</w:t>
      </w:r>
    </w:p>
    <w:p>
      <w:pPr>
        <w:pStyle w:val="ListParagraph"/>
        <w:numPr>
          <w:ilvl w:val="0"/>
          <w:numId w:val="2"/>
        </w:numPr>
      </w:pPr>
      <w:r>
        <w:t xml:space="preserve">Network effect — cadets invite friends.</w:t>
      </w:r>
    </w:p>
    <w:p>
      <w:pPr>
        <w:pStyle w:val="ListParagraph"/>
        <w:numPr>
          <w:ilvl w:val="0"/>
          <w:numId w:val="2"/>
        </w:numPr>
      </w:pPr>
      <w:r>
        <w:t xml:space="preserve">Instructor demo gold: 'watch a cohort study together.'</w:t>
      </w:r>
    </w:p>
    <w:p>
      <w:pPr>
        <w:pStyle w:val="ListParagraph"/>
        <w:numPr>
          <w:ilvl w:val="0"/>
          <w:numId w:val="2"/>
        </w:numPr>
      </w:pPr>
      <w:r>
        <w:t xml:space="preserve">Defensibility — once a cohort uses it, switching is painful.</w:t>
      </w:r>
    </w:p>
    <w:p>
      <w:pPr>
        <w:pStyle w:val="Heading3"/>
      </w:pPr>
      <w:r>
        <w:t xml:space="preserve">Cons</w:t>
      </w:r>
    </w:p>
    <w:p>
      <w:pPr>
        <w:pStyle w:val="ListParagraph"/>
        <w:numPr>
          <w:ilvl w:val="0"/>
          <w:numId w:val="2"/>
        </w:numPr>
      </w:pPr>
      <w:r>
        <w:t xml:space="preserve">Real-time infrastructure cost.</w:t>
      </w:r>
    </w:p>
    <w:p>
      <w:pPr>
        <w:pStyle w:val="ListParagraph"/>
        <w:numPr>
          <w:ilvl w:val="0"/>
          <w:numId w:val="2"/>
        </w:numPr>
      </w:pPr>
      <w:r>
        <w:t xml:space="preserve">Build complexity: 4-5 months.</w:t>
      </w:r>
    </w:p>
    <w:p>
      <w:pPr>
        <w:pStyle w:val="ListParagraph"/>
        <w:numPr>
          <w:ilvl w:val="0"/>
          <w:numId w:val="2"/>
        </w:numPr>
      </w:pPr>
      <w:r>
        <w:t xml:space="preserve">Adoption depends on cohort dynamics — some cohorts won't use it.</w:t>
      </w:r>
    </w:p>
    <w:p>
      <w:pPr>
        <w:pStyle w:val="ListParagraph"/>
        <w:numPr>
          <w:ilvl w:val="0"/>
          <w:numId w:val="2"/>
        </w:numPr>
      </w:pPr>
      <w:r>
        <w:t xml:space="preserve">Requires cadet behavior change.</w:t>
      </w:r>
    </w:p>
    <w:p>
      <w:r>
        <w:t xml:space="preserve"/>
      </w:r>
    </w:p>
    <w:p>
      <w:pPr>
        <w:pStyle w:val="Heading2"/>
      </w:pPr>
      <w:r>
        <w:t xml:space="preserve">Option 6: Captain Adel-as-a-language-coach (aviation English IELTS)</w:t>
      </w:r>
    </w:p>
    <w:p>
      <w:r>
        <w:t xml:space="preserve">Adjacent feature. Captain Adel as ICAO Level 4-6 English coach for cadets needing aviation English certification.</w:t>
      </w:r>
    </w:p>
    <w:p>
      <w:pPr>
        <w:pStyle w:val="Heading3"/>
      </w:pPr>
      <w:r>
        <w:t xml:space="preserve">Pros</w:t>
      </w:r>
    </w:p>
    <w:p>
      <w:pPr>
        <w:pStyle w:val="ListParagraph"/>
        <w:numPr>
          <w:ilvl w:val="0"/>
          <w:numId w:val="2"/>
        </w:numPr>
      </w:pPr>
      <w:r>
        <w:t xml:space="preserve">Massive separate TAM (mandatory for international ATPL).</w:t>
      </w:r>
    </w:p>
    <w:p>
      <w:pPr>
        <w:pStyle w:val="ListParagraph"/>
        <w:numPr>
          <w:ilvl w:val="0"/>
          <w:numId w:val="2"/>
        </w:numPr>
      </w:pPr>
      <w:r>
        <w:t xml:space="preserve">Reuses LLM infrastructure.</w:t>
      </w:r>
    </w:p>
    <w:p>
      <w:pPr>
        <w:pStyle w:val="ListParagraph"/>
        <w:numPr>
          <w:ilvl w:val="0"/>
          <w:numId w:val="2"/>
        </w:numPr>
      </w:pPr>
      <w:r>
        <w:t xml:space="preserve">Clear conversion to paid tier for non-Pro cadets.</w:t>
      </w:r>
    </w:p>
    <w:p>
      <w:pPr>
        <w:pStyle w:val="Heading3"/>
      </w:pPr>
      <w:r>
        <w:t xml:space="preserve">Cons</w:t>
      </w:r>
    </w:p>
    <w:p>
      <w:pPr>
        <w:pStyle w:val="ListParagraph"/>
        <w:numPr>
          <w:ilvl w:val="0"/>
          <w:numId w:val="2"/>
        </w:numPr>
      </w:pPr>
      <w:r>
        <w:t xml:space="preserve">Different jobs-to-be-done than the core syllabus.</w:t>
      </w:r>
    </w:p>
    <w:p>
      <w:pPr>
        <w:pStyle w:val="ListParagraph"/>
        <w:numPr>
          <w:ilvl w:val="0"/>
          <w:numId w:val="2"/>
        </w:numPr>
      </w:pPr>
      <w:r>
        <w:t xml:space="preserve">Risks distracting the company.</w:t>
      </w:r>
    </w:p>
    <w:p>
      <w:pPr>
        <w:pStyle w:val="ListParagraph"/>
        <w:numPr>
          <w:ilvl w:val="0"/>
          <w:numId w:val="2"/>
        </w:numPr>
      </w:pPr>
      <w:r>
        <w:t xml:space="preserve">Defers the core regulatory wedge.</w:t>
      </w:r>
    </w:p>
    <w:p>
      <w:r>
        <w:t xml:space="preserve"/>
      </w:r>
    </w:p>
    <w:p>
      <w:pPr>
        <w:pStyle w:val="Heading1"/>
      </w:pPr>
      <w:r>
        <w:t xml:space="preserve">Trade-off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500"/>
        <w:gridCol w:w="1700"/>
        <w:gridCol w:w="1660"/>
      </w:tblGrid>
      <w:tr>
        <w:trPr>
          <w:tblHeader/>
        </w:trPr>
        <w:tc>
          <w:tcPr>
            <w:tcW w:type="dxa" w:w="27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Cadet must-have</w:t>
            </w:r>
          </w:p>
        </w:tc>
        <w:tc>
          <w:tcPr>
            <w:tcW w:type="dxa" w:w="15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Build cost (months)</w:t>
            </w:r>
          </w:p>
        </w:tc>
        <w:tc>
          <w:tcPr>
            <w:tcW w:type="dxa" w:w="17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Defensibility</w:t>
            </w:r>
          </w:p>
        </w:tc>
        <w:tc>
          <w:tcPr>
            <w:tcW w:type="dxa" w:w="16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Demo punch</w:t>
            </w:r>
          </w:p>
        </w:tc>
      </w:tr>
      <w:tr>
        <w:tc>
          <w:tcPr>
            <w:tcW w:type="dxa" w:w="2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Real-time mock exam</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2-3</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AI study plan</w:t>
            </w:r>
          </w:p>
        </w:tc>
        <w:tc>
          <w:tcPr>
            <w:tcW w:type="dxa" w:w="1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3-4</w:t>
            </w:r>
          </w:p>
        </w:tc>
        <w:tc>
          <w:tcPr>
            <w:tcW w:type="dxa" w:w="1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Voice-mode companion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2-3</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Instructor stuck-point alerts</w:t>
            </w:r>
          </w:p>
        </w:tc>
        <w:tc>
          <w:tcPr>
            <w:tcW w:type="dxa" w:w="1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 (instructor focus)</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1-2</w:t>
            </w:r>
          </w:p>
        </w:tc>
        <w:tc>
          <w:tcPr>
            <w:tcW w:type="dxa" w:w="1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Multi-cadet study room</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4-5</w:t>
            </w:r>
          </w:p>
        </w:tc>
        <w:tc>
          <w:tcPr>
            <w:tcW w:type="dxa" w:w="1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t>
            </w:r>
          </w:p>
        </w:tc>
      </w:tr>
      <w:tr>
        <w:tc>
          <w:tcPr>
            <w:tcW w:type="dxa" w:w="2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Aviation English IELTS</w:t>
            </w:r>
          </w:p>
        </w:tc>
        <w:tc>
          <w:tcPr>
            <w:tcW w:type="dxa" w:w="1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5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3-4</w:t>
            </w:r>
          </w:p>
        </w:tc>
        <w:tc>
          <w:tcPr>
            <w:tcW w:type="dxa" w:w="17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c>
          <w:tcPr>
            <w:tcW w:type="dxa" w:w="1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t>
            </w:r>
          </w:p>
        </w:tc>
      </w:tr>
    </w:tbl>
    <w:p>
      <w:r>
        <w:t xml:space="preserve"/>
      </w:r>
    </w:p>
    <w:p>
      <w:pPr>
        <w:pStyle w:val="Heading1"/>
      </w:pPr>
      <w:r>
        <w:t xml:space="preserve">Second-order effects (what most founders miss)</w:t>
      </w:r>
    </w:p>
    <w:p>
      <w:pPr>
        <w:pStyle w:val="ListParagraph"/>
        <w:numPr>
          <w:ilvl w:val="0"/>
          <w:numId w:val="2"/>
        </w:numPr>
      </w:pPr>
      <w:r>
        <w:t xml:space="preserve">Killer features compound when they reinforce each other. AI study plan + real-time mock exam together is 10x stronger than either alone — the plan recommends mocks based on weak topics, mocks update the plan.</w:t>
      </w:r>
    </w:p>
    <w:p>
      <w:pPr>
        <w:pStyle w:val="ListParagraph"/>
        <w:numPr>
          <w:ilvl w:val="0"/>
          <w:numId w:val="2"/>
        </w:numPr>
      </w:pPr>
      <w:r>
        <w:t xml:space="preserve">Voice mode is the strongest brand and demo asset, even if it's not the highest-engagement feature. People remember the founder showing voice mode in a TikTok forever.</w:t>
      </w:r>
    </w:p>
    <w:p>
      <w:pPr>
        <w:pStyle w:val="ListParagraph"/>
        <w:numPr>
          <w:ilvl w:val="0"/>
          <w:numId w:val="2"/>
        </w:numPr>
      </w:pPr>
      <w:r>
        <w:t xml:space="preserve">Instructor stuck-point alerts are the academy-tier upgrade trigger. If you build it, price it explicitly — this is the feature that lets you charge 150 SAR/cadet/yr instead of 29 SAR/mo.</w:t>
      </w:r>
    </w:p>
    <w:p>
      <w:pPr>
        <w:pStyle w:val="ListParagraph"/>
        <w:numPr>
          <w:ilvl w:val="0"/>
          <w:numId w:val="2"/>
        </w:numPr>
      </w:pPr>
      <w:r>
        <w:t xml:space="preserve">Don't build for cadets who are already great — build for cadets who fail the GACA written exam first time. They're 30-40% of test-takers and they're who pays for help.</w:t>
      </w:r>
    </w:p>
    <w:p>
      <w:pPr>
        <w:pStyle w:val="ListParagraph"/>
        <w:numPr>
          <w:ilvl w:val="0"/>
          <w:numId w:val="2"/>
        </w:numPr>
      </w:pPr>
      <w:r>
        <w:t xml:space="preserve">Every feature you build adds support load. Pick features that REDUCE support load (study plans, stuck-point alerts) or pay your support cost.</w:t>
      </w:r>
    </w:p>
    <w:p>
      <w:pPr>
        <w:pStyle w:val="ListParagraph"/>
        <w:numPr>
          <w:ilvl w:val="0"/>
          <w:numId w:val="2"/>
        </w:numPr>
      </w:pPr>
      <w:r>
        <w:t xml:space="preserve">Adjacent features (aviation English) look attractive but they double the surface area of the company. Don't take them on until core has 3 paying academies.</w:t>
      </w:r>
    </w:p>
    <w:p>
      <w:r>
        <w:t xml:space="preserve"/>
      </w:r>
    </w:p>
    <w:p>
      <w:pPr>
        <w:pStyle w:val="Heading1"/>
      </w:pPr>
      <w:r>
        <w:t xml:space="preserve">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8A04A" w:color="auto" w:val="clear"/>
            <w:tcMar>
              <w:top w:type="dxa" w:w="120"/>
              <w:left w:type="dxa" w:w="200"/>
              <w:bottom w:type="dxa" w:w="120"/>
              <w:right w:type="dxa" w:w="200"/>
            </w:tcMar>
          </w:tcPr>
          <w:p>
            <w:r>
              <w:rPr>
                <w:b/>
                <w:bCs/>
                <w:color w:val="0A0E12"/>
              </w:rPr>
              <w:t xml:space="preserve">The call: </w:t>
            </w:r>
            <w:r>
              <w:rPr>
                <w:color w:val="0A0E12"/>
              </w:rPr>
              <w:t xml:space="preserve">Build AI-generated personal study plan FIRST (months 1-4), then voice-mode companion (months 4-6). These two together are the killer feature.</w:t>
            </w:r>
          </w:p>
        </w:tc>
      </w:tr>
    </w:tbl>
    <w:p>
      <w:r>
        <w:t xml:space="preserve"/>
      </w:r>
    </w:p>
    <w:p>
      <w:pPr>
        <w:pStyle w:val="Heading3"/>
      </w:pPr>
      <w:r>
        <w:t xml:space="preserve">Why</w:t>
      </w:r>
    </w:p>
    <w:p>
      <w:pPr>
        <w:pStyle w:val="ListParagraph"/>
        <w:numPr>
          <w:ilvl w:val="0"/>
          <w:numId w:val="2"/>
        </w:numPr>
      </w:pPr>
      <w:r>
        <w:t xml:space="preserve">Study plan is the daily-login retention engine. Voice mode is the brand and demo bomb. Together they create the 'I can't fly without this' feeling.</w:t>
      </w:r>
    </w:p>
    <w:p>
      <w:pPr>
        <w:pStyle w:val="ListParagraph"/>
        <w:numPr>
          <w:ilvl w:val="0"/>
          <w:numId w:val="2"/>
        </w:numPr>
      </w:pPr>
      <w:r>
        <w:t xml:space="preserve">Study plan also unlocks instructor stuck-point alerts as a fast-follow (the data is already there) — that's your Q3 academy-tier upsell.</w:t>
      </w:r>
    </w:p>
    <w:p>
      <w:pPr>
        <w:pStyle w:val="ListParagraph"/>
        <w:numPr>
          <w:ilvl w:val="0"/>
          <w:numId w:val="2"/>
        </w:numPr>
      </w:pPr>
      <w:r>
        <w:t xml:space="preserve">Real-time mock exam is great but tactically narrower. Save it for Y2 when you have data to make the mock high-fidelity.</w:t>
      </w:r>
    </w:p>
    <w:p>
      <w:pPr>
        <w:pStyle w:val="ListParagraph"/>
        <w:numPr>
          <w:ilvl w:val="0"/>
          <w:numId w:val="2"/>
        </w:numPr>
      </w:pPr>
      <w:r>
        <w:t xml:space="preserve">Voice mode + Arabic + aviation regs is structurally hardest to copy — your moat in 12 months.</w:t>
      </w:r>
    </w:p>
    <w:p>
      <w:pPr>
        <w:pStyle w:val="ListParagraph"/>
        <w:numPr>
          <w:ilvl w:val="0"/>
          <w:numId w:val="2"/>
        </w:numPr>
      </w:pPr>
      <w:r>
        <w:t xml:space="preserve">Multi-cadet study rooms are powerful but capacity-heavy — defer to Year 2 when you have engineering team size to support real-time infra properly.</w:t>
      </w:r>
    </w:p>
    <w:p>
      <w:pPr>
        <w:pStyle w:val="ListParagraph"/>
        <w:numPr>
          <w:ilvl w:val="0"/>
          <w:numId w:val="2"/>
        </w:numPr>
      </w:pPr>
      <w:r>
        <w:t xml:space="preserve">Aviation English IELTS is an adjacent expansion (different brainstorm) — not a Year 1 killer feature.</w:t>
      </w:r>
    </w:p>
    <w:p>
      <w:pPr>
        <w:pStyle w:val="Heading3"/>
      </w:pPr>
      <w:r>
        <w:t xml:space="preserve">What you're giving up</w:t>
      </w:r>
    </w:p>
    <w:p>
      <w:pPr>
        <w:pStyle w:val="ListParagraph"/>
        <w:numPr>
          <w:ilvl w:val="0"/>
          <w:numId w:val="2"/>
        </w:numPr>
      </w:pPr>
      <w:r>
        <w:t xml:space="preserve">Engineering bandwidth fully booked for 6 months — no other major features ship.</w:t>
      </w:r>
    </w:p>
    <w:p>
      <w:pPr>
        <w:pStyle w:val="ListParagraph"/>
        <w:numPr>
          <w:ilvl w:val="0"/>
          <w:numId w:val="2"/>
        </w:numPr>
      </w:pPr>
      <w:r>
        <w:t xml:space="preserve">Voice mode privacy + dialect handling adds 30% to the build estimate; bake it in.</w:t>
      </w:r>
    </w:p>
    <w:p>
      <w:pPr>
        <w:pStyle w:val="ListParagraph"/>
        <w:numPr>
          <w:ilvl w:val="0"/>
          <w:numId w:val="2"/>
        </w:numPr>
      </w:pPr>
      <w:r>
        <w:t xml:space="preserve">Study plan requires content tagging across 96 GACA docs — content team time, not just engineering.</w:t>
      </w:r>
    </w:p>
    <w:p>
      <w:r>
        <w:t xml:space="preserve"/>
      </w:r>
    </w:p>
    <w:p>
      <w:pPr>
        <w:pStyle w:val="Heading1"/>
      </w:pPr>
      <w:r>
        <w:t xml:space="preserve">30-day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tblHeader/>
        </w:trPr>
        <w:tc>
          <w:tcPr>
            <w:tcW w:type="dxa" w:w="9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Action</w:t>
            </w:r>
          </w:p>
        </w:tc>
        <w:tc>
          <w:tcPr>
            <w:tcW w:type="dxa" w:w="3660"/>
            <w:tcBorders>
              <w:top w:val="single" w:color="CCCCCC" w:sz="1"/>
              <w:left w:val="single" w:color="CCCCCC" w:sz="1"/>
              <w:bottom w:val="single" w:color="CCCCCC" w:sz="1"/>
              <w:right w:val="single" w:color="CCCCCC" w:sz="1"/>
            </w:tcBorders>
            <w:shd w:fill="2D6E8A" w:color="auto" w:val="clear"/>
            <w:tcMar>
              <w:top w:type="dxa" w:w="80"/>
              <w:left w:type="dxa" w:w="120"/>
              <w:bottom w:type="dxa" w:w="80"/>
              <w:right w:type="dxa" w:w="120"/>
            </w:tcMar>
          </w:tcPr>
          <w:p>
            <w:r>
              <w:rPr>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1</w:t>
            </w:r>
          </w:p>
        </w:tc>
        <w:tc>
          <w:tcPr>
            <w:tcW w:type="dxa" w:w="4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AI study plan technical spec — schema, retrieval logic, plan generation prompt, instructor visibility</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Spec doc shared with founder</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1-2</w:t>
            </w:r>
          </w:p>
        </w:tc>
        <w:tc>
          <w:tcPr>
            <w:tcW w:type="dxa" w:w="4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Content tagging sprint: tag all 96 GACA docs by topic cluster, license relevance, difficulty</w:t>
            </w:r>
          </w:p>
        </w:tc>
        <w:tc>
          <w:tcPr>
            <w:tcW w:type="dxa" w:w="3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Tagged corpus ready for plan generation</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2</w:t>
            </w:r>
          </w:p>
        </w:tc>
        <w:tc>
          <w:tcPr>
            <w:tcW w:type="dxa" w:w="4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Voice mode feasibility spike — test browser SpeechRecognition + Arabic dialect handling</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Go/no-go on voice mode timeline</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3</w:t>
            </w:r>
          </w:p>
        </w:tc>
        <w:tc>
          <w:tcPr>
            <w:tcW w:type="dxa" w:w="4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Study plan v0.1 prototype — generate a 7-day plan for one user</w:t>
            </w:r>
          </w:p>
        </w:tc>
        <w:tc>
          <w:tcPr>
            <w:tcW w:type="dxa" w:w="3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Internal demo to founder</w:t>
            </w:r>
          </w:p>
        </w:tc>
      </w:tr>
      <w:tr>
        <w:tc>
          <w:tcPr>
            <w:tcW w:type="dxa" w:w="9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Week 3-4</w:t>
            </w:r>
          </w:p>
        </w:tc>
        <w:tc>
          <w:tcPr>
            <w:tcW w:type="dxa" w:w="4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Cadet user testing: 5 Saudi cadets review study plan v0.1, provide feedback</w:t>
            </w:r>
          </w:p>
        </w:tc>
        <w:tc>
          <w:tcPr>
            <w:tcW w:type="dxa" w:w="36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sz w:val="20"/>
                <w:szCs w:val="20"/>
              </w:rPr>
              <w:t xml:space="preserve">Iteration list for v0.2</w:t>
            </w:r>
          </w:p>
        </w:tc>
      </w:tr>
      <w:tr>
        <w:tc>
          <w:tcPr>
            <w:tcW w:type="dxa" w:w="9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Week 4</w:t>
            </w:r>
          </w:p>
        </w:tc>
        <w:tc>
          <w:tcPr>
            <w:tcW w:type="dxa" w:w="480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Instructor preview: show study plan + cohort visibility to 2 academy contacts</w:t>
            </w:r>
          </w:p>
        </w:tc>
        <w:tc>
          <w:tcPr>
            <w:tcW w:type="dxa" w:w="3660"/>
            <w:tcBorders>
              <w:top w:val="single" w:color="CCCCCC" w:sz="1"/>
              <w:left w:val="single" w:color="CCCCCC" w:sz="1"/>
              <w:bottom w:val="single" w:color="CCCCCC" w:sz="1"/>
              <w:right w:val="single" w:color="CCCCCC" w:sz="1"/>
            </w:tcBorders>
            <w:shd w:fill="FBF8F2" w:color="auto" w:val="clear"/>
            <w:tcMar>
              <w:top w:type="dxa" w:w="80"/>
              <w:left w:type="dxa" w:w="120"/>
              <w:bottom w:type="dxa" w:w="80"/>
              <w:right w:type="dxa" w:w="120"/>
            </w:tcMar>
          </w:tcPr>
          <w:p>
            <w:r>
              <w:rPr>
                <w:sz w:val="20"/>
                <w:szCs w:val="20"/>
              </w:rPr>
              <w:t xml:space="preserve">Validation that instructors find it valuable</w:t>
            </w:r>
          </w:p>
        </w:tc>
      </w:tr>
    </w:tbl>
    <w:p>
      <w:r>
        <w:t xml:space="preserve"/>
      </w:r>
    </w:p>
    <w:p>
      <w:pPr>
        <w:pStyle w:val="Heading1"/>
      </w:pPr>
      <w:r>
        <w:t xml:space="preserve">What would change my mind</w:t>
      </w:r>
    </w:p>
    <w:p>
      <w:pPr>
        <w:pStyle w:val="ListParagraph"/>
        <w:numPr>
          <w:ilvl w:val="0"/>
          <w:numId w:val="2"/>
        </w:numPr>
      </w:pPr>
      <w:r>
        <w:t xml:space="preserve">If user testing in week 3-4 shows cadets dismiss the plan (don't open it), pivot — maybe study plan needs to be embedded in chat, not separate page.</w:t>
      </w:r>
    </w:p>
    <w:p>
      <w:pPr>
        <w:pStyle w:val="ListParagraph"/>
        <w:numPr>
          <w:ilvl w:val="0"/>
          <w:numId w:val="2"/>
        </w:numPr>
      </w:pPr>
      <w:r>
        <w:t xml:space="preserve">If voice mode feasibility spike shows Arabic dialect handling worse than anticipated, defer voice to Y2 and instead build real-time mock exam in months 4-6.</w:t>
      </w:r>
    </w:p>
    <w:p>
      <w:pPr>
        <w:pStyle w:val="ListParagraph"/>
        <w:numPr>
          <w:ilvl w:val="0"/>
          <w:numId w:val="2"/>
        </w:numPr>
      </w:pPr>
      <w:r>
        <w:t xml:space="preserve">If a competitor announces voice mode in Arabic in the next 90 days, accelerate voice mode build to month 1-3 and defer study plan.</w:t>
      </w:r>
    </w:p>
    <w:p>
      <w:pPr>
        <w:pStyle w:val="ListParagraph"/>
        <w:numPr>
          <w:ilvl w:val="0"/>
          <w:numId w:val="2"/>
        </w:numPr>
      </w:pPr>
      <w:r>
        <w:t xml:space="preserve">If instructor preview shows weak interest in cohort-level study plan visibility, the academy story needs different anchor — pivot to instructor stuck-point alerts as the academy-tier feature.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590"/>
        <w:sz w:val="18"/>
        <w:szCs w:val="18"/>
      </w:rPr>
      <w:t xml:space="preserve">Fly GACA · Strategic Brainstorm 04 · Confidential · Page </w:t>
    </w:r>
    <w:r>
      <w:rPr>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D6E8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A0E12"/>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F4A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2026-05-05T09:41:50.306Z</dcterms:created>
  <dcterms:modified xsi:type="dcterms:W3CDTF">2026-05-05T09:41:50.306Z</dcterms:modified>
</cp:coreProperties>
</file>

<file path=docProps/custom.xml><?xml version="1.0" encoding="utf-8"?>
<Properties xmlns="http://schemas.openxmlformats.org/officeDocument/2006/custom-properties" xmlns:vt="http://schemas.openxmlformats.org/officeDocument/2006/docPropsVTypes"/>
</file>