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Digital Office Setup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Master 14-Day Checklist · Fly GACA · v1.0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Read this first: </w:t>
            </w:r>
            <w:r>
              <w:rPr>
                <w:color w:val="0A0E12"/>
              </w:rPr>
              <w:t xml:space="preserve">This is the day-by-day setup plan to stand up Fly GACA's digital office. Total time: 1-2 working days for the founder, plus async waits for DNS, vendor approvals, and verification. Total recurring cost: ~SAR 1,800/month for the founder-only stage; scales with team.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Setup philosophy</w:t>
      </w:r>
    </w:p>
    <w:p>
      <w:pPr>
        <w:pStyle w:val="ListParagraph"/>
        <w:numPr>
          <w:ilvl w:val="0"/>
          <w:numId w:val="2"/>
        </w:numPr>
      </w:pPr>
      <w:r>
        <w:t xml:space="preserve">Pick the smallest tool that does the job today, not the one you'll need at 50 employees.</w:t>
      </w:r>
    </w:p>
    <w:p>
      <w:pPr>
        <w:pStyle w:val="ListParagraph"/>
        <w:numPr>
          <w:ilvl w:val="0"/>
          <w:numId w:val="2"/>
        </w:numPr>
      </w:pPr>
      <w:r>
        <w:t xml:space="preserve">Every tool must have an export path — never get locked in.</w:t>
      </w:r>
    </w:p>
    <w:p>
      <w:pPr>
        <w:pStyle w:val="ListParagraph"/>
        <w:numPr>
          <w:ilvl w:val="0"/>
          <w:numId w:val="2"/>
        </w:numPr>
      </w:pPr>
      <w:r>
        <w:t xml:space="preserve">Saudi-friendly first: tools that handle bilingual EN/AR, that bill in SAR or accept Mada, and that have clear PDPL data-residency stories where the data is sensitive.</w:t>
      </w:r>
    </w:p>
    <w:p>
      <w:pPr>
        <w:pStyle w:val="ListParagraph"/>
        <w:numPr>
          <w:ilvl w:val="0"/>
          <w:numId w:val="2"/>
        </w:numPr>
      </w:pPr>
      <w:r>
        <w:t xml:space="preserve">Single sign-on (SSO) via Google Workspace from day 1 — even with one user. Pays compounding interest as the team grows.</w:t>
      </w:r>
    </w:p>
    <w:p>
      <w:r>
        <w:t xml:space="preserve"/>
      </w:r>
    </w:p>
    <w:p>
      <w:pPr>
        <w:pStyle w:val="Heading1"/>
      </w:pPr>
      <w:r>
        <w:t xml:space="preserve">Phase 1 — Domain, email, workspace (Day 1-2)</w:t>
      </w:r>
    </w:p>
    <w:p>
      <w:pPr>
        <w:pStyle w:val="Heading2"/>
      </w:pPr>
      <w:r>
        <w:t xml:space="preserve">Day 1 morning</w:t>
      </w:r>
    </w:p>
    <w:p>
      <w:pPr>
        <w:pStyle w:val="ListParagraph"/>
        <w:numPr>
          <w:ilvl w:val="0"/>
          <w:numId w:val="3"/>
        </w:numPr>
      </w:pPr>
      <w:r>
        <w:t xml:space="preserve">Confirm flygaca.com domain registration is current. Move DNS to Cloudflare (free tier) for faster propagation and DNS analytics.</w:t>
      </w:r>
    </w:p>
    <w:p>
      <w:pPr>
        <w:pStyle w:val="ListParagraph"/>
        <w:numPr>
          <w:ilvl w:val="0"/>
          <w:numId w:val="3"/>
        </w:numPr>
      </w:pPr>
      <w:r>
        <w:t xml:space="preserve">Sign up for Google Workspace Business Starter — SAR 25/user/month. Verify domain ownership via TXT record.</w:t>
      </w:r>
    </w:p>
    <w:p>
      <w:pPr>
        <w:pStyle w:val="ListParagraph"/>
        <w:numPr>
          <w:ilvl w:val="0"/>
          <w:numId w:val="3"/>
        </w:numPr>
      </w:pPr>
      <w:r>
        <w:t xml:space="preserve">Configure MX records pointing to Google. Wait 30 min for propagation.</w:t>
      </w:r>
    </w:p>
    <w:p>
      <w:pPr>
        <w:pStyle w:val="ListParagraph"/>
        <w:numPr>
          <w:ilvl w:val="0"/>
          <w:numId w:val="3"/>
        </w:numPr>
      </w:pPr>
      <w:r>
        <w:t xml:space="preserve">Create primary account: i@flygaca.com. Set up MFA (Google Authenticator + recovery code printed and stored physically).</w:t>
      </w:r>
    </w:p>
    <w:p>
      <w:pPr>
        <w:pStyle w:val="Heading2"/>
      </w:pPr>
      <w:r>
        <w:t xml:space="preserve">Day 1 afternoon</w:t>
      </w:r>
    </w:p>
    <w:p>
      <w:pPr>
        <w:pStyle w:val="ListParagraph"/>
        <w:numPr>
          <w:ilvl w:val="0"/>
          <w:numId w:val="3"/>
        </w:numPr>
      </w:pPr>
      <w:r>
        <w:t xml:space="preserve">Create the alias map (see Email Aliases Map document) — every alias your published documents reference must resolve to a real inbox or to founder.</w:t>
      </w:r>
    </w:p>
    <w:p>
      <w:pPr>
        <w:pStyle w:val="ListParagraph"/>
        <w:numPr>
          <w:ilvl w:val="0"/>
          <w:numId w:val="3"/>
        </w:numPr>
      </w:pPr>
      <w:r>
        <w:t xml:space="preserve">Set up Google Drive shared drive: Fly GACA. Apply the folder structure (see Drive Folder Structure document).</w:t>
      </w:r>
    </w:p>
    <w:p>
      <w:pPr>
        <w:pStyle w:val="ListParagraph"/>
        <w:numPr>
          <w:ilvl w:val="0"/>
          <w:numId w:val="3"/>
        </w:numPr>
      </w:pPr>
      <w:r>
        <w:t xml:space="preserve">Upload the entire Investor Package + Office Paperwork folders to Drive.</w:t>
      </w:r>
    </w:p>
    <w:p>
      <w:pPr>
        <w:pStyle w:val="ListParagraph"/>
        <w:numPr>
          <w:ilvl w:val="0"/>
          <w:numId w:val="3"/>
        </w:numPr>
      </w:pPr>
      <w:r>
        <w:t xml:space="preserve">Set up Google Calendar with founder's recurring meeting holds (see Calendar &amp; Operating Rhythm document).</w:t>
      </w:r>
    </w:p>
    <w:p>
      <w:pPr>
        <w:pStyle w:val="Heading2"/>
      </w:pPr>
      <w:r>
        <w:t xml:space="preserve">Day 2 morning</w:t>
      </w:r>
    </w:p>
    <w:p>
      <w:pPr>
        <w:pStyle w:val="ListParagraph"/>
        <w:numPr>
          <w:ilvl w:val="0"/>
          <w:numId w:val="3"/>
        </w:numPr>
      </w:pPr>
      <w:r>
        <w:t xml:space="preserve">Set up Google Meet with i@ as primary host. Customize meeting room background with Falcon brand panel (optional).</w:t>
      </w:r>
    </w:p>
    <w:p>
      <w:pPr>
        <w:pStyle w:val="ListParagraph"/>
        <w:numPr>
          <w:ilvl w:val="0"/>
          <w:numId w:val="3"/>
        </w:numPr>
      </w:pPr>
      <w:r>
        <w:t xml:space="preserve">Configure Gmail signature for i@ + sales@ aliases (see Brand Asset Kit when built).</w:t>
      </w:r>
    </w:p>
    <w:p>
      <w:pPr>
        <w:pStyle w:val="ListParagraph"/>
        <w:numPr>
          <w:ilvl w:val="0"/>
          <w:numId w:val="3"/>
        </w:numPr>
      </w:pPr>
      <w:r>
        <w:t xml:space="preserve">Enable Google Drive desktop client on founder laptop. Set selective sync (no need to sync the entire Drive).</w:t>
      </w:r>
    </w:p>
    <w:p>
      <w:r>
        <w:t xml:space="preserve"/>
      </w:r>
    </w:p>
    <w:p>
      <w:pPr>
        <w:pStyle w:val="Heading1"/>
      </w:pPr>
      <w:r>
        <w:t xml:space="preserve">Phase 2 — Collaboration &amp; knowledge (Day 3-5)</w:t>
      </w:r>
    </w:p>
    <w:p>
      <w:pPr>
        <w:pStyle w:val="Heading2"/>
      </w:pPr>
      <w:r>
        <w:t xml:space="preserve">Day 3</w:t>
      </w:r>
    </w:p>
    <w:p>
      <w:pPr>
        <w:pStyle w:val="ListParagraph"/>
        <w:numPr>
          <w:ilvl w:val="0"/>
          <w:numId w:val="3"/>
        </w:numPr>
      </w:pPr>
      <w:r>
        <w:t xml:space="preserve">Create Notion workspace 'Fly GACA' with paid Plus plan (SAR 38/user/month). One user only for now.</w:t>
      </w:r>
    </w:p>
    <w:p>
      <w:pPr>
        <w:pStyle w:val="ListParagraph"/>
        <w:numPr>
          <w:ilvl w:val="0"/>
          <w:numId w:val="3"/>
        </w:numPr>
      </w:pPr>
      <w:r>
        <w:t xml:space="preserve">Mirror the Office Paperwork folder structure as Notion pages (top level).</w:t>
      </w:r>
    </w:p>
    <w:p>
      <w:pPr>
        <w:pStyle w:val="ListParagraph"/>
        <w:numPr>
          <w:ilvl w:val="0"/>
          <w:numId w:val="3"/>
        </w:numPr>
      </w:pPr>
      <w:r>
        <w:t xml:space="preserve">Migrate the Decision Log + Risk Register + Sub-Processor List + Vendor Register into Notion databases (these are operational and benefit from Notion's database features).</w:t>
      </w:r>
    </w:p>
    <w:p>
      <w:pPr>
        <w:pStyle w:val="ListParagraph"/>
        <w:numPr>
          <w:ilvl w:val="0"/>
          <w:numId w:val="3"/>
        </w:numPr>
      </w:pPr>
      <w:r>
        <w:t xml:space="preserve">Set up the Captain Adel persona Notion page as the source of truth for content voice + brand.</w:t>
      </w:r>
    </w:p>
    <w:p>
      <w:pPr>
        <w:pStyle w:val="Heading2"/>
      </w:pPr>
      <w:r>
        <w:t xml:space="preserve">Day 4</w:t>
      </w:r>
    </w:p>
    <w:p>
      <w:pPr>
        <w:pStyle w:val="ListParagraph"/>
        <w:numPr>
          <w:ilvl w:val="0"/>
          <w:numId w:val="3"/>
        </w:numPr>
      </w:pPr>
      <w:r>
        <w:t xml:space="preserve">Create Slack workspace flygaca.slack.com. Free plan is fine for now (10K message history).</w:t>
      </w:r>
    </w:p>
    <w:p>
      <w:pPr>
        <w:pStyle w:val="ListParagraph"/>
        <w:numPr>
          <w:ilvl w:val="0"/>
          <w:numId w:val="3"/>
        </w:numPr>
      </w:pPr>
      <w:r>
        <w:t xml:space="preserve">Configure channels per Slack Workspace Blueprint document.</w:t>
      </w:r>
    </w:p>
    <w:p>
      <w:pPr>
        <w:pStyle w:val="ListParagraph"/>
        <w:numPr>
          <w:ilvl w:val="0"/>
          <w:numId w:val="3"/>
        </w:numPr>
      </w:pPr>
      <w:r>
        <w:t xml:space="preserve">Connect Google Drive + Notion + Calendar to Slack.</w:t>
      </w:r>
    </w:p>
    <w:p>
      <w:pPr>
        <w:pStyle w:val="ListParagraph"/>
        <w:numPr>
          <w:ilvl w:val="0"/>
          <w:numId w:val="3"/>
        </w:numPr>
      </w:pPr>
      <w:r>
        <w:t xml:space="preserve">Add a Slack reminder bot for daily standup post in #standup at 10am KSA.</w:t>
      </w:r>
    </w:p>
    <w:p>
      <w:pPr>
        <w:pStyle w:val="Heading2"/>
      </w:pPr>
      <w:r>
        <w:t xml:space="preserve">Day 5</w:t>
      </w:r>
    </w:p>
    <w:p>
      <w:pPr>
        <w:pStyle w:val="ListParagraph"/>
        <w:numPr>
          <w:ilvl w:val="0"/>
          <w:numId w:val="3"/>
        </w:numPr>
      </w:pPr>
      <w:r>
        <w:t xml:space="preserve">Set up GitHub organization 'flygaca'. Move the existing flygaca repository to the org. Configure branch protection on main.</w:t>
      </w:r>
    </w:p>
    <w:p>
      <w:pPr>
        <w:pStyle w:val="ListParagraph"/>
        <w:numPr>
          <w:ilvl w:val="0"/>
          <w:numId w:val="3"/>
        </w:numPr>
      </w:pPr>
      <w:r>
        <w:t xml:space="preserve">Connect GitHub to Slack — push notifications to #engineering.</w:t>
      </w:r>
    </w:p>
    <w:p>
      <w:pPr>
        <w:pStyle w:val="ListParagraph"/>
        <w:numPr>
          <w:ilvl w:val="0"/>
          <w:numId w:val="3"/>
        </w:numPr>
      </w:pPr>
      <w:r>
        <w:t xml:space="preserve">Set up VS Code or Cursor with the Fly GACA workspace as the founder's daily editor.</w:t>
      </w:r>
    </w:p>
    <w:p>
      <w:r>
        <w:t xml:space="preserve"/>
      </w:r>
    </w:p>
    <w:p>
      <w:pPr>
        <w:pStyle w:val="Heading1"/>
      </w:pPr>
      <w:r>
        <w:t xml:space="preserve">Phase 3 — Pipeline, ops &amp; finance (Day 6-10)</w:t>
      </w:r>
    </w:p>
    <w:p>
      <w:pPr>
        <w:pStyle w:val="Heading2"/>
      </w:pPr>
      <w:r>
        <w:t xml:space="preserve">Day 6 — CRM</w:t>
      </w:r>
    </w:p>
    <w:p>
      <w:pPr>
        <w:pStyle w:val="ListParagraph"/>
        <w:numPr>
          <w:ilvl w:val="0"/>
          <w:numId w:val="3"/>
        </w:numPr>
      </w:pPr>
      <w:r>
        <w:t xml:space="preserve">Create HubSpot account (free tier — sufficient until ~1,000 contacts).</w:t>
      </w:r>
    </w:p>
    <w:p>
      <w:pPr>
        <w:pStyle w:val="ListParagraph"/>
        <w:numPr>
          <w:ilvl w:val="0"/>
          <w:numId w:val="3"/>
        </w:numPr>
      </w:pPr>
      <w:r>
        <w:t xml:space="preserve">Configure 2 pipelines: 'Academy Sales' and 'Investor Outreach' (see HubSpot CRM Configuration Guide).</w:t>
      </w:r>
    </w:p>
    <w:p>
      <w:pPr>
        <w:pStyle w:val="ListParagraph"/>
        <w:numPr>
          <w:ilvl w:val="0"/>
          <w:numId w:val="3"/>
        </w:numPr>
      </w:pPr>
      <w:r>
        <w:t xml:space="preserve">Import the Saudi Investor Target List as contacts.</w:t>
      </w:r>
    </w:p>
    <w:p>
      <w:pPr>
        <w:pStyle w:val="ListParagraph"/>
        <w:numPr>
          <w:ilvl w:val="0"/>
          <w:numId w:val="3"/>
        </w:numPr>
      </w:pPr>
      <w:r>
        <w:t xml:space="preserve">Connect HubSpot to Gmail (BCC integration) so investor + academy emails auto-log.</w:t>
      </w:r>
    </w:p>
    <w:p>
      <w:pPr>
        <w:pStyle w:val="Heading2"/>
      </w:pPr>
      <w:r>
        <w:t xml:space="preserve">Day 7 — Calendar &amp; scheduling</w:t>
      </w:r>
    </w:p>
    <w:p>
      <w:pPr>
        <w:pStyle w:val="ListParagraph"/>
        <w:numPr>
          <w:ilvl w:val="0"/>
          <w:numId w:val="3"/>
        </w:numPr>
      </w:pPr>
      <w:r>
        <w:t xml:space="preserve">Sign up for Calendly Standard plan (SAR 38/month). Connect to Google Calendar.</w:t>
      </w:r>
    </w:p>
    <w:p>
      <w:pPr>
        <w:pStyle w:val="ListParagraph"/>
        <w:numPr>
          <w:ilvl w:val="0"/>
          <w:numId w:val="3"/>
        </w:numPr>
      </w:pPr>
      <w:r>
        <w:t xml:space="preserve">Create 3 booking links: 30-min academy demo, 30-min investor first-meeting, 60-min advisor call.</w:t>
      </w:r>
    </w:p>
    <w:p>
      <w:pPr>
        <w:pStyle w:val="ListParagraph"/>
        <w:numPr>
          <w:ilvl w:val="0"/>
          <w:numId w:val="3"/>
        </w:numPr>
      </w:pPr>
      <w:r>
        <w:t xml:space="preserve">Add booking links to Gmail signature, LinkedIn bio, X bio.</w:t>
      </w:r>
    </w:p>
    <w:p>
      <w:pPr>
        <w:pStyle w:val="Heading2"/>
      </w:pPr>
      <w:r>
        <w:t xml:space="preserve">Day 8 — Engineering ticketing</w:t>
      </w:r>
    </w:p>
    <w:p>
      <w:pPr>
        <w:pStyle w:val="ListParagraph"/>
        <w:numPr>
          <w:ilvl w:val="0"/>
          <w:numId w:val="3"/>
        </w:numPr>
      </w:pPr>
      <w:r>
        <w:t xml:space="preserve">Sign up for Linear (free for under 10 users). Set up Fly GACA team.</w:t>
      </w:r>
    </w:p>
    <w:p>
      <w:pPr>
        <w:pStyle w:val="ListParagraph"/>
        <w:numPr>
          <w:ilvl w:val="0"/>
          <w:numId w:val="3"/>
        </w:numPr>
      </w:pPr>
      <w:r>
        <w:t xml:space="preserve">Configure 3 cycles: Product · Content · Ops. Migrate any existing GitHub Issues.</w:t>
      </w:r>
    </w:p>
    <w:p>
      <w:pPr>
        <w:pStyle w:val="ListParagraph"/>
        <w:numPr>
          <w:ilvl w:val="0"/>
          <w:numId w:val="3"/>
        </w:numPr>
      </w:pPr>
      <w:r>
        <w:t xml:space="preserve">Connect Linear to Slack and GitHub.</w:t>
      </w:r>
    </w:p>
    <w:p>
      <w:pPr>
        <w:pStyle w:val="Heading2"/>
      </w:pPr>
      <w:r>
        <w:t xml:space="preserve">Day 9 — Security</w:t>
      </w:r>
    </w:p>
    <w:p>
      <w:pPr>
        <w:pStyle w:val="ListParagraph"/>
        <w:numPr>
          <w:ilvl w:val="0"/>
          <w:numId w:val="3"/>
        </w:numPr>
      </w:pPr>
      <w:r>
        <w:t xml:space="preserve">Sign up for 1Password Teams (SAR 75/month flat for first 10 users).</w:t>
      </w:r>
    </w:p>
    <w:p>
      <w:pPr>
        <w:pStyle w:val="ListParagraph"/>
        <w:numPr>
          <w:ilvl w:val="0"/>
          <w:numId w:val="3"/>
        </w:numPr>
      </w:pPr>
      <w:r>
        <w:t xml:space="preserve">Create vaults: Founder Personal, Company Shared, Engineering, Investor Materials, Customer Data.</w:t>
      </w:r>
    </w:p>
    <w:p>
      <w:pPr>
        <w:pStyle w:val="ListParagraph"/>
        <w:numPr>
          <w:ilvl w:val="0"/>
          <w:numId w:val="3"/>
        </w:numPr>
      </w:pPr>
      <w:r>
        <w:t xml:space="preserve">Migrate every credential from browser/scratch into 1Password.</w:t>
      </w:r>
    </w:p>
    <w:p>
      <w:pPr>
        <w:pStyle w:val="ListParagraph"/>
        <w:numPr>
          <w:ilvl w:val="0"/>
          <w:numId w:val="3"/>
        </w:numPr>
      </w:pPr>
      <w:r>
        <w:t xml:space="preserve">Enable hardware security key (YubiKey) for founder's primary Google account.</w:t>
      </w:r>
    </w:p>
    <w:p>
      <w:pPr>
        <w:pStyle w:val="Heading2"/>
      </w:pPr>
      <w:r>
        <w:t xml:space="preserve">Day 10 — Finance &amp; accounting</w:t>
      </w:r>
    </w:p>
    <w:p>
      <w:pPr>
        <w:pStyle w:val="ListParagraph"/>
        <w:numPr>
          <w:ilvl w:val="0"/>
          <w:numId w:val="3"/>
        </w:numPr>
      </w:pPr>
      <w:r>
        <w:t xml:space="preserve">Open SME corporate bank account (Al Rajhi or SNB recommended for tech startups). See Banking &amp; Treasury Policy.</w:t>
      </w:r>
    </w:p>
    <w:p>
      <w:pPr>
        <w:pStyle w:val="ListParagraph"/>
        <w:numPr>
          <w:ilvl w:val="0"/>
          <w:numId w:val="3"/>
        </w:numPr>
      </w:pPr>
      <w:r>
        <w:t xml:space="preserve">Sign up for Zoho Books or Qoyod for Saudi-friendly accounting (SAR 75-150/month). Configure Chart of Accounts (existing doc).</w:t>
      </w:r>
    </w:p>
    <w:p>
      <w:pPr>
        <w:pStyle w:val="ListParagraph"/>
        <w:numPr>
          <w:ilvl w:val="0"/>
          <w:numId w:val="3"/>
        </w:numPr>
      </w:pPr>
      <w:r>
        <w:t xml:space="preserve">Connect bank account + Moyasar to Zoho Books for auto-reconciliation.</w:t>
      </w:r>
    </w:p>
    <w:p>
      <w:r>
        <w:t xml:space="preserve"/>
      </w:r>
    </w:p>
    <w:p>
      <w:pPr>
        <w:pStyle w:val="Heading1"/>
      </w:pPr>
      <w:r>
        <w:t xml:space="preserve">Phase 4 — Tracking, monitoring, automation (Day 11-14)</w:t>
      </w:r>
    </w:p>
    <w:p>
      <w:pPr>
        <w:pStyle w:val="Heading2"/>
      </w:pPr>
      <w:r>
        <w:t xml:space="preserve">Day 11</w:t>
      </w:r>
    </w:p>
    <w:p>
      <w:pPr>
        <w:pStyle w:val="ListParagraph"/>
        <w:numPr>
          <w:ilvl w:val="0"/>
          <w:numId w:val="3"/>
        </w:numPr>
      </w:pPr>
      <w:r>
        <w:t xml:space="preserve">Set up Google Analytics 4 + Plausible (privacy-friendly) on flygaca.com.</w:t>
      </w:r>
    </w:p>
    <w:p>
      <w:pPr>
        <w:pStyle w:val="ListParagraph"/>
        <w:numPr>
          <w:ilvl w:val="0"/>
          <w:numId w:val="3"/>
        </w:numPr>
      </w:pPr>
      <w:r>
        <w:t xml:space="preserve">Configure conversion events: signup, trial start, trial-to-paid, academy contact form.</w:t>
      </w:r>
    </w:p>
    <w:p>
      <w:pPr>
        <w:pStyle w:val="ListParagraph"/>
        <w:numPr>
          <w:ilvl w:val="0"/>
          <w:numId w:val="3"/>
        </w:numPr>
      </w:pPr>
      <w:r>
        <w:t xml:space="preserve">Build a one-page founder dashboard in Plausible (or Looker Studio) pulling MAU + conversion + paying users.</w:t>
      </w:r>
    </w:p>
    <w:p>
      <w:pPr>
        <w:pStyle w:val="Heading2"/>
      </w:pPr>
      <w:r>
        <w:t xml:space="preserve">Day 12</w:t>
      </w:r>
    </w:p>
    <w:p>
      <w:pPr>
        <w:pStyle w:val="ListParagraph"/>
        <w:numPr>
          <w:ilvl w:val="0"/>
          <w:numId w:val="3"/>
        </w:numPr>
      </w:pPr>
      <w:r>
        <w:t xml:space="preserve">Sign up for Sentry (error tracking — free tier ample for Year 1).</w:t>
      </w:r>
    </w:p>
    <w:p>
      <w:pPr>
        <w:pStyle w:val="ListParagraph"/>
        <w:numPr>
          <w:ilvl w:val="0"/>
          <w:numId w:val="3"/>
        </w:numPr>
      </w:pPr>
      <w:r>
        <w:t xml:space="preserve">Wire Sentry into the Captain Adel chat function and the SPA.</w:t>
      </w:r>
    </w:p>
    <w:p>
      <w:pPr>
        <w:pStyle w:val="ListParagraph"/>
        <w:numPr>
          <w:ilvl w:val="0"/>
          <w:numId w:val="3"/>
        </w:numPr>
      </w:pPr>
      <w:r>
        <w:t xml:space="preserve">Set up alerts: any production Sev1 error → SMS to founder + Slack #incidents.</w:t>
      </w:r>
    </w:p>
    <w:p>
      <w:pPr>
        <w:pStyle w:val="Heading2"/>
      </w:pPr>
      <w:r>
        <w:t xml:space="preserve">Day 13</w:t>
      </w:r>
    </w:p>
    <w:p>
      <w:pPr>
        <w:pStyle w:val="ListParagraph"/>
        <w:numPr>
          <w:ilvl w:val="0"/>
          <w:numId w:val="3"/>
        </w:numPr>
      </w:pPr>
      <w:r>
        <w:t xml:space="preserve">Sign up for Loom (Business plan — SAR 56/month). Used for academy demos, investor walkthroughs, async team comms.</w:t>
      </w:r>
    </w:p>
    <w:p>
      <w:pPr>
        <w:pStyle w:val="ListParagraph"/>
        <w:numPr>
          <w:ilvl w:val="0"/>
          <w:numId w:val="3"/>
        </w:numPr>
      </w:pPr>
      <w:r>
        <w:t xml:space="preserve">Sign up for Figma (Free for solo). Used for any future design work + brand asset edits.</w:t>
      </w:r>
    </w:p>
    <w:p>
      <w:pPr>
        <w:pStyle w:val="Heading2"/>
      </w:pPr>
      <w:r>
        <w:t xml:space="preserve">Day 14</w:t>
      </w:r>
    </w:p>
    <w:p>
      <w:pPr>
        <w:pStyle w:val="ListParagraph"/>
        <w:numPr>
          <w:ilvl w:val="0"/>
          <w:numId w:val="3"/>
        </w:numPr>
      </w:pPr>
      <w:r>
        <w:t xml:space="preserve">Set up Zapier or n8n for cross-tool automation (SAR 75/month). Initial automations: HubSpot deal won → Slack notification + Drive folder created; Gmail label 'investor' → HubSpot activity logged.</w:t>
      </w:r>
    </w:p>
    <w:p>
      <w:pPr>
        <w:pStyle w:val="ListParagraph"/>
        <w:numPr>
          <w:ilvl w:val="0"/>
          <w:numId w:val="3"/>
        </w:numPr>
      </w:pPr>
      <w:r>
        <w:t xml:space="preserve">Configure backup: Drive backed up to Cloudflare R2 (encrypted, weekly) — independent of Google.</w:t>
      </w:r>
    </w:p>
    <w:p>
      <w:pPr>
        <w:pStyle w:val="ListParagraph"/>
        <w:numPr>
          <w:ilvl w:val="0"/>
          <w:numId w:val="3"/>
        </w:numPr>
      </w:pPr>
      <w:r>
        <w:t xml:space="preserve">Final review: every credential in 1Password, every domain in DNS clean, every alias resolving, every recurring meeting on calendar.</w:t>
      </w:r>
    </w:p>
    <w:p>
      <w:r>
        <w:t xml:space="preserve"/>
      </w:r>
    </w:p>
    <w:p>
      <w:pPr>
        <w:pStyle w:val="Heading1"/>
      </w:pPr>
      <w:r>
        <w:t xml:space="preserve">Recurring monthly cost (founder-only 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(SAR/mo)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Starter, 1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Drive + Calendar + Meet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Plus, 1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Knowledge wiki + databases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sufficient for solo + first hires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HubSpot CRM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sufficient under 1K contacts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Booking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under 10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Flat fee covers first 10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repos, branch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Zoho Books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Saudi-friendly accounting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Plausible Analytics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Privacy-friendly, GA4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demos + team comms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founder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Cross-tool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DNS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sufficient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(R2 storage)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 Drive 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SAR 500-600/mo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USD 130-160/mo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Recurring monthly cost (5-FTE team stage, projected month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(SAR/mo)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Workspace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Notion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Slack Pro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HubSpot Sales Hub Starter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 (3 seats)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Calendly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1Password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 (still flat for ≤10)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Team ×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Zoho Books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 (Pro tier)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Plausible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Loom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Zapier Pro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Bookkeeping outsource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SAR 4,500/mo (~ USD 1,200)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to skip until Series A</w:t>
      </w:r>
    </w:p>
    <w:p>
      <w:pPr>
        <w:pStyle w:val="ListParagraph"/>
        <w:numPr>
          <w:ilvl w:val="0"/>
          <w:numId w:val="2"/>
        </w:numPr>
      </w:pPr>
      <w:r>
        <w:t xml:space="preserve">Salesforce — HubSpot Free does the job until you have a real revenue ops function.</w:t>
      </w:r>
    </w:p>
    <w:p>
      <w:pPr>
        <w:pStyle w:val="ListParagraph"/>
        <w:numPr>
          <w:ilvl w:val="0"/>
          <w:numId w:val="2"/>
        </w:numPr>
      </w:pPr>
      <w:r>
        <w:t xml:space="preserve">Snowflake / Databricks — Firestore + Plausible is enough until product analytics is the bottleneck.</w:t>
      </w:r>
    </w:p>
    <w:p>
      <w:pPr>
        <w:pStyle w:val="ListParagraph"/>
        <w:numPr>
          <w:ilvl w:val="0"/>
          <w:numId w:val="2"/>
        </w:numPr>
      </w:pPr>
      <w:r>
        <w:t xml:space="preserve">PagerDuty — Slack #incidents alert is enough until you have a 24/7 on-call rotation.</w:t>
      </w:r>
    </w:p>
    <w:p>
      <w:pPr>
        <w:pStyle w:val="ListParagraph"/>
        <w:numPr>
          <w:ilvl w:val="0"/>
          <w:numId w:val="2"/>
        </w:numPr>
      </w:pPr>
      <w:r>
        <w:t xml:space="preserve">Carta or Pulley — your simple cap table XLSX works until 5+ shareholders + ESOP grants &gt; 5.</w:t>
      </w:r>
    </w:p>
    <w:p>
      <w:pPr>
        <w:pStyle w:val="ListParagraph"/>
        <w:numPr>
          <w:ilvl w:val="0"/>
          <w:numId w:val="2"/>
        </w:numPr>
      </w:pPr>
      <w:r>
        <w:t xml:space="preserve">Gusto/Justworks Saudi-equivalent — manual GOSI + payroll is fine until 4+ FTEs.</w:t>
      </w:r>
    </w:p>
    <w:p>
      <w:pPr>
        <w:pStyle w:val="ListParagraph"/>
        <w:numPr>
          <w:ilvl w:val="0"/>
          <w:numId w:val="2"/>
        </w:numPr>
      </w:pPr>
      <w:r>
        <w:t xml:space="preserve">Looker / Tableau — Plausible + Google Sheets covers founder-stage data viz.</w:t>
      </w:r>
    </w:p>
    <w:p>
      <w:r>
        <w:t xml:space="preserve"/>
      </w:r>
    </w:p>
    <w:p>
      <w:pPr>
        <w:pStyle w:val="Heading1"/>
      </w:pPr>
      <w:r>
        <w:t xml:space="preserve">Saudi-specific notes</w:t>
      </w:r>
    </w:p>
    <w:p>
      <w:pPr>
        <w:pStyle w:val="ListParagraph"/>
        <w:numPr>
          <w:ilvl w:val="0"/>
          <w:numId w:val="2"/>
        </w:numPr>
      </w:pPr>
      <w:r>
        <w:t xml:space="preserve">Most SaaS vendors above bill in USD with foreign-card surcharge. Use Mada for SAR-billed where possible (Moyasar, Zoho local, Cloudflare via Saudi billing).</w:t>
      </w:r>
    </w:p>
    <w:p>
      <w:pPr>
        <w:pStyle w:val="ListParagraph"/>
        <w:numPr>
          <w:ilvl w:val="0"/>
          <w:numId w:val="2"/>
        </w:numPr>
      </w:pPr>
      <w:r>
        <w:t xml:space="preserve">Saudi work week is Sun-Thu. Configure Slack working hours, Calendly availability, and Google Calendar accordingly.</w:t>
      </w:r>
    </w:p>
    <w:p>
      <w:pPr>
        <w:pStyle w:val="ListParagraph"/>
        <w:numPr>
          <w:ilvl w:val="0"/>
          <w:numId w:val="2"/>
        </w:numPr>
      </w:pPr>
      <w:r>
        <w:t xml:space="preserve">Hijri calendar awareness: bake Hajj + Ramadan into recurring meeting cadence (see Calendar &amp; Operating Rhythm).</w:t>
      </w:r>
    </w:p>
    <w:p>
      <w:pPr>
        <w:pStyle w:val="ListParagraph"/>
        <w:numPr>
          <w:ilvl w:val="0"/>
          <w:numId w:val="2"/>
        </w:numPr>
      </w:pPr>
      <w:r>
        <w:t xml:space="preserve">PDPL: any tool processing user personal data (HubSpot, email) needs a DPA review and goes into the Sub-Processor List.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Digital Office · Master Checklist · v1.0 · May 2026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2026-05-05T12:27:42.421Z</dcterms:created>
  <dcterms:modified xsi:type="dcterms:W3CDTF">2026-05-05T12:27:42.422Z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