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Tooling Stack Selection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Vendor-by-Vendor Rationale · Fly GACA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Each tool below was chosen for a specific reason — not because it's the most popular. Saudi-friendly billing, PDPL-aligned data handling, and clear export paths trump brand-name appeal. Replace any tool only when the reason it was chosen no longer holds.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Decision criteria (in order)</w:t>
      </w:r>
    </w:p>
    <w:p>
      <w:pPr>
        <w:pStyle w:val="ListParagraph"/>
        <w:numPr>
          <w:ilvl w:val="0"/>
          <w:numId w:val="2"/>
        </w:numPr>
      </w:pPr>
      <w:r>
        <w:t xml:space="preserve">Saudi-friendly: SAR billing or Mada acceptance, Arabic UI where customers see it, KSA-resident data option for sensitive workloads.</w:t>
      </w:r>
    </w:p>
    <w:p>
      <w:pPr>
        <w:pStyle w:val="ListParagraph"/>
        <w:numPr>
          <w:ilvl w:val="0"/>
          <w:numId w:val="2"/>
        </w:numPr>
      </w:pPr>
      <w:r>
        <w:t xml:space="preserve">PDPL-clean: clear DPA, transparent sub-processors, exportable data, deletion guarantees.</w:t>
      </w:r>
    </w:p>
    <w:p>
      <w:pPr>
        <w:pStyle w:val="ListParagraph"/>
        <w:numPr>
          <w:ilvl w:val="0"/>
          <w:numId w:val="2"/>
        </w:numPr>
      </w:pPr>
      <w:r>
        <w:t xml:space="preserve">Founder-grade: works for 1 user today and scales to 50 without a re-platform.</w:t>
      </w:r>
    </w:p>
    <w:p>
      <w:pPr>
        <w:pStyle w:val="ListParagraph"/>
        <w:numPr>
          <w:ilvl w:val="0"/>
          <w:numId w:val="2"/>
        </w:numPr>
      </w:pPr>
      <w:r>
        <w:t xml:space="preserve">Integrations: connects to Google Workspace, Slack, and the rest of the stack via native or Zapier.</w:t>
      </w:r>
    </w:p>
    <w:p>
      <w:pPr>
        <w:pStyle w:val="ListParagraph"/>
        <w:numPr>
          <w:ilvl w:val="0"/>
          <w:numId w:val="2"/>
        </w:numPr>
      </w:pPr>
      <w:r>
        <w:t xml:space="preserve">Cost-rational: free or under SAR 100/user/month at founder stage; scales gracefully.</w:t>
      </w:r>
    </w:p>
    <w:p>
      <w:pPr>
        <w:pStyle w:val="ListParagraph"/>
        <w:numPr>
          <w:ilvl w:val="0"/>
          <w:numId w:val="2"/>
        </w:numPr>
      </w:pPr>
      <w:r>
        <w:t xml:space="preserve">Export path: data is yours, exportable in standard formats, no proprietary lock-in.</w:t>
      </w:r>
    </w:p>
    <w:p>
      <w:r>
        <w:t xml:space="preserve"/>
      </w:r>
    </w:p>
    <w:p>
      <w:pPr>
        <w:pStyle w:val="Heading1"/>
      </w:pPr>
      <w:r>
        <w:t xml:space="preserve">Email + workspace: Google Workspace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Industry-standard for KSA SMEs. Saudi tech ecosystem defaults to Google. Bilingual UI.</w:t>
      </w:r>
    </w:p>
    <w:p>
      <w:pPr>
        <w:pStyle w:val="ListParagraph"/>
        <w:numPr>
          <w:ilvl w:val="0"/>
          <w:numId w:val="3"/>
        </w:numPr>
      </w:pPr>
      <w:r>
        <w:t xml:space="preserve">Drive + Calendar + Meet integrate at the OS level.</w:t>
      </w:r>
    </w:p>
    <w:p>
      <w:pPr>
        <w:pStyle w:val="ListParagraph"/>
        <w:numPr>
          <w:ilvl w:val="0"/>
          <w:numId w:val="3"/>
        </w:numPr>
      </w:pPr>
      <w:r>
        <w:t xml:space="preserve">Business Starter (SAR 25/user/mo) is enough for founder-stage.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Microsoft 365 Business — also good. Slightly heavier UX. Better if your team is ex-corporate. Pick if anyone on the team prefers Outlook + Teams.</w:t>
      </w:r>
    </w:p>
    <w:p>
      <w:pPr>
        <w:pStyle w:val="ListParagraph"/>
        <w:numPr>
          <w:ilvl w:val="0"/>
          <w:numId w:val="3"/>
        </w:numPr>
      </w:pPr>
      <w:r>
        <w:t xml:space="preserve">Zoho Workplace — Saudi-pricing sweet spot, but ecosystem narrower. Reconsider if you migrate to Zoho Books anyway.</w:t>
      </w:r>
    </w:p>
    <w:p>
      <w:pPr>
        <w:pStyle w:val="Heading3"/>
      </w:pPr>
      <w:r>
        <w:t xml:space="preserve">What to set up immediately</w:t>
      </w:r>
    </w:p>
    <w:p>
      <w:pPr>
        <w:pStyle w:val="ListParagraph"/>
        <w:numPr>
          <w:ilvl w:val="0"/>
          <w:numId w:val="3"/>
        </w:numPr>
      </w:pPr>
      <w:r>
        <w:t xml:space="preserve">Domain verification + MX records.</w:t>
      </w:r>
    </w:p>
    <w:p>
      <w:pPr>
        <w:pStyle w:val="ListParagraph"/>
        <w:numPr>
          <w:ilvl w:val="0"/>
          <w:numId w:val="3"/>
        </w:numPr>
      </w:pPr>
      <w:r>
        <w:t xml:space="preserve">All email aliases (see Email Aliases Map).</w:t>
      </w:r>
    </w:p>
    <w:p>
      <w:pPr>
        <w:pStyle w:val="ListParagraph"/>
        <w:numPr>
          <w:ilvl w:val="0"/>
          <w:numId w:val="3"/>
        </w:numPr>
      </w:pPr>
      <w:r>
        <w:t xml:space="preserve">Two-factor auth + hardware security key on primary account.</w:t>
      </w:r>
    </w:p>
    <w:p>
      <w:pPr>
        <w:pStyle w:val="ListParagraph"/>
        <w:numPr>
          <w:ilvl w:val="0"/>
          <w:numId w:val="3"/>
        </w:numPr>
      </w:pPr>
      <w:r>
        <w:t xml:space="preserve">Drive shared drive structure mirroring Office Paperwork folders.</w:t>
      </w:r>
    </w:p>
    <w:p>
      <w:r>
        <w:t xml:space="preserve"/>
      </w:r>
    </w:p>
    <w:p>
      <w:pPr>
        <w:pStyle w:val="Heading1"/>
      </w:pPr>
      <w:r>
        <w:t xml:space="preserve">Knowledge wiki: Notion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Best databases-and-pages combo on the market.</w:t>
      </w:r>
    </w:p>
    <w:p>
      <w:pPr>
        <w:pStyle w:val="ListParagraph"/>
        <w:numPr>
          <w:ilvl w:val="0"/>
          <w:numId w:val="3"/>
        </w:numPr>
      </w:pPr>
      <w:r>
        <w:t xml:space="preserve">Strong Saudi adoption — your future hires will know it.</w:t>
      </w:r>
    </w:p>
    <w:p>
      <w:pPr>
        <w:pStyle w:val="ListParagraph"/>
        <w:numPr>
          <w:ilvl w:val="0"/>
          <w:numId w:val="3"/>
        </w:numPr>
      </w:pPr>
      <w:r>
        <w:t xml:space="preserve">Markdown export, full data export — no lock-in.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Confluence — heavier, better for engineering-heavy orgs. Reconsider at 20+ engineers.</w:t>
      </w:r>
    </w:p>
    <w:p>
      <w:pPr>
        <w:pStyle w:val="ListParagraph"/>
        <w:numPr>
          <w:ilvl w:val="0"/>
          <w:numId w:val="3"/>
        </w:numPr>
      </w:pPr>
      <w:r>
        <w:t xml:space="preserve">Coda — equally capable, smaller community. Either works.</w:t>
      </w:r>
    </w:p>
    <w:p>
      <w:pPr>
        <w:pStyle w:val="Heading3"/>
      </w:pPr>
      <w:r>
        <w:t xml:space="preserve">What to put in Notion</w:t>
      </w:r>
    </w:p>
    <w:p>
      <w:pPr>
        <w:pStyle w:val="ListParagraph"/>
        <w:numPr>
          <w:ilvl w:val="0"/>
          <w:numId w:val="3"/>
        </w:numPr>
      </w:pPr>
      <w:r>
        <w:t xml:space="preserve">Company wiki: mission, values, OKRs, decision log.</w:t>
      </w:r>
    </w:p>
    <w:p>
      <w:pPr>
        <w:pStyle w:val="ListParagraph"/>
        <w:numPr>
          <w:ilvl w:val="0"/>
          <w:numId w:val="3"/>
        </w:numPr>
      </w:pPr>
      <w:r>
        <w:t xml:space="preserve">Operational databases: vendors, sub-processors, risk register, hiring pipeline.</w:t>
      </w:r>
    </w:p>
    <w:p>
      <w:pPr>
        <w:pStyle w:val="ListParagraph"/>
        <w:numPr>
          <w:ilvl w:val="0"/>
          <w:numId w:val="3"/>
        </w:numPr>
      </w:pPr>
      <w:r>
        <w:t xml:space="preserve">Captain Adel persona + brand voice + content cadence.</w:t>
      </w:r>
    </w:p>
    <w:p>
      <w:pPr>
        <w:pStyle w:val="ListParagraph"/>
        <w:numPr>
          <w:ilvl w:val="0"/>
          <w:numId w:val="3"/>
        </w:numPr>
      </w:pPr>
      <w:r>
        <w:t xml:space="preserve">Engineering: tech stack, deployment runbooks, incident postmortems.</w:t>
      </w:r>
    </w:p>
    <w:p>
      <w:r>
        <w:t xml:space="preserve"/>
      </w:r>
    </w:p>
    <w:p>
      <w:pPr>
        <w:pStyle w:val="Heading1"/>
      </w:pPr>
      <w:r>
        <w:t xml:space="preserve">Async messaging: Slack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Saudi tech ecosystem default. Strong integrations with Google + Notion + Linear + GitHub + HubSpot.</w:t>
      </w:r>
    </w:p>
    <w:p>
      <w:pPr>
        <w:pStyle w:val="ListParagraph"/>
        <w:numPr>
          <w:ilvl w:val="0"/>
          <w:numId w:val="3"/>
        </w:numPr>
      </w:pPr>
      <w:r>
        <w:t xml:space="preserve">Free plan covers solo + first 5 hires.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Microsoft Teams — good if pairing with Microsoft 365. Different culture.</w:t>
      </w:r>
    </w:p>
    <w:p>
      <w:pPr>
        <w:pStyle w:val="ListParagraph"/>
        <w:numPr>
          <w:ilvl w:val="0"/>
          <w:numId w:val="3"/>
        </w:numPr>
      </w:pPr>
      <w:r>
        <w:t xml:space="preserve">Discord — vibrant for community use cases (consider for the cadet community channel) but not for internal team.</w:t>
      </w:r>
    </w:p>
    <w:p>
      <w:pPr>
        <w:pStyle w:val="Heading3"/>
      </w:pPr>
      <w:r>
        <w:t xml:space="preserve">Critical setup</w:t>
      </w:r>
    </w:p>
    <w:p>
      <w:pPr>
        <w:pStyle w:val="ListParagraph"/>
        <w:numPr>
          <w:ilvl w:val="0"/>
          <w:numId w:val="3"/>
        </w:numPr>
      </w:pPr>
      <w:r>
        <w:t xml:space="preserve">Channels per Slack Workspace Blueprint.</w:t>
      </w:r>
    </w:p>
    <w:p>
      <w:pPr>
        <w:pStyle w:val="ListParagraph"/>
        <w:numPr>
          <w:ilvl w:val="0"/>
          <w:numId w:val="3"/>
        </w:numPr>
      </w:pPr>
      <w:r>
        <w:t xml:space="preserve">Working hours configured for Sun-Thu KSA.</w:t>
      </w:r>
    </w:p>
    <w:p>
      <w:pPr>
        <w:pStyle w:val="ListParagraph"/>
        <w:numPr>
          <w:ilvl w:val="0"/>
          <w:numId w:val="3"/>
        </w:numPr>
      </w:pPr>
      <w:r>
        <w:t xml:space="preserve">Notification policy: no alerts on Friday-Saturday except #incidents Sev1.</w:t>
      </w:r>
    </w:p>
    <w:p>
      <w:pPr>
        <w:pStyle w:val="ListParagraph"/>
        <w:numPr>
          <w:ilvl w:val="0"/>
          <w:numId w:val="3"/>
        </w:numPr>
      </w:pPr>
      <w:r>
        <w:t xml:space="preserve">Connect to Google Drive + Notion + Linear + GitHub + HubSpot from day 1.</w:t>
      </w:r>
    </w:p>
    <w:p>
      <w:r>
        <w:t xml:space="preserve"/>
      </w:r>
    </w:p>
    <w:p>
      <w:pPr>
        <w:pStyle w:val="Heading1"/>
      </w:pPr>
      <w:r>
        <w:t xml:space="preserve">CRM: HubSpot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Free tier is generous (1,000 contacts, 1M emails, full-featured CRM).</w:t>
      </w:r>
    </w:p>
    <w:p>
      <w:pPr>
        <w:pStyle w:val="ListParagraph"/>
        <w:numPr>
          <w:ilvl w:val="0"/>
          <w:numId w:val="3"/>
        </w:numPr>
      </w:pPr>
      <w:r>
        <w:t xml:space="preserve">Strong email integration — every academy + investor email auto-logs.</w:t>
      </w:r>
    </w:p>
    <w:p>
      <w:pPr>
        <w:pStyle w:val="ListParagraph"/>
        <w:numPr>
          <w:ilvl w:val="0"/>
          <w:numId w:val="3"/>
        </w:numPr>
      </w:pPr>
      <w:r>
        <w:t xml:space="preserve">Saudi tech ecosystem familiar.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Pipedrive — simpler UX, lower free-tier ceiling. Pick if HubSpot feels heavy.</w:t>
      </w:r>
    </w:p>
    <w:p>
      <w:pPr>
        <w:pStyle w:val="ListParagraph"/>
        <w:numPr>
          <w:ilvl w:val="0"/>
          <w:numId w:val="3"/>
        </w:numPr>
      </w:pPr>
      <w:r>
        <w:t xml:space="preserve">Salesforce — overkill for founder-stage, expensive, slow to configure.</w:t>
      </w:r>
    </w:p>
    <w:p>
      <w:pPr>
        <w:pStyle w:val="ListParagraph"/>
        <w:numPr>
          <w:ilvl w:val="0"/>
          <w:numId w:val="3"/>
        </w:numPr>
      </w:pPr>
      <w:r>
        <w:t xml:space="preserve">Zoho CRM — Saudi-pricing option, integrates with Zoho Books. Consider if going all-Zoho.</w:t>
      </w:r>
    </w:p>
    <w:p>
      <w:pPr>
        <w:pStyle w:val="Heading3"/>
      </w:pPr>
      <w:r>
        <w:t xml:space="preserve">Pipelines to configure</w:t>
      </w:r>
    </w:p>
    <w:p>
      <w:pPr>
        <w:pStyle w:val="ListParagraph"/>
        <w:numPr>
          <w:ilvl w:val="0"/>
          <w:numId w:val="3"/>
        </w:numPr>
      </w:pPr>
      <w:r>
        <w:t xml:space="preserve">Academy Sales: Lead → Qualified → Demo → Pilot → Closed-Won (per Sales Playbook).</w:t>
      </w:r>
    </w:p>
    <w:p>
      <w:pPr>
        <w:pStyle w:val="ListParagraph"/>
        <w:numPr>
          <w:ilvl w:val="0"/>
          <w:numId w:val="3"/>
        </w:numPr>
      </w:pPr>
      <w:r>
        <w:t xml:space="preserve">Investor Outreach: Researched → Intro → First Meeting → Diligence → Term Sheet → Closed.</w:t>
      </w:r>
    </w:p>
    <w:p>
      <w:r>
        <w:t xml:space="preserve"/>
      </w:r>
    </w:p>
    <w:p>
      <w:pPr>
        <w:pStyle w:val="Heading1"/>
      </w:pPr>
      <w:r>
        <w:t xml:space="preserve">Engineering ticketing: Linear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Best ticketing UX in market. Keyboard-first.</w:t>
      </w:r>
    </w:p>
    <w:p>
      <w:pPr>
        <w:pStyle w:val="ListParagraph"/>
        <w:numPr>
          <w:ilvl w:val="0"/>
          <w:numId w:val="3"/>
        </w:numPr>
      </w:pPr>
      <w:r>
        <w:t xml:space="preserve">Free under 10 users.</w:t>
      </w:r>
    </w:p>
    <w:p>
      <w:pPr>
        <w:pStyle w:val="ListParagraph"/>
        <w:numPr>
          <w:ilvl w:val="0"/>
          <w:numId w:val="3"/>
        </w:numPr>
      </w:pPr>
      <w:r>
        <w:t xml:space="preserve">Strong Slack + GitHub integrations.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GitHub Issues — works as long as your team is small + technical. Reconsider if non-engineers need to file tickets.</w:t>
      </w:r>
    </w:p>
    <w:p>
      <w:pPr>
        <w:pStyle w:val="ListParagraph"/>
        <w:numPr>
          <w:ilvl w:val="0"/>
          <w:numId w:val="3"/>
        </w:numPr>
      </w:pPr>
      <w:r>
        <w:t xml:space="preserve">Jira — overkill at founder stage.</w:t>
      </w:r>
    </w:p>
    <w:p>
      <w:pPr>
        <w:pStyle w:val="ListParagraph"/>
        <w:numPr>
          <w:ilvl w:val="0"/>
          <w:numId w:val="3"/>
        </w:numPr>
      </w:pPr>
      <w:r>
        <w:t xml:space="preserve">Asana — not engineering-focused.</w:t>
      </w:r>
    </w:p>
    <w:p>
      <w:r>
        <w:t xml:space="preserve"/>
      </w:r>
    </w:p>
    <w:p>
      <w:pPr>
        <w:pStyle w:val="Heading1"/>
      </w:pPr>
      <w:r>
        <w:t xml:space="preserve">Password manager: 1Password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Best UX for shared team vaults. Strong audit log.</w:t>
      </w:r>
    </w:p>
    <w:p>
      <w:pPr>
        <w:pStyle w:val="ListParagraph"/>
        <w:numPr>
          <w:ilvl w:val="0"/>
          <w:numId w:val="3"/>
        </w:numPr>
      </w:pPr>
      <w:r>
        <w:t xml:space="preserve">Flat SAR 75/month for first 10 users — predictable cost.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Bitwarden — open-source, cheaper. Pick if cost-sensitive. UX slightly less polished.</w:t>
      </w:r>
    </w:p>
    <w:p>
      <w:pPr>
        <w:pStyle w:val="ListParagraph"/>
        <w:numPr>
          <w:ilvl w:val="0"/>
          <w:numId w:val="3"/>
        </w:numPr>
      </w:pPr>
      <w:r>
        <w:t xml:space="preserve">LastPass — recent breaches make it disqualified.</w:t>
      </w:r>
    </w:p>
    <w:p>
      <w:r>
        <w:t xml:space="preserve"/>
      </w:r>
    </w:p>
    <w:p>
      <w:pPr>
        <w:pStyle w:val="Heading1"/>
      </w:pPr>
      <w:r>
        <w:t xml:space="preserve">Booking &amp; scheduling: Calendly</w:t>
      </w:r>
    </w:p>
    <w:p>
      <w:pPr>
        <w:pStyle w:val="Heading3"/>
      </w:pPr>
      <w:r>
        <w:t xml:space="preserve">Why this one</w:t>
      </w:r>
    </w:p>
    <w:p>
      <w:pPr>
        <w:pStyle w:val="ListParagraph"/>
        <w:numPr>
          <w:ilvl w:val="0"/>
          <w:numId w:val="3"/>
        </w:numPr>
      </w:pPr>
      <w:r>
        <w:t xml:space="preserve">Founder-grade booking links, embeds in email signatures + LinkedIn.</w:t>
      </w:r>
    </w:p>
    <w:p>
      <w:pPr>
        <w:pStyle w:val="ListParagraph"/>
        <w:numPr>
          <w:ilvl w:val="0"/>
          <w:numId w:val="3"/>
        </w:numPr>
      </w:pPr>
      <w:r>
        <w:t xml:space="preserve">Calendar integration with Google is solid.</w:t>
      </w:r>
    </w:p>
    <w:p>
      <w:pPr>
        <w:pStyle w:val="Heading3"/>
      </w:pPr>
      <w:r>
        <w:t xml:space="preserve">Alternatives considered</w:t>
      </w:r>
    </w:p>
    <w:p>
      <w:pPr>
        <w:pStyle w:val="ListParagraph"/>
        <w:numPr>
          <w:ilvl w:val="0"/>
          <w:numId w:val="3"/>
        </w:numPr>
      </w:pPr>
      <w:r>
        <w:t xml:space="preserve">Cal.com — open-source, similar features, can self-host. Pick if cost-sensitive long-term.</w:t>
      </w:r>
    </w:p>
    <w:p>
      <w:pPr>
        <w:pStyle w:val="ListParagraph"/>
        <w:numPr>
          <w:ilvl w:val="0"/>
          <w:numId w:val="3"/>
        </w:numPr>
      </w:pPr>
      <w:r>
        <w:t xml:space="preserve">SavvyCal — good UX, smaller ecosystem.</w:t>
      </w:r>
    </w:p>
    <w:p>
      <w:r>
        <w:t xml:space="preserve"/>
      </w:r>
    </w:p>
    <w:p>
      <w:pPr>
        <w:pStyle w:val="Heading1"/>
      </w:pPr>
      <w:r>
        <w:t xml:space="preserve">Accounting: Zoho Books or Qoyod</w:t>
      </w:r>
    </w:p>
    <w:p>
      <w:pPr>
        <w:pStyle w:val="Heading3"/>
      </w:pPr>
      <w:r>
        <w:t xml:space="preserve">Why one of these two</w:t>
      </w:r>
    </w:p>
    <w:p>
      <w:pPr>
        <w:pStyle w:val="ListParagraph"/>
        <w:numPr>
          <w:ilvl w:val="0"/>
          <w:numId w:val="3"/>
        </w:numPr>
      </w:pPr>
      <w:r>
        <w:t xml:space="preserve">Both are Saudi-friendly: SAR billing, ZATCA Fatoora-compliant, Arabic UI.</w:t>
      </w:r>
    </w:p>
    <w:p>
      <w:pPr>
        <w:pStyle w:val="ListParagraph"/>
        <w:numPr>
          <w:ilvl w:val="0"/>
          <w:numId w:val="3"/>
        </w:numPr>
      </w:pPr>
      <w:r>
        <w:t xml:space="preserve">Both integrate with major Saudi banks (Al Rajhi, SNB, Riyad).</w:t>
      </w:r>
    </w:p>
    <w:p>
      <w:pPr>
        <w:pStyle w:val="ListParagraph"/>
        <w:numPr>
          <w:ilvl w:val="0"/>
          <w:numId w:val="3"/>
        </w:numPr>
      </w:pPr>
      <w:r>
        <w:t xml:space="preserve">Both export to standard accounting data formats.</w:t>
      </w:r>
    </w:p>
    <w:p>
      <w:pPr>
        <w:pStyle w:val="Heading3"/>
      </w:pPr>
      <w:r>
        <w:t xml:space="preserve">Pick Zoho Books if</w:t>
      </w:r>
    </w:p>
    <w:p>
      <w:pPr>
        <w:pStyle w:val="ListParagraph"/>
        <w:numPr>
          <w:ilvl w:val="0"/>
          <w:numId w:val="3"/>
        </w:numPr>
      </w:pPr>
      <w:r>
        <w:t xml:space="preserve">You also adopt Zoho CRM, Zoho Workplace — bundle pricing pays off.</w:t>
      </w:r>
    </w:p>
    <w:p>
      <w:pPr>
        <w:pStyle w:val="ListParagraph"/>
        <w:numPr>
          <w:ilvl w:val="0"/>
          <w:numId w:val="3"/>
        </w:numPr>
      </w:pPr>
      <w:r>
        <w:t xml:space="preserve">Larger international community.</w:t>
      </w:r>
    </w:p>
    <w:p>
      <w:pPr>
        <w:pStyle w:val="Heading3"/>
      </w:pPr>
      <w:r>
        <w:t xml:space="preserve">Pick Qoyod if</w:t>
      </w:r>
    </w:p>
    <w:p>
      <w:pPr>
        <w:pStyle w:val="ListParagraph"/>
        <w:numPr>
          <w:ilvl w:val="0"/>
          <w:numId w:val="3"/>
        </w:numPr>
      </w:pPr>
      <w:r>
        <w:t xml:space="preserve">You want Saudi-domestic vendor relationship + Arabic-first support.</w:t>
      </w:r>
    </w:p>
    <w:p>
      <w:pPr>
        <w:pStyle w:val="ListParagraph"/>
        <w:numPr>
          <w:ilvl w:val="0"/>
          <w:numId w:val="3"/>
        </w:numPr>
      </w:pPr>
      <w:r>
        <w:t xml:space="preserve">Smaller, founder-friendly support team.</w:t>
      </w:r>
    </w:p>
    <w:p>
      <w:r>
        <w:t xml:space="preserve"/>
      </w:r>
    </w:p>
    <w:p>
      <w:pPr>
        <w:pStyle w:val="Heading1"/>
      </w:pPr>
      <w:r>
        <w:t xml:space="preserve">Other essentials</w:t>
      </w:r>
    </w:p>
    <w:p>
      <w:pPr>
        <w:pStyle w:val="Heading2"/>
      </w:pPr>
      <w:r>
        <w:t xml:space="preserve">DNS: Cloudflare</w:t>
      </w:r>
    </w:p>
    <w:p>
      <w:pPr>
        <w:pStyle w:val="ListParagraph"/>
        <w:numPr>
          <w:ilvl w:val="0"/>
          <w:numId w:val="3"/>
        </w:numPr>
      </w:pPr>
      <w:r>
        <w:t xml:space="preserve">Free tier. Best DNS performance + free DDoS protection. Move flygaca.com here.</w:t>
      </w:r>
    </w:p>
    <w:p>
      <w:pPr>
        <w:pStyle w:val="Heading2"/>
      </w:pPr>
      <w:r>
        <w:t xml:space="preserve">Source control: GitHub</w:t>
      </w:r>
    </w:p>
    <w:p>
      <w:pPr>
        <w:pStyle w:val="ListParagraph"/>
        <w:numPr>
          <w:ilvl w:val="0"/>
          <w:numId w:val="3"/>
        </w:numPr>
      </w:pPr>
      <w:r>
        <w:t xml:space="preserve">Team plan (SAR 20/user/mo). Branch protection mandatory on main.</w:t>
      </w:r>
    </w:p>
    <w:p>
      <w:pPr>
        <w:pStyle w:val="Heading2"/>
      </w:pPr>
      <w:r>
        <w:t xml:space="preserve">Monitoring: Sentry</w:t>
      </w:r>
    </w:p>
    <w:p>
      <w:pPr>
        <w:pStyle w:val="ListParagraph"/>
        <w:numPr>
          <w:ilvl w:val="0"/>
          <w:numId w:val="3"/>
        </w:numPr>
      </w:pPr>
      <w:r>
        <w:t xml:space="preserve">Error tracking. Free Developer tier covers founder-stage.</w:t>
      </w:r>
    </w:p>
    <w:p>
      <w:pPr>
        <w:pStyle w:val="Heading2"/>
      </w:pPr>
      <w:r>
        <w:t xml:space="preserve">Analytics: Plausible (privacy-friendly)</w:t>
      </w:r>
    </w:p>
    <w:p>
      <w:pPr>
        <w:pStyle w:val="ListParagraph"/>
        <w:numPr>
          <w:ilvl w:val="0"/>
          <w:numId w:val="3"/>
        </w:numPr>
      </w:pPr>
      <w:r>
        <w:t xml:space="preserve">PDPL-aligned by design — no cookies, no PII. SAR 75/mo for 10K pageviews.</w:t>
      </w:r>
    </w:p>
    <w:p>
      <w:pPr>
        <w:pStyle w:val="ListParagraph"/>
        <w:numPr>
          <w:ilvl w:val="0"/>
          <w:numId w:val="3"/>
        </w:numPr>
      </w:pPr>
      <w:r>
        <w:t xml:space="preserve">Pair with GA4 for industry-standard reporting if investors ask.</w:t>
      </w:r>
    </w:p>
    <w:p>
      <w:pPr>
        <w:pStyle w:val="Heading2"/>
      </w:pPr>
      <w:r>
        <w:t xml:space="preserve">Async video: Loom</w:t>
      </w:r>
    </w:p>
    <w:p>
      <w:pPr>
        <w:pStyle w:val="ListParagraph"/>
        <w:numPr>
          <w:ilvl w:val="0"/>
          <w:numId w:val="3"/>
        </w:numPr>
      </w:pPr>
      <w:r>
        <w:t xml:space="preserve">For demo recordings, async team comms, customer onboarding videos.</w:t>
      </w:r>
    </w:p>
    <w:p>
      <w:pPr>
        <w:pStyle w:val="ListParagraph"/>
        <w:numPr>
          <w:ilvl w:val="0"/>
          <w:numId w:val="3"/>
        </w:numPr>
      </w:pPr>
      <w:r>
        <w:t xml:space="preserve">Business plan SAR 56/mo.</w:t>
      </w:r>
    </w:p>
    <w:p>
      <w:pPr>
        <w:pStyle w:val="Heading2"/>
      </w:pPr>
      <w:r>
        <w:t xml:space="preserve">Design: Figma</w:t>
      </w:r>
    </w:p>
    <w:p>
      <w:pPr>
        <w:pStyle w:val="ListParagraph"/>
        <w:numPr>
          <w:ilvl w:val="0"/>
          <w:numId w:val="3"/>
        </w:numPr>
      </w:pPr>
      <w:r>
        <w:t xml:space="preserve">Free for solo. For brand asset edits, future product UI.</w:t>
      </w:r>
    </w:p>
    <w:p>
      <w:pPr>
        <w:pStyle w:val="Heading2"/>
      </w:pPr>
      <w:r>
        <w:t xml:space="preserve">Automation: Zapier</w:t>
      </w:r>
    </w:p>
    <w:p>
      <w:pPr>
        <w:pStyle w:val="ListParagraph"/>
        <w:numPr>
          <w:ilvl w:val="0"/>
          <w:numId w:val="3"/>
        </w:numPr>
      </w:pPr>
      <w:r>
        <w:t xml:space="preserve">SAR 75/mo Starter. Ties together HubSpot + Gmail + Slack + Drive.</w:t>
      </w:r>
    </w:p>
    <w:p>
      <w:pPr>
        <w:pStyle w:val="ListParagraph"/>
        <w:numPr>
          <w:ilvl w:val="0"/>
          <w:numId w:val="3"/>
        </w:numPr>
      </w:pPr>
      <w:r>
        <w:t xml:space="preserve">Alternative: n8n self-hosted (free) if you have engineering capacity.</w:t>
      </w:r>
    </w:p>
    <w:p>
      <w:r>
        <w:t xml:space="preserve"/>
      </w:r>
    </w:p>
    <w:p>
      <w:pPr>
        <w:pStyle w:val="Heading1"/>
      </w:pPr>
      <w:r>
        <w:t xml:space="preserve">Tools to NOT adopt (yet)</w:t>
      </w:r>
    </w:p>
    <w:p>
      <w:pPr>
        <w:pStyle w:val="ListParagraph"/>
        <w:numPr>
          <w:ilvl w:val="0"/>
          <w:numId w:val="3"/>
        </w:numPr>
      </w:pPr>
      <w:r>
        <w:t xml:space="preserve">Salesforce, Tableau, Looker, Marketo, Pardot, Workday, Greenhouse — all Series-A-stage tools.</w:t>
      </w:r>
    </w:p>
    <w:p>
      <w:pPr>
        <w:pStyle w:val="ListParagraph"/>
        <w:numPr>
          <w:ilvl w:val="0"/>
          <w:numId w:val="3"/>
        </w:numPr>
      </w:pPr>
      <w:r>
        <w:t xml:space="preserve">Crisp / Drift / Intercom — wait until support volume justifies it (&gt;20 tickets/week).</w:t>
      </w:r>
    </w:p>
    <w:p>
      <w:pPr>
        <w:pStyle w:val="ListParagraph"/>
        <w:numPr>
          <w:ilvl w:val="0"/>
          <w:numId w:val="3"/>
        </w:numPr>
      </w:pPr>
      <w:r>
        <w:t xml:space="preserve">Mailchimp / Klaviyo — HubSpot's free email marketing covers founder-stage.</w:t>
      </w:r>
    </w:p>
    <w:p>
      <w:pPr>
        <w:pStyle w:val="ListParagraph"/>
        <w:numPr>
          <w:ilvl w:val="0"/>
          <w:numId w:val="3"/>
        </w:numPr>
      </w:pPr>
      <w:r>
        <w:t xml:space="preserve">Adobe Creative Cloud — Figma + Canva (free) cover most design needs.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Tooling Stack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2026-05-05T12:27:42.443Z</dcterms:created>
  <dcterms:modified xsi:type="dcterms:W3CDTF">2026-05-05T12:27:42.443Z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