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1A5" w:rsidRDefault="00F32569">
      <w:pPr>
        <w:pStyle w:val="a3"/>
        <w:rPr>
          <w:rFonts w:ascii="Times New Roman"/>
          <w:sz w:val="20"/>
        </w:rPr>
      </w:pPr>
      <w:r>
        <w:rPr>
          <w:noProof/>
        </w:rPr>
        <w:drawing>
          <wp:anchor distT="0" distB="0" distL="0" distR="0" simplePos="0" relativeHeight="487368704" behindDoc="1" locked="0" layoutInCell="1" allowOverlap="1">
            <wp:simplePos x="0" y="0"/>
            <wp:positionH relativeFrom="page">
              <wp:posOffset>-31750</wp:posOffset>
            </wp:positionH>
            <wp:positionV relativeFrom="page">
              <wp:posOffset>0</wp:posOffset>
            </wp:positionV>
            <wp:extent cx="7835900" cy="1992904"/>
            <wp:effectExtent l="1905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7" cstate="print"/>
                    <a:stretch>
                      <a:fillRect/>
                    </a:stretch>
                  </pic:blipFill>
                  <pic:spPr>
                    <a:xfrm>
                      <a:off x="0" y="0"/>
                      <a:ext cx="7835900" cy="1992904"/>
                    </a:xfrm>
                    <a:prstGeom prst="rect">
                      <a:avLst/>
                    </a:prstGeom>
                  </pic:spPr>
                </pic:pic>
              </a:graphicData>
            </a:graphic>
          </wp:anchor>
        </w:drawing>
      </w:r>
    </w:p>
    <w:p w:rsidR="002821A5" w:rsidRPr="00D635AB" w:rsidRDefault="002821A5" w:rsidP="00D635AB">
      <w:pPr>
        <w:pStyle w:val="a3"/>
        <w:bidi/>
        <w:spacing w:before="3"/>
        <w:rPr>
          <w:rFonts w:ascii="Times New Roman"/>
          <w:sz w:val="52"/>
          <w:szCs w:val="52"/>
        </w:rPr>
      </w:pPr>
    </w:p>
    <w:p w:rsidR="00D635AB" w:rsidRPr="00D635AB" w:rsidRDefault="00D635AB" w:rsidP="00D635AB">
      <w:pPr>
        <w:pStyle w:val="a3"/>
        <w:bidi/>
        <w:rPr>
          <w:color w:val="FFFFFF"/>
          <w:w w:val="85"/>
          <w:sz w:val="52"/>
          <w:szCs w:val="52"/>
        </w:rPr>
      </w:pPr>
      <w:r w:rsidRPr="00D635AB">
        <w:rPr>
          <w:rFonts w:cs="Times New Roman"/>
          <w:color w:val="FFFFFF"/>
          <w:w w:val="85"/>
          <w:sz w:val="52"/>
          <w:szCs w:val="52"/>
          <w:rtl/>
        </w:rPr>
        <w:t>الوحدة 7</w:t>
      </w:r>
    </w:p>
    <w:p w:rsidR="002821A5" w:rsidRPr="00D635AB" w:rsidRDefault="00D635AB" w:rsidP="00D635AB">
      <w:pPr>
        <w:pStyle w:val="a3"/>
        <w:bidi/>
        <w:rPr>
          <w:rFonts w:ascii="Trebuchet MS"/>
          <w:b/>
          <w:sz w:val="52"/>
          <w:szCs w:val="52"/>
        </w:rPr>
      </w:pPr>
      <w:r>
        <w:rPr>
          <w:rFonts w:cs="Times New Roman"/>
          <w:color w:val="FFFFFF"/>
          <w:w w:val="85"/>
          <w:sz w:val="52"/>
          <w:szCs w:val="52"/>
          <w:rtl/>
        </w:rPr>
        <w:t xml:space="preserve">قائمة </w:t>
      </w:r>
      <w:r>
        <w:rPr>
          <w:rFonts w:cs="Times New Roman" w:hint="cs"/>
          <w:color w:val="FFFFFF"/>
          <w:w w:val="85"/>
          <w:sz w:val="52"/>
          <w:szCs w:val="52"/>
          <w:rtl/>
        </w:rPr>
        <w:t>تدقيق و</w:t>
      </w:r>
      <w:r w:rsidRPr="00D635AB">
        <w:rPr>
          <w:rFonts w:cs="Times New Roman"/>
          <w:color w:val="FFFFFF"/>
          <w:w w:val="85"/>
          <w:sz w:val="52"/>
          <w:szCs w:val="52"/>
          <w:rtl/>
        </w:rPr>
        <w:t xml:space="preserve"> مراجعة الإيرادات والمصروفات</w:t>
      </w:r>
    </w:p>
    <w:p w:rsidR="002821A5" w:rsidRDefault="002821A5">
      <w:pPr>
        <w:pStyle w:val="a3"/>
        <w:rPr>
          <w:rFonts w:ascii="Trebuchet MS"/>
          <w:b/>
          <w:sz w:val="20"/>
        </w:rPr>
      </w:pPr>
    </w:p>
    <w:p w:rsidR="002821A5" w:rsidRDefault="002821A5">
      <w:pPr>
        <w:pStyle w:val="a3"/>
        <w:rPr>
          <w:rFonts w:ascii="Trebuchet MS"/>
          <w:b/>
          <w:sz w:val="20"/>
        </w:rPr>
      </w:pPr>
    </w:p>
    <w:p w:rsidR="002821A5" w:rsidRDefault="002821A5">
      <w:pPr>
        <w:pStyle w:val="a3"/>
        <w:rPr>
          <w:rFonts w:ascii="Trebuchet MS"/>
          <w:b/>
          <w:sz w:val="20"/>
        </w:rPr>
      </w:pPr>
    </w:p>
    <w:p w:rsidR="002821A5" w:rsidRDefault="002821A5">
      <w:pPr>
        <w:pStyle w:val="a3"/>
        <w:rPr>
          <w:rFonts w:ascii="Trebuchet MS"/>
          <w:b/>
          <w:sz w:val="20"/>
        </w:rPr>
      </w:pPr>
    </w:p>
    <w:p w:rsidR="002821A5" w:rsidRDefault="002821A5">
      <w:pPr>
        <w:pStyle w:val="a3"/>
        <w:rPr>
          <w:rFonts w:ascii="Trebuchet MS"/>
          <w:b/>
          <w:sz w:val="20"/>
        </w:rPr>
      </w:pPr>
    </w:p>
    <w:p w:rsidR="002821A5" w:rsidRDefault="002821A5">
      <w:pPr>
        <w:pStyle w:val="a3"/>
        <w:rPr>
          <w:rFonts w:ascii="Trebuchet MS"/>
          <w:b/>
          <w:sz w:val="20"/>
        </w:rPr>
      </w:pPr>
    </w:p>
    <w:p w:rsidR="002821A5" w:rsidRDefault="002821A5">
      <w:pPr>
        <w:pStyle w:val="a3"/>
        <w:spacing w:before="7"/>
        <w:rPr>
          <w:rFonts w:ascii="Trebuchet MS"/>
          <w:b/>
          <w:sz w:val="14"/>
        </w:rPr>
      </w:pPr>
    </w:p>
    <w:tbl>
      <w:tblPr>
        <w:tblStyle w:val="TableNormal"/>
        <w:tblW w:w="0" w:type="auto"/>
        <w:tblInd w:w="12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tblPr>
      <w:tblGrid>
        <w:gridCol w:w="2004"/>
        <w:gridCol w:w="1417"/>
        <w:gridCol w:w="2835"/>
        <w:gridCol w:w="3821"/>
      </w:tblGrid>
      <w:tr w:rsidR="00D635AB" w:rsidTr="00EF1235">
        <w:trPr>
          <w:trHeight w:val="1140"/>
        </w:trPr>
        <w:tc>
          <w:tcPr>
            <w:tcW w:w="2004" w:type="dxa"/>
            <w:tcBorders>
              <w:top w:val="nil"/>
              <w:left w:val="nil"/>
              <w:bottom w:val="nil"/>
            </w:tcBorders>
            <w:shd w:val="clear" w:color="auto" w:fill="1B3D6F"/>
          </w:tcPr>
          <w:p w:rsidR="00D635AB" w:rsidRDefault="00D635AB" w:rsidP="00C57033">
            <w:pPr>
              <w:pStyle w:val="TableParagraph"/>
              <w:spacing w:before="6"/>
              <w:ind w:left="0"/>
              <w:rPr>
                <w:rFonts w:ascii="Trebuchet MS"/>
                <w:b/>
                <w:sz w:val="32"/>
              </w:rPr>
            </w:pPr>
          </w:p>
          <w:p w:rsidR="00D635AB" w:rsidRPr="00392B89" w:rsidRDefault="00D635AB" w:rsidP="00C57033">
            <w:pPr>
              <w:pStyle w:val="TableParagraph"/>
              <w:tabs>
                <w:tab w:val="left" w:pos="2851"/>
              </w:tabs>
              <w:ind w:left="441" w:right="426" w:hanging="141"/>
              <w:jc w:val="center"/>
              <w:rPr>
                <w:rFonts w:ascii="Trebuchet MS" w:hAnsi="Trebuchet MS"/>
                <w:bCs/>
                <w:sz w:val="24"/>
                <w:szCs w:val="24"/>
              </w:rPr>
            </w:pPr>
            <w:r w:rsidRPr="00392B89">
              <w:rPr>
                <w:rFonts w:ascii="Arial" w:hAnsi="Arial" w:cs="Arial" w:hint="cs"/>
                <w:bCs/>
                <w:sz w:val="24"/>
                <w:szCs w:val="24"/>
                <w:rtl/>
              </w:rPr>
              <w:t>يحتاج</w:t>
            </w:r>
            <w:r w:rsidRPr="00392B89">
              <w:rPr>
                <w:rFonts w:hint="cs"/>
                <w:bCs/>
                <w:sz w:val="24"/>
                <w:szCs w:val="24"/>
                <w:rtl/>
              </w:rPr>
              <w:t xml:space="preserve"> </w:t>
            </w:r>
            <w:r w:rsidRPr="00392B89">
              <w:rPr>
                <w:rFonts w:ascii="Arial" w:hAnsi="Arial" w:cs="Arial" w:hint="cs"/>
                <w:bCs/>
                <w:sz w:val="24"/>
                <w:szCs w:val="24"/>
                <w:rtl/>
              </w:rPr>
              <w:t>إلى</w:t>
            </w:r>
            <w:r w:rsidRPr="00392B89">
              <w:rPr>
                <w:rFonts w:hint="cs"/>
                <w:bCs/>
                <w:sz w:val="24"/>
                <w:szCs w:val="24"/>
                <w:rtl/>
              </w:rPr>
              <w:t xml:space="preserve"> </w:t>
            </w:r>
            <w:r w:rsidRPr="00392B89">
              <w:rPr>
                <w:rFonts w:ascii="Arial" w:hAnsi="Arial" w:cs="Arial" w:hint="cs"/>
                <w:bCs/>
                <w:sz w:val="24"/>
                <w:szCs w:val="24"/>
                <w:rtl/>
              </w:rPr>
              <w:t>تحليل</w:t>
            </w:r>
            <w:r w:rsidRPr="00392B89">
              <w:rPr>
                <w:rFonts w:hint="cs"/>
                <w:bCs/>
                <w:sz w:val="24"/>
                <w:szCs w:val="24"/>
                <w:rtl/>
              </w:rPr>
              <w:t xml:space="preserve"> </w:t>
            </w:r>
            <w:r>
              <w:rPr>
                <w:rFonts w:ascii="Trebuchet MS" w:hAnsi="Trebuchet MS" w:hint="cs"/>
                <w:bCs/>
                <w:sz w:val="24"/>
                <w:szCs w:val="24"/>
                <w:rtl/>
              </w:rPr>
              <w:t xml:space="preserve"> </w:t>
            </w:r>
            <w:r>
              <w:rPr>
                <w:rFonts w:ascii="Trebuchet MS" w:hAnsi="Trebuchet MS"/>
                <w:b/>
                <w:color w:val="FFFFFF"/>
                <w:spacing w:val="-6"/>
                <w:sz w:val="26"/>
              </w:rPr>
              <w:t>(√)</w:t>
            </w:r>
            <w:r w:rsidRPr="00392B89">
              <w:rPr>
                <w:rFonts w:ascii="Arial" w:hAnsi="Arial" w:cs="Arial" w:hint="cs"/>
                <w:bCs/>
                <w:sz w:val="24"/>
                <w:szCs w:val="24"/>
                <w:rtl/>
              </w:rPr>
              <w:t>إضافي</w:t>
            </w:r>
            <w:r>
              <w:rPr>
                <w:rFonts w:ascii="Trebuchet MS" w:hAnsi="Trebuchet MS" w:hint="cs"/>
                <w:bCs/>
                <w:sz w:val="24"/>
                <w:szCs w:val="24"/>
                <w:rtl/>
              </w:rPr>
              <w:t xml:space="preserve"> </w:t>
            </w:r>
          </w:p>
        </w:tc>
        <w:tc>
          <w:tcPr>
            <w:tcW w:w="1417" w:type="dxa"/>
            <w:tcBorders>
              <w:top w:val="nil"/>
              <w:bottom w:val="nil"/>
            </w:tcBorders>
            <w:shd w:val="clear" w:color="auto" w:fill="1B3D6F"/>
          </w:tcPr>
          <w:p w:rsidR="00D635AB" w:rsidRDefault="00D635AB" w:rsidP="00C57033">
            <w:pPr>
              <w:pStyle w:val="TableParagraph"/>
              <w:ind w:left="0"/>
              <w:rPr>
                <w:rFonts w:ascii="Trebuchet MS"/>
                <w:b/>
                <w:sz w:val="30"/>
              </w:rPr>
            </w:pPr>
          </w:p>
          <w:p w:rsidR="00D635AB" w:rsidRPr="00B92A48" w:rsidRDefault="00D635AB" w:rsidP="00C57033">
            <w:pPr>
              <w:pStyle w:val="TableParagraph"/>
              <w:spacing w:before="6"/>
              <w:ind w:left="0"/>
              <w:jc w:val="center"/>
              <w:rPr>
                <w:rFonts w:ascii="Trebuchet MS" w:hAnsi="Trebuchet MS"/>
                <w:bCs/>
                <w:sz w:val="24"/>
                <w:szCs w:val="24"/>
              </w:rPr>
            </w:pPr>
            <w:r w:rsidRPr="00B92A48">
              <w:rPr>
                <w:rFonts w:ascii="Arial" w:hAnsi="Arial" w:cs="Arial" w:hint="cs"/>
                <w:bCs/>
                <w:sz w:val="24"/>
                <w:szCs w:val="24"/>
                <w:rtl/>
              </w:rPr>
              <w:t>تاريخ</w:t>
            </w:r>
            <w:r w:rsidRPr="00B92A48">
              <w:rPr>
                <w:rFonts w:hint="cs"/>
                <w:bCs/>
                <w:sz w:val="24"/>
                <w:szCs w:val="24"/>
                <w:rtl/>
              </w:rPr>
              <w:t xml:space="preserve"> </w:t>
            </w:r>
            <w:r w:rsidRPr="00B92A48">
              <w:rPr>
                <w:rFonts w:ascii="Arial" w:hAnsi="Arial" w:cs="Arial" w:hint="cs"/>
                <w:bCs/>
                <w:sz w:val="24"/>
                <w:szCs w:val="24"/>
                <w:rtl/>
              </w:rPr>
              <w:t>الإكمال</w:t>
            </w:r>
            <w:r w:rsidRPr="00B92A48">
              <w:rPr>
                <w:rFonts w:hint="cs"/>
                <w:bCs/>
                <w:sz w:val="24"/>
                <w:szCs w:val="24"/>
                <w:rtl/>
              </w:rPr>
              <w:t xml:space="preserve"> </w:t>
            </w:r>
            <w:r w:rsidRPr="00B92A48">
              <w:rPr>
                <w:rFonts w:ascii="Arial" w:hAnsi="Arial" w:cs="Arial" w:hint="cs"/>
                <w:bCs/>
                <w:sz w:val="24"/>
                <w:szCs w:val="24"/>
                <w:rtl/>
              </w:rPr>
              <w:t>أو</w:t>
            </w:r>
            <w:r w:rsidRPr="00B92A48">
              <w:rPr>
                <w:rFonts w:hint="cs"/>
                <w:bCs/>
                <w:sz w:val="24"/>
                <w:szCs w:val="24"/>
                <w:rtl/>
              </w:rPr>
              <w:t xml:space="preserve"> </w:t>
            </w:r>
            <w:r w:rsidRPr="00B92A48">
              <w:rPr>
                <w:rFonts w:ascii="Arial" w:hAnsi="Arial" w:cs="Arial" w:hint="cs"/>
                <w:bCs/>
                <w:sz w:val="24"/>
                <w:szCs w:val="24"/>
                <w:rtl/>
              </w:rPr>
              <w:t>لا</w:t>
            </w:r>
            <w:r w:rsidRPr="00B92A48">
              <w:rPr>
                <w:rFonts w:hint="cs"/>
                <w:bCs/>
                <w:sz w:val="24"/>
                <w:szCs w:val="24"/>
                <w:rtl/>
              </w:rPr>
              <w:t xml:space="preserve"> </w:t>
            </w:r>
            <w:r w:rsidRPr="00B92A48">
              <w:rPr>
                <w:rFonts w:ascii="Arial" w:hAnsi="Arial" w:cs="Arial" w:hint="cs"/>
                <w:bCs/>
                <w:sz w:val="24"/>
                <w:szCs w:val="24"/>
                <w:rtl/>
              </w:rPr>
              <w:t>توجد</w:t>
            </w:r>
            <w:r w:rsidRPr="00B92A48">
              <w:rPr>
                <w:rFonts w:hint="cs"/>
                <w:bCs/>
                <w:sz w:val="24"/>
                <w:szCs w:val="24"/>
                <w:rtl/>
              </w:rPr>
              <w:t xml:space="preserve"> </w:t>
            </w:r>
            <w:r w:rsidRPr="00B92A48">
              <w:rPr>
                <w:rFonts w:ascii="Arial" w:hAnsi="Arial" w:cs="Arial" w:hint="cs"/>
                <w:bCs/>
                <w:sz w:val="24"/>
                <w:szCs w:val="24"/>
                <w:rtl/>
              </w:rPr>
              <w:t>إجابة</w:t>
            </w:r>
          </w:p>
          <w:p w:rsidR="00D635AB" w:rsidRDefault="00D635AB" w:rsidP="00C57033">
            <w:pPr>
              <w:pStyle w:val="TableParagraph"/>
              <w:ind w:left="947"/>
              <w:rPr>
                <w:rFonts w:ascii="Trebuchet MS"/>
                <w:b/>
                <w:sz w:val="26"/>
              </w:rPr>
            </w:pPr>
          </w:p>
        </w:tc>
        <w:tc>
          <w:tcPr>
            <w:tcW w:w="2835" w:type="dxa"/>
            <w:tcBorders>
              <w:top w:val="nil"/>
              <w:bottom w:val="nil"/>
            </w:tcBorders>
            <w:shd w:val="clear" w:color="auto" w:fill="1B3D6F"/>
          </w:tcPr>
          <w:p w:rsidR="00D635AB" w:rsidRDefault="00D635AB" w:rsidP="00C57033">
            <w:pPr>
              <w:pStyle w:val="TableParagraph"/>
              <w:spacing w:before="126"/>
              <w:ind w:left="125" w:right="112" w:hanging="1"/>
              <w:jc w:val="center"/>
              <w:rPr>
                <w:rFonts w:ascii="Trebuchet MS"/>
                <w:b/>
                <w:color w:val="FFFFFF"/>
                <w:sz w:val="26"/>
                <w:rtl/>
              </w:rPr>
            </w:pPr>
          </w:p>
          <w:p w:rsidR="00D635AB" w:rsidRPr="00B92A48" w:rsidRDefault="00D635AB" w:rsidP="00C57033">
            <w:pPr>
              <w:pStyle w:val="TableParagraph"/>
              <w:spacing w:before="126"/>
              <w:ind w:left="125" w:right="33" w:hanging="1"/>
              <w:jc w:val="center"/>
              <w:rPr>
                <w:rFonts w:ascii="Trebuchet MS" w:hAnsi="Trebuchet MS"/>
                <w:bCs/>
                <w:sz w:val="24"/>
                <w:szCs w:val="24"/>
              </w:rPr>
            </w:pPr>
            <w:r w:rsidRPr="00B92A48">
              <w:rPr>
                <w:rFonts w:ascii="Arial" w:hAnsi="Arial" w:cs="Arial" w:hint="cs"/>
                <w:bCs/>
                <w:color w:val="FFFFFF"/>
                <w:sz w:val="24"/>
                <w:szCs w:val="24"/>
                <w:rtl/>
              </w:rPr>
              <w:t>التعليق</w:t>
            </w:r>
          </w:p>
        </w:tc>
        <w:tc>
          <w:tcPr>
            <w:tcW w:w="3821" w:type="dxa"/>
            <w:tcBorders>
              <w:top w:val="nil"/>
              <w:bottom w:val="nil"/>
              <w:right w:val="nil"/>
            </w:tcBorders>
            <w:shd w:val="clear" w:color="auto" w:fill="1B3D6F"/>
          </w:tcPr>
          <w:p w:rsidR="00D635AB" w:rsidRDefault="00D635AB" w:rsidP="00C57033">
            <w:pPr>
              <w:pStyle w:val="TableParagraph"/>
              <w:spacing w:before="126"/>
              <w:ind w:left="154" w:right="144" w:hanging="1"/>
              <w:jc w:val="center"/>
              <w:rPr>
                <w:rFonts w:ascii="Trebuchet MS" w:hAnsi="Trebuchet MS"/>
                <w:bCs/>
                <w:color w:val="FFFFFF"/>
                <w:sz w:val="24"/>
                <w:szCs w:val="24"/>
                <w:rtl/>
              </w:rPr>
            </w:pPr>
          </w:p>
          <w:p w:rsidR="00D635AB" w:rsidRPr="00392B89" w:rsidRDefault="00D635AB" w:rsidP="00C57033">
            <w:pPr>
              <w:pStyle w:val="TableParagraph"/>
              <w:spacing w:before="126"/>
              <w:ind w:left="154" w:right="144" w:hanging="1"/>
              <w:jc w:val="center"/>
              <w:rPr>
                <w:rFonts w:ascii="Trebuchet MS" w:hAnsi="Trebuchet MS"/>
                <w:bCs/>
                <w:sz w:val="24"/>
                <w:szCs w:val="24"/>
                <w:rtl/>
              </w:rPr>
            </w:pPr>
            <w:r w:rsidRPr="00392B89">
              <w:rPr>
                <w:rFonts w:ascii="Arial" w:hAnsi="Arial" w:cs="Arial" w:hint="cs"/>
                <w:bCs/>
                <w:color w:val="FFFFFF"/>
                <w:sz w:val="24"/>
                <w:szCs w:val="24"/>
                <w:rtl/>
              </w:rPr>
              <w:t>العملية</w:t>
            </w:r>
          </w:p>
        </w:tc>
      </w:tr>
      <w:tr w:rsidR="002821A5" w:rsidTr="00EF1235">
        <w:trPr>
          <w:trHeight w:val="2333"/>
        </w:trPr>
        <w:tc>
          <w:tcPr>
            <w:tcW w:w="2004" w:type="dxa"/>
            <w:tcBorders>
              <w:top w:val="nil"/>
              <w:left w:val="single" w:sz="4" w:space="0" w:color="1B3D6F"/>
              <w:bottom w:val="single" w:sz="4" w:space="0" w:color="1B3D6F"/>
              <w:right w:val="single" w:sz="4" w:space="0" w:color="1B3D6F"/>
            </w:tcBorders>
          </w:tcPr>
          <w:p w:rsidR="002821A5" w:rsidRDefault="002821A5">
            <w:pPr>
              <w:pStyle w:val="TableParagraph"/>
              <w:spacing w:before="53"/>
              <w:ind w:left="226"/>
              <w:rPr>
                <w:i/>
              </w:rPr>
            </w:pPr>
          </w:p>
        </w:tc>
        <w:tc>
          <w:tcPr>
            <w:tcW w:w="1417" w:type="dxa"/>
            <w:tcBorders>
              <w:top w:val="nil"/>
              <w:left w:val="single" w:sz="4" w:space="0" w:color="1B3D6F"/>
              <w:bottom w:val="single" w:sz="4" w:space="0" w:color="1B3D6F"/>
              <w:right w:val="single" w:sz="4" w:space="0" w:color="1B3D6F"/>
            </w:tcBorders>
          </w:tcPr>
          <w:p w:rsidR="002821A5" w:rsidRDefault="002821A5">
            <w:pPr>
              <w:pStyle w:val="TableParagraph"/>
              <w:ind w:left="0"/>
              <w:rPr>
                <w:rFonts w:ascii="Times New Roman"/>
                <w:sz w:val="24"/>
              </w:rPr>
            </w:pPr>
          </w:p>
        </w:tc>
        <w:tc>
          <w:tcPr>
            <w:tcW w:w="2835" w:type="dxa"/>
            <w:tcBorders>
              <w:top w:val="nil"/>
              <w:left w:val="single" w:sz="4" w:space="0" w:color="1B3D6F"/>
              <w:bottom w:val="single" w:sz="4" w:space="0" w:color="1B3D6F"/>
              <w:right w:val="single" w:sz="4" w:space="0" w:color="1B3D6F"/>
            </w:tcBorders>
          </w:tcPr>
          <w:p w:rsidR="002821A5" w:rsidRDefault="002821A5">
            <w:pPr>
              <w:pStyle w:val="TableParagraph"/>
              <w:ind w:left="0"/>
              <w:rPr>
                <w:rFonts w:ascii="Times New Roman"/>
                <w:sz w:val="24"/>
              </w:rPr>
            </w:pPr>
          </w:p>
        </w:tc>
        <w:tc>
          <w:tcPr>
            <w:tcW w:w="3821" w:type="dxa"/>
            <w:tcBorders>
              <w:top w:val="nil"/>
              <w:left w:val="single" w:sz="4" w:space="0" w:color="1B3D6F"/>
              <w:bottom w:val="single" w:sz="4" w:space="0" w:color="1B3D6F"/>
              <w:right w:val="single" w:sz="4" w:space="0" w:color="1B3D6F"/>
            </w:tcBorders>
          </w:tcPr>
          <w:p w:rsidR="00D66B99" w:rsidRPr="00D66B99" w:rsidRDefault="00D66B99" w:rsidP="00D66B99">
            <w:pPr>
              <w:pStyle w:val="TableParagraph"/>
              <w:bidi/>
              <w:spacing w:before="240" w:line="276" w:lineRule="auto"/>
              <w:ind w:left="166"/>
              <w:rPr>
                <w:rFonts w:ascii="Times New Roman"/>
                <w:sz w:val="24"/>
                <w:szCs w:val="24"/>
              </w:rPr>
            </w:pPr>
            <w:r w:rsidRPr="00D66B99">
              <w:rPr>
                <w:rFonts w:ascii="Times New Roman" w:cs="Times New Roman"/>
                <w:sz w:val="24"/>
                <w:szCs w:val="24"/>
                <w:rtl/>
              </w:rPr>
              <w:t>مراجعة أو إعداد مراجعة تاريخية للإيرادات حسب الفئة التي تم إدخالها في برنامج جداول البيانات:</w:t>
            </w:r>
          </w:p>
          <w:p w:rsidR="00D66B99" w:rsidRPr="00D66B99" w:rsidRDefault="00D66B99" w:rsidP="00D66B99">
            <w:pPr>
              <w:pStyle w:val="TableParagraph"/>
              <w:numPr>
                <w:ilvl w:val="0"/>
                <w:numId w:val="12"/>
              </w:numPr>
              <w:bidi/>
              <w:spacing w:line="276" w:lineRule="auto"/>
              <w:ind w:left="426" w:hanging="291"/>
              <w:rPr>
                <w:rFonts w:ascii="Times New Roman"/>
                <w:sz w:val="24"/>
              </w:rPr>
            </w:pPr>
            <w:r w:rsidRPr="00D66B99">
              <w:rPr>
                <w:rFonts w:ascii="Times New Roman" w:cs="Times New Roman"/>
                <w:sz w:val="24"/>
                <w:rtl/>
              </w:rPr>
              <w:t>بالدولار (أو بعملة أخرى)</w:t>
            </w:r>
          </w:p>
          <w:p w:rsidR="00D66B99" w:rsidRPr="00D66B99" w:rsidRDefault="00D66B99" w:rsidP="00D66B99">
            <w:pPr>
              <w:pStyle w:val="TableParagraph"/>
              <w:numPr>
                <w:ilvl w:val="0"/>
                <w:numId w:val="12"/>
              </w:numPr>
              <w:bidi/>
              <w:spacing w:line="276" w:lineRule="auto"/>
              <w:ind w:left="426" w:hanging="291"/>
              <w:rPr>
                <w:rFonts w:ascii="Times New Roman"/>
                <w:sz w:val="24"/>
              </w:rPr>
            </w:pPr>
            <w:r w:rsidRPr="00D66B99">
              <w:rPr>
                <w:rFonts w:ascii="Times New Roman" w:cs="Times New Roman"/>
                <w:sz w:val="24"/>
                <w:rtl/>
              </w:rPr>
              <w:t>بالنسب المئوية</w:t>
            </w:r>
          </w:p>
          <w:p w:rsidR="002821A5" w:rsidRPr="00D66B99" w:rsidRDefault="00D66B99" w:rsidP="00D66B99">
            <w:pPr>
              <w:pStyle w:val="TableParagraph"/>
              <w:bidi/>
              <w:spacing w:line="276" w:lineRule="auto"/>
              <w:ind w:left="166"/>
              <w:rPr>
                <w:rFonts w:ascii="Times New Roman"/>
                <w:color w:val="595959" w:themeColor="text1" w:themeTint="A6"/>
                <w:sz w:val="24"/>
              </w:rPr>
            </w:pPr>
            <w:r w:rsidRPr="00D66B99">
              <w:rPr>
                <w:rFonts w:ascii="Times New Roman" w:cs="Times New Roman"/>
                <w:color w:val="595959" w:themeColor="text1" w:themeTint="A6"/>
                <w:sz w:val="24"/>
                <w:rtl/>
              </w:rPr>
              <w:t>(انظر القسم 7.2)</w:t>
            </w:r>
          </w:p>
        </w:tc>
      </w:tr>
      <w:tr w:rsidR="002821A5" w:rsidTr="00EF1235">
        <w:trPr>
          <w:trHeight w:val="1448"/>
        </w:trPr>
        <w:tc>
          <w:tcPr>
            <w:tcW w:w="2004" w:type="dxa"/>
            <w:tcBorders>
              <w:top w:val="single" w:sz="4" w:space="0" w:color="1B3D6F"/>
              <w:left w:val="single" w:sz="4" w:space="0" w:color="1B3D6F"/>
              <w:bottom w:val="single" w:sz="4" w:space="0" w:color="1B3D6F"/>
              <w:right w:val="single" w:sz="4" w:space="0" w:color="1B3D6F"/>
            </w:tcBorders>
          </w:tcPr>
          <w:p w:rsidR="002821A5" w:rsidRDefault="002821A5" w:rsidP="003131E6">
            <w:pPr>
              <w:pStyle w:val="TableParagraph"/>
              <w:spacing w:before="54"/>
              <w:ind w:left="0"/>
              <w:rPr>
                <w:i/>
              </w:rPr>
            </w:pPr>
          </w:p>
        </w:tc>
        <w:tc>
          <w:tcPr>
            <w:tcW w:w="1417" w:type="dxa"/>
            <w:tcBorders>
              <w:top w:val="single" w:sz="4" w:space="0" w:color="1B3D6F"/>
              <w:left w:val="single" w:sz="4" w:space="0" w:color="1B3D6F"/>
              <w:bottom w:val="single" w:sz="4" w:space="0" w:color="1B3D6F"/>
              <w:right w:val="single" w:sz="4" w:space="0" w:color="1B3D6F"/>
            </w:tcBorders>
          </w:tcPr>
          <w:p w:rsidR="002821A5" w:rsidRDefault="002821A5">
            <w:pPr>
              <w:pStyle w:val="TableParagraph"/>
              <w:ind w:left="0"/>
              <w:rPr>
                <w:rFonts w:ascii="Times New Roman"/>
                <w:sz w:val="24"/>
              </w:rPr>
            </w:pPr>
          </w:p>
        </w:tc>
        <w:tc>
          <w:tcPr>
            <w:tcW w:w="2835" w:type="dxa"/>
            <w:tcBorders>
              <w:top w:val="single" w:sz="4" w:space="0" w:color="1B3D6F"/>
              <w:left w:val="single" w:sz="4" w:space="0" w:color="1B3D6F"/>
              <w:bottom w:val="single" w:sz="4" w:space="0" w:color="1B3D6F"/>
              <w:right w:val="single" w:sz="4" w:space="0" w:color="1B3D6F"/>
            </w:tcBorders>
          </w:tcPr>
          <w:p w:rsidR="002821A5" w:rsidRDefault="002821A5">
            <w:pPr>
              <w:pStyle w:val="TableParagraph"/>
              <w:ind w:left="0"/>
              <w:rPr>
                <w:rFonts w:ascii="Times New Roman"/>
                <w:sz w:val="24"/>
              </w:rPr>
            </w:pPr>
          </w:p>
        </w:tc>
        <w:tc>
          <w:tcPr>
            <w:tcW w:w="3821" w:type="dxa"/>
            <w:tcBorders>
              <w:top w:val="single" w:sz="4" w:space="0" w:color="1B3D6F"/>
              <w:left w:val="single" w:sz="4" w:space="0" w:color="1B3D6F"/>
              <w:bottom w:val="single" w:sz="4" w:space="0" w:color="1B3D6F"/>
              <w:right w:val="single" w:sz="4" w:space="0" w:color="1B3D6F"/>
            </w:tcBorders>
          </w:tcPr>
          <w:p w:rsidR="00D66B99" w:rsidRPr="00D66B99" w:rsidRDefault="00D66B99" w:rsidP="00D66B99">
            <w:pPr>
              <w:pStyle w:val="TableParagraph"/>
              <w:bidi/>
              <w:spacing w:before="240" w:line="276" w:lineRule="auto"/>
              <w:ind w:left="135"/>
              <w:rPr>
                <w:rFonts w:ascii="Times New Roman"/>
                <w:sz w:val="24"/>
              </w:rPr>
            </w:pPr>
            <w:r w:rsidRPr="00D66B99">
              <w:rPr>
                <w:rFonts w:ascii="Times New Roman" w:cs="Times New Roman"/>
                <w:sz w:val="24"/>
                <w:rtl/>
              </w:rPr>
              <w:t>قم بإعداد جدول بيانات النسبة المئوية للربح الإجمالي حسب المنتج أو خط الخدمة:</w:t>
            </w:r>
          </w:p>
          <w:p w:rsidR="002821A5" w:rsidRPr="00D66B99" w:rsidRDefault="00D66B99" w:rsidP="00D66B99">
            <w:pPr>
              <w:pStyle w:val="TableParagraph"/>
              <w:bidi/>
              <w:spacing w:line="276" w:lineRule="auto"/>
              <w:ind w:left="135"/>
              <w:rPr>
                <w:rFonts w:ascii="Times New Roman"/>
                <w:color w:val="595959" w:themeColor="text1" w:themeTint="A6"/>
                <w:sz w:val="24"/>
              </w:rPr>
            </w:pPr>
            <w:r w:rsidRPr="00D66B99">
              <w:rPr>
                <w:rFonts w:ascii="Times New Roman" w:cs="Times New Roman"/>
                <w:color w:val="595959" w:themeColor="text1" w:themeTint="A6"/>
                <w:sz w:val="24"/>
                <w:rtl/>
              </w:rPr>
              <w:t>(انظر القسم 7.2.1)</w:t>
            </w:r>
          </w:p>
        </w:tc>
      </w:tr>
      <w:tr w:rsidR="002821A5" w:rsidTr="00EF1235">
        <w:trPr>
          <w:trHeight w:val="5422"/>
        </w:trPr>
        <w:tc>
          <w:tcPr>
            <w:tcW w:w="2004" w:type="dxa"/>
            <w:tcBorders>
              <w:top w:val="single" w:sz="4" w:space="0" w:color="1B3D6F"/>
              <w:left w:val="single" w:sz="4" w:space="0" w:color="1B3D6F"/>
              <w:bottom w:val="single" w:sz="4" w:space="0" w:color="1B3D6F"/>
              <w:right w:val="single" w:sz="4" w:space="0" w:color="1B3D6F"/>
            </w:tcBorders>
          </w:tcPr>
          <w:p w:rsidR="002821A5" w:rsidRDefault="002821A5" w:rsidP="003131E6">
            <w:pPr>
              <w:pStyle w:val="TableParagraph"/>
              <w:tabs>
                <w:tab w:val="left" w:pos="511"/>
              </w:tabs>
              <w:spacing w:before="27" w:line="244" w:lineRule="auto"/>
              <w:ind w:left="0" w:right="379"/>
              <w:jc w:val="both"/>
            </w:pPr>
          </w:p>
        </w:tc>
        <w:tc>
          <w:tcPr>
            <w:tcW w:w="1417" w:type="dxa"/>
            <w:tcBorders>
              <w:top w:val="single" w:sz="4" w:space="0" w:color="1B3D6F"/>
              <w:left w:val="single" w:sz="4" w:space="0" w:color="1B3D6F"/>
              <w:bottom w:val="single" w:sz="4" w:space="0" w:color="1B3D6F"/>
              <w:right w:val="single" w:sz="4" w:space="0" w:color="1B3D6F"/>
            </w:tcBorders>
          </w:tcPr>
          <w:p w:rsidR="002821A5" w:rsidRDefault="002821A5">
            <w:pPr>
              <w:pStyle w:val="TableParagraph"/>
              <w:ind w:left="0"/>
              <w:rPr>
                <w:rFonts w:ascii="Times New Roman"/>
                <w:sz w:val="24"/>
              </w:rPr>
            </w:pPr>
          </w:p>
        </w:tc>
        <w:tc>
          <w:tcPr>
            <w:tcW w:w="2835" w:type="dxa"/>
            <w:tcBorders>
              <w:top w:val="single" w:sz="4" w:space="0" w:color="1B3D6F"/>
              <w:left w:val="single" w:sz="4" w:space="0" w:color="1B3D6F"/>
              <w:bottom w:val="single" w:sz="4" w:space="0" w:color="1B3D6F"/>
              <w:right w:val="single" w:sz="4" w:space="0" w:color="1B3D6F"/>
            </w:tcBorders>
          </w:tcPr>
          <w:p w:rsidR="002821A5" w:rsidRDefault="002821A5">
            <w:pPr>
              <w:pStyle w:val="TableParagraph"/>
              <w:ind w:left="0"/>
              <w:rPr>
                <w:rFonts w:ascii="Times New Roman"/>
                <w:sz w:val="24"/>
              </w:rPr>
            </w:pPr>
          </w:p>
        </w:tc>
        <w:tc>
          <w:tcPr>
            <w:tcW w:w="3821" w:type="dxa"/>
            <w:tcBorders>
              <w:top w:val="single" w:sz="4" w:space="0" w:color="1B3D6F"/>
              <w:left w:val="single" w:sz="4" w:space="0" w:color="1B3D6F"/>
              <w:bottom w:val="single" w:sz="4" w:space="0" w:color="1B3D6F"/>
              <w:right w:val="single" w:sz="4" w:space="0" w:color="1B3D6F"/>
            </w:tcBorders>
          </w:tcPr>
          <w:p w:rsidR="00D66B99" w:rsidRPr="00D66B99" w:rsidRDefault="00D66B99" w:rsidP="00D66B99">
            <w:pPr>
              <w:pStyle w:val="TableParagraph"/>
              <w:bidi/>
              <w:spacing w:line="276" w:lineRule="auto"/>
              <w:ind w:left="135" w:right="142"/>
              <w:rPr>
                <w:rFonts w:ascii="Times New Roman"/>
                <w:sz w:val="24"/>
                <w:szCs w:val="24"/>
              </w:rPr>
            </w:pPr>
            <w:r w:rsidRPr="00D66B99">
              <w:rPr>
                <w:rFonts w:ascii="Times New Roman" w:cs="Times New Roman"/>
                <w:sz w:val="24"/>
                <w:szCs w:val="24"/>
                <w:rtl/>
              </w:rPr>
              <w:t>أسئلة يمكن طرحها على العميل بخصوص الإيرادات:</w:t>
            </w:r>
          </w:p>
          <w:p w:rsidR="00D66B99" w:rsidRPr="00D66B99" w:rsidRDefault="00D66B99" w:rsidP="00D66B99">
            <w:pPr>
              <w:pStyle w:val="TableParagraph"/>
              <w:numPr>
                <w:ilvl w:val="0"/>
                <w:numId w:val="13"/>
              </w:numPr>
              <w:bidi/>
              <w:spacing w:line="276" w:lineRule="auto"/>
              <w:ind w:left="419" w:right="142" w:hanging="284"/>
              <w:rPr>
                <w:rFonts w:ascii="Times New Roman"/>
                <w:sz w:val="24"/>
              </w:rPr>
            </w:pPr>
            <w:r w:rsidRPr="00D66B99">
              <w:rPr>
                <w:rFonts w:ascii="Times New Roman" w:cs="Times New Roman"/>
                <w:sz w:val="24"/>
                <w:rtl/>
              </w:rPr>
              <w:t>هل جميع الإيرادات معترف بها في الفترة الحالية؟</w:t>
            </w:r>
          </w:p>
          <w:p w:rsidR="00D66B99" w:rsidRPr="00D66B99" w:rsidRDefault="00D66B99" w:rsidP="00D66B99">
            <w:pPr>
              <w:pStyle w:val="TableParagraph"/>
              <w:numPr>
                <w:ilvl w:val="0"/>
                <w:numId w:val="13"/>
              </w:numPr>
              <w:bidi/>
              <w:spacing w:line="276" w:lineRule="auto"/>
              <w:ind w:left="419" w:right="142" w:hanging="284"/>
              <w:rPr>
                <w:rFonts w:ascii="Times New Roman"/>
                <w:sz w:val="24"/>
              </w:rPr>
            </w:pPr>
            <w:r w:rsidRPr="00D66B99">
              <w:rPr>
                <w:rFonts w:ascii="Times New Roman" w:cs="Times New Roman"/>
                <w:sz w:val="24"/>
                <w:rtl/>
              </w:rPr>
              <w:t>كيف يتم تحديد الأسعار؟</w:t>
            </w:r>
          </w:p>
          <w:p w:rsidR="00D66B99" w:rsidRPr="00D66B99" w:rsidRDefault="00D66B99" w:rsidP="00D66B99">
            <w:pPr>
              <w:pStyle w:val="TableParagraph"/>
              <w:numPr>
                <w:ilvl w:val="0"/>
                <w:numId w:val="13"/>
              </w:numPr>
              <w:bidi/>
              <w:spacing w:line="276" w:lineRule="auto"/>
              <w:ind w:left="419" w:right="142" w:hanging="284"/>
              <w:rPr>
                <w:rFonts w:ascii="Times New Roman"/>
                <w:sz w:val="24"/>
              </w:rPr>
            </w:pPr>
            <w:r w:rsidRPr="00D66B99">
              <w:rPr>
                <w:rFonts w:ascii="Times New Roman" w:cs="Times New Roman"/>
                <w:sz w:val="24"/>
                <w:rtl/>
              </w:rPr>
              <w:t>ما هي شروط المبيعات؟</w:t>
            </w:r>
          </w:p>
          <w:p w:rsidR="00D66B99" w:rsidRPr="00D66B99" w:rsidRDefault="00D66B99" w:rsidP="00D66B99">
            <w:pPr>
              <w:pStyle w:val="TableParagraph"/>
              <w:numPr>
                <w:ilvl w:val="0"/>
                <w:numId w:val="13"/>
              </w:numPr>
              <w:bidi/>
              <w:spacing w:line="276" w:lineRule="auto"/>
              <w:ind w:left="419" w:right="142" w:hanging="284"/>
              <w:rPr>
                <w:rFonts w:ascii="Times New Roman"/>
                <w:sz w:val="24"/>
              </w:rPr>
            </w:pPr>
            <w:r w:rsidRPr="00D66B99">
              <w:rPr>
                <w:rFonts w:ascii="Times New Roman" w:cs="Times New Roman"/>
                <w:sz w:val="24"/>
                <w:rtl/>
              </w:rPr>
              <w:t>ما الذي تنسب إليه الزيادات والنقصان في خطوط المنتجات أو الخدمات المختلفة التي تدر إيرادات؟</w:t>
            </w:r>
          </w:p>
          <w:p w:rsidR="00D66B99" w:rsidRPr="00D66B99" w:rsidRDefault="00D66B99" w:rsidP="00D66B99">
            <w:pPr>
              <w:pStyle w:val="TableParagraph"/>
              <w:numPr>
                <w:ilvl w:val="0"/>
                <w:numId w:val="13"/>
              </w:numPr>
              <w:bidi/>
              <w:spacing w:line="276" w:lineRule="auto"/>
              <w:ind w:left="419" w:right="142" w:hanging="284"/>
              <w:rPr>
                <w:rFonts w:ascii="Times New Roman"/>
                <w:sz w:val="24"/>
              </w:rPr>
            </w:pPr>
            <w:r w:rsidRPr="00D66B99">
              <w:rPr>
                <w:rFonts w:ascii="Times New Roman" w:cs="Times New Roman"/>
                <w:sz w:val="24"/>
                <w:rtl/>
              </w:rPr>
              <w:t>هل تبذل جهودًا متساوية (قوى عاملة ، تسويق ، مبيعات) في جميع المنتجات أو الخدمات المباعة؟</w:t>
            </w:r>
          </w:p>
          <w:p w:rsidR="00D66B99" w:rsidRPr="00D66B99" w:rsidRDefault="00D66B99" w:rsidP="00D66B99">
            <w:pPr>
              <w:pStyle w:val="TableParagraph"/>
              <w:numPr>
                <w:ilvl w:val="0"/>
                <w:numId w:val="13"/>
              </w:numPr>
              <w:bidi/>
              <w:spacing w:line="276" w:lineRule="auto"/>
              <w:ind w:left="419" w:right="142" w:hanging="284"/>
              <w:rPr>
                <w:rFonts w:ascii="Times New Roman"/>
                <w:sz w:val="24"/>
              </w:rPr>
            </w:pPr>
            <w:r w:rsidRPr="00D66B99">
              <w:rPr>
                <w:rFonts w:ascii="Times New Roman" w:cs="Times New Roman"/>
                <w:sz w:val="24"/>
                <w:rtl/>
              </w:rPr>
              <w:t>ما الذي يمكن فعله لجعل منتجاتك أو خدماتك أفضل أو مختلفة عن المنافسة؟</w:t>
            </w:r>
          </w:p>
          <w:p w:rsidR="002821A5" w:rsidRPr="00D66B99" w:rsidRDefault="00D66B99" w:rsidP="00D66B99">
            <w:pPr>
              <w:pStyle w:val="TableParagraph"/>
              <w:numPr>
                <w:ilvl w:val="0"/>
                <w:numId w:val="13"/>
              </w:numPr>
              <w:bidi/>
              <w:spacing w:line="276" w:lineRule="auto"/>
              <w:ind w:left="419" w:right="142" w:hanging="284"/>
              <w:rPr>
                <w:rFonts w:ascii="Times New Roman"/>
                <w:sz w:val="24"/>
              </w:rPr>
            </w:pPr>
            <w:r w:rsidRPr="00D66B99">
              <w:rPr>
                <w:rFonts w:ascii="Times New Roman" w:cs="Times New Roman"/>
                <w:sz w:val="24"/>
                <w:rtl/>
              </w:rPr>
              <w:t>ما هي المنتجات أو الخدمات التي تمتلكها منافسيك ولا تملكها؟</w:t>
            </w:r>
          </w:p>
        </w:tc>
      </w:tr>
    </w:tbl>
    <w:p w:rsidR="002821A5" w:rsidRDefault="002821A5">
      <w:pPr>
        <w:rPr>
          <w:rFonts w:ascii="Times New Roman"/>
          <w:sz w:val="24"/>
        </w:rPr>
        <w:sectPr w:rsidR="002821A5">
          <w:footerReference w:type="default" r:id="rId8"/>
          <w:type w:val="continuous"/>
          <w:pgSz w:w="12240" w:h="15840"/>
          <w:pgMar w:top="0" w:right="1020" w:bottom="876" w:left="1020" w:header="0" w:footer="93" w:gutter="0"/>
          <w:pgNumType w:start="1"/>
          <w:cols w:space="720"/>
        </w:sectPr>
      </w:pPr>
    </w:p>
    <w:tbl>
      <w:tblPr>
        <w:tblStyle w:val="TableNormal"/>
        <w:tblW w:w="0" w:type="auto"/>
        <w:tblInd w:w="12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tblPr>
      <w:tblGrid>
        <w:gridCol w:w="2004"/>
        <w:gridCol w:w="1417"/>
        <w:gridCol w:w="2835"/>
        <w:gridCol w:w="3710"/>
      </w:tblGrid>
      <w:tr w:rsidR="00D635AB" w:rsidTr="00EF1235">
        <w:trPr>
          <w:trHeight w:val="1140"/>
        </w:trPr>
        <w:tc>
          <w:tcPr>
            <w:tcW w:w="2004" w:type="dxa"/>
            <w:tcBorders>
              <w:top w:val="nil"/>
              <w:left w:val="nil"/>
              <w:bottom w:val="nil"/>
            </w:tcBorders>
            <w:shd w:val="clear" w:color="auto" w:fill="1B3D6F"/>
          </w:tcPr>
          <w:p w:rsidR="00D635AB" w:rsidRDefault="00D635AB" w:rsidP="00C57033">
            <w:pPr>
              <w:pStyle w:val="TableParagraph"/>
              <w:spacing w:before="6"/>
              <w:ind w:left="0"/>
              <w:rPr>
                <w:rFonts w:ascii="Trebuchet MS"/>
                <w:b/>
                <w:sz w:val="32"/>
              </w:rPr>
            </w:pPr>
          </w:p>
          <w:p w:rsidR="00D635AB" w:rsidRPr="00392B89" w:rsidRDefault="00D635AB" w:rsidP="00C57033">
            <w:pPr>
              <w:pStyle w:val="TableParagraph"/>
              <w:tabs>
                <w:tab w:val="left" w:pos="2851"/>
              </w:tabs>
              <w:ind w:left="441" w:right="426" w:hanging="141"/>
              <w:jc w:val="center"/>
              <w:rPr>
                <w:rFonts w:ascii="Trebuchet MS" w:hAnsi="Trebuchet MS"/>
                <w:bCs/>
                <w:sz w:val="24"/>
                <w:szCs w:val="24"/>
              </w:rPr>
            </w:pPr>
            <w:r w:rsidRPr="00392B89">
              <w:rPr>
                <w:rFonts w:ascii="Arial" w:hAnsi="Arial" w:cs="Arial" w:hint="cs"/>
                <w:bCs/>
                <w:sz w:val="24"/>
                <w:szCs w:val="24"/>
                <w:rtl/>
              </w:rPr>
              <w:t>يحتاج</w:t>
            </w:r>
            <w:r w:rsidRPr="00392B89">
              <w:rPr>
                <w:rFonts w:hint="cs"/>
                <w:bCs/>
                <w:sz w:val="24"/>
                <w:szCs w:val="24"/>
                <w:rtl/>
              </w:rPr>
              <w:t xml:space="preserve"> </w:t>
            </w:r>
            <w:r w:rsidRPr="00392B89">
              <w:rPr>
                <w:rFonts w:ascii="Arial" w:hAnsi="Arial" w:cs="Arial" w:hint="cs"/>
                <w:bCs/>
                <w:sz w:val="24"/>
                <w:szCs w:val="24"/>
                <w:rtl/>
              </w:rPr>
              <w:t>إلى</w:t>
            </w:r>
            <w:r w:rsidRPr="00392B89">
              <w:rPr>
                <w:rFonts w:hint="cs"/>
                <w:bCs/>
                <w:sz w:val="24"/>
                <w:szCs w:val="24"/>
                <w:rtl/>
              </w:rPr>
              <w:t xml:space="preserve"> </w:t>
            </w:r>
            <w:r w:rsidRPr="00392B89">
              <w:rPr>
                <w:rFonts w:ascii="Arial" w:hAnsi="Arial" w:cs="Arial" w:hint="cs"/>
                <w:bCs/>
                <w:sz w:val="24"/>
                <w:szCs w:val="24"/>
                <w:rtl/>
              </w:rPr>
              <w:t>تحليل</w:t>
            </w:r>
            <w:r w:rsidRPr="00392B89">
              <w:rPr>
                <w:rFonts w:hint="cs"/>
                <w:bCs/>
                <w:sz w:val="24"/>
                <w:szCs w:val="24"/>
                <w:rtl/>
              </w:rPr>
              <w:t xml:space="preserve"> </w:t>
            </w:r>
            <w:r>
              <w:rPr>
                <w:rFonts w:ascii="Trebuchet MS" w:hAnsi="Trebuchet MS" w:hint="cs"/>
                <w:bCs/>
                <w:sz w:val="24"/>
                <w:szCs w:val="24"/>
                <w:rtl/>
              </w:rPr>
              <w:t xml:space="preserve"> </w:t>
            </w:r>
            <w:r>
              <w:rPr>
                <w:rFonts w:ascii="Trebuchet MS" w:hAnsi="Trebuchet MS"/>
                <w:b/>
                <w:color w:val="FFFFFF"/>
                <w:spacing w:val="-6"/>
                <w:sz w:val="26"/>
              </w:rPr>
              <w:t>(√)</w:t>
            </w:r>
            <w:r w:rsidRPr="00392B89">
              <w:rPr>
                <w:rFonts w:ascii="Arial" w:hAnsi="Arial" w:cs="Arial" w:hint="cs"/>
                <w:bCs/>
                <w:sz w:val="24"/>
                <w:szCs w:val="24"/>
                <w:rtl/>
              </w:rPr>
              <w:t>إضافي</w:t>
            </w:r>
            <w:r>
              <w:rPr>
                <w:rFonts w:ascii="Trebuchet MS" w:hAnsi="Trebuchet MS" w:hint="cs"/>
                <w:bCs/>
                <w:sz w:val="24"/>
                <w:szCs w:val="24"/>
                <w:rtl/>
              </w:rPr>
              <w:t xml:space="preserve"> </w:t>
            </w:r>
          </w:p>
        </w:tc>
        <w:tc>
          <w:tcPr>
            <w:tcW w:w="1417" w:type="dxa"/>
            <w:tcBorders>
              <w:top w:val="nil"/>
              <w:bottom w:val="nil"/>
            </w:tcBorders>
            <w:shd w:val="clear" w:color="auto" w:fill="1B3D6F"/>
          </w:tcPr>
          <w:p w:rsidR="00D635AB" w:rsidRDefault="00D635AB" w:rsidP="00C57033">
            <w:pPr>
              <w:pStyle w:val="TableParagraph"/>
              <w:ind w:left="0"/>
              <w:rPr>
                <w:rFonts w:ascii="Trebuchet MS"/>
                <w:b/>
                <w:sz w:val="30"/>
              </w:rPr>
            </w:pPr>
          </w:p>
          <w:p w:rsidR="00D635AB" w:rsidRPr="00B92A48" w:rsidRDefault="00D635AB" w:rsidP="00C57033">
            <w:pPr>
              <w:pStyle w:val="TableParagraph"/>
              <w:spacing w:before="6"/>
              <w:ind w:left="0"/>
              <w:jc w:val="center"/>
              <w:rPr>
                <w:rFonts w:ascii="Trebuchet MS" w:hAnsi="Trebuchet MS"/>
                <w:bCs/>
                <w:sz w:val="24"/>
                <w:szCs w:val="24"/>
              </w:rPr>
            </w:pPr>
            <w:r w:rsidRPr="00B92A48">
              <w:rPr>
                <w:rFonts w:ascii="Arial" w:hAnsi="Arial" w:cs="Arial" w:hint="cs"/>
                <w:bCs/>
                <w:sz w:val="24"/>
                <w:szCs w:val="24"/>
                <w:rtl/>
              </w:rPr>
              <w:t>تاريخ</w:t>
            </w:r>
            <w:r w:rsidRPr="00B92A48">
              <w:rPr>
                <w:rFonts w:hint="cs"/>
                <w:bCs/>
                <w:sz w:val="24"/>
                <w:szCs w:val="24"/>
                <w:rtl/>
              </w:rPr>
              <w:t xml:space="preserve"> </w:t>
            </w:r>
            <w:r w:rsidRPr="00B92A48">
              <w:rPr>
                <w:rFonts w:ascii="Arial" w:hAnsi="Arial" w:cs="Arial" w:hint="cs"/>
                <w:bCs/>
                <w:sz w:val="24"/>
                <w:szCs w:val="24"/>
                <w:rtl/>
              </w:rPr>
              <w:t>الإكمال</w:t>
            </w:r>
            <w:r w:rsidRPr="00B92A48">
              <w:rPr>
                <w:rFonts w:hint="cs"/>
                <w:bCs/>
                <w:sz w:val="24"/>
                <w:szCs w:val="24"/>
                <w:rtl/>
              </w:rPr>
              <w:t xml:space="preserve"> </w:t>
            </w:r>
            <w:r w:rsidRPr="00B92A48">
              <w:rPr>
                <w:rFonts w:ascii="Arial" w:hAnsi="Arial" w:cs="Arial" w:hint="cs"/>
                <w:bCs/>
                <w:sz w:val="24"/>
                <w:szCs w:val="24"/>
                <w:rtl/>
              </w:rPr>
              <w:t>أو</w:t>
            </w:r>
            <w:r w:rsidRPr="00B92A48">
              <w:rPr>
                <w:rFonts w:hint="cs"/>
                <w:bCs/>
                <w:sz w:val="24"/>
                <w:szCs w:val="24"/>
                <w:rtl/>
              </w:rPr>
              <w:t xml:space="preserve"> </w:t>
            </w:r>
            <w:r w:rsidRPr="00B92A48">
              <w:rPr>
                <w:rFonts w:ascii="Arial" w:hAnsi="Arial" w:cs="Arial" w:hint="cs"/>
                <w:bCs/>
                <w:sz w:val="24"/>
                <w:szCs w:val="24"/>
                <w:rtl/>
              </w:rPr>
              <w:t>لا</w:t>
            </w:r>
            <w:r w:rsidRPr="00B92A48">
              <w:rPr>
                <w:rFonts w:hint="cs"/>
                <w:bCs/>
                <w:sz w:val="24"/>
                <w:szCs w:val="24"/>
                <w:rtl/>
              </w:rPr>
              <w:t xml:space="preserve"> </w:t>
            </w:r>
            <w:r w:rsidRPr="00B92A48">
              <w:rPr>
                <w:rFonts w:ascii="Arial" w:hAnsi="Arial" w:cs="Arial" w:hint="cs"/>
                <w:bCs/>
                <w:sz w:val="24"/>
                <w:szCs w:val="24"/>
                <w:rtl/>
              </w:rPr>
              <w:t>توجد</w:t>
            </w:r>
            <w:r w:rsidRPr="00B92A48">
              <w:rPr>
                <w:rFonts w:hint="cs"/>
                <w:bCs/>
                <w:sz w:val="24"/>
                <w:szCs w:val="24"/>
                <w:rtl/>
              </w:rPr>
              <w:t xml:space="preserve"> </w:t>
            </w:r>
            <w:r w:rsidRPr="00B92A48">
              <w:rPr>
                <w:rFonts w:ascii="Arial" w:hAnsi="Arial" w:cs="Arial" w:hint="cs"/>
                <w:bCs/>
                <w:sz w:val="24"/>
                <w:szCs w:val="24"/>
                <w:rtl/>
              </w:rPr>
              <w:t>إجابة</w:t>
            </w:r>
          </w:p>
          <w:p w:rsidR="00D635AB" w:rsidRDefault="00D635AB" w:rsidP="00C57033">
            <w:pPr>
              <w:pStyle w:val="TableParagraph"/>
              <w:ind w:left="947"/>
              <w:rPr>
                <w:rFonts w:ascii="Trebuchet MS"/>
                <w:b/>
                <w:sz w:val="26"/>
              </w:rPr>
            </w:pPr>
          </w:p>
        </w:tc>
        <w:tc>
          <w:tcPr>
            <w:tcW w:w="2835" w:type="dxa"/>
            <w:tcBorders>
              <w:top w:val="nil"/>
              <w:bottom w:val="nil"/>
            </w:tcBorders>
            <w:shd w:val="clear" w:color="auto" w:fill="1B3D6F"/>
          </w:tcPr>
          <w:p w:rsidR="00D635AB" w:rsidRDefault="00D635AB" w:rsidP="00C57033">
            <w:pPr>
              <w:pStyle w:val="TableParagraph"/>
              <w:spacing w:before="126"/>
              <w:ind w:left="125" w:right="112" w:hanging="1"/>
              <w:jc w:val="center"/>
              <w:rPr>
                <w:rFonts w:ascii="Trebuchet MS"/>
                <w:b/>
                <w:color w:val="FFFFFF"/>
                <w:sz w:val="26"/>
                <w:rtl/>
              </w:rPr>
            </w:pPr>
          </w:p>
          <w:p w:rsidR="00D635AB" w:rsidRPr="00B92A48" w:rsidRDefault="00D635AB" w:rsidP="00C57033">
            <w:pPr>
              <w:pStyle w:val="TableParagraph"/>
              <w:spacing w:before="126"/>
              <w:ind w:left="125" w:right="33" w:hanging="1"/>
              <w:jc w:val="center"/>
              <w:rPr>
                <w:rFonts w:ascii="Trebuchet MS" w:hAnsi="Trebuchet MS"/>
                <w:bCs/>
                <w:sz w:val="24"/>
                <w:szCs w:val="24"/>
              </w:rPr>
            </w:pPr>
            <w:r w:rsidRPr="00B92A48">
              <w:rPr>
                <w:rFonts w:ascii="Arial" w:hAnsi="Arial" w:cs="Arial" w:hint="cs"/>
                <w:bCs/>
                <w:color w:val="FFFFFF"/>
                <w:sz w:val="24"/>
                <w:szCs w:val="24"/>
                <w:rtl/>
              </w:rPr>
              <w:t>التعليق</w:t>
            </w:r>
          </w:p>
        </w:tc>
        <w:tc>
          <w:tcPr>
            <w:tcW w:w="3710" w:type="dxa"/>
            <w:tcBorders>
              <w:top w:val="nil"/>
              <w:bottom w:val="nil"/>
              <w:right w:val="nil"/>
            </w:tcBorders>
            <w:shd w:val="clear" w:color="auto" w:fill="1B3D6F"/>
          </w:tcPr>
          <w:p w:rsidR="00D635AB" w:rsidRDefault="00D635AB" w:rsidP="00C57033">
            <w:pPr>
              <w:pStyle w:val="TableParagraph"/>
              <w:spacing w:before="126"/>
              <w:ind w:left="154" w:right="144" w:hanging="1"/>
              <w:jc w:val="center"/>
              <w:rPr>
                <w:rFonts w:ascii="Trebuchet MS" w:hAnsi="Trebuchet MS"/>
                <w:bCs/>
                <w:color w:val="FFFFFF"/>
                <w:sz w:val="24"/>
                <w:szCs w:val="24"/>
                <w:rtl/>
              </w:rPr>
            </w:pPr>
          </w:p>
          <w:p w:rsidR="00D635AB" w:rsidRPr="00392B89" w:rsidRDefault="00D635AB" w:rsidP="00C57033">
            <w:pPr>
              <w:pStyle w:val="TableParagraph"/>
              <w:spacing w:before="126"/>
              <w:ind w:left="154" w:right="144" w:hanging="1"/>
              <w:jc w:val="center"/>
              <w:rPr>
                <w:rFonts w:ascii="Trebuchet MS" w:hAnsi="Trebuchet MS"/>
                <w:bCs/>
                <w:sz w:val="24"/>
                <w:szCs w:val="24"/>
                <w:rtl/>
              </w:rPr>
            </w:pPr>
            <w:r w:rsidRPr="00392B89">
              <w:rPr>
                <w:rFonts w:ascii="Arial" w:hAnsi="Arial" w:cs="Arial" w:hint="cs"/>
                <w:bCs/>
                <w:color w:val="FFFFFF"/>
                <w:sz w:val="24"/>
                <w:szCs w:val="24"/>
                <w:rtl/>
              </w:rPr>
              <w:t>العملية</w:t>
            </w:r>
          </w:p>
        </w:tc>
      </w:tr>
      <w:tr w:rsidR="002821A5" w:rsidTr="00EF1235">
        <w:trPr>
          <w:trHeight w:val="6692"/>
        </w:trPr>
        <w:tc>
          <w:tcPr>
            <w:tcW w:w="2004" w:type="dxa"/>
            <w:tcBorders>
              <w:top w:val="nil"/>
              <w:left w:val="single" w:sz="4" w:space="0" w:color="1B3D6F"/>
              <w:bottom w:val="single" w:sz="4" w:space="0" w:color="1B3D6F"/>
              <w:right w:val="single" w:sz="4" w:space="0" w:color="1B3D6F"/>
            </w:tcBorders>
          </w:tcPr>
          <w:p w:rsidR="002821A5" w:rsidRDefault="002821A5" w:rsidP="00EF1235">
            <w:pPr>
              <w:pStyle w:val="TableParagraph"/>
              <w:spacing w:before="27"/>
              <w:ind w:left="0"/>
              <w:rPr>
                <w:i/>
              </w:rPr>
            </w:pPr>
          </w:p>
        </w:tc>
        <w:tc>
          <w:tcPr>
            <w:tcW w:w="1417" w:type="dxa"/>
            <w:tcBorders>
              <w:top w:val="nil"/>
              <w:left w:val="single" w:sz="4" w:space="0" w:color="1B3D6F"/>
              <w:bottom w:val="single" w:sz="4" w:space="0" w:color="1B3D6F"/>
              <w:right w:val="single" w:sz="4" w:space="0" w:color="1B3D6F"/>
            </w:tcBorders>
          </w:tcPr>
          <w:p w:rsidR="002821A5" w:rsidRDefault="002821A5">
            <w:pPr>
              <w:pStyle w:val="TableParagraph"/>
              <w:ind w:left="0"/>
              <w:rPr>
                <w:rFonts w:ascii="Times New Roman"/>
              </w:rPr>
            </w:pPr>
          </w:p>
        </w:tc>
        <w:tc>
          <w:tcPr>
            <w:tcW w:w="2835" w:type="dxa"/>
            <w:tcBorders>
              <w:top w:val="nil"/>
              <w:left w:val="single" w:sz="4" w:space="0" w:color="1B3D6F"/>
              <w:bottom w:val="single" w:sz="4" w:space="0" w:color="1B3D6F"/>
              <w:right w:val="single" w:sz="4" w:space="0" w:color="1B3D6F"/>
            </w:tcBorders>
          </w:tcPr>
          <w:p w:rsidR="002821A5" w:rsidRDefault="002821A5">
            <w:pPr>
              <w:pStyle w:val="TableParagraph"/>
              <w:ind w:left="0"/>
              <w:rPr>
                <w:rFonts w:ascii="Times New Roman"/>
              </w:rPr>
            </w:pPr>
          </w:p>
        </w:tc>
        <w:tc>
          <w:tcPr>
            <w:tcW w:w="3710" w:type="dxa"/>
            <w:tcBorders>
              <w:top w:val="nil"/>
              <w:left w:val="single" w:sz="4" w:space="0" w:color="1B3D6F"/>
              <w:bottom w:val="single" w:sz="4" w:space="0" w:color="1B3D6F"/>
              <w:right w:val="single" w:sz="4" w:space="0" w:color="1B3D6F"/>
            </w:tcBorders>
          </w:tcPr>
          <w:p w:rsidR="00EF1235" w:rsidRPr="00EF1235" w:rsidRDefault="00EF1235" w:rsidP="00EF1235">
            <w:pPr>
              <w:pStyle w:val="TableParagraph"/>
              <w:numPr>
                <w:ilvl w:val="0"/>
                <w:numId w:val="14"/>
              </w:numPr>
              <w:bidi/>
              <w:spacing w:before="240" w:line="360" w:lineRule="auto"/>
              <w:ind w:left="450" w:right="284" w:hanging="284"/>
              <w:rPr>
                <w:rFonts w:ascii="Times New Roman"/>
              </w:rPr>
            </w:pPr>
            <w:r w:rsidRPr="00EF1235">
              <w:rPr>
                <w:rFonts w:ascii="Times New Roman" w:cs="Times New Roman"/>
                <w:rtl/>
              </w:rPr>
              <w:t>ما هي قطاعات السوق التي تبيع لها وهل يمكن توسيعها؟</w:t>
            </w:r>
          </w:p>
          <w:p w:rsidR="00EF1235" w:rsidRPr="00EF1235" w:rsidRDefault="00EF1235" w:rsidP="00EF1235">
            <w:pPr>
              <w:pStyle w:val="TableParagraph"/>
              <w:numPr>
                <w:ilvl w:val="0"/>
                <w:numId w:val="14"/>
              </w:numPr>
              <w:bidi/>
              <w:spacing w:line="360" w:lineRule="auto"/>
              <w:ind w:left="450" w:right="284" w:hanging="284"/>
              <w:rPr>
                <w:rFonts w:ascii="Times New Roman"/>
              </w:rPr>
            </w:pPr>
            <w:r w:rsidRPr="00EF1235">
              <w:rPr>
                <w:rFonts w:ascii="Times New Roman" w:cs="Times New Roman"/>
                <w:rtl/>
              </w:rPr>
              <w:t>هل هناك أسواق محرومة من الخدمات يمكنها استخدام منتجاتك أو خدماتك؟</w:t>
            </w:r>
          </w:p>
          <w:p w:rsidR="00EF1235" w:rsidRDefault="00EF1235" w:rsidP="00EF1235">
            <w:pPr>
              <w:pStyle w:val="TableParagraph"/>
              <w:numPr>
                <w:ilvl w:val="0"/>
                <w:numId w:val="14"/>
              </w:numPr>
              <w:bidi/>
              <w:spacing w:line="360" w:lineRule="auto"/>
              <w:ind w:left="450" w:right="284" w:hanging="284"/>
              <w:rPr>
                <w:rFonts w:ascii="Times New Roman"/>
              </w:rPr>
            </w:pPr>
            <w:r w:rsidRPr="00EF1235">
              <w:rPr>
                <w:rFonts w:ascii="Times New Roman" w:cs="Times New Roman"/>
                <w:rtl/>
              </w:rPr>
              <w:t>كيف يمكنك التوسع في الأسواق المحرومة؟</w:t>
            </w:r>
          </w:p>
          <w:p w:rsidR="00EF1235" w:rsidRDefault="00EF1235" w:rsidP="00EF1235">
            <w:pPr>
              <w:pStyle w:val="TableParagraph"/>
              <w:numPr>
                <w:ilvl w:val="0"/>
                <w:numId w:val="14"/>
              </w:numPr>
              <w:bidi/>
              <w:spacing w:line="360" w:lineRule="auto"/>
              <w:ind w:left="450" w:right="284" w:hanging="284"/>
              <w:rPr>
                <w:rFonts w:ascii="Times New Roman"/>
              </w:rPr>
            </w:pPr>
            <w:r w:rsidRPr="00EF1235">
              <w:rPr>
                <w:rFonts w:ascii="Times New Roman" w:cs="Times New Roman"/>
                <w:rtl/>
              </w:rPr>
              <w:t>كيف يمكنك استعادة النمو في بعض المنتجات أو الخدمات؟</w:t>
            </w:r>
          </w:p>
          <w:p w:rsidR="00EF1235" w:rsidRPr="00EF1235" w:rsidRDefault="00EF1235" w:rsidP="00EF1235">
            <w:pPr>
              <w:pStyle w:val="TableParagraph"/>
              <w:numPr>
                <w:ilvl w:val="0"/>
                <w:numId w:val="14"/>
              </w:numPr>
              <w:bidi/>
              <w:spacing w:line="360" w:lineRule="auto"/>
              <w:ind w:left="450" w:right="284" w:hanging="284"/>
              <w:rPr>
                <w:rFonts w:ascii="Times New Roman"/>
              </w:rPr>
            </w:pPr>
            <w:r w:rsidRPr="00EF1235">
              <w:rPr>
                <w:rFonts w:ascii="Times New Roman" w:cs="Times New Roman"/>
                <w:rtl/>
              </w:rPr>
              <w:t>هل يتم تسويق منتجاتك أو خدماتك عبر الإنترنت وبيعها عبر التجارة الإلكترونية؟</w:t>
            </w:r>
          </w:p>
          <w:p w:rsidR="00EF1235" w:rsidRPr="00EF1235" w:rsidRDefault="00EF1235" w:rsidP="00EF1235">
            <w:pPr>
              <w:pStyle w:val="TableParagraph"/>
              <w:numPr>
                <w:ilvl w:val="0"/>
                <w:numId w:val="15"/>
              </w:numPr>
              <w:bidi/>
              <w:spacing w:line="360" w:lineRule="auto"/>
              <w:ind w:left="450" w:right="284" w:hanging="284"/>
              <w:rPr>
                <w:rFonts w:ascii="Times New Roman"/>
              </w:rPr>
            </w:pPr>
            <w:r w:rsidRPr="00EF1235">
              <w:rPr>
                <w:rFonts w:ascii="Times New Roman" w:cs="Times New Roman"/>
                <w:rtl/>
              </w:rPr>
              <w:t>هل هناك طرق إضافية غير مستخدمة حاليًا لبيع منتجاتك أو خدماتك؟</w:t>
            </w:r>
          </w:p>
          <w:p w:rsidR="00EF1235" w:rsidRPr="00EF1235" w:rsidRDefault="00EF1235" w:rsidP="00EF1235">
            <w:pPr>
              <w:pStyle w:val="TableParagraph"/>
              <w:numPr>
                <w:ilvl w:val="0"/>
                <w:numId w:val="15"/>
              </w:numPr>
              <w:bidi/>
              <w:spacing w:line="360" w:lineRule="auto"/>
              <w:ind w:left="450" w:right="284" w:hanging="284"/>
              <w:rPr>
                <w:rFonts w:ascii="Times New Roman"/>
              </w:rPr>
            </w:pPr>
            <w:r w:rsidRPr="00EF1235">
              <w:rPr>
                <w:rFonts w:ascii="Times New Roman" w:cs="Times New Roman"/>
                <w:rtl/>
              </w:rPr>
              <w:t>ما هي مصادر الدخل الإضافية التي يمكن إضافتها إلى عملك الحالي؟</w:t>
            </w:r>
          </w:p>
          <w:p w:rsidR="00EF1235" w:rsidRPr="00EF1235" w:rsidRDefault="00EF1235" w:rsidP="00EF1235">
            <w:pPr>
              <w:pStyle w:val="TableParagraph"/>
              <w:numPr>
                <w:ilvl w:val="0"/>
                <w:numId w:val="15"/>
              </w:numPr>
              <w:bidi/>
              <w:spacing w:line="360" w:lineRule="auto"/>
              <w:ind w:left="450" w:right="284" w:hanging="284"/>
              <w:rPr>
                <w:rFonts w:ascii="Times New Roman"/>
              </w:rPr>
            </w:pPr>
            <w:r w:rsidRPr="00EF1235">
              <w:rPr>
                <w:rFonts w:ascii="Times New Roman" w:cs="Times New Roman"/>
                <w:rtl/>
              </w:rPr>
              <w:t>ما هو رأس المال الإضافي المطلوب لزيادة الإيرادات؟</w:t>
            </w:r>
          </w:p>
          <w:p w:rsidR="00EF1235" w:rsidRPr="00EF1235" w:rsidRDefault="00EF1235" w:rsidP="00EF1235">
            <w:pPr>
              <w:pStyle w:val="TableParagraph"/>
              <w:numPr>
                <w:ilvl w:val="0"/>
                <w:numId w:val="15"/>
              </w:numPr>
              <w:bidi/>
              <w:spacing w:line="360" w:lineRule="auto"/>
              <w:ind w:left="450" w:right="284" w:hanging="284"/>
              <w:rPr>
                <w:rFonts w:ascii="Times New Roman"/>
              </w:rPr>
            </w:pPr>
            <w:r w:rsidRPr="00EF1235">
              <w:rPr>
                <w:rFonts w:ascii="Times New Roman" w:cs="Times New Roman"/>
                <w:rtl/>
              </w:rPr>
              <w:t>هل لديك القدرة على النمو؟</w:t>
            </w:r>
          </w:p>
          <w:p w:rsidR="002821A5" w:rsidRPr="00EF1235" w:rsidRDefault="00EF1235" w:rsidP="00EF1235">
            <w:pPr>
              <w:pStyle w:val="TableParagraph"/>
              <w:bidi/>
              <w:spacing w:line="360" w:lineRule="auto"/>
              <w:ind w:left="166" w:right="284"/>
              <w:rPr>
                <w:rFonts w:ascii="Times New Roman"/>
                <w:color w:val="595959" w:themeColor="text1" w:themeTint="A6"/>
              </w:rPr>
            </w:pPr>
            <w:r w:rsidRPr="00EF1235">
              <w:rPr>
                <w:rFonts w:ascii="Times New Roman" w:cs="Times New Roman"/>
                <w:color w:val="595959" w:themeColor="text1" w:themeTint="A6"/>
                <w:rtl/>
              </w:rPr>
              <w:t>(انظر القسم 7.3)</w:t>
            </w:r>
          </w:p>
        </w:tc>
      </w:tr>
      <w:tr w:rsidR="002821A5" w:rsidTr="00EF1235">
        <w:trPr>
          <w:trHeight w:val="4808"/>
        </w:trPr>
        <w:tc>
          <w:tcPr>
            <w:tcW w:w="2004" w:type="dxa"/>
            <w:tcBorders>
              <w:top w:val="single" w:sz="4" w:space="0" w:color="1B3D6F"/>
              <w:left w:val="single" w:sz="4" w:space="0" w:color="1B3D6F"/>
              <w:bottom w:val="single" w:sz="4" w:space="0" w:color="1B3D6F"/>
              <w:right w:val="single" w:sz="4" w:space="0" w:color="1B3D6F"/>
            </w:tcBorders>
          </w:tcPr>
          <w:p w:rsidR="002821A5" w:rsidRDefault="002821A5" w:rsidP="00EF1235">
            <w:pPr>
              <w:pStyle w:val="TableParagraph"/>
              <w:spacing w:before="53"/>
              <w:ind w:left="0"/>
              <w:rPr>
                <w:i/>
              </w:rPr>
            </w:pPr>
          </w:p>
        </w:tc>
        <w:tc>
          <w:tcPr>
            <w:tcW w:w="1417" w:type="dxa"/>
            <w:tcBorders>
              <w:top w:val="single" w:sz="4" w:space="0" w:color="1B3D6F"/>
              <w:left w:val="single" w:sz="4" w:space="0" w:color="1B3D6F"/>
              <w:bottom w:val="single" w:sz="4" w:space="0" w:color="1B3D6F"/>
              <w:right w:val="single" w:sz="4" w:space="0" w:color="1B3D6F"/>
            </w:tcBorders>
          </w:tcPr>
          <w:p w:rsidR="002821A5" w:rsidRDefault="002821A5">
            <w:pPr>
              <w:pStyle w:val="TableParagraph"/>
              <w:ind w:left="0"/>
              <w:rPr>
                <w:rFonts w:ascii="Times New Roman"/>
              </w:rPr>
            </w:pPr>
          </w:p>
        </w:tc>
        <w:tc>
          <w:tcPr>
            <w:tcW w:w="2835" w:type="dxa"/>
            <w:tcBorders>
              <w:top w:val="single" w:sz="4" w:space="0" w:color="1B3D6F"/>
              <w:left w:val="single" w:sz="4" w:space="0" w:color="1B3D6F"/>
              <w:bottom w:val="single" w:sz="4" w:space="0" w:color="1B3D6F"/>
              <w:right w:val="single" w:sz="4" w:space="0" w:color="1B3D6F"/>
            </w:tcBorders>
          </w:tcPr>
          <w:p w:rsidR="002821A5" w:rsidRDefault="002821A5">
            <w:pPr>
              <w:pStyle w:val="TableParagraph"/>
              <w:ind w:left="0"/>
              <w:rPr>
                <w:rFonts w:ascii="Times New Roman"/>
              </w:rPr>
            </w:pPr>
          </w:p>
        </w:tc>
        <w:tc>
          <w:tcPr>
            <w:tcW w:w="3710" w:type="dxa"/>
            <w:tcBorders>
              <w:top w:val="single" w:sz="4" w:space="0" w:color="1B3D6F"/>
              <w:left w:val="single" w:sz="4" w:space="0" w:color="1B3D6F"/>
              <w:bottom w:val="single" w:sz="4" w:space="0" w:color="1B3D6F"/>
              <w:right w:val="single" w:sz="4" w:space="0" w:color="1B3D6F"/>
            </w:tcBorders>
          </w:tcPr>
          <w:p w:rsidR="00EF1235" w:rsidRDefault="00EF1235" w:rsidP="00EF1235">
            <w:pPr>
              <w:pStyle w:val="TableParagraph"/>
              <w:bidi/>
              <w:ind w:left="0"/>
              <w:rPr>
                <w:rFonts w:ascii="Times New Roman"/>
              </w:rPr>
            </w:pPr>
          </w:p>
          <w:p w:rsidR="00EF1235" w:rsidRPr="00EF1235" w:rsidRDefault="00EF1235" w:rsidP="00EF1235">
            <w:pPr>
              <w:bidi/>
              <w:spacing w:line="360" w:lineRule="auto"/>
              <w:ind w:left="166"/>
            </w:pPr>
            <w:r>
              <w:rPr>
                <w:rFonts w:cs="Times New Roman" w:hint="cs"/>
                <w:rtl/>
                <w:lang w:bidi="ar-EG"/>
              </w:rPr>
              <w:t>ت</w:t>
            </w:r>
            <w:r w:rsidRPr="00EF1235">
              <w:rPr>
                <w:rFonts w:cs="Times New Roman"/>
                <w:rtl/>
              </w:rPr>
              <w:t>ناقش مع اقتراحات العملاء لزيادة التدفق النقدي</w:t>
            </w:r>
            <w:r w:rsidRPr="00EF1235">
              <w:t>:</w:t>
            </w:r>
          </w:p>
          <w:p w:rsidR="00EF1235" w:rsidRPr="00EF1235" w:rsidRDefault="00EF1235" w:rsidP="00EF1235">
            <w:pPr>
              <w:pStyle w:val="a5"/>
              <w:numPr>
                <w:ilvl w:val="0"/>
                <w:numId w:val="17"/>
              </w:numPr>
              <w:bidi/>
              <w:spacing w:line="360" w:lineRule="auto"/>
            </w:pPr>
            <w:r w:rsidRPr="00EF1235">
              <w:rPr>
                <w:rFonts w:ascii="Arial" w:hAnsi="Arial" w:cs="Times New Roman" w:hint="cs"/>
                <w:rtl/>
              </w:rPr>
              <w:t>تسريع</w:t>
            </w:r>
            <w:r w:rsidRPr="00EF1235">
              <w:rPr>
                <w:rFonts w:cs="Times New Roman" w:hint="cs"/>
                <w:rtl/>
              </w:rPr>
              <w:t xml:space="preserve"> </w:t>
            </w:r>
            <w:r w:rsidRPr="00EF1235">
              <w:rPr>
                <w:rFonts w:ascii="Arial" w:hAnsi="Arial" w:cs="Times New Roman" w:hint="cs"/>
                <w:rtl/>
              </w:rPr>
              <w:t>المجموعات</w:t>
            </w:r>
          </w:p>
          <w:p w:rsidR="00EF1235" w:rsidRPr="00EF1235" w:rsidRDefault="00EF1235" w:rsidP="00EF1235">
            <w:pPr>
              <w:pStyle w:val="a5"/>
              <w:numPr>
                <w:ilvl w:val="0"/>
                <w:numId w:val="17"/>
              </w:numPr>
              <w:bidi/>
              <w:spacing w:line="360" w:lineRule="auto"/>
            </w:pPr>
            <w:r w:rsidRPr="00EF1235">
              <w:rPr>
                <w:rFonts w:ascii="Arial" w:hAnsi="Arial" w:cs="Times New Roman" w:hint="cs"/>
                <w:rtl/>
              </w:rPr>
              <w:t>طلب</w:t>
            </w:r>
            <w:r w:rsidRPr="00EF1235">
              <w:rPr>
                <w:rFonts w:cs="Times New Roman" w:hint="cs"/>
                <w:rtl/>
              </w:rPr>
              <w:t xml:space="preserve"> </w:t>
            </w:r>
            <w:r w:rsidRPr="00EF1235">
              <w:rPr>
                <w:rFonts w:ascii="Arial" w:hAnsi="Arial" w:cs="Times New Roman" w:hint="cs"/>
                <w:rtl/>
              </w:rPr>
              <w:t>الدفع</w:t>
            </w:r>
            <w:r w:rsidRPr="00EF1235">
              <w:rPr>
                <w:rFonts w:cs="Times New Roman" w:hint="cs"/>
                <w:rtl/>
              </w:rPr>
              <w:t xml:space="preserve"> </w:t>
            </w:r>
            <w:r w:rsidRPr="00EF1235">
              <w:rPr>
                <w:rFonts w:ascii="Arial" w:hAnsi="Arial" w:cs="Times New Roman" w:hint="cs"/>
                <w:rtl/>
              </w:rPr>
              <w:t>التلقائي</w:t>
            </w:r>
            <w:r w:rsidRPr="00EF1235">
              <w:rPr>
                <w:rFonts w:cs="Times New Roman" w:hint="cs"/>
                <w:rtl/>
              </w:rPr>
              <w:t xml:space="preserve"> </w:t>
            </w:r>
            <w:r w:rsidRPr="00EF1235">
              <w:rPr>
                <w:rFonts w:ascii="Arial" w:hAnsi="Arial" w:cs="Times New Roman" w:hint="cs"/>
                <w:rtl/>
              </w:rPr>
              <w:t>أو</w:t>
            </w:r>
            <w:r w:rsidRPr="00EF1235">
              <w:rPr>
                <w:rFonts w:cs="Times New Roman" w:hint="cs"/>
                <w:rtl/>
              </w:rPr>
              <w:t xml:space="preserve"> </w:t>
            </w:r>
            <w:r w:rsidRPr="00EF1235">
              <w:rPr>
                <w:rFonts w:ascii="Arial" w:hAnsi="Arial" w:cs="Times New Roman" w:hint="cs"/>
                <w:rtl/>
              </w:rPr>
              <w:t>تحويل</w:t>
            </w:r>
            <w:r w:rsidRPr="00EF1235">
              <w:rPr>
                <w:rFonts w:cs="Times New Roman" w:hint="cs"/>
                <w:rtl/>
              </w:rPr>
              <w:t xml:space="preserve"> </w:t>
            </w:r>
            <w:r w:rsidRPr="00EF1235">
              <w:rPr>
                <w:rFonts w:ascii="Arial" w:hAnsi="Arial" w:cs="Times New Roman" w:hint="cs"/>
                <w:rtl/>
              </w:rPr>
              <w:t>الأموال</w:t>
            </w:r>
          </w:p>
          <w:p w:rsidR="00EF1235" w:rsidRPr="00EF1235" w:rsidRDefault="00EF1235" w:rsidP="00EF1235">
            <w:pPr>
              <w:pStyle w:val="a5"/>
              <w:numPr>
                <w:ilvl w:val="0"/>
                <w:numId w:val="17"/>
              </w:numPr>
              <w:bidi/>
              <w:spacing w:line="360" w:lineRule="auto"/>
            </w:pPr>
            <w:r w:rsidRPr="00EF1235">
              <w:rPr>
                <w:rFonts w:ascii="Arial" w:hAnsi="Arial" w:cs="Times New Roman" w:hint="cs"/>
                <w:rtl/>
              </w:rPr>
              <w:t>استخدم</w:t>
            </w:r>
            <w:r w:rsidRPr="00EF1235">
              <w:rPr>
                <w:rFonts w:cs="Times New Roman" w:hint="cs"/>
                <w:rtl/>
              </w:rPr>
              <w:t xml:space="preserve"> </w:t>
            </w:r>
            <w:r w:rsidRPr="00EF1235">
              <w:rPr>
                <w:rFonts w:ascii="Arial" w:hAnsi="Arial" w:cs="Times New Roman" w:hint="cs"/>
                <w:rtl/>
              </w:rPr>
              <w:t>شروط</w:t>
            </w:r>
            <w:r w:rsidRPr="00EF1235">
              <w:rPr>
                <w:rFonts w:cs="Times New Roman" w:hint="cs"/>
                <w:rtl/>
              </w:rPr>
              <w:t xml:space="preserve"> </w:t>
            </w:r>
            <w:r w:rsidRPr="00EF1235">
              <w:rPr>
                <w:rFonts w:ascii="Arial" w:hAnsi="Arial" w:cs="Times New Roman" w:hint="cs"/>
                <w:rtl/>
              </w:rPr>
              <w:t>دفع</w:t>
            </w:r>
            <w:r w:rsidRPr="00EF1235">
              <w:rPr>
                <w:rFonts w:cs="Times New Roman" w:hint="cs"/>
                <w:rtl/>
              </w:rPr>
              <w:t xml:space="preserve"> </w:t>
            </w:r>
            <w:r w:rsidRPr="00EF1235">
              <w:rPr>
                <w:rFonts w:ascii="Arial" w:hAnsi="Arial" w:cs="Times New Roman" w:hint="cs"/>
                <w:rtl/>
              </w:rPr>
              <w:t>البائع</w:t>
            </w:r>
            <w:r w:rsidRPr="00EF1235">
              <w:rPr>
                <w:rFonts w:cs="Times New Roman" w:hint="cs"/>
                <w:rtl/>
              </w:rPr>
              <w:t xml:space="preserve"> </w:t>
            </w:r>
            <w:r w:rsidRPr="00EF1235">
              <w:rPr>
                <w:rFonts w:ascii="Arial" w:hAnsi="Arial" w:cs="Times New Roman" w:hint="cs"/>
                <w:rtl/>
              </w:rPr>
              <w:t>لصالح</w:t>
            </w:r>
            <w:r w:rsidRPr="00EF1235">
              <w:rPr>
                <w:rFonts w:cs="Times New Roman" w:hint="cs"/>
                <w:rtl/>
              </w:rPr>
              <w:t xml:space="preserve"> </w:t>
            </w:r>
            <w:r w:rsidRPr="00EF1235">
              <w:rPr>
                <w:rFonts w:ascii="Arial" w:hAnsi="Arial" w:cs="Times New Roman" w:hint="cs"/>
                <w:rtl/>
              </w:rPr>
              <w:t>الأعمال</w:t>
            </w:r>
          </w:p>
          <w:p w:rsidR="00EF1235" w:rsidRPr="00EF1235" w:rsidRDefault="00EF1235" w:rsidP="00EF1235">
            <w:pPr>
              <w:pStyle w:val="a5"/>
              <w:numPr>
                <w:ilvl w:val="0"/>
                <w:numId w:val="17"/>
              </w:numPr>
              <w:bidi/>
              <w:spacing w:line="360" w:lineRule="auto"/>
            </w:pPr>
            <w:r w:rsidRPr="00EF1235">
              <w:rPr>
                <w:rFonts w:ascii="Arial" w:hAnsi="Arial" w:cs="Times New Roman" w:hint="cs"/>
                <w:rtl/>
              </w:rPr>
              <w:t>طلب</w:t>
            </w:r>
            <w:r w:rsidRPr="00EF1235">
              <w:rPr>
                <w:rFonts w:cs="Times New Roman" w:hint="cs"/>
                <w:rtl/>
              </w:rPr>
              <w:t xml:space="preserve"> </w:t>
            </w:r>
            <w:r w:rsidRPr="00EF1235">
              <w:rPr>
                <w:rFonts w:ascii="Arial" w:hAnsi="Arial" w:cs="Times New Roman" w:hint="cs"/>
                <w:rtl/>
              </w:rPr>
              <w:t>مدفوعات</w:t>
            </w:r>
            <w:r w:rsidRPr="00EF1235">
              <w:rPr>
                <w:rFonts w:cs="Times New Roman" w:hint="cs"/>
                <w:rtl/>
              </w:rPr>
              <w:t xml:space="preserve"> </w:t>
            </w:r>
            <w:r w:rsidRPr="00EF1235">
              <w:rPr>
                <w:rFonts w:ascii="Arial" w:hAnsi="Arial" w:cs="Times New Roman" w:hint="cs"/>
                <w:rtl/>
              </w:rPr>
              <w:t>محددة</w:t>
            </w:r>
          </w:p>
          <w:p w:rsidR="00EF1235" w:rsidRPr="00EF1235" w:rsidRDefault="00EF1235" w:rsidP="00EF1235">
            <w:pPr>
              <w:pStyle w:val="a5"/>
              <w:numPr>
                <w:ilvl w:val="0"/>
                <w:numId w:val="17"/>
              </w:numPr>
              <w:bidi/>
              <w:spacing w:line="360" w:lineRule="auto"/>
            </w:pPr>
            <w:r w:rsidRPr="00EF1235">
              <w:rPr>
                <w:rFonts w:ascii="Arial" w:hAnsi="Arial" w:cs="Times New Roman" w:hint="cs"/>
                <w:rtl/>
              </w:rPr>
              <w:t>تقليم</w:t>
            </w:r>
            <w:r w:rsidRPr="00EF1235">
              <w:rPr>
                <w:rFonts w:cs="Times New Roman" w:hint="cs"/>
                <w:rtl/>
              </w:rPr>
              <w:t xml:space="preserve"> </w:t>
            </w:r>
            <w:r w:rsidRPr="00EF1235">
              <w:rPr>
                <w:rFonts w:ascii="Arial" w:hAnsi="Arial" w:cs="Times New Roman" w:hint="cs"/>
                <w:rtl/>
              </w:rPr>
              <w:t>النفقات</w:t>
            </w:r>
          </w:p>
          <w:p w:rsidR="00EF1235" w:rsidRPr="00EF1235" w:rsidRDefault="00EF1235" w:rsidP="00EF1235">
            <w:pPr>
              <w:pStyle w:val="a5"/>
              <w:numPr>
                <w:ilvl w:val="0"/>
                <w:numId w:val="17"/>
              </w:numPr>
              <w:bidi/>
              <w:spacing w:line="360" w:lineRule="auto"/>
            </w:pPr>
            <w:r w:rsidRPr="00EF1235">
              <w:rPr>
                <w:rFonts w:ascii="Arial" w:hAnsi="Arial" w:cs="Times New Roman" w:hint="cs"/>
                <w:rtl/>
              </w:rPr>
              <w:t>الحصول</w:t>
            </w:r>
            <w:r w:rsidRPr="00EF1235">
              <w:rPr>
                <w:rFonts w:cs="Times New Roman" w:hint="cs"/>
                <w:rtl/>
              </w:rPr>
              <w:t xml:space="preserve"> </w:t>
            </w:r>
            <w:r w:rsidRPr="00EF1235">
              <w:rPr>
                <w:rFonts w:ascii="Arial" w:hAnsi="Arial" w:cs="Times New Roman" w:hint="cs"/>
                <w:rtl/>
              </w:rPr>
              <w:t>على</w:t>
            </w:r>
            <w:r w:rsidRPr="00EF1235">
              <w:rPr>
                <w:rFonts w:cs="Times New Roman" w:hint="cs"/>
                <w:rtl/>
              </w:rPr>
              <w:t xml:space="preserve"> </w:t>
            </w:r>
            <w:r w:rsidRPr="00EF1235">
              <w:rPr>
                <w:rFonts w:ascii="Arial" w:hAnsi="Arial" w:cs="Times New Roman" w:hint="cs"/>
                <w:rtl/>
              </w:rPr>
              <w:t>حد</w:t>
            </w:r>
            <w:r w:rsidRPr="00EF1235">
              <w:rPr>
                <w:rFonts w:cs="Times New Roman" w:hint="cs"/>
                <w:rtl/>
              </w:rPr>
              <w:t xml:space="preserve"> </w:t>
            </w:r>
            <w:r w:rsidRPr="00EF1235">
              <w:rPr>
                <w:rFonts w:ascii="Arial" w:hAnsi="Arial" w:cs="Times New Roman" w:hint="cs"/>
                <w:rtl/>
              </w:rPr>
              <w:t>ائتمان</w:t>
            </w:r>
          </w:p>
          <w:p w:rsidR="00EF1235" w:rsidRPr="00EF1235" w:rsidRDefault="00EF1235" w:rsidP="00EF1235">
            <w:pPr>
              <w:pStyle w:val="a5"/>
              <w:numPr>
                <w:ilvl w:val="0"/>
                <w:numId w:val="17"/>
              </w:numPr>
              <w:bidi/>
              <w:spacing w:line="360" w:lineRule="auto"/>
            </w:pPr>
            <w:r w:rsidRPr="00EF1235">
              <w:rPr>
                <w:rFonts w:ascii="Arial" w:hAnsi="Arial" w:cs="Times New Roman" w:hint="cs"/>
                <w:rtl/>
              </w:rPr>
              <w:t>النظر</w:t>
            </w:r>
            <w:r w:rsidRPr="00EF1235">
              <w:rPr>
                <w:rFonts w:cs="Times New Roman" w:hint="cs"/>
                <w:rtl/>
              </w:rPr>
              <w:t xml:space="preserve"> </w:t>
            </w:r>
            <w:r w:rsidRPr="00EF1235">
              <w:rPr>
                <w:rFonts w:ascii="Arial" w:hAnsi="Arial" w:cs="Times New Roman" w:hint="cs"/>
                <w:rtl/>
              </w:rPr>
              <w:t>في</w:t>
            </w:r>
            <w:r w:rsidRPr="00EF1235">
              <w:rPr>
                <w:rFonts w:cs="Times New Roman" w:hint="cs"/>
                <w:rtl/>
              </w:rPr>
              <w:t xml:space="preserve"> </w:t>
            </w:r>
            <w:r w:rsidRPr="00EF1235">
              <w:rPr>
                <w:rFonts w:ascii="Arial" w:hAnsi="Arial" w:cs="Times New Roman" w:hint="cs"/>
                <w:rtl/>
              </w:rPr>
              <w:t>التمويل</w:t>
            </w:r>
            <w:r w:rsidRPr="00EF1235">
              <w:rPr>
                <w:rFonts w:cs="Times New Roman" w:hint="cs"/>
                <w:rtl/>
              </w:rPr>
              <w:t xml:space="preserve"> </w:t>
            </w:r>
            <w:r w:rsidRPr="00EF1235">
              <w:rPr>
                <w:rFonts w:ascii="Arial" w:hAnsi="Arial" w:cs="Times New Roman" w:hint="cs"/>
                <w:rtl/>
              </w:rPr>
              <w:t>غير</w:t>
            </w:r>
            <w:r w:rsidRPr="00EF1235">
              <w:rPr>
                <w:rFonts w:cs="Times New Roman" w:hint="cs"/>
                <w:rtl/>
              </w:rPr>
              <w:t xml:space="preserve"> </w:t>
            </w:r>
            <w:r w:rsidRPr="00EF1235">
              <w:rPr>
                <w:rFonts w:ascii="Arial" w:hAnsi="Arial" w:cs="Times New Roman" w:hint="cs"/>
                <w:rtl/>
              </w:rPr>
              <w:t>التقليدي</w:t>
            </w:r>
            <w:r w:rsidRPr="00EF1235">
              <w:rPr>
                <w:rFonts w:cs="Times New Roman" w:hint="cs"/>
                <w:rtl/>
              </w:rPr>
              <w:t xml:space="preserve"> </w:t>
            </w:r>
            <w:r w:rsidRPr="00EF1235">
              <w:rPr>
                <w:rFonts w:ascii="Arial" w:hAnsi="Arial" w:cs="Times New Roman" w:hint="cs"/>
                <w:rtl/>
              </w:rPr>
              <w:t>إذا</w:t>
            </w:r>
            <w:r w:rsidRPr="00EF1235">
              <w:rPr>
                <w:rFonts w:cs="Times New Roman" w:hint="cs"/>
                <w:rtl/>
              </w:rPr>
              <w:t xml:space="preserve"> </w:t>
            </w:r>
            <w:r w:rsidRPr="00EF1235">
              <w:rPr>
                <w:rFonts w:ascii="Arial" w:hAnsi="Arial" w:cs="Times New Roman" w:hint="cs"/>
                <w:rtl/>
              </w:rPr>
              <w:t>لزم</w:t>
            </w:r>
            <w:r w:rsidRPr="00EF1235">
              <w:rPr>
                <w:rFonts w:cs="Times New Roman" w:hint="cs"/>
                <w:rtl/>
              </w:rPr>
              <w:t xml:space="preserve"> </w:t>
            </w:r>
            <w:r w:rsidRPr="00EF1235">
              <w:rPr>
                <w:rFonts w:ascii="Arial" w:hAnsi="Arial" w:cs="Times New Roman" w:hint="cs"/>
                <w:rtl/>
              </w:rPr>
              <w:t>الأمر</w:t>
            </w:r>
          </w:p>
          <w:p w:rsidR="00EF1235" w:rsidRPr="00EF1235" w:rsidRDefault="00EF1235" w:rsidP="00EF1235">
            <w:pPr>
              <w:pStyle w:val="a5"/>
              <w:numPr>
                <w:ilvl w:val="0"/>
                <w:numId w:val="17"/>
              </w:numPr>
              <w:bidi/>
              <w:spacing w:line="360" w:lineRule="auto"/>
            </w:pPr>
            <w:r w:rsidRPr="00EF1235">
              <w:rPr>
                <w:rFonts w:ascii="Arial" w:hAnsi="Arial" w:cs="Times New Roman" w:hint="cs"/>
                <w:rtl/>
              </w:rPr>
              <w:t>مراجعة</w:t>
            </w:r>
            <w:r w:rsidRPr="00EF1235">
              <w:rPr>
                <w:rFonts w:cs="Times New Roman" w:hint="cs"/>
                <w:rtl/>
              </w:rPr>
              <w:t xml:space="preserve"> </w:t>
            </w:r>
            <w:r w:rsidRPr="00EF1235">
              <w:rPr>
                <w:rFonts w:ascii="Arial" w:hAnsi="Arial" w:cs="Times New Roman" w:hint="cs"/>
                <w:rtl/>
              </w:rPr>
              <w:t>المخزون</w:t>
            </w:r>
            <w:r w:rsidRPr="00EF1235">
              <w:rPr>
                <w:rFonts w:cs="Times New Roman" w:hint="cs"/>
                <w:rtl/>
              </w:rPr>
              <w:t xml:space="preserve"> </w:t>
            </w:r>
            <w:r w:rsidRPr="00EF1235">
              <w:rPr>
                <w:rFonts w:ascii="Arial" w:hAnsi="Arial" w:cs="Times New Roman" w:hint="cs"/>
                <w:rtl/>
              </w:rPr>
              <w:t>لتقليل</w:t>
            </w:r>
            <w:r w:rsidRPr="00EF1235">
              <w:rPr>
                <w:rFonts w:cs="Times New Roman" w:hint="cs"/>
                <w:rtl/>
              </w:rPr>
              <w:t xml:space="preserve"> </w:t>
            </w:r>
            <w:r w:rsidRPr="00EF1235">
              <w:rPr>
                <w:rFonts w:ascii="Arial" w:hAnsi="Arial" w:cs="Times New Roman" w:hint="cs"/>
                <w:rtl/>
              </w:rPr>
              <w:t>محتمل</w:t>
            </w:r>
          </w:p>
          <w:p w:rsidR="00EF1235" w:rsidRPr="00EF1235" w:rsidRDefault="00EF1235" w:rsidP="00EF1235">
            <w:pPr>
              <w:pStyle w:val="a5"/>
              <w:numPr>
                <w:ilvl w:val="0"/>
                <w:numId w:val="17"/>
              </w:numPr>
              <w:bidi/>
              <w:spacing w:line="360" w:lineRule="auto"/>
            </w:pPr>
            <w:r w:rsidRPr="00EF1235">
              <w:rPr>
                <w:rFonts w:ascii="Arial" w:hAnsi="Arial" w:cs="Times New Roman" w:hint="cs"/>
                <w:rtl/>
              </w:rPr>
              <w:t>إعادة</w:t>
            </w:r>
            <w:r w:rsidRPr="00EF1235">
              <w:rPr>
                <w:rFonts w:cs="Times New Roman" w:hint="cs"/>
                <w:rtl/>
              </w:rPr>
              <w:t xml:space="preserve"> </w:t>
            </w:r>
            <w:r w:rsidRPr="00EF1235">
              <w:rPr>
                <w:rFonts w:ascii="Arial" w:hAnsi="Arial" w:cs="Times New Roman" w:hint="cs"/>
                <w:rtl/>
              </w:rPr>
              <w:t>التفاوض</w:t>
            </w:r>
            <w:r w:rsidRPr="00EF1235">
              <w:rPr>
                <w:rFonts w:cs="Times New Roman" w:hint="cs"/>
                <w:rtl/>
              </w:rPr>
              <w:t xml:space="preserve"> </w:t>
            </w:r>
            <w:r w:rsidRPr="00EF1235">
              <w:rPr>
                <w:rFonts w:ascii="Arial" w:hAnsi="Arial" w:cs="Times New Roman" w:hint="cs"/>
                <w:rtl/>
              </w:rPr>
              <w:t>على</w:t>
            </w:r>
            <w:r w:rsidRPr="00EF1235">
              <w:rPr>
                <w:rFonts w:cs="Times New Roman" w:hint="cs"/>
                <w:rtl/>
              </w:rPr>
              <w:t xml:space="preserve"> </w:t>
            </w:r>
            <w:r w:rsidRPr="00EF1235">
              <w:rPr>
                <w:rFonts w:ascii="Arial" w:hAnsi="Arial" w:cs="Times New Roman" w:hint="cs"/>
                <w:rtl/>
              </w:rPr>
              <w:t>العق</w:t>
            </w:r>
            <w:r w:rsidRPr="00EF1235">
              <w:rPr>
                <w:rFonts w:cs="Times New Roman"/>
                <w:rtl/>
              </w:rPr>
              <w:t>ود</w:t>
            </w:r>
          </w:p>
          <w:p w:rsidR="002821A5" w:rsidRPr="00EF1235" w:rsidRDefault="00EF1235" w:rsidP="00EF1235">
            <w:pPr>
              <w:bidi/>
              <w:spacing w:line="360" w:lineRule="auto"/>
              <w:ind w:left="166"/>
              <w:rPr>
                <w:color w:val="595959" w:themeColor="text1" w:themeTint="A6"/>
              </w:rPr>
            </w:pPr>
            <w:r w:rsidRPr="00EF1235">
              <w:rPr>
                <w:color w:val="595959" w:themeColor="text1" w:themeTint="A6"/>
              </w:rPr>
              <w:t>)</w:t>
            </w:r>
            <w:r w:rsidRPr="00EF1235">
              <w:rPr>
                <w:rFonts w:cs="Times New Roman"/>
                <w:color w:val="595959" w:themeColor="text1" w:themeTint="A6"/>
                <w:rtl/>
              </w:rPr>
              <w:t>انظر القسم 7.4</w:t>
            </w:r>
            <w:r w:rsidRPr="00EF1235">
              <w:rPr>
                <w:color w:val="595959" w:themeColor="text1" w:themeTint="A6"/>
              </w:rPr>
              <w:t>(</w:t>
            </w:r>
          </w:p>
        </w:tc>
      </w:tr>
    </w:tbl>
    <w:p w:rsidR="002821A5" w:rsidRDefault="002821A5">
      <w:pPr>
        <w:rPr>
          <w:rFonts w:ascii="Times New Roman"/>
        </w:rPr>
        <w:sectPr w:rsidR="002821A5">
          <w:type w:val="continuous"/>
          <w:pgSz w:w="12240" w:h="15840"/>
          <w:pgMar w:top="1120" w:right="1020" w:bottom="1240" w:left="1020" w:header="0" w:footer="93" w:gutter="0"/>
          <w:cols w:space="720"/>
        </w:sectPr>
      </w:pPr>
    </w:p>
    <w:tbl>
      <w:tblPr>
        <w:tblStyle w:val="TableNormal"/>
        <w:tblW w:w="0" w:type="auto"/>
        <w:tblInd w:w="12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tblPr>
      <w:tblGrid>
        <w:gridCol w:w="2001"/>
        <w:gridCol w:w="1417"/>
        <w:gridCol w:w="2835"/>
        <w:gridCol w:w="3713"/>
      </w:tblGrid>
      <w:tr w:rsidR="00D635AB" w:rsidTr="0076292C">
        <w:trPr>
          <w:trHeight w:val="1140"/>
        </w:trPr>
        <w:tc>
          <w:tcPr>
            <w:tcW w:w="2001" w:type="dxa"/>
            <w:tcBorders>
              <w:top w:val="nil"/>
              <w:left w:val="nil"/>
              <w:bottom w:val="nil"/>
            </w:tcBorders>
            <w:shd w:val="clear" w:color="auto" w:fill="1B3D6F"/>
          </w:tcPr>
          <w:p w:rsidR="00D635AB" w:rsidRDefault="00D635AB" w:rsidP="00C57033">
            <w:pPr>
              <w:pStyle w:val="TableParagraph"/>
              <w:spacing w:before="6"/>
              <w:ind w:left="0"/>
              <w:rPr>
                <w:rFonts w:ascii="Trebuchet MS"/>
                <w:b/>
                <w:sz w:val="32"/>
              </w:rPr>
            </w:pPr>
          </w:p>
          <w:p w:rsidR="00D635AB" w:rsidRPr="00392B89" w:rsidRDefault="00D635AB" w:rsidP="00C57033">
            <w:pPr>
              <w:pStyle w:val="TableParagraph"/>
              <w:tabs>
                <w:tab w:val="left" w:pos="2851"/>
              </w:tabs>
              <w:ind w:left="441" w:right="426" w:hanging="141"/>
              <w:jc w:val="center"/>
              <w:rPr>
                <w:rFonts w:ascii="Trebuchet MS" w:hAnsi="Trebuchet MS"/>
                <w:bCs/>
                <w:sz w:val="24"/>
                <w:szCs w:val="24"/>
              </w:rPr>
            </w:pPr>
            <w:r w:rsidRPr="00392B89">
              <w:rPr>
                <w:rFonts w:ascii="Arial" w:hAnsi="Arial" w:cs="Arial" w:hint="cs"/>
                <w:bCs/>
                <w:sz w:val="24"/>
                <w:szCs w:val="24"/>
                <w:rtl/>
              </w:rPr>
              <w:t>يحتاج</w:t>
            </w:r>
            <w:r w:rsidRPr="00392B89">
              <w:rPr>
                <w:rFonts w:hint="cs"/>
                <w:bCs/>
                <w:sz w:val="24"/>
                <w:szCs w:val="24"/>
                <w:rtl/>
              </w:rPr>
              <w:t xml:space="preserve"> </w:t>
            </w:r>
            <w:r w:rsidRPr="00392B89">
              <w:rPr>
                <w:rFonts w:ascii="Arial" w:hAnsi="Arial" w:cs="Arial" w:hint="cs"/>
                <w:bCs/>
                <w:sz w:val="24"/>
                <w:szCs w:val="24"/>
                <w:rtl/>
              </w:rPr>
              <w:t>إلى</w:t>
            </w:r>
            <w:r w:rsidRPr="00392B89">
              <w:rPr>
                <w:rFonts w:hint="cs"/>
                <w:bCs/>
                <w:sz w:val="24"/>
                <w:szCs w:val="24"/>
                <w:rtl/>
              </w:rPr>
              <w:t xml:space="preserve"> </w:t>
            </w:r>
            <w:r w:rsidRPr="00392B89">
              <w:rPr>
                <w:rFonts w:ascii="Arial" w:hAnsi="Arial" w:cs="Arial" w:hint="cs"/>
                <w:bCs/>
                <w:sz w:val="24"/>
                <w:szCs w:val="24"/>
                <w:rtl/>
              </w:rPr>
              <w:t>تحليل</w:t>
            </w:r>
            <w:r w:rsidRPr="00392B89">
              <w:rPr>
                <w:rFonts w:hint="cs"/>
                <w:bCs/>
                <w:sz w:val="24"/>
                <w:szCs w:val="24"/>
                <w:rtl/>
              </w:rPr>
              <w:t xml:space="preserve"> </w:t>
            </w:r>
            <w:r>
              <w:rPr>
                <w:rFonts w:ascii="Trebuchet MS" w:hAnsi="Trebuchet MS" w:hint="cs"/>
                <w:bCs/>
                <w:sz w:val="24"/>
                <w:szCs w:val="24"/>
                <w:rtl/>
              </w:rPr>
              <w:t xml:space="preserve"> </w:t>
            </w:r>
            <w:r>
              <w:rPr>
                <w:rFonts w:ascii="Trebuchet MS" w:hAnsi="Trebuchet MS"/>
                <w:b/>
                <w:color w:val="FFFFFF"/>
                <w:spacing w:val="-6"/>
                <w:sz w:val="26"/>
              </w:rPr>
              <w:t>(√)</w:t>
            </w:r>
            <w:r w:rsidRPr="00392B89">
              <w:rPr>
                <w:rFonts w:ascii="Arial" w:hAnsi="Arial" w:cs="Arial" w:hint="cs"/>
                <w:bCs/>
                <w:sz w:val="24"/>
                <w:szCs w:val="24"/>
                <w:rtl/>
              </w:rPr>
              <w:t>إضافي</w:t>
            </w:r>
            <w:r>
              <w:rPr>
                <w:rFonts w:ascii="Trebuchet MS" w:hAnsi="Trebuchet MS" w:hint="cs"/>
                <w:bCs/>
                <w:sz w:val="24"/>
                <w:szCs w:val="24"/>
                <w:rtl/>
              </w:rPr>
              <w:t xml:space="preserve"> </w:t>
            </w:r>
          </w:p>
        </w:tc>
        <w:tc>
          <w:tcPr>
            <w:tcW w:w="1417" w:type="dxa"/>
            <w:tcBorders>
              <w:top w:val="nil"/>
              <w:bottom w:val="nil"/>
            </w:tcBorders>
            <w:shd w:val="clear" w:color="auto" w:fill="1B3D6F"/>
          </w:tcPr>
          <w:p w:rsidR="00D635AB" w:rsidRDefault="00D635AB" w:rsidP="00C57033">
            <w:pPr>
              <w:pStyle w:val="TableParagraph"/>
              <w:ind w:left="0"/>
              <w:rPr>
                <w:rFonts w:ascii="Trebuchet MS"/>
                <w:b/>
                <w:sz w:val="30"/>
              </w:rPr>
            </w:pPr>
          </w:p>
          <w:p w:rsidR="00D635AB" w:rsidRPr="00B92A48" w:rsidRDefault="00D635AB" w:rsidP="00C57033">
            <w:pPr>
              <w:pStyle w:val="TableParagraph"/>
              <w:spacing w:before="6"/>
              <w:ind w:left="0"/>
              <w:jc w:val="center"/>
              <w:rPr>
                <w:rFonts w:ascii="Trebuchet MS" w:hAnsi="Trebuchet MS"/>
                <w:bCs/>
                <w:sz w:val="24"/>
                <w:szCs w:val="24"/>
              </w:rPr>
            </w:pPr>
            <w:r w:rsidRPr="00B92A48">
              <w:rPr>
                <w:rFonts w:ascii="Arial" w:hAnsi="Arial" w:cs="Arial" w:hint="cs"/>
                <w:bCs/>
                <w:sz w:val="24"/>
                <w:szCs w:val="24"/>
                <w:rtl/>
              </w:rPr>
              <w:t>تاريخ</w:t>
            </w:r>
            <w:r w:rsidRPr="00B92A48">
              <w:rPr>
                <w:rFonts w:hint="cs"/>
                <w:bCs/>
                <w:sz w:val="24"/>
                <w:szCs w:val="24"/>
                <w:rtl/>
              </w:rPr>
              <w:t xml:space="preserve"> </w:t>
            </w:r>
            <w:r w:rsidRPr="00B92A48">
              <w:rPr>
                <w:rFonts w:ascii="Arial" w:hAnsi="Arial" w:cs="Arial" w:hint="cs"/>
                <w:bCs/>
                <w:sz w:val="24"/>
                <w:szCs w:val="24"/>
                <w:rtl/>
              </w:rPr>
              <w:t>الإكمال</w:t>
            </w:r>
            <w:r w:rsidRPr="00B92A48">
              <w:rPr>
                <w:rFonts w:hint="cs"/>
                <w:bCs/>
                <w:sz w:val="24"/>
                <w:szCs w:val="24"/>
                <w:rtl/>
              </w:rPr>
              <w:t xml:space="preserve"> </w:t>
            </w:r>
            <w:r w:rsidRPr="00B92A48">
              <w:rPr>
                <w:rFonts w:ascii="Arial" w:hAnsi="Arial" w:cs="Arial" w:hint="cs"/>
                <w:bCs/>
                <w:sz w:val="24"/>
                <w:szCs w:val="24"/>
                <w:rtl/>
              </w:rPr>
              <w:t>أو</w:t>
            </w:r>
            <w:r w:rsidRPr="00B92A48">
              <w:rPr>
                <w:rFonts w:hint="cs"/>
                <w:bCs/>
                <w:sz w:val="24"/>
                <w:szCs w:val="24"/>
                <w:rtl/>
              </w:rPr>
              <w:t xml:space="preserve"> </w:t>
            </w:r>
            <w:r w:rsidRPr="00B92A48">
              <w:rPr>
                <w:rFonts w:ascii="Arial" w:hAnsi="Arial" w:cs="Arial" w:hint="cs"/>
                <w:bCs/>
                <w:sz w:val="24"/>
                <w:szCs w:val="24"/>
                <w:rtl/>
              </w:rPr>
              <w:t>لا</w:t>
            </w:r>
            <w:r w:rsidRPr="00B92A48">
              <w:rPr>
                <w:rFonts w:hint="cs"/>
                <w:bCs/>
                <w:sz w:val="24"/>
                <w:szCs w:val="24"/>
                <w:rtl/>
              </w:rPr>
              <w:t xml:space="preserve"> </w:t>
            </w:r>
            <w:r w:rsidRPr="00B92A48">
              <w:rPr>
                <w:rFonts w:ascii="Arial" w:hAnsi="Arial" w:cs="Arial" w:hint="cs"/>
                <w:bCs/>
                <w:sz w:val="24"/>
                <w:szCs w:val="24"/>
                <w:rtl/>
              </w:rPr>
              <w:t>توجد</w:t>
            </w:r>
            <w:r w:rsidRPr="00B92A48">
              <w:rPr>
                <w:rFonts w:hint="cs"/>
                <w:bCs/>
                <w:sz w:val="24"/>
                <w:szCs w:val="24"/>
                <w:rtl/>
              </w:rPr>
              <w:t xml:space="preserve"> </w:t>
            </w:r>
            <w:r w:rsidRPr="00B92A48">
              <w:rPr>
                <w:rFonts w:ascii="Arial" w:hAnsi="Arial" w:cs="Arial" w:hint="cs"/>
                <w:bCs/>
                <w:sz w:val="24"/>
                <w:szCs w:val="24"/>
                <w:rtl/>
              </w:rPr>
              <w:t>إجابة</w:t>
            </w:r>
          </w:p>
          <w:p w:rsidR="00D635AB" w:rsidRDefault="00D635AB" w:rsidP="00C57033">
            <w:pPr>
              <w:pStyle w:val="TableParagraph"/>
              <w:ind w:left="947"/>
              <w:rPr>
                <w:rFonts w:ascii="Trebuchet MS"/>
                <w:b/>
                <w:sz w:val="26"/>
              </w:rPr>
            </w:pPr>
          </w:p>
        </w:tc>
        <w:tc>
          <w:tcPr>
            <w:tcW w:w="2835" w:type="dxa"/>
            <w:tcBorders>
              <w:top w:val="nil"/>
              <w:bottom w:val="nil"/>
            </w:tcBorders>
            <w:shd w:val="clear" w:color="auto" w:fill="1B3D6F"/>
          </w:tcPr>
          <w:p w:rsidR="00D635AB" w:rsidRDefault="00D635AB" w:rsidP="00C57033">
            <w:pPr>
              <w:pStyle w:val="TableParagraph"/>
              <w:spacing w:before="126"/>
              <w:ind w:left="125" w:right="112" w:hanging="1"/>
              <w:jc w:val="center"/>
              <w:rPr>
                <w:rFonts w:ascii="Trebuchet MS"/>
                <w:b/>
                <w:color w:val="FFFFFF"/>
                <w:sz w:val="26"/>
                <w:rtl/>
              </w:rPr>
            </w:pPr>
          </w:p>
          <w:p w:rsidR="00D635AB" w:rsidRPr="00B92A48" w:rsidRDefault="00D635AB" w:rsidP="00C57033">
            <w:pPr>
              <w:pStyle w:val="TableParagraph"/>
              <w:spacing w:before="126"/>
              <w:ind w:left="125" w:right="33" w:hanging="1"/>
              <w:jc w:val="center"/>
              <w:rPr>
                <w:rFonts w:ascii="Trebuchet MS" w:hAnsi="Trebuchet MS"/>
                <w:bCs/>
                <w:sz w:val="24"/>
                <w:szCs w:val="24"/>
              </w:rPr>
            </w:pPr>
            <w:r w:rsidRPr="00B92A48">
              <w:rPr>
                <w:rFonts w:ascii="Arial" w:hAnsi="Arial" w:cs="Arial" w:hint="cs"/>
                <w:bCs/>
                <w:color w:val="FFFFFF"/>
                <w:sz w:val="24"/>
                <w:szCs w:val="24"/>
                <w:rtl/>
              </w:rPr>
              <w:t>التعليق</w:t>
            </w:r>
          </w:p>
        </w:tc>
        <w:tc>
          <w:tcPr>
            <w:tcW w:w="3713" w:type="dxa"/>
            <w:tcBorders>
              <w:top w:val="nil"/>
              <w:bottom w:val="nil"/>
              <w:right w:val="nil"/>
            </w:tcBorders>
            <w:shd w:val="clear" w:color="auto" w:fill="1B3D6F"/>
          </w:tcPr>
          <w:p w:rsidR="00D635AB" w:rsidRDefault="00D635AB" w:rsidP="00C57033">
            <w:pPr>
              <w:pStyle w:val="TableParagraph"/>
              <w:spacing w:before="126"/>
              <w:ind w:left="154" w:right="144" w:hanging="1"/>
              <w:jc w:val="center"/>
              <w:rPr>
                <w:rFonts w:ascii="Trebuchet MS" w:hAnsi="Trebuchet MS"/>
                <w:bCs/>
                <w:color w:val="FFFFFF"/>
                <w:sz w:val="24"/>
                <w:szCs w:val="24"/>
                <w:rtl/>
              </w:rPr>
            </w:pPr>
          </w:p>
          <w:p w:rsidR="00D635AB" w:rsidRPr="00392B89" w:rsidRDefault="00D635AB" w:rsidP="00C57033">
            <w:pPr>
              <w:pStyle w:val="TableParagraph"/>
              <w:spacing w:before="126"/>
              <w:ind w:left="154" w:right="144" w:hanging="1"/>
              <w:jc w:val="center"/>
              <w:rPr>
                <w:rFonts w:ascii="Trebuchet MS" w:hAnsi="Trebuchet MS"/>
                <w:bCs/>
                <w:sz w:val="24"/>
                <w:szCs w:val="24"/>
                <w:rtl/>
              </w:rPr>
            </w:pPr>
            <w:r w:rsidRPr="00392B89">
              <w:rPr>
                <w:rFonts w:ascii="Arial" w:hAnsi="Arial" w:cs="Arial" w:hint="cs"/>
                <w:bCs/>
                <w:color w:val="FFFFFF"/>
                <w:sz w:val="24"/>
                <w:szCs w:val="24"/>
                <w:rtl/>
              </w:rPr>
              <w:t>العملية</w:t>
            </w:r>
          </w:p>
        </w:tc>
      </w:tr>
      <w:tr w:rsidR="002821A5" w:rsidTr="0076292C">
        <w:trPr>
          <w:trHeight w:val="1768"/>
        </w:trPr>
        <w:tc>
          <w:tcPr>
            <w:tcW w:w="2001" w:type="dxa"/>
            <w:tcBorders>
              <w:top w:val="nil"/>
              <w:left w:val="single" w:sz="4" w:space="0" w:color="1B3D6F"/>
              <w:bottom w:val="single" w:sz="4" w:space="0" w:color="1B3D6F"/>
              <w:right w:val="single" w:sz="4" w:space="0" w:color="1B3D6F"/>
            </w:tcBorders>
          </w:tcPr>
          <w:p w:rsidR="002821A5" w:rsidRDefault="002821A5">
            <w:pPr>
              <w:pStyle w:val="TableParagraph"/>
              <w:spacing w:before="54"/>
              <w:ind w:left="226"/>
              <w:rPr>
                <w:i/>
              </w:rPr>
            </w:pPr>
          </w:p>
        </w:tc>
        <w:tc>
          <w:tcPr>
            <w:tcW w:w="1417" w:type="dxa"/>
            <w:tcBorders>
              <w:top w:val="nil"/>
              <w:left w:val="single" w:sz="4" w:space="0" w:color="1B3D6F"/>
              <w:bottom w:val="single" w:sz="4" w:space="0" w:color="1B3D6F"/>
              <w:right w:val="single" w:sz="4" w:space="0" w:color="1B3D6F"/>
            </w:tcBorders>
          </w:tcPr>
          <w:p w:rsidR="002821A5" w:rsidRDefault="002821A5">
            <w:pPr>
              <w:pStyle w:val="TableParagraph"/>
              <w:ind w:left="0"/>
              <w:rPr>
                <w:rFonts w:ascii="Times New Roman"/>
              </w:rPr>
            </w:pPr>
          </w:p>
        </w:tc>
        <w:tc>
          <w:tcPr>
            <w:tcW w:w="2835" w:type="dxa"/>
            <w:tcBorders>
              <w:top w:val="nil"/>
              <w:left w:val="single" w:sz="4" w:space="0" w:color="1B3D6F"/>
              <w:bottom w:val="single" w:sz="4" w:space="0" w:color="1B3D6F"/>
              <w:right w:val="single" w:sz="4" w:space="0" w:color="1B3D6F"/>
            </w:tcBorders>
          </w:tcPr>
          <w:p w:rsidR="002821A5" w:rsidRDefault="002821A5">
            <w:pPr>
              <w:pStyle w:val="TableParagraph"/>
              <w:ind w:left="0"/>
              <w:rPr>
                <w:rFonts w:ascii="Times New Roman"/>
              </w:rPr>
            </w:pPr>
          </w:p>
        </w:tc>
        <w:tc>
          <w:tcPr>
            <w:tcW w:w="3713" w:type="dxa"/>
            <w:tcBorders>
              <w:top w:val="nil"/>
              <w:left w:val="single" w:sz="4" w:space="0" w:color="1B3D6F"/>
              <w:bottom w:val="single" w:sz="4" w:space="0" w:color="1B3D6F"/>
              <w:right w:val="single" w:sz="4" w:space="0" w:color="1B3D6F"/>
            </w:tcBorders>
          </w:tcPr>
          <w:p w:rsidR="0076292C" w:rsidRPr="0076292C" w:rsidRDefault="0076292C" w:rsidP="0076292C">
            <w:pPr>
              <w:pStyle w:val="TableParagraph"/>
              <w:bidi/>
              <w:spacing w:line="276" w:lineRule="auto"/>
              <w:ind w:left="169"/>
              <w:rPr>
                <w:rFonts w:ascii="Times New Roman"/>
                <w:sz w:val="24"/>
                <w:szCs w:val="24"/>
              </w:rPr>
            </w:pPr>
            <w:r w:rsidRPr="0076292C">
              <w:rPr>
                <w:rFonts w:ascii="Times New Roman" w:cs="Times New Roman"/>
                <w:sz w:val="24"/>
                <w:szCs w:val="24"/>
                <w:rtl/>
              </w:rPr>
              <w:t>كن على دراية بضوابط المعاملات الداخلية من أجل:</w:t>
            </w:r>
          </w:p>
          <w:p w:rsidR="0076292C" w:rsidRPr="0076292C" w:rsidRDefault="0076292C" w:rsidP="0076292C">
            <w:pPr>
              <w:pStyle w:val="TableParagraph"/>
              <w:numPr>
                <w:ilvl w:val="0"/>
                <w:numId w:val="18"/>
              </w:numPr>
              <w:bidi/>
              <w:spacing w:line="276" w:lineRule="auto"/>
              <w:ind w:left="736"/>
              <w:rPr>
                <w:rFonts w:ascii="Times New Roman"/>
              </w:rPr>
            </w:pPr>
            <w:r>
              <w:rPr>
                <w:rFonts w:ascii="Times New Roman" w:cs="Times New Roman" w:hint="cs"/>
                <w:rtl/>
              </w:rPr>
              <w:t xml:space="preserve">النقدي </w:t>
            </w:r>
          </w:p>
          <w:p w:rsidR="0076292C" w:rsidRPr="0076292C" w:rsidRDefault="0076292C" w:rsidP="0076292C">
            <w:pPr>
              <w:pStyle w:val="TableParagraph"/>
              <w:numPr>
                <w:ilvl w:val="0"/>
                <w:numId w:val="18"/>
              </w:numPr>
              <w:bidi/>
              <w:spacing w:line="276" w:lineRule="auto"/>
              <w:ind w:left="736"/>
              <w:rPr>
                <w:rFonts w:ascii="Times New Roman"/>
              </w:rPr>
            </w:pPr>
            <w:r w:rsidRPr="0076292C">
              <w:rPr>
                <w:rFonts w:ascii="Times New Roman" w:cs="Times New Roman"/>
                <w:rtl/>
              </w:rPr>
              <w:t>الجرد</w:t>
            </w:r>
          </w:p>
          <w:p w:rsidR="002821A5" w:rsidRPr="0076292C" w:rsidRDefault="0076292C" w:rsidP="0076292C">
            <w:pPr>
              <w:pStyle w:val="TableParagraph"/>
              <w:bidi/>
              <w:spacing w:line="276" w:lineRule="auto"/>
              <w:ind w:left="169"/>
              <w:rPr>
                <w:rFonts w:ascii="Times New Roman"/>
                <w:color w:val="595959" w:themeColor="text1" w:themeTint="A6"/>
              </w:rPr>
            </w:pPr>
            <w:r w:rsidRPr="0076292C">
              <w:rPr>
                <w:rFonts w:ascii="Times New Roman" w:cs="Times New Roman"/>
                <w:color w:val="595959" w:themeColor="text1" w:themeTint="A6"/>
                <w:rtl/>
              </w:rPr>
              <w:t>(انظر القسم 7.5)</w:t>
            </w:r>
          </w:p>
        </w:tc>
      </w:tr>
      <w:tr w:rsidR="002821A5" w:rsidTr="0076292C">
        <w:trPr>
          <w:trHeight w:val="9537"/>
        </w:trPr>
        <w:tc>
          <w:tcPr>
            <w:tcW w:w="2001" w:type="dxa"/>
            <w:tcBorders>
              <w:top w:val="single" w:sz="4" w:space="0" w:color="1B3D6F"/>
              <w:left w:val="single" w:sz="4" w:space="0" w:color="1B3D6F"/>
              <w:bottom w:val="single" w:sz="4" w:space="0" w:color="1B3D6F"/>
              <w:right w:val="single" w:sz="4" w:space="0" w:color="1B3D6F"/>
            </w:tcBorders>
          </w:tcPr>
          <w:p w:rsidR="002821A5" w:rsidRDefault="002821A5" w:rsidP="0076292C">
            <w:pPr>
              <w:pStyle w:val="TableParagraph"/>
              <w:spacing w:before="27"/>
              <w:ind w:left="0"/>
              <w:rPr>
                <w:i/>
              </w:rPr>
            </w:pPr>
          </w:p>
        </w:tc>
        <w:tc>
          <w:tcPr>
            <w:tcW w:w="1417" w:type="dxa"/>
            <w:tcBorders>
              <w:top w:val="single" w:sz="4" w:space="0" w:color="1B3D6F"/>
              <w:left w:val="single" w:sz="4" w:space="0" w:color="1B3D6F"/>
              <w:bottom w:val="single" w:sz="4" w:space="0" w:color="1B3D6F"/>
              <w:right w:val="single" w:sz="4" w:space="0" w:color="1B3D6F"/>
            </w:tcBorders>
          </w:tcPr>
          <w:p w:rsidR="002821A5" w:rsidRDefault="002821A5">
            <w:pPr>
              <w:pStyle w:val="TableParagraph"/>
              <w:ind w:left="0"/>
              <w:rPr>
                <w:rFonts w:ascii="Times New Roman"/>
              </w:rPr>
            </w:pPr>
          </w:p>
        </w:tc>
        <w:tc>
          <w:tcPr>
            <w:tcW w:w="2835" w:type="dxa"/>
            <w:tcBorders>
              <w:top w:val="single" w:sz="4" w:space="0" w:color="1B3D6F"/>
              <w:left w:val="single" w:sz="4" w:space="0" w:color="1B3D6F"/>
              <w:bottom w:val="single" w:sz="4" w:space="0" w:color="1B3D6F"/>
              <w:right w:val="single" w:sz="4" w:space="0" w:color="1B3D6F"/>
            </w:tcBorders>
          </w:tcPr>
          <w:p w:rsidR="002821A5" w:rsidRDefault="002821A5">
            <w:pPr>
              <w:pStyle w:val="TableParagraph"/>
              <w:ind w:left="0"/>
              <w:rPr>
                <w:rFonts w:ascii="Times New Roman"/>
              </w:rPr>
            </w:pPr>
          </w:p>
        </w:tc>
        <w:tc>
          <w:tcPr>
            <w:tcW w:w="3713" w:type="dxa"/>
            <w:tcBorders>
              <w:top w:val="single" w:sz="4" w:space="0" w:color="1B3D6F"/>
              <w:left w:val="single" w:sz="4" w:space="0" w:color="1B3D6F"/>
              <w:bottom w:val="single" w:sz="4" w:space="0" w:color="1B3D6F"/>
              <w:right w:val="single" w:sz="4" w:space="0" w:color="1B3D6F"/>
            </w:tcBorders>
          </w:tcPr>
          <w:p w:rsidR="0076292C" w:rsidRPr="0076292C" w:rsidRDefault="0076292C" w:rsidP="0076292C">
            <w:pPr>
              <w:pStyle w:val="TableParagraph"/>
              <w:bidi/>
              <w:spacing w:line="360" w:lineRule="auto"/>
              <w:ind w:left="169" w:right="142"/>
              <w:rPr>
                <w:rFonts w:ascii="Times New Roman"/>
                <w:sz w:val="24"/>
                <w:szCs w:val="24"/>
              </w:rPr>
            </w:pPr>
            <w:r w:rsidRPr="0076292C">
              <w:rPr>
                <w:rFonts w:ascii="Times New Roman" w:cs="Times New Roman"/>
                <w:sz w:val="24"/>
                <w:szCs w:val="24"/>
                <w:rtl/>
              </w:rPr>
              <w:t>نماذج التوصيات المحتملة للعميل بعد مراجعة الإيرادات والربح الإجمالي:</w:t>
            </w:r>
          </w:p>
          <w:p w:rsidR="0076292C" w:rsidRPr="0076292C" w:rsidRDefault="0076292C" w:rsidP="0076292C">
            <w:pPr>
              <w:pStyle w:val="TableParagraph"/>
              <w:numPr>
                <w:ilvl w:val="0"/>
                <w:numId w:val="19"/>
              </w:numPr>
              <w:bidi/>
              <w:spacing w:line="360" w:lineRule="auto"/>
              <w:ind w:left="736" w:right="142"/>
              <w:rPr>
                <w:rFonts w:ascii="Times New Roman"/>
              </w:rPr>
            </w:pPr>
            <w:r w:rsidRPr="0076292C">
              <w:rPr>
                <w:rFonts w:ascii="Times New Roman" w:cs="Times New Roman"/>
                <w:rtl/>
              </w:rPr>
              <w:t>زيادة الأسعار أو خفضها لمعرفة تأثير ذلك على إجمالي الإيرادات وإجمالي الربح</w:t>
            </w:r>
          </w:p>
          <w:p w:rsidR="0076292C" w:rsidRPr="0076292C" w:rsidRDefault="0076292C" w:rsidP="0076292C">
            <w:pPr>
              <w:pStyle w:val="TableParagraph"/>
              <w:numPr>
                <w:ilvl w:val="0"/>
                <w:numId w:val="19"/>
              </w:numPr>
              <w:bidi/>
              <w:spacing w:line="360" w:lineRule="auto"/>
              <w:ind w:left="736" w:right="142"/>
              <w:rPr>
                <w:rFonts w:ascii="Times New Roman"/>
              </w:rPr>
            </w:pPr>
            <w:r w:rsidRPr="0076292C">
              <w:rPr>
                <w:rFonts w:ascii="Times New Roman" w:cs="Times New Roman"/>
                <w:rtl/>
              </w:rPr>
              <w:t>فكر في تغيير الموردين الذين قد يوفرون أسعارًا أفضل أو مجموعة متنوعة من المنتجات</w:t>
            </w:r>
          </w:p>
          <w:p w:rsidR="0076292C" w:rsidRPr="0076292C" w:rsidRDefault="0076292C" w:rsidP="0076292C">
            <w:pPr>
              <w:pStyle w:val="TableParagraph"/>
              <w:numPr>
                <w:ilvl w:val="0"/>
                <w:numId w:val="19"/>
              </w:numPr>
              <w:bidi/>
              <w:spacing w:line="360" w:lineRule="auto"/>
              <w:ind w:left="736" w:right="142"/>
              <w:rPr>
                <w:rFonts w:ascii="Times New Roman"/>
              </w:rPr>
            </w:pPr>
            <w:r w:rsidRPr="0076292C">
              <w:rPr>
                <w:rFonts w:ascii="Times New Roman" w:cs="Times New Roman"/>
                <w:rtl/>
              </w:rPr>
              <w:t>التفريق بين المنتج أو الخدمة المنافسة</w:t>
            </w:r>
          </w:p>
          <w:p w:rsidR="0076292C" w:rsidRPr="0076292C" w:rsidRDefault="0076292C" w:rsidP="0076292C">
            <w:pPr>
              <w:pStyle w:val="TableParagraph"/>
              <w:numPr>
                <w:ilvl w:val="0"/>
                <w:numId w:val="19"/>
              </w:numPr>
              <w:bidi/>
              <w:spacing w:line="360" w:lineRule="auto"/>
              <w:ind w:left="736" w:right="142"/>
              <w:rPr>
                <w:rFonts w:ascii="Times New Roman"/>
              </w:rPr>
            </w:pPr>
            <w:r w:rsidRPr="0076292C">
              <w:rPr>
                <w:rFonts w:ascii="Times New Roman" w:cs="Times New Roman"/>
                <w:rtl/>
              </w:rPr>
              <w:t>مراجعة شروط المبيعات - مبيعات الأقساط ، وسياسات الائتمان ، وتواريخ استحقاق السداد ، والدفعات المقدمة</w:t>
            </w:r>
          </w:p>
          <w:p w:rsidR="0076292C" w:rsidRPr="0076292C" w:rsidRDefault="0076292C" w:rsidP="0076292C">
            <w:pPr>
              <w:pStyle w:val="TableParagraph"/>
              <w:numPr>
                <w:ilvl w:val="0"/>
                <w:numId w:val="19"/>
              </w:numPr>
              <w:bidi/>
              <w:spacing w:line="360" w:lineRule="auto"/>
              <w:ind w:left="736" w:right="142"/>
              <w:rPr>
                <w:rFonts w:ascii="Times New Roman"/>
              </w:rPr>
            </w:pPr>
            <w:r w:rsidRPr="0076292C">
              <w:rPr>
                <w:rFonts w:ascii="Times New Roman" w:cs="Times New Roman"/>
                <w:rtl/>
              </w:rPr>
              <w:t>إضافة أو حذف منتج أو خط خدمة</w:t>
            </w:r>
          </w:p>
          <w:p w:rsidR="0076292C" w:rsidRPr="0076292C" w:rsidRDefault="0076292C" w:rsidP="0076292C">
            <w:pPr>
              <w:pStyle w:val="TableParagraph"/>
              <w:numPr>
                <w:ilvl w:val="0"/>
                <w:numId w:val="19"/>
              </w:numPr>
              <w:bidi/>
              <w:spacing w:line="360" w:lineRule="auto"/>
              <w:ind w:left="736" w:right="142"/>
              <w:rPr>
                <w:rFonts w:ascii="Times New Roman"/>
              </w:rPr>
            </w:pPr>
            <w:r w:rsidRPr="0076292C">
              <w:rPr>
                <w:rFonts w:ascii="Times New Roman" w:cs="Times New Roman"/>
                <w:rtl/>
              </w:rPr>
              <w:t>زيادة جهود التسويق لمنتج أو خط خدمة ينتج عنه هامش ربح إجمالي مرتفع</w:t>
            </w:r>
          </w:p>
          <w:p w:rsidR="0076292C" w:rsidRPr="0076292C" w:rsidRDefault="0076292C" w:rsidP="0076292C">
            <w:pPr>
              <w:pStyle w:val="TableParagraph"/>
              <w:numPr>
                <w:ilvl w:val="0"/>
                <w:numId w:val="19"/>
              </w:numPr>
              <w:bidi/>
              <w:spacing w:line="360" w:lineRule="auto"/>
              <w:ind w:left="736" w:right="142"/>
              <w:rPr>
                <w:rFonts w:ascii="Times New Roman"/>
              </w:rPr>
            </w:pPr>
            <w:r w:rsidRPr="0076292C">
              <w:rPr>
                <w:rFonts w:ascii="Times New Roman" w:cs="Times New Roman"/>
                <w:rtl/>
              </w:rPr>
              <w:t>النظر في مبيعات الإرساليات</w:t>
            </w:r>
          </w:p>
          <w:p w:rsidR="0076292C" w:rsidRPr="0076292C" w:rsidRDefault="0076292C" w:rsidP="0076292C">
            <w:pPr>
              <w:pStyle w:val="TableParagraph"/>
              <w:numPr>
                <w:ilvl w:val="0"/>
                <w:numId w:val="19"/>
              </w:numPr>
              <w:bidi/>
              <w:spacing w:line="360" w:lineRule="auto"/>
              <w:ind w:left="736" w:right="142"/>
              <w:rPr>
                <w:rFonts w:ascii="Times New Roman"/>
              </w:rPr>
            </w:pPr>
            <w:r w:rsidRPr="0076292C">
              <w:rPr>
                <w:rFonts w:ascii="Times New Roman" w:cs="Times New Roman"/>
                <w:rtl/>
              </w:rPr>
              <w:t>تحليل اتجاهات المبيعات وقاعدة العملاء لوضع مزيد من التركيز</w:t>
            </w:r>
          </w:p>
          <w:p w:rsidR="0076292C" w:rsidRPr="0076292C" w:rsidRDefault="0076292C" w:rsidP="0076292C">
            <w:pPr>
              <w:pStyle w:val="TableParagraph"/>
              <w:numPr>
                <w:ilvl w:val="0"/>
                <w:numId w:val="19"/>
              </w:numPr>
              <w:bidi/>
              <w:spacing w:line="360" w:lineRule="auto"/>
              <w:ind w:left="736" w:right="142"/>
              <w:rPr>
                <w:rFonts w:ascii="Times New Roman"/>
              </w:rPr>
            </w:pPr>
            <w:r w:rsidRPr="0076292C">
              <w:rPr>
                <w:rFonts w:ascii="Times New Roman" w:cs="Times New Roman"/>
                <w:rtl/>
              </w:rPr>
              <w:t>استهدف سوقًا محرومة من الخدمات</w:t>
            </w:r>
          </w:p>
          <w:p w:rsidR="0076292C" w:rsidRPr="0076292C" w:rsidRDefault="0076292C" w:rsidP="0076292C">
            <w:pPr>
              <w:pStyle w:val="TableParagraph"/>
              <w:numPr>
                <w:ilvl w:val="0"/>
                <w:numId w:val="19"/>
              </w:numPr>
              <w:bidi/>
              <w:spacing w:line="360" w:lineRule="auto"/>
              <w:ind w:left="736" w:right="142"/>
              <w:rPr>
                <w:rFonts w:ascii="Times New Roman"/>
              </w:rPr>
            </w:pPr>
            <w:r w:rsidRPr="0076292C">
              <w:rPr>
                <w:rFonts w:ascii="Times New Roman" w:cs="Times New Roman"/>
                <w:rtl/>
              </w:rPr>
              <w:t>مراجعة جهود التسويق والمبيعات لمعرفة تأثير ذلك على الإيرادات</w:t>
            </w:r>
          </w:p>
          <w:p w:rsidR="0076292C" w:rsidRPr="0076292C" w:rsidRDefault="0076292C" w:rsidP="0076292C">
            <w:pPr>
              <w:pStyle w:val="TableParagraph"/>
              <w:numPr>
                <w:ilvl w:val="0"/>
                <w:numId w:val="19"/>
              </w:numPr>
              <w:bidi/>
              <w:spacing w:line="360" w:lineRule="auto"/>
              <w:ind w:left="736" w:right="142"/>
              <w:rPr>
                <w:rFonts w:ascii="Times New Roman"/>
              </w:rPr>
            </w:pPr>
            <w:r w:rsidRPr="0076292C">
              <w:rPr>
                <w:rFonts w:ascii="Times New Roman" w:cs="Times New Roman"/>
                <w:rtl/>
              </w:rPr>
              <w:t>زيادة ميزانية التسويق وتحديد العائد على الاستثمار</w:t>
            </w:r>
          </w:p>
          <w:p w:rsidR="002821A5" w:rsidRPr="0076292C" w:rsidRDefault="0076292C" w:rsidP="0076292C">
            <w:pPr>
              <w:pStyle w:val="TableParagraph"/>
              <w:bidi/>
              <w:spacing w:line="360" w:lineRule="auto"/>
              <w:ind w:left="169" w:right="142"/>
              <w:rPr>
                <w:rFonts w:ascii="Times New Roman"/>
                <w:color w:val="595959" w:themeColor="text1" w:themeTint="A6"/>
              </w:rPr>
            </w:pPr>
            <w:r w:rsidRPr="0076292C">
              <w:rPr>
                <w:rFonts w:ascii="Times New Roman" w:cs="Times New Roman"/>
                <w:color w:val="595959" w:themeColor="text1" w:themeTint="A6"/>
                <w:rtl/>
              </w:rPr>
              <w:t>(انظر القسم 7.6)</w:t>
            </w:r>
          </w:p>
        </w:tc>
      </w:tr>
    </w:tbl>
    <w:p w:rsidR="002821A5" w:rsidRDefault="002821A5">
      <w:pPr>
        <w:rPr>
          <w:rFonts w:ascii="Times New Roman"/>
        </w:rPr>
        <w:sectPr w:rsidR="002821A5">
          <w:type w:val="continuous"/>
          <w:pgSz w:w="12240" w:h="15840"/>
          <w:pgMar w:top="1120" w:right="1020" w:bottom="1684" w:left="1020" w:header="0" w:footer="93" w:gutter="0"/>
          <w:cols w:space="720"/>
        </w:sectPr>
      </w:pPr>
    </w:p>
    <w:tbl>
      <w:tblPr>
        <w:tblStyle w:val="TableNormal"/>
        <w:tblW w:w="0" w:type="auto"/>
        <w:tblInd w:w="12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tblPr>
      <w:tblGrid>
        <w:gridCol w:w="2001"/>
        <w:gridCol w:w="1417"/>
        <w:gridCol w:w="2835"/>
        <w:gridCol w:w="3713"/>
      </w:tblGrid>
      <w:tr w:rsidR="00D635AB" w:rsidTr="004104C3">
        <w:trPr>
          <w:trHeight w:val="1140"/>
        </w:trPr>
        <w:tc>
          <w:tcPr>
            <w:tcW w:w="2001" w:type="dxa"/>
            <w:tcBorders>
              <w:top w:val="nil"/>
              <w:left w:val="nil"/>
              <w:bottom w:val="nil"/>
            </w:tcBorders>
            <w:shd w:val="clear" w:color="auto" w:fill="1B3D6F"/>
          </w:tcPr>
          <w:p w:rsidR="00D635AB" w:rsidRDefault="00D635AB" w:rsidP="00C57033">
            <w:pPr>
              <w:pStyle w:val="TableParagraph"/>
              <w:spacing w:before="6"/>
              <w:ind w:left="0"/>
              <w:rPr>
                <w:rFonts w:ascii="Trebuchet MS"/>
                <w:b/>
                <w:sz w:val="32"/>
              </w:rPr>
            </w:pPr>
          </w:p>
          <w:p w:rsidR="00D635AB" w:rsidRPr="00392B89" w:rsidRDefault="00D635AB" w:rsidP="00C57033">
            <w:pPr>
              <w:pStyle w:val="TableParagraph"/>
              <w:tabs>
                <w:tab w:val="left" w:pos="2851"/>
              </w:tabs>
              <w:ind w:left="441" w:right="426" w:hanging="141"/>
              <w:jc w:val="center"/>
              <w:rPr>
                <w:rFonts w:ascii="Trebuchet MS" w:hAnsi="Trebuchet MS"/>
                <w:bCs/>
                <w:sz w:val="24"/>
                <w:szCs w:val="24"/>
              </w:rPr>
            </w:pPr>
            <w:r w:rsidRPr="00392B89">
              <w:rPr>
                <w:rFonts w:ascii="Arial" w:hAnsi="Arial" w:cs="Arial" w:hint="cs"/>
                <w:bCs/>
                <w:sz w:val="24"/>
                <w:szCs w:val="24"/>
                <w:rtl/>
              </w:rPr>
              <w:t>يحتاج</w:t>
            </w:r>
            <w:r w:rsidRPr="00392B89">
              <w:rPr>
                <w:rFonts w:hint="cs"/>
                <w:bCs/>
                <w:sz w:val="24"/>
                <w:szCs w:val="24"/>
                <w:rtl/>
              </w:rPr>
              <w:t xml:space="preserve"> </w:t>
            </w:r>
            <w:r w:rsidRPr="00392B89">
              <w:rPr>
                <w:rFonts w:ascii="Arial" w:hAnsi="Arial" w:cs="Arial" w:hint="cs"/>
                <w:bCs/>
                <w:sz w:val="24"/>
                <w:szCs w:val="24"/>
                <w:rtl/>
              </w:rPr>
              <w:t>إلى</w:t>
            </w:r>
            <w:r w:rsidRPr="00392B89">
              <w:rPr>
                <w:rFonts w:hint="cs"/>
                <w:bCs/>
                <w:sz w:val="24"/>
                <w:szCs w:val="24"/>
                <w:rtl/>
              </w:rPr>
              <w:t xml:space="preserve"> </w:t>
            </w:r>
            <w:r w:rsidRPr="00392B89">
              <w:rPr>
                <w:rFonts w:ascii="Arial" w:hAnsi="Arial" w:cs="Arial" w:hint="cs"/>
                <w:bCs/>
                <w:sz w:val="24"/>
                <w:szCs w:val="24"/>
                <w:rtl/>
              </w:rPr>
              <w:t>تحليل</w:t>
            </w:r>
            <w:r w:rsidRPr="00392B89">
              <w:rPr>
                <w:rFonts w:hint="cs"/>
                <w:bCs/>
                <w:sz w:val="24"/>
                <w:szCs w:val="24"/>
                <w:rtl/>
              </w:rPr>
              <w:t xml:space="preserve"> </w:t>
            </w:r>
            <w:r>
              <w:rPr>
                <w:rFonts w:ascii="Trebuchet MS" w:hAnsi="Trebuchet MS" w:hint="cs"/>
                <w:bCs/>
                <w:sz w:val="24"/>
                <w:szCs w:val="24"/>
                <w:rtl/>
              </w:rPr>
              <w:t xml:space="preserve"> </w:t>
            </w:r>
            <w:r>
              <w:rPr>
                <w:rFonts w:ascii="Trebuchet MS" w:hAnsi="Trebuchet MS"/>
                <w:b/>
                <w:color w:val="FFFFFF"/>
                <w:spacing w:val="-6"/>
                <w:sz w:val="26"/>
              </w:rPr>
              <w:t>(√)</w:t>
            </w:r>
            <w:r w:rsidRPr="00392B89">
              <w:rPr>
                <w:rFonts w:ascii="Arial" w:hAnsi="Arial" w:cs="Arial" w:hint="cs"/>
                <w:bCs/>
                <w:sz w:val="24"/>
                <w:szCs w:val="24"/>
                <w:rtl/>
              </w:rPr>
              <w:t>إضافي</w:t>
            </w:r>
            <w:r>
              <w:rPr>
                <w:rFonts w:ascii="Trebuchet MS" w:hAnsi="Trebuchet MS" w:hint="cs"/>
                <w:bCs/>
                <w:sz w:val="24"/>
                <w:szCs w:val="24"/>
                <w:rtl/>
              </w:rPr>
              <w:t xml:space="preserve"> </w:t>
            </w:r>
          </w:p>
        </w:tc>
        <w:tc>
          <w:tcPr>
            <w:tcW w:w="1417" w:type="dxa"/>
            <w:tcBorders>
              <w:top w:val="nil"/>
              <w:bottom w:val="nil"/>
            </w:tcBorders>
            <w:shd w:val="clear" w:color="auto" w:fill="1B3D6F"/>
          </w:tcPr>
          <w:p w:rsidR="00D635AB" w:rsidRDefault="00D635AB" w:rsidP="00C57033">
            <w:pPr>
              <w:pStyle w:val="TableParagraph"/>
              <w:ind w:left="0"/>
              <w:rPr>
                <w:rFonts w:ascii="Trebuchet MS"/>
                <w:b/>
                <w:sz w:val="30"/>
              </w:rPr>
            </w:pPr>
          </w:p>
          <w:p w:rsidR="00D635AB" w:rsidRPr="00B92A48" w:rsidRDefault="00D635AB" w:rsidP="00C57033">
            <w:pPr>
              <w:pStyle w:val="TableParagraph"/>
              <w:spacing w:before="6"/>
              <w:ind w:left="0"/>
              <w:jc w:val="center"/>
              <w:rPr>
                <w:rFonts w:ascii="Trebuchet MS" w:hAnsi="Trebuchet MS"/>
                <w:bCs/>
                <w:sz w:val="24"/>
                <w:szCs w:val="24"/>
              </w:rPr>
            </w:pPr>
            <w:r w:rsidRPr="00B92A48">
              <w:rPr>
                <w:rFonts w:ascii="Arial" w:hAnsi="Arial" w:cs="Arial" w:hint="cs"/>
                <w:bCs/>
                <w:sz w:val="24"/>
                <w:szCs w:val="24"/>
                <w:rtl/>
              </w:rPr>
              <w:t>تاريخ</w:t>
            </w:r>
            <w:r w:rsidRPr="00B92A48">
              <w:rPr>
                <w:rFonts w:hint="cs"/>
                <w:bCs/>
                <w:sz w:val="24"/>
                <w:szCs w:val="24"/>
                <w:rtl/>
              </w:rPr>
              <w:t xml:space="preserve"> </w:t>
            </w:r>
            <w:r w:rsidRPr="00B92A48">
              <w:rPr>
                <w:rFonts w:ascii="Arial" w:hAnsi="Arial" w:cs="Arial" w:hint="cs"/>
                <w:bCs/>
                <w:sz w:val="24"/>
                <w:szCs w:val="24"/>
                <w:rtl/>
              </w:rPr>
              <w:t>الإكمال</w:t>
            </w:r>
            <w:r w:rsidRPr="00B92A48">
              <w:rPr>
                <w:rFonts w:hint="cs"/>
                <w:bCs/>
                <w:sz w:val="24"/>
                <w:szCs w:val="24"/>
                <w:rtl/>
              </w:rPr>
              <w:t xml:space="preserve"> </w:t>
            </w:r>
            <w:r w:rsidRPr="00B92A48">
              <w:rPr>
                <w:rFonts w:ascii="Arial" w:hAnsi="Arial" w:cs="Arial" w:hint="cs"/>
                <w:bCs/>
                <w:sz w:val="24"/>
                <w:szCs w:val="24"/>
                <w:rtl/>
              </w:rPr>
              <w:t>أو</w:t>
            </w:r>
            <w:r w:rsidRPr="00B92A48">
              <w:rPr>
                <w:rFonts w:hint="cs"/>
                <w:bCs/>
                <w:sz w:val="24"/>
                <w:szCs w:val="24"/>
                <w:rtl/>
              </w:rPr>
              <w:t xml:space="preserve"> </w:t>
            </w:r>
            <w:r w:rsidRPr="00B92A48">
              <w:rPr>
                <w:rFonts w:ascii="Arial" w:hAnsi="Arial" w:cs="Arial" w:hint="cs"/>
                <w:bCs/>
                <w:sz w:val="24"/>
                <w:szCs w:val="24"/>
                <w:rtl/>
              </w:rPr>
              <w:t>لا</w:t>
            </w:r>
            <w:r w:rsidRPr="00B92A48">
              <w:rPr>
                <w:rFonts w:hint="cs"/>
                <w:bCs/>
                <w:sz w:val="24"/>
                <w:szCs w:val="24"/>
                <w:rtl/>
              </w:rPr>
              <w:t xml:space="preserve"> </w:t>
            </w:r>
            <w:r w:rsidRPr="00B92A48">
              <w:rPr>
                <w:rFonts w:ascii="Arial" w:hAnsi="Arial" w:cs="Arial" w:hint="cs"/>
                <w:bCs/>
                <w:sz w:val="24"/>
                <w:szCs w:val="24"/>
                <w:rtl/>
              </w:rPr>
              <w:t>توجد</w:t>
            </w:r>
            <w:r w:rsidRPr="00B92A48">
              <w:rPr>
                <w:rFonts w:hint="cs"/>
                <w:bCs/>
                <w:sz w:val="24"/>
                <w:szCs w:val="24"/>
                <w:rtl/>
              </w:rPr>
              <w:t xml:space="preserve"> </w:t>
            </w:r>
            <w:r w:rsidRPr="00B92A48">
              <w:rPr>
                <w:rFonts w:ascii="Arial" w:hAnsi="Arial" w:cs="Arial" w:hint="cs"/>
                <w:bCs/>
                <w:sz w:val="24"/>
                <w:szCs w:val="24"/>
                <w:rtl/>
              </w:rPr>
              <w:t>إجابة</w:t>
            </w:r>
          </w:p>
          <w:p w:rsidR="00D635AB" w:rsidRDefault="00D635AB" w:rsidP="00C57033">
            <w:pPr>
              <w:pStyle w:val="TableParagraph"/>
              <w:ind w:left="947"/>
              <w:rPr>
                <w:rFonts w:ascii="Trebuchet MS"/>
                <w:b/>
                <w:sz w:val="26"/>
              </w:rPr>
            </w:pPr>
          </w:p>
        </w:tc>
        <w:tc>
          <w:tcPr>
            <w:tcW w:w="2835" w:type="dxa"/>
            <w:tcBorders>
              <w:top w:val="nil"/>
              <w:bottom w:val="nil"/>
            </w:tcBorders>
            <w:shd w:val="clear" w:color="auto" w:fill="1B3D6F"/>
          </w:tcPr>
          <w:p w:rsidR="00D635AB" w:rsidRDefault="00D635AB" w:rsidP="00C57033">
            <w:pPr>
              <w:pStyle w:val="TableParagraph"/>
              <w:spacing w:before="126"/>
              <w:ind w:left="125" w:right="112" w:hanging="1"/>
              <w:jc w:val="center"/>
              <w:rPr>
                <w:rFonts w:ascii="Trebuchet MS"/>
                <w:b/>
                <w:color w:val="FFFFFF"/>
                <w:sz w:val="26"/>
                <w:rtl/>
              </w:rPr>
            </w:pPr>
          </w:p>
          <w:p w:rsidR="00D635AB" w:rsidRPr="00B92A48" w:rsidRDefault="00D635AB" w:rsidP="00C57033">
            <w:pPr>
              <w:pStyle w:val="TableParagraph"/>
              <w:spacing w:before="126"/>
              <w:ind w:left="125" w:right="33" w:hanging="1"/>
              <w:jc w:val="center"/>
              <w:rPr>
                <w:rFonts w:ascii="Trebuchet MS" w:hAnsi="Trebuchet MS"/>
                <w:bCs/>
                <w:sz w:val="24"/>
                <w:szCs w:val="24"/>
              </w:rPr>
            </w:pPr>
            <w:r w:rsidRPr="00B92A48">
              <w:rPr>
                <w:rFonts w:ascii="Arial" w:hAnsi="Arial" w:cs="Arial" w:hint="cs"/>
                <w:bCs/>
                <w:color w:val="FFFFFF"/>
                <w:sz w:val="24"/>
                <w:szCs w:val="24"/>
                <w:rtl/>
              </w:rPr>
              <w:t>التعليق</w:t>
            </w:r>
          </w:p>
        </w:tc>
        <w:tc>
          <w:tcPr>
            <w:tcW w:w="3713" w:type="dxa"/>
            <w:tcBorders>
              <w:top w:val="nil"/>
              <w:bottom w:val="nil"/>
              <w:right w:val="nil"/>
            </w:tcBorders>
            <w:shd w:val="clear" w:color="auto" w:fill="1B3D6F"/>
          </w:tcPr>
          <w:p w:rsidR="00D635AB" w:rsidRDefault="00D635AB" w:rsidP="00C57033">
            <w:pPr>
              <w:pStyle w:val="TableParagraph"/>
              <w:spacing w:before="126"/>
              <w:ind w:left="154" w:right="144" w:hanging="1"/>
              <w:jc w:val="center"/>
              <w:rPr>
                <w:rFonts w:ascii="Trebuchet MS" w:hAnsi="Trebuchet MS"/>
                <w:bCs/>
                <w:color w:val="FFFFFF"/>
                <w:sz w:val="24"/>
                <w:szCs w:val="24"/>
                <w:rtl/>
              </w:rPr>
            </w:pPr>
          </w:p>
          <w:p w:rsidR="00D635AB" w:rsidRPr="00392B89" w:rsidRDefault="00D635AB" w:rsidP="00C57033">
            <w:pPr>
              <w:pStyle w:val="TableParagraph"/>
              <w:spacing w:before="126"/>
              <w:ind w:left="154" w:right="144" w:hanging="1"/>
              <w:jc w:val="center"/>
              <w:rPr>
                <w:rFonts w:ascii="Trebuchet MS" w:hAnsi="Trebuchet MS"/>
                <w:bCs/>
                <w:sz w:val="24"/>
                <w:szCs w:val="24"/>
                <w:rtl/>
              </w:rPr>
            </w:pPr>
            <w:r w:rsidRPr="00392B89">
              <w:rPr>
                <w:rFonts w:ascii="Arial" w:hAnsi="Arial" w:cs="Arial" w:hint="cs"/>
                <w:bCs/>
                <w:color w:val="FFFFFF"/>
                <w:sz w:val="24"/>
                <w:szCs w:val="24"/>
                <w:rtl/>
              </w:rPr>
              <w:t>العملية</w:t>
            </w:r>
          </w:p>
        </w:tc>
      </w:tr>
      <w:tr w:rsidR="002821A5" w:rsidTr="004104C3">
        <w:trPr>
          <w:trHeight w:val="11681"/>
        </w:trPr>
        <w:tc>
          <w:tcPr>
            <w:tcW w:w="2001" w:type="dxa"/>
            <w:tcBorders>
              <w:top w:val="nil"/>
              <w:left w:val="single" w:sz="4" w:space="0" w:color="1B3D6F"/>
              <w:bottom w:val="single" w:sz="4" w:space="0" w:color="1B3D6F"/>
              <w:right w:val="single" w:sz="4" w:space="0" w:color="1B3D6F"/>
            </w:tcBorders>
          </w:tcPr>
          <w:p w:rsidR="002821A5" w:rsidRDefault="002821A5" w:rsidP="004104C3">
            <w:pPr>
              <w:pStyle w:val="TableParagraph"/>
              <w:tabs>
                <w:tab w:val="left" w:pos="511"/>
              </w:tabs>
              <w:spacing w:before="26" w:line="264" w:lineRule="auto"/>
              <w:ind w:left="0" w:right="496"/>
            </w:pPr>
          </w:p>
        </w:tc>
        <w:tc>
          <w:tcPr>
            <w:tcW w:w="1417" w:type="dxa"/>
            <w:tcBorders>
              <w:top w:val="nil"/>
              <w:left w:val="single" w:sz="4" w:space="0" w:color="1B3D6F"/>
              <w:bottom w:val="single" w:sz="4" w:space="0" w:color="1B3D6F"/>
              <w:right w:val="single" w:sz="4" w:space="0" w:color="1B3D6F"/>
            </w:tcBorders>
          </w:tcPr>
          <w:p w:rsidR="002821A5" w:rsidRDefault="002821A5">
            <w:pPr>
              <w:pStyle w:val="TableParagraph"/>
              <w:ind w:left="0"/>
              <w:rPr>
                <w:rFonts w:ascii="Times New Roman"/>
              </w:rPr>
            </w:pPr>
          </w:p>
        </w:tc>
        <w:tc>
          <w:tcPr>
            <w:tcW w:w="2835" w:type="dxa"/>
            <w:tcBorders>
              <w:top w:val="nil"/>
              <w:left w:val="single" w:sz="4" w:space="0" w:color="1B3D6F"/>
              <w:bottom w:val="single" w:sz="4" w:space="0" w:color="1B3D6F"/>
              <w:right w:val="single" w:sz="4" w:space="0" w:color="1B3D6F"/>
            </w:tcBorders>
          </w:tcPr>
          <w:p w:rsidR="002821A5" w:rsidRDefault="002821A5">
            <w:pPr>
              <w:pStyle w:val="TableParagraph"/>
              <w:ind w:left="0"/>
              <w:rPr>
                <w:rFonts w:ascii="Times New Roman"/>
              </w:rPr>
            </w:pPr>
          </w:p>
        </w:tc>
        <w:tc>
          <w:tcPr>
            <w:tcW w:w="3713" w:type="dxa"/>
            <w:tcBorders>
              <w:top w:val="nil"/>
              <w:left w:val="single" w:sz="4" w:space="0" w:color="1B3D6F"/>
              <w:bottom w:val="single" w:sz="4" w:space="0" w:color="1B3D6F"/>
              <w:right w:val="single" w:sz="4" w:space="0" w:color="1B3D6F"/>
            </w:tcBorders>
          </w:tcPr>
          <w:p w:rsidR="0076292C" w:rsidRPr="0076292C" w:rsidRDefault="0076292C" w:rsidP="004104C3">
            <w:pPr>
              <w:pStyle w:val="TableParagraph"/>
              <w:bidi/>
              <w:spacing w:before="240" w:line="360" w:lineRule="auto"/>
              <w:ind w:left="169" w:right="142"/>
              <w:rPr>
                <w:rFonts w:ascii="Times New Roman"/>
                <w:sz w:val="24"/>
                <w:szCs w:val="24"/>
              </w:rPr>
            </w:pPr>
            <w:r w:rsidRPr="0076292C">
              <w:rPr>
                <w:rFonts w:ascii="Times New Roman" w:cs="Times New Roman"/>
                <w:sz w:val="24"/>
                <w:szCs w:val="24"/>
                <w:rtl/>
              </w:rPr>
              <w:t>راجع أسئلة العميل المحتملة لطرحها بشأن النفقات:</w:t>
            </w:r>
          </w:p>
          <w:p w:rsidR="0076292C" w:rsidRPr="0076292C" w:rsidRDefault="0076292C" w:rsidP="004104C3">
            <w:pPr>
              <w:pStyle w:val="TableParagraph"/>
              <w:numPr>
                <w:ilvl w:val="0"/>
                <w:numId w:val="20"/>
              </w:numPr>
              <w:bidi/>
              <w:spacing w:line="360" w:lineRule="auto"/>
              <w:ind w:right="142"/>
              <w:rPr>
                <w:rFonts w:ascii="Times New Roman"/>
              </w:rPr>
            </w:pPr>
            <w:r w:rsidRPr="0076292C">
              <w:rPr>
                <w:rFonts w:ascii="Times New Roman" w:cs="Times New Roman"/>
                <w:rtl/>
              </w:rPr>
              <w:t>هل تحصل على عروض أسعار تنافسية لرسوم المحاسبة؟ هل فكرت في جلب هذه الوظيفة إلى المنزل؟ هل فكرت في الاستعانة بمصادر خارجية لهذه الوظيفة؟</w:t>
            </w:r>
          </w:p>
          <w:p w:rsidR="0076292C" w:rsidRPr="0076292C" w:rsidRDefault="0076292C" w:rsidP="004104C3">
            <w:pPr>
              <w:pStyle w:val="TableParagraph"/>
              <w:numPr>
                <w:ilvl w:val="0"/>
                <w:numId w:val="20"/>
              </w:numPr>
              <w:bidi/>
              <w:spacing w:line="360" w:lineRule="auto"/>
              <w:ind w:right="142"/>
              <w:rPr>
                <w:rFonts w:ascii="Times New Roman"/>
              </w:rPr>
            </w:pPr>
            <w:r w:rsidRPr="0076292C">
              <w:rPr>
                <w:rFonts w:ascii="Times New Roman" w:cs="Times New Roman"/>
                <w:rtl/>
              </w:rPr>
              <w:t>أين يتم إنفاق دولارات الإعلانات؟ هل يحققون النتائج المرجوة؟ هل درست وراجعت الدولارات التي تنفق مقابل عائدات المبيعات؟</w:t>
            </w:r>
          </w:p>
          <w:p w:rsidR="0076292C" w:rsidRPr="0076292C" w:rsidRDefault="0076292C" w:rsidP="004104C3">
            <w:pPr>
              <w:pStyle w:val="TableParagraph"/>
              <w:bidi/>
              <w:spacing w:line="360" w:lineRule="auto"/>
              <w:ind w:left="736" w:right="142"/>
              <w:rPr>
                <w:rFonts w:ascii="Times New Roman"/>
              </w:rPr>
            </w:pPr>
            <w:r w:rsidRPr="0076292C">
              <w:rPr>
                <w:rFonts w:ascii="Times New Roman" w:cs="Times New Roman"/>
                <w:rtl/>
              </w:rPr>
              <w:t>هل يجب إعادة توجيه بعض الدولارات الإعلانية أو إزالتها تمامًا؟</w:t>
            </w:r>
          </w:p>
          <w:p w:rsidR="0076292C" w:rsidRPr="0076292C" w:rsidRDefault="0076292C" w:rsidP="004104C3">
            <w:pPr>
              <w:pStyle w:val="TableParagraph"/>
              <w:numPr>
                <w:ilvl w:val="0"/>
                <w:numId w:val="20"/>
              </w:numPr>
              <w:bidi/>
              <w:spacing w:line="360" w:lineRule="auto"/>
              <w:ind w:right="142"/>
              <w:rPr>
                <w:rFonts w:ascii="Times New Roman"/>
              </w:rPr>
            </w:pPr>
            <w:r w:rsidRPr="0076292C">
              <w:rPr>
                <w:rFonts w:ascii="Times New Roman" w:cs="Times New Roman"/>
                <w:rtl/>
              </w:rPr>
              <w:t>هل يتم شراء مركبات الشركة واستخدامها من قبل الموظفين؟ هل يتم تعويض الموظفين عن استخدام سياراتهم الشخصية؟ هل إعادة الأميال موثقة جيدًا لغرضها ومقدارها؟</w:t>
            </w:r>
          </w:p>
          <w:p w:rsidR="0076292C" w:rsidRPr="0076292C" w:rsidRDefault="0076292C" w:rsidP="004104C3">
            <w:pPr>
              <w:pStyle w:val="TableParagraph"/>
              <w:numPr>
                <w:ilvl w:val="0"/>
                <w:numId w:val="20"/>
              </w:numPr>
              <w:bidi/>
              <w:spacing w:line="360" w:lineRule="auto"/>
              <w:ind w:right="142"/>
              <w:rPr>
                <w:rFonts w:ascii="Times New Roman"/>
              </w:rPr>
            </w:pPr>
            <w:r w:rsidRPr="0076292C">
              <w:rPr>
                <w:rFonts w:ascii="Times New Roman" w:cs="Times New Roman"/>
                <w:rtl/>
              </w:rPr>
              <w:t>هل يمكن إلغاء بعض وظائف الموظفين لصالح الاستعانة بمصادر خارجية؟ هل يمكن تغيير وضع بعض الأفراد من موظف إلى متعاقد مستقل؟</w:t>
            </w:r>
          </w:p>
          <w:p w:rsidR="0076292C" w:rsidRPr="0076292C" w:rsidRDefault="0076292C" w:rsidP="004104C3">
            <w:pPr>
              <w:pStyle w:val="TableParagraph"/>
              <w:numPr>
                <w:ilvl w:val="0"/>
                <w:numId w:val="22"/>
              </w:numPr>
              <w:bidi/>
              <w:spacing w:line="360" w:lineRule="auto"/>
              <w:ind w:left="736" w:right="142" w:hanging="283"/>
              <w:rPr>
                <w:rFonts w:ascii="Times New Roman"/>
              </w:rPr>
            </w:pPr>
            <w:r w:rsidRPr="0076292C">
              <w:rPr>
                <w:rFonts w:ascii="Times New Roman" w:cs="Times New Roman"/>
                <w:rtl/>
              </w:rPr>
              <w:t>ما هي الرسوم التي يتم دفعها لمعالجة بطاقات الائتمان؟ هل يمكن تقليل هذا؟</w:t>
            </w:r>
          </w:p>
          <w:p w:rsidR="0076292C" w:rsidRPr="0076292C" w:rsidRDefault="0076292C" w:rsidP="004104C3">
            <w:pPr>
              <w:pStyle w:val="TableParagraph"/>
              <w:numPr>
                <w:ilvl w:val="0"/>
                <w:numId w:val="22"/>
              </w:numPr>
              <w:bidi/>
              <w:spacing w:line="360" w:lineRule="auto"/>
              <w:ind w:left="736" w:right="142"/>
              <w:rPr>
                <w:rFonts w:ascii="Times New Roman"/>
              </w:rPr>
            </w:pPr>
            <w:r w:rsidRPr="0076292C">
              <w:rPr>
                <w:rFonts w:ascii="Times New Roman" w:cs="Times New Roman"/>
                <w:rtl/>
              </w:rPr>
              <w:t>هل جميع الرسوم والاشتراكات ضرورية؟ ما الفائدة التي يتم الحصول عليها من كل من هذه النفقات؟</w:t>
            </w:r>
          </w:p>
          <w:p w:rsidR="002821A5" w:rsidRPr="0076292C" w:rsidRDefault="0076292C" w:rsidP="004104C3">
            <w:pPr>
              <w:pStyle w:val="TableParagraph"/>
              <w:numPr>
                <w:ilvl w:val="0"/>
                <w:numId w:val="21"/>
              </w:numPr>
              <w:bidi/>
              <w:spacing w:line="360" w:lineRule="auto"/>
              <w:ind w:right="142"/>
              <w:rPr>
                <w:rFonts w:ascii="Times New Roman"/>
              </w:rPr>
            </w:pPr>
            <w:r w:rsidRPr="0076292C">
              <w:rPr>
                <w:rFonts w:ascii="Times New Roman" w:cs="Times New Roman"/>
                <w:rtl/>
              </w:rPr>
              <w:t>هل تمت مراجعة اتفاقيات تأجير المعدات بحثًا عن بدائل؟ هل يمكن شراء عقد إيجار وشراء المعدات؟</w:t>
            </w:r>
          </w:p>
        </w:tc>
      </w:tr>
    </w:tbl>
    <w:p w:rsidR="002821A5" w:rsidRDefault="002821A5">
      <w:pPr>
        <w:rPr>
          <w:rFonts w:ascii="Times New Roman"/>
        </w:rPr>
        <w:sectPr w:rsidR="002821A5">
          <w:type w:val="continuous"/>
          <w:pgSz w:w="12240" w:h="15840"/>
          <w:pgMar w:top="1120" w:right="1020" w:bottom="1240" w:left="1020" w:header="0" w:footer="93" w:gutter="0"/>
          <w:cols w:space="720"/>
        </w:sectPr>
      </w:pPr>
    </w:p>
    <w:tbl>
      <w:tblPr>
        <w:tblStyle w:val="TableNormal"/>
        <w:tblW w:w="0" w:type="auto"/>
        <w:tblInd w:w="12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tblPr>
      <w:tblGrid>
        <w:gridCol w:w="2001"/>
        <w:gridCol w:w="1417"/>
        <w:gridCol w:w="2835"/>
        <w:gridCol w:w="3713"/>
      </w:tblGrid>
      <w:tr w:rsidR="00D635AB" w:rsidTr="009F7D72">
        <w:trPr>
          <w:trHeight w:val="1140"/>
        </w:trPr>
        <w:tc>
          <w:tcPr>
            <w:tcW w:w="2001" w:type="dxa"/>
            <w:tcBorders>
              <w:top w:val="nil"/>
              <w:left w:val="nil"/>
              <w:bottom w:val="nil"/>
            </w:tcBorders>
            <w:shd w:val="clear" w:color="auto" w:fill="1B3D6F"/>
          </w:tcPr>
          <w:p w:rsidR="00D635AB" w:rsidRDefault="00D635AB" w:rsidP="00C57033">
            <w:pPr>
              <w:pStyle w:val="TableParagraph"/>
              <w:spacing w:before="6"/>
              <w:ind w:left="0"/>
              <w:rPr>
                <w:rFonts w:ascii="Trebuchet MS"/>
                <w:b/>
                <w:sz w:val="32"/>
              </w:rPr>
            </w:pPr>
          </w:p>
          <w:p w:rsidR="00D635AB" w:rsidRPr="00392B89" w:rsidRDefault="00D635AB" w:rsidP="00C57033">
            <w:pPr>
              <w:pStyle w:val="TableParagraph"/>
              <w:tabs>
                <w:tab w:val="left" w:pos="2851"/>
              </w:tabs>
              <w:ind w:left="441" w:right="426" w:hanging="141"/>
              <w:jc w:val="center"/>
              <w:rPr>
                <w:rFonts w:ascii="Trebuchet MS" w:hAnsi="Trebuchet MS"/>
                <w:bCs/>
                <w:sz w:val="24"/>
                <w:szCs w:val="24"/>
              </w:rPr>
            </w:pPr>
            <w:r w:rsidRPr="00392B89">
              <w:rPr>
                <w:rFonts w:ascii="Arial" w:hAnsi="Arial" w:cs="Arial" w:hint="cs"/>
                <w:bCs/>
                <w:sz w:val="24"/>
                <w:szCs w:val="24"/>
                <w:rtl/>
              </w:rPr>
              <w:t>يحتاج</w:t>
            </w:r>
            <w:r w:rsidRPr="00392B89">
              <w:rPr>
                <w:rFonts w:hint="cs"/>
                <w:bCs/>
                <w:sz w:val="24"/>
                <w:szCs w:val="24"/>
                <w:rtl/>
              </w:rPr>
              <w:t xml:space="preserve"> </w:t>
            </w:r>
            <w:r w:rsidRPr="00392B89">
              <w:rPr>
                <w:rFonts w:ascii="Arial" w:hAnsi="Arial" w:cs="Arial" w:hint="cs"/>
                <w:bCs/>
                <w:sz w:val="24"/>
                <w:szCs w:val="24"/>
                <w:rtl/>
              </w:rPr>
              <w:t>إلى</w:t>
            </w:r>
            <w:r w:rsidRPr="00392B89">
              <w:rPr>
                <w:rFonts w:hint="cs"/>
                <w:bCs/>
                <w:sz w:val="24"/>
                <w:szCs w:val="24"/>
                <w:rtl/>
              </w:rPr>
              <w:t xml:space="preserve"> </w:t>
            </w:r>
            <w:r w:rsidRPr="00392B89">
              <w:rPr>
                <w:rFonts w:ascii="Arial" w:hAnsi="Arial" w:cs="Arial" w:hint="cs"/>
                <w:bCs/>
                <w:sz w:val="24"/>
                <w:szCs w:val="24"/>
                <w:rtl/>
              </w:rPr>
              <w:t>تحليل</w:t>
            </w:r>
            <w:r w:rsidRPr="00392B89">
              <w:rPr>
                <w:rFonts w:hint="cs"/>
                <w:bCs/>
                <w:sz w:val="24"/>
                <w:szCs w:val="24"/>
                <w:rtl/>
              </w:rPr>
              <w:t xml:space="preserve"> </w:t>
            </w:r>
            <w:r>
              <w:rPr>
                <w:rFonts w:ascii="Trebuchet MS" w:hAnsi="Trebuchet MS" w:hint="cs"/>
                <w:bCs/>
                <w:sz w:val="24"/>
                <w:szCs w:val="24"/>
                <w:rtl/>
              </w:rPr>
              <w:t xml:space="preserve"> </w:t>
            </w:r>
            <w:r>
              <w:rPr>
                <w:rFonts w:ascii="Trebuchet MS" w:hAnsi="Trebuchet MS"/>
                <w:b/>
                <w:color w:val="FFFFFF"/>
                <w:spacing w:val="-6"/>
                <w:sz w:val="26"/>
              </w:rPr>
              <w:t>(√)</w:t>
            </w:r>
            <w:r w:rsidRPr="00392B89">
              <w:rPr>
                <w:rFonts w:ascii="Arial" w:hAnsi="Arial" w:cs="Arial" w:hint="cs"/>
                <w:bCs/>
                <w:sz w:val="24"/>
                <w:szCs w:val="24"/>
                <w:rtl/>
              </w:rPr>
              <w:t>إضافي</w:t>
            </w:r>
            <w:r>
              <w:rPr>
                <w:rFonts w:ascii="Trebuchet MS" w:hAnsi="Trebuchet MS" w:hint="cs"/>
                <w:bCs/>
                <w:sz w:val="24"/>
                <w:szCs w:val="24"/>
                <w:rtl/>
              </w:rPr>
              <w:t xml:space="preserve"> </w:t>
            </w:r>
          </w:p>
        </w:tc>
        <w:tc>
          <w:tcPr>
            <w:tcW w:w="1417" w:type="dxa"/>
            <w:tcBorders>
              <w:top w:val="nil"/>
              <w:bottom w:val="nil"/>
            </w:tcBorders>
            <w:shd w:val="clear" w:color="auto" w:fill="1B3D6F"/>
          </w:tcPr>
          <w:p w:rsidR="00D635AB" w:rsidRDefault="00D635AB" w:rsidP="00C57033">
            <w:pPr>
              <w:pStyle w:val="TableParagraph"/>
              <w:ind w:left="0"/>
              <w:rPr>
                <w:rFonts w:ascii="Trebuchet MS"/>
                <w:b/>
                <w:sz w:val="30"/>
              </w:rPr>
            </w:pPr>
          </w:p>
          <w:p w:rsidR="00D635AB" w:rsidRPr="00B92A48" w:rsidRDefault="00D635AB" w:rsidP="00C57033">
            <w:pPr>
              <w:pStyle w:val="TableParagraph"/>
              <w:spacing w:before="6"/>
              <w:ind w:left="0"/>
              <w:jc w:val="center"/>
              <w:rPr>
                <w:rFonts w:ascii="Trebuchet MS" w:hAnsi="Trebuchet MS"/>
                <w:bCs/>
                <w:sz w:val="24"/>
                <w:szCs w:val="24"/>
              </w:rPr>
            </w:pPr>
            <w:r w:rsidRPr="00B92A48">
              <w:rPr>
                <w:rFonts w:ascii="Arial" w:hAnsi="Arial" w:cs="Arial" w:hint="cs"/>
                <w:bCs/>
                <w:sz w:val="24"/>
                <w:szCs w:val="24"/>
                <w:rtl/>
              </w:rPr>
              <w:t>تاريخ</w:t>
            </w:r>
            <w:r w:rsidRPr="00B92A48">
              <w:rPr>
                <w:rFonts w:hint="cs"/>
                <w:bCs/>
                <w:sz w:val="24"/>
                <w:szCs w:val="24"/>
                <w:rtl/>
              </w:rPr>
              <w:t xml:space="preserve"> </w:t>
            </w:r>
            <w:r w:rsidRPr="00B92A48">
              <w:rPr>
                <w:rFonts w:ascii="Arial" w:hAnsi="Arial" w:cs="Arial" w:hint="cs"/>
                <w:bCs/>
                <w:sz w:val="24"/>
                <w:szCs w:val="24"/>
                <w:rtl/>
              </w:rPr>
              <w:t>الإكمال</w:t>
            </w:r>
            <w:r w:rsidRPr="00B92A48">
              <w:rPr>
                <w:rFonts w:hint="cs"/>
                <w:bCs/>
                <w:sz w:val="24"/>
                <w:szCs w:val="24"/>
                <w:rtl/>
              </w:rPr>
              <w:t xml:space="preserve"> </w:t>
            </w:r>
            <w:r w:rsidRPr="00B92A48">
              <w:rPr>
                <w:rFonts w:ascii="Arial" w:hAnsi="Arial" w:cs="Arial" w:hint="cs"/>
                <w:bCs/>
                <w:sz w:val="24"/>
                <w:szCs w:val="24"/>
                <w:rtl/>
              </w:rPr>
              <w:t>أو</w:t>
            </w:r>
            <w:r w:rsidRPr="00B92A48">
              <w:rPr>
                <w:rFonts w:hint="cs"/>
                <w:bCs/>
                <w:sz w:val="24"/>
                <w:szCs w:val="24"/>
                <w:rtl/>
              </w:rPr>
              <w:t xml:space="preserve"> </w:t>
            </w:r>
            <w:r w:rsidRPr="00B92A48">
              <w:rPr>
                <w:rFonts w:ascii="Arial" w:hAnsi="Arial" w:cs="Arial" w:hint="cs"/>
                <w:bCs/>
                <w:sz w:val="24"/>
                <w:szCs w:val="24"/>
                <w:rtl/>
              </w:rPr>
              <w:t>لا</w:t>
            </w:r>
            <w:r w:rsidRPr="00B92A48">
              <w:rPr>
                <w:rFonts w:hint="cs"/>
                <w:bCs/>
                <w:sz w:val="24"/>
                <w:szCs w:val="24"/>
                <w:rtl/>
              </w:rPr>
              <w:t xml:space="preserve"> </w:t>
            </w:r>
            <w:r w:rsidRPr="00B92A48">
              <w:rPr>
                <w:rFonts w:ascii="Arial" w:hAnsi="Arial" w:cs="Arial" w:hint="cs"/>
                <w:bCs/>
                <w:sz w:val="24"/>
                <w:szCs w:val="24"/>
                <w:rtl/>
              </w:rPr>
              <w:t>توجد</w:t>
            </w:r>
            <w:r w:rsidRPr="00B92A48">
              <w:rPr>
                <w:rFonts w:hint="cs"/>
                <w:bCs/>
                <w:sz w:val="24"/>
                <w:szCs w:val="24"/>
                <w:rtl/>
              </w:rPr>
              <w:t xml:space="preserve"> </w:t>
            </w:r>
            <w:r w:rsidRPr="00B92A48">
              <w:rPr>
                <w:rFonts w:ascii="Arial" w:hAnsi="Arial" w:cs="Arial" w:hint="cs"/>
                <w:bCs/>
                <w:sz w:val="24"/>
                <w:szCs w:val="24"/>
                <w:rtl/>
              </w:rPr>
              <w:t>إجابة</w:t>
            </w:r>
          </w:p>
          <w:p w:rsidR="00D635AB" w:rsidRDefault="00D635AB" w:rsidP="00C57033">
            <w:pPr>
              <w:pStyle w:val="TableParagraph"/>
              <w:ind w:left="947"/>
              <w:rPr>
                <w:rFonts w:ascii="Trebuchet MS"/>
                <w:b/>
                <w:sz w:val="26"/>
              </w:rPr>
            </w:pPr>
          </w:p>
        </w:tc>
        <w:tc>
          <w:tcPr>
            <w:tcW w:w="2835" w:type="dxa"/>
            <w:tcBorders>
              <w:top w:val="nil"/>
              <w:bottom w:val="nil"/>
            </w:tcBorders>
            <w:shd w:val="clear" w:color="auto" w:fill="1B3D6F"/>
          </w:tcPr>
          <w:p w:rsidR="00D635AB" w:rsidRDefault="00D635AB" w:rsidP="00C57033">
            <w:pPr>
              <w:pStyle w:val="TableParagraph"/>
              <w:spacing w:before="126"/>
              <w:ind w:left="125" w:right="112" w:hanging="1"/>
              <w:jc w:val="center"/>
              <w:rPr>
                <w:rFonts w:ascii="Trebuchet MS"/>
                <w:b/>
                <w:color w:val="FFFFFF"/>
                <w:sz w:val="26"/>
                <w:rtl/>
              </w:rPr>
            </w:pPr>
          </w:p>
          <w:p w:rsidR="00D635AB" w:rsidRPr="00B92A48" w:rsidRDefault="00D635AB" w:rsidP="00C57033">
            <w:pPr>
              <w:pStyle w:val="TableParagraph"/>
              <w:spacing w:before="126"/>
              <w:ind w:left="125" w:right="33" w:hanging="1"/>
              <w:jc w:val="center"/>
              <w:rPr>
                <w:rFonts w:ascii="Trebuchet MS" w:hAnsi="Trebuchet MS"/>
                <w:bCs/>
                <w:sz w:val="24"/>
                <w:szCs w:val="24"/>
              </w:rPr>
            </w:pPr>
            <w:r w:rsidRPr="00B92A48">
              <w:rPr>
                <w:rFonts w:ascii="Arial" w:hAnsi="Arial" w:cs="Arial" w:hint="cs"/>
                <w:bCs/>
                <w:color w:val="FFFFFF"/>
                <w:sz w:val="24"/>
                <w:szCs w:val="24"/>
                <w:rtl/>
              </w:rPr>
              <w:t>التعليق</w:t>
            </w:r>
          </w:p>
        </w:tc>
        <w:tc>
          <w:tcPr>
            <w:tcW w:w="3713" w:type="dxa"/>
            <w:tcBorders>
              <w:top w:val="nil"/>
              <w:bottom w:val="nil"/>
              <w:right w:val="nil"/>
            </w:tcBorders>
            <w:shd w:val="clear" w:color="auto" w:fill="1B3D6F"/>
          </w:tcPr>
          <w:p w:rsidR="00D635AB" w:rsidRDefault="00D635AB" w:rsidP="00C57033">
            <w:pPr>
              <w:pStyle w:val="TableParagraph"/>
              <w:spacing w:before="126"/>
              <w:ind w:left="154" w:right="144" w:hanging="1"/>
              <w:jc w:val="center"/>
              <w:rPr>
                <w:rFonts w:ascii="Trebuchet MS" w:hAnsi="Trebuchet MS"/>
                <w:bCs/>
                <w:color w:val="FFFFFF"/>
                <w:sz w:val="24"/>
                <w:szCs w:val="24"/>
                <w:rtl/>
              </w:rPr>
            </w:pPr>
          </w:p>
          <w:p w:rsidR="00D635AB" w:rsidRPr="00392B89" w:rsidRDefault="00D635AB" w:rsidP="00C57033">
            <w:pPr>
              <w:pStyle w:val="TableParagraph"/>
              <w:spacing w:before="126"/>
              <w:ind w:left="154" w:right="144" w:hanging="1"/>
              <w:jc w:val="center"/>
              <w:rPr>
                <w:rFonts w:ascii="Trebuchet MS" w:hAnsi="Trebuchet MS"/>
                <w:bCs/>
                <w:sz w:val="24"/>
                <w:szCs w:val="24"/>
                <w:rtl/>
              </w:rPr>
            </w:pPr>
            <w:r w:rsidRPr="00392B89">
              <w:rPr>
                <w:rFonts w:ascii="Arial" w:hAnsi="Arial" w:cs="Arial" w:hint="cs"/>
                <w:bCs/>
                <w:color w:val="FFFFFF"/>
                <w:sz w:val="24"/>
                <w:szCs w:val="24"/>
                <w:rtl/>
              </w:rPr>
              <w:t>العملية</w:t>
            </w:r>
          </w:p>
        </w:tc>
      </w:tr>
      <w:tr w:rsidR="002821A5" w:rsidTr="009F7D72">
        <w:trPr>
          <w:trHeight w:val="11994"/>
        </w:trPr>
        <w:tc>
          <w:tcPr>
            <w:tcW w:w="2001" w:type="dxa"/>
            <w:tcBorders>
              <w:top w:val="nil"/>
              <w:left w:val="single" w:sz="4" w:space="0" w:color="1B3D6F"/>
              <w:bottom w:val="single" w:sz="4" w:space="0" w:color="1B3D6F"/>
              <w:right w:val="single" w:sz="4" w:space="0" w:color="1B3D6F"/>
            </w:tcBorders>
          </w:tcPr>
          <w:p w:rsidR="002821A5" w:rsidRDefault="002821A5" w:rsidP="009F7D72">
            <w:pPr>
              <w:pStyle w:val="TableParagraph"/>
              <w:spacing w:line="256" w:lineRule="auto"/>
              <w:ind w:left="0" w:right="224"/>
            </w:pPr>
          </w:p>
        </w:tc>
        <w:tc>
          <w:tcPr>
            <w:tcW w:w="1417" w:type="dxa"/>
            <w:tcBorders>
              <w:top w:val="nil"/>
              <w:left w:val="single" w:sz="4" w:space="0" w:color="1B3D6F"/>
              <w:bottom w:val="single" w:sz="4" w:space="0" w:color="1B3D6F"/>
              <w:right w:val="single" w:sz="4" w:space="0" w:color="1B3D6F"/>
            </w:tcBorders>
          </w:tcPr>
          <w:p w:rsidR="002821A5" w:rsidRDefault="002821A5">
            <w:pPr>
              <w:pStyle w:val="TableParagraph"/>
              <w:ind w:left="0"/>
              <w:rPr>
                <w:rFonts w:ascii="Times New Roman"/>
              </w:rPr>
            </w:pPr>
          </w:p>
        </w:tc>
        <w:tc>
          <w:tcPr>
            <w:tcW w:w="2835" w:type="dxa"/>
            <w:tcBorders>
              <w:top w:val="nil"/>
              <w:left w:val="single" w:sz="4" w:space="0" w:color="1B3D6F"/>
              <w:bottom w:val="single" w:sz="4" w:space="0" w:color="1B3D6F"/>
              <w:right w:val="single" w:sz="4" w:space="0" w:color="1B3D6F"/>
            </w:tcBorders>
          </w:tcPr>
          <w:p w:rsidR="002821A5" w:rsidRDefault="002821A5">
            <w:pPr>
              <w:pStyle w:val="TableParagraph"/>
              <w:ind w:left="0"/>
              <w:rPr>
                <w:rFonts w:ascii="Times New Roman"/>
              </w:rPr>
            </w:pPr>
          </w:p>
        </w:tc>
        <w:tc>
          <w:tcPr>
            <w:tcW w:w="3713" w:type="dxa"/>
            <w:tcBorders>
              <w:top w:val="nil"/>
              <w:left w:val="single" w:sz="4" w:space="0" w:color="1B3D6F"/>
              <w:bottom w:val="single" w:sz="4" w:space="0" w:color="1B3D6F"/>
              <w:right w:val="single" w:sz="4" w:space="0" w:color="1B3D6F"/>
            </w:tcBorders>
          </w:tcPr>
          <w:p w:rsidR="004104C3" w:rsidRPr="004104C3" w:rsidRDefault="004104C3" w:rsidP="009F7D72">
            <w:pPr>
              <w:pStyle w:val="TableParagraph"/>
              <w:numPr>
                <w:ilvl w:val="0"/>
                <w:numId w:val="21"/>
              </w:numPr>
              <w:bidi/>
              <w:spacing w:before="240" w:line="276" w:lineRule="auto"/>
              <w:ind w:right="142"/>
              <w:rPr>
                <w:rFonts w:ascii="Times New Roman"/>
              </w:rPr>
            </w:pPr>
            <w:r w:rsidRPr="004104C3">
              <w:rPr>
                <w:rFonts w:ascii="Times New Roman" w:cs="Times New Roman"/>
                <w:rtl/>
              </w:rPr>
              <w:t>هل التأمين كافٍ لتغطية جميع الخسائر المحتملة أو مطالبات المسؤولية؟ متى كانت آخر مرة تلقيت فيها عرض أسعار تنافسي لمعرفة ما إذا كان التوفير ممكنًا؟</w:t>
            </w:r>
          </w:p>
          <w:p w:rsidR="004104C3" w:rsidRPr="004104C3" w:rsidRDefault="004104C3" w:rsidP="009F7D72">
            <w:pPr>
              <w:pStyle w:val="TableParagraph"/>
              <w:numPr>
                <w:ilvl w:val="0"/>
                <w:numId w:val="21"/>
              </w:numPr>
              <w:bidi/>
              <w:spacing w:before="240" w:line="276" w:lineRule="auto"/>
              <w:ind w:right="142"/>
              <w:rPr>
                <w:rFonts w:ascii="Times New Roman"/>
              </w:rPr>
            </w:pPr>
            <w:r w:rsidRPr="004104C3">
              <w:rPr>
                <w:rFonts w:ascii="Times New Roman" w:cs="Times New Roman"/>
                <w:rtl/>
              </w:rPr>
              <w:t>هل تدفع فائدة لمصرف أو اتحاد ائتماني أو شركة تمويل أو بطاقات ائتمان؟ ما هي معدلات الفائدة التي تدفعها على مختلف الديون؟ متى سيتم سداد الديون؟</w:t>
            </w:r>
          </w:p>
          <w:p w:rsidR="004104C3" w:rsidRPr="004104C3" w:rsidRDefault="004104C3" w:rsidP="009F7D72">
            <w:pPr>
              <w:pStyle w:val="TableParagraph"/>
              <w:numPr>
                <w:ilvl w:val="0"/>
                <w:numId w:val="21"/>
              </w:numPr>
              <w:bidi/>
              <w:spacing w:before="240" w:line="276" w:lineRule="auto"/>
              <w:ind w:right="142"/>
              <w:rPr>
                <w:rFonts w:ascii="Times New Roman"/>
              </w:rPr>
            </w:pPr>
            <w:r w:rsidRPr="004104C3">
              <w:rPr>
                <w:rFonts w:ascii="Times New Roman" w:cs="Times New Roman"/>
                <w:rtl/>
              </w:rPr>
              <w:t>ما الذي تدفعه مقابل كل ساعة مقابل الخدمات القانونية والمهنية الأخرى؟ هل سبق لك أن اعترضت على مشروع قانون كنت تعتقد أنه مرتفع للغاية؟ هل سبق لك أن استخدمت شركة عبر الإنترنت لإعداد نماذج قانونية معيارية؟</w:t>
            </w:r>
          </w:p>
          <w:p w:rsidR="004104C3" w:rsidRPr="004104C3" w:rsidRDefault="004104C3" w:rsidP="009F7D72">
            <w:pPr>
              <w:pStyle w:val="TableParagraph"/>
              <w:numPr>
                <w:ilvl w:val="0"/>
                <w:numId w:val="21"/>
              </w:numPr>
              <w:bidi/>
              <w:spacing w:before="240" w:line="276" w:lineRule="auto"/>
              <w:ind w:right="142"/>
              <w:rPr>
                <w:rFonts w:ascii="Times New Roman"/>
              </w:rPr>
            </w:pPr>
            <w:r w:rsidRPr="004104C3">
              <w:rPr>
                <w:rFonts w:ascii="Times New Roman" w:cs="Times New Roman"/>
                <w:rtl/>
              </w:rPr>
              <w:t>من يعتمد تقارير المصروفات للموظفين؟ ومن الذي يوافق على تقرير مصروفات "الموافق"؟</w:t>
            </w:r>
          </w:p>
          <w:p w:rsidR="004104C3" w:rsidRPr="004104C3" w:rsidRDefault="004104C3" w:rsidP="009F7D72">
            <w:pPr>
              <w:pStyle w:val="TableParagraph"/>
              <w:numPr>
                <w:ilvl w:val="0"/>
                <w:numId w:val="21"/>
              </w:numPr>
              <w:bidi/>
              <w:spacing w:before="240" w:line="276" w:lineRule="auto"/>
              <w:ind w:right="142"/>
              <w:rPr>
                <w:rFonts w:ascii="Times New Roman"/>
              </w:rPr>
            </w:pPr>
            <w:r w:rsidRPr="004104C3">
              <w:rPr>
                <w:rFonts w:ascii="Times New Roman" w:cs="Times New Roman"/>
                <w:rtl/>
              </w:rPr>
              <w:t>ما هي المصاريف التي تقع ضمن فئة المصاريف المتنوعة في بيانات الدخل الخاصة بك؟ لماذا لا يتم تصنيف هذه العناصر إلى فئات يسهل التعرف عليها؟ هل يمكن تخفيض بعض هذه النفقات أو إلغاؤها؟</w:t>
            </w:r>
          </w:p>
          <w:p w:rsidR="004104C3" w:rsidRPr="004104C3" w:rsidRDefault="004104C3" w:rsidP="009F7D72">
            <w:pPr>
              <w:pStyle w:val="TableParagraph"/>
              <w:numPr>
                <w:ilvl w:val="0"/>
                <w:numId w:val="21"/>
              </w:numPr>
              <w:bidi/>
              <w:spacing w:before="240" w:line="276" w:lineRule="auto"/>
              <w:ind w:right="142"/>
              <w:rPr>
                <w:rFonts w:ascii="Times New Roman"/>
              </w:rPr>
            </w:pPr>
            <w:r w:rsidRPr="004104C3">
              <w:rPr>
                <w:rFonts w:ascii="Times New Roman" w:cs="Times New Roman"/>
                <w:rtl/>
              </w:rPr>
              <w:t>من يتحكم في طلب اللوازم المكتبية؟ هل تم شراؤها بالجملة أو عبر الإنترنت؟ هل يذهب شخص ما إلى متجر مستلزمات المكاتب المحلية بمجرد الحاجة إلى عنصر؟</w:t>
            </w:r>
          </w:p>
          <w:p w:rsidR="002821A5" w:rsidRPr="009F7D72" w:rsidRDefault="004104C3" w:rsidP="009F7D72">
            <w:pPr>
              <w:pStyle w:val="TableParagraph"/>
              <w:numPr>
                <w:ilvl w:val="0"/>
                <w:numId w:val="21"/>
              </w:numPr>
              <w:bidi/>
              <w:spacing w:before="240" w:line="276" w:lineRule="auto"/>
              <w:ind w:right="142"/>
              <w:rPr>
                <w:rFonts w:ascii="Times New Roman"/>
              </w:rPr>
            </w:pPr>
            <w:r w:rsidRPr="004104C3">
              <w:rPr>
                <w:rFonts w:ascii="Times New Roman" w:cs="Times New Roman"/>
                <w:rtl/>
              </w:rPr>
              <w:t>ما هي تكلفة إعداد كشوف رواتب الشركة وجميع الإيداعات المرتبطة بها؟ هل هناك موظف متخصص تتمثل وظيفته بدوام كامل في معالجة كشوف المرتبات؟</w:t>
            </w:r>
            <w:r w:rsidR="009F7D72">
              <w:rPr>
                <w:rFonts w:ascii="Times New Roman" w:cstheme="minorBidi" w:hint="cs"/>
                <w:rtl/>
                <w:lang w:bidi="ar-EG"/>
              </w:rPr>
              <w:t xml:space="preserve"> </w:t>
            </w:r>
            <w:r w:rsidRPr="009F7D72">
              <w:rPr>
                <w:rFonts w:ascii="Times New Roman" w:cs="Times New Roman"/>
                <w:rtl/>
              </w:rPr>
              <w:t>هل ترتكب الأخطاء في كثير من الأحيان؟ هل كان لديك أي استفسارات من وكالة حكومية بخصوص إيداعات كشوف المرتبات؟</w:t>
            </w:r>
          </w:p>
        </w:tc>
      </w:tr>
    </w:tbl>
    <w:p w:rsidR="002821A5" w:rsidRDefault="002821A5">
      <w:pPr>
        <w:rPr>
          <w:rFonts w:ascii="Times New Roman"/>
        </w:rPr>
        <w:sectPr w:rsidR="002821A5">
          <w:type w:val="continuous"/>
          <w:pgSz w:w="12240" w:h="15840"/>
          <w:pgMar w:top="1120" w:right="1020" w:bottom="1240" w:left="1020" w:header="0" w:footer="93" w:gutter="0"/>
          <w:cols w:space="720"/>
        </w:sectPr>
      </w:pPr>
    </w:p>
    <w:tbl>
      <w:tblPr>
        <w:tblStyle w:val="TableNormal"/>
        <w:tblW w:w="0" w:type="auto"/>
        <w:tblInd w:w="12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tblPr>
      <w:tblGrid>
        <w:gridCol w:w="2001"/>
        <w:gridCol w:w="1417"/>
        <w:gridCol w:w="2835"/>
        <w:gridCol w:w="3713"/>
      </w:tblGrid>
      <w:tr w:rsidR="00D635AB" w:rsidTr="00DF20E9">
        <w:trPr>
          <w:trHeight w:val="1140"/>
        </w:trPr>
        <w:tc>
          <w:tcPr>
            <w:tcW w:w="2001" w:type="dxa"/>
            <w:tcBorders>
              <w:top w:val="nil"/>
              <w:left w:val="nil"/>
              <w:bottom w:val="nil"/>
            </w:tcBorders>
            <w:shd w:val="clear" w:color="auto" w:fill="1B3D6F"/>
          </w:tcPr>
          <w:p w:rsidR="00D635AB" w:rsidRDefault="00D635AB" w:rsidP="00C57033">
            <w:pPr>
              <w:pStyle w:val="TableParagraph"/>
              <w:spacing w:before="6"/>
              <w:ind w:left="0"/>
              <w:rPr>
                <w:rFonts w:ascii="Trebuchet MS"/>
                <w:b/>
                <w:sz w:val="32"/>
              </w:rPr>
            </w:pPr>
          </w:p>
          <w:p w:rsidR="00D635AB" w:rsidRPr="00392B89" w:rsidRDefault="00D635AB" w:rsidP="00C57033">
            <w:pPr>
              <w:pStyle w:val="TableParagraph"/>
              <w:tabs>
                <w:tab w:val="left" w:pos="2851"/>
              </w:tabs>
              <w:ind w:left="441" w:right="426" w:hanging="141"/>
              <w:jc w:val="center"/>
              <w:rPr>
                <w:rFonts w:ascii="Trebuchet MS" w:hAnsi="Trebuchet MS"/>
                <w:bCs/>
                <w:sz w:val="24"/>
                <w:szCs w:val="24"/>
              </w:rPr>
            </w:pPr>
            <w:r w:rsidRPr="00392B89">
              <w:rPr>
                <w:rFonts w:ascii="Arial" w:hAnsi="Arial" w:cs="Arial" w:hint="cs"/>
                <w:bCs/>
                <w:sz w:val="24"/>
                <w:szCs w:val="24"/>
                <w:rtl/>
              </w:rPr>
              <w:t>يحتاج</w:t>
            </w:r>
            <w:r w:rsidRPr="00392B89">
              <w:rPr>
                <w:rFonts w:hint="cs"/>
                <w:bCs/>
                <w:sz w:val="24"/>
                <w:szCs w:val="24"/>
                <w:rtl/>
              </w:rPr>
              <w:t xml:space="preserve"> </w:t>
            </w:r>
            <w:r w:rsidRPr="00392B89">
              <w:rPr>
                <w:rFonts w:ascii="Arial" w:hAnsi="Arial" w:cs="Arial" w:hint="cs"/>
                <w:bCs/>
                <w:sz w:val="24"/>
                <w:szCs w:val="24"/>
                <w:rtl/>
              </w:rPr>
              <w:t>إلى</w:t>
            </w:r>
            <w:r w:rsidRPr="00392B89">
              <w:rPr>
                <w:rFonts w:hint="cs"/>
                <w:bCs/>
                <w:sz w:val="24"/>
                <w:szCs w:val="24"/>
                <w:rtl/>
              </w:rPr>
              <w:t xml:space="preserve"> </w:t>
            </w:r>
            <w:r w:rsidRPr="00392B89">
              <w:rPr>
                <w:rFonts w:ascii="Arial" w:hAnsi="Arial" w:cs="Arial" w:hint="cs"/>
                <w:bCs/>
                <w:sz w:val="24"/>
                <w:szCs w:val="24"/>
                <w:rtl/>
              </w:rPr>
              <w:t>تحليل</w:t>
            </w:r>
            <w:r w:rsidRPr="00392B89">
              <w:rPr>
                <w:rFonts w:hint="cs"/>
                <w:bCs/>
                <w:sz w:val="24"/>
                <w:szCs w:val="24"/>
                <w:rtl/>
              </w:rPr>
              <w:t xml:space="preserve"> </w:t>
            </w:r>
            <w:r>
              <w:rPr>
                <w:rFonts w:ascii="Trebuchet MS" w:hAnsi="Trebuchet MS" w:hint="cs"/>
                <w:bCs/>
                <w:sz w:val="24"/>
                <w:szCs w:val="24"/>
                <w:rtl/>
              </w:rPr>
              <w:t xml:space="preserve"> </w:t>
            </w:r>
            <w:r>
              <w:rPr>
                <w:rFonts w:ascii="Trebuchet MS" w:hAnsi="Trebuchet MS"/>
                <w:b/>
                <w:color w:val="FFFFFF"/>
                <w:spacing w:val="-6"/>
                <w:sz w:val="26"/>
              </w:rPr>
              <w:t>(√)</w:t>
            </w:r>
            <w:r w:rsidRPr="00392B89">
              <w:rPr>
                <w:rFonts w:ascii="Arial" w:hAnsi="Arial" w:cs="Arial" w:hint="cs"/>
                <w:bCs/>
                <w:sz w:val="24"/>
                <w:szCs w:val="24"/>
                <w:rtl/>
              </w:rPr>
              <w:t>إضافي</w:t>
            </w:r>
            <w:r>
              <w:rPr>
                <w:rFonts w:ascii="Trebuchet MS" w:hAnsi="Trebuchet MS" w:hint="cs"/>
                <w:bCs/>
                <w:sz w:val="24"/>
                <w:szCs w:val="24"/>
                <w:rtl/>
              </w:rPr>
              <w:t xml:space="preserve"> </w:t>
            </w:r>
          </w:p>
        </w:tc>
        <w:tc>
          <w:tcPr>
            <w:tcW w:w="1417" w:type="dxa"/>
            <w:tcBorders>
              <w:top w:val="nil"/>
              <w:bottom w:val="nil"/>
            </w:tcBorders>
            <w:shd w:val="clear" w:color="auto" w:fill="1B3D6F"/>
          </w:tcPr>
          <w:p w:rsidR="00D635AB" w:rsidRDefault="00D635AB" w:rsidP="00C57033">
            <w:pPr>
              <w:pStyle w:val="TableParagraph"/>
              <w:ind w:left="0"/>
              <w:rPr>
                <w:rFonts w:ascii="Trebuchet MS"/>
                <w:b/>
                <w:sz w:val="30"/>
              </w:rPr>
            </w:pPr>
          </w:p>
          <w:p w:rsidR="00D635AB" w:rsidRPr="00B92A48" w:rsidRDefault="00D635AB" w:rsidP="00C57033">
            <w:pPr>
              <w:pStyle w:val="TableParagraph"/>
              <w:spacing w:before="6"/>
              <w:ind w:left="0"/>
              <w:jc w:val="center"/>
              <w:rPr>
                <w:rFonts w:ascii="Trebuchet MS" w:hAnsi="Trebuchet MS"/>
                <w:bCs/>
                <w:sz w:val="24"/>
                <w:szCs w:val="24"/>
              </w:rPr>
            </w:pPr>
            <w:r w:rsidRPr="00B92A48">
              <w:rPr>
                <w:rFonts w:ascii="Arial" w:hAnsi="Arial" w:cs="Arial" w:hint="cs"/>
                <w:bCs/>
                <w:sz w:val="24"/>
                <w:szCs w:val="24"/>
                <w:rtl/>
              </w:rPr>
              <w:t>تاريخ</w:t>
            </w:r>
            <w:r w:rsidRPr="00B92A48">
              <w:rPr>
                <w:rFonts w:hint="cs"/>
                <w:bCs/>
                <w:sz w:val="24"/>
                <w:szCs w:val="24"/>
                <w:rtl/>
              </w:rPr>
              <w:t xml:space="preserve"> </w:t>
            </w:r>
            <w:r w:rsidRPr="00B92A48">
              <w:rPr>
                <w:rFonts w:ascii="Arial" w:hAnsi="Arial" w:cs="Arial" w:hint="cs"/>
                <w:bCs/>
                <w:sz w:val="24"/>
                <w:szCs w:val="24"/>
                <w:rtl/>
              </w:rPr>
              <w:t>الإكمال</w:t>
            </w:r>
            <w:r w:rsidRPr="00B92A48">
              <w:rPr>
                <w:rFonts w:hint="cs"/>
                <w:bCs/>
                <w:sz w:val="24"/>
                <w:szCs w:val="24"/>
                <w:rtl/>
              </w:rPr>
              <w:t xml:space="preserve"> </w:t>
            </w:r>
            <w:r w:rsidRPr="00B92A48">
              <w:rPr>
                <w:rFonts w:ascii="Arial" w:hAnsi="Arial" w:cs="Arial" w:hint="cs"/>
                <w:bCs/>
                <w:sz w:val="24"/>
                <w:szCs w:val="24"/>
                <w:rtl/>
              </w:rPr>
              <w:t>أو</w:t>
            </w:r>
            <w:r w:rsidRPr="00B92A48">
              <w:rPr>
                <w:rFonts w:hint="cs"/>
                <w:bCs/>
                <w:sz w:val="24"/>
                <w:szCs w:val="24"/>
                <w:rtl/>
              </w:rPr>
              <w:t xml:space="preserve"> </w:t>
            </w:r>
            <w:r w:rsidRPr="00B92A48">
              <w:rPr>
                <w:rFonts w:ascii="Arial" w:hAnsi="Arial" w:cs="Arial" w:hint="cs"/>
                <w:bCs/>
                <w:sz w:val="24"/>
                <w:szCs w:val="24"/>
                <w:rtl/>
              </w:rPr>
              <w:t>لا</w:t>
            </w:r>
            <w:r w:rsidRPr="00B92A48">
              <w:rPr>
                <w:rFonts w:hint="cs"/>
                <w:bCs/>
                <w:sz w:val="24"/>
                <w:szCs w:val="24"/>
                <w:rtl/>
              </w:rPr>
              <w:t xml:space="preserve"> </w:t>
            </w:r>
            <w:r w:rsidRPr="00B92A48">
              <w:rPr>
                <w:rFonts w:ascii="Arial" w:hAnsi="Arial" w:cs="Arial" w:hint="cs"/>
                <w:bCs/>
                <w:sz w:val="24"/>
                <w:szCs w:val="24"/>
                <w:rtl/>
              </w:rPr>
              <w:t>توجد</w:t>
            </w:r>
            <w:r w:rsidRPr="00B92A48">
              <w:rPr>
                <w:rFonts w:hint="cs"/>
                <w:bCs/>
                <w:sz w:val="24"/>
                <w:szCs w:val="24"/>
                <w:rtl/>
              </w:rPr>
              <w:t xml:space="preserve"> </w:t>
            </w:r>
            <w:r w:rsidRPr="00B92A48">
              <w:rPr>
                <w:rFonts w:ascii="Arial" w:hAnsi="Arial" w:cs="Arial" w:hint="cs"/>
                <w:bCs/>
                <w:sz w:val="24"/>
                <w:szCs w:val="24"/>
                <w:rtl/>
              </w:rPr>
              <w:t>إجابة</w:t>
            </w:r>
          </w:p>
          <w:p w:rsidR="00D635AB" w:rsidRDefault="00D635AB" w:rsidP="00C57033">
            <w:pPr>
              <w:pStyle w:val="TableParagraph"/>
              <w:ind w:left="947"/>
              <w:rPr>
                <w:rFonts w:ascii="Trebuchet MS"/>
                <w:b/>
                <w:sz w:val="26"/>
              </w:rPr>
            </w:pPr>
          </w:p>
        </w:tc>
        <w:tc>
          <w:tcPr>
            <w:tcW w:w="2835" w:type="dxa"/>
            <w:tcBorders>
              <w:top w:val="nil"/>
              <w:bottom w:val="nil"/>
            </w:tcBorders>
            <w:shd w:val="clear" w:color="auto" w:fill="1B3D6F"/>
          </w:tcPr>
          <w:p w:rsidR="00D635AB" w:rsidRDefault="00D635AB" w:rsidP="00C57033">
            <w:pPr>
              <w:pStyle w:val="TableParagraph"/>
              <w:spacing w:before="126"/>
              <w:ind w:left="125" w:right="112" w:hanging="1"/>
              <w:jc w:val="center"/>
              <w:rPr>
                <w:rFonts w:ascii="Trebuchet MS"/>
                <w:b/>
                <w:color w:val="FFFFFF"/>
                <w:sz w:val="26"/>
                <w:rtl/>
              </w:rPr>
            </w:pPr>
          </w:p>
          <w:p w:rsidR="00D635AB" w:rsidRPr="00B92A48" w:rsidRDefault="00D635AB" w:rsidP="00C57033">
            <w:pPr>
              <w:pStyle w:val="TableParagraph"/>
              <w:spacing w:before="126"/>
              <w:ind w:left="125" w:right="33" w:hanging="1"/>
              <w:jc w:val="center"/>
              <w:rPr>
                <w:rFonts w:ascii="Trebuchet MS" w:hAnsi="Trebuchet MS"/>
                <w:bCs/>
                <w:sz w:val="24"/>
                <w:szCs w:val="24"/>
              </w:rPr>
            </w:pPr>
            <w:r w:rsidRPr="00B92A48">
              <w:rPr>
                <w:rFonts w:ascii="Arial" w:hAnsi="Arial" w:cs="Arial" w:hint="cs"/>
                <w:bCs/>
                <w:color w:val="FFFFFF"/>
                <w:sz w:val="24"/>
                <w:szCs w:val="24"/>
                <w:rtl/>
              </w:rPr>
              <w:t>التعليق</w:t>
            </w:r>
          </w:p>
        </w:tc>
        <w:tc>
          <w:tcPr>
            <w:tcW w:w="3713" w:type="dxa"/>
            <w:tcBorders>
              <w:top w:val="nil"/>
              <w:bottom w:val="nil"/>
              <w:right w:val="nil"/>
            </w:tcBorders>
            <w:shd w:val="clear" w:color="auto" w:fill="1B3D6F"/>
          </w:tcPr>
          <w:p w:rsidR="00D635AB" w:rsidRDefault="00D635AB" w:rsidP="00C57033">
            <w:pPr>
              <w:pStyle w:val="TableParagraph"/>
              <w:spacing w:before="126"/>
              <w:ind w:left="154" w:right="144" w:hanging="1"/>
              <w:jc w:val="center"/>
              <w:rPr>
                <w:rFonts w:ascii="Trebuchet MS" w:hAnsi="Trebuchet MS"/>
                <w:bCs/>
                <w:color w:val="FFFFFF"/>
                <w:sz w:val="24"/>
                <w:szCs w:val="24"/>
                <w:rtl/>
              </w:rPr>
            </w:pPr>
          </w:p>
          <w:p w:rsidR="00D635AB" w:rsidRPr="00392B89" w:rsidRDefault="00D635AB" w:rsidP="00C57033">
            <w:pPr>
              <w:pStyle w:val="TableParagraph"/>
              <w:spacing w:before="126"/>
              <w:ind w:left="154" w:right="144" w:hanging="1"/>
              <w:jc w:val="center"/>
              <w:rPr>
                <w:rFonts w:ascii="Trebuchet MS" w:hAnsi="Trebuchet MS"/>
                <w:bCs/>
                <w:sz w:val="24"/>
                <w:szCs w:val="24"/>
                <w:rtl/>
              </w:rPr>
            </w:pPr>
            <w:r w:rsidRPr="00392B89">
              <w:rPr>
                <w:rFonts w:ascii="Arial" w:hAnsi="Arial" w:cs="Arial" w:hint="cs"/>
                <w:bCs/>
                <w:color w:val="FFFFFF"/>
                <w:sz w:val="24"/>
                <w:szCs w:val="24"/>
                <w:rtl/>
              </w:rPr>
              <w:t>العملية</w:t>
            </w:r>
          </w:p>
        </w:tc>
      </w:tr>
      <w:tr w:rsidR="002821A5" w:rsidTr="00DF20E9">
        <w:trPr>
          <w:trHeight w:val="11832"/>
        </w:trPr>
        <w:tc>
          <w:tcPr>
            <w:tcW w:w="2001" w:type="dxa"/>
            <w:tcBorders>
              <w:top w:val="nil"/>
              <w:left w:val="single" w:sz="4" w:space="0" w:color="1B3D6F"/>
              <w:bottom w:val="single" w:sz="4" w:space="0" w:color="1B3D6F"/>
              <w:right w:val="single" w:sz="4" w:space="0" w:color="1B3D6F"/>
            </w:tcBorders>
          </w:tcPr>
          <w:p w:rsidR="002821A5" w:rsidRDefault="002821A5" w:rsidP="00DF20E9">
            <w:pPr>
              <w:pStyle w:val="TableParagraph"/>
              <w:spacing w:before="21"/>
              <w:ind w:left="0"/>
              <w:rPr>
                <w:i/>
              </w:rPr>
            </w:pPr>
          </w:p>
        </w:tc>
        <w:tc>
          <w:tcPr>
            <w:tcW w:w="1417" w:type="dxa"/>
            <w:tcBorders>
              <w:top w:val="nil"/>
              <w:left w:val="single" w:sz="4" w:space="0" w:color="1B3D6F"/>
              <w:bottom w:val="single" w:sz="4" w:space="0" w:color="1B3D6F"/>
              <w:right w:val="single" w:sz="4" w:space="0" w:color="1B3D6F"/>
            </w:tcBorders>
          </w:tcPr>
          <w:p w:rsidR="002821A5" w:rsidRDefault="002821A5">
            <w:pPr>
              <w:pStyle w:val="TableParagraph"/>
              <w:ind w:left="0"/>
              <w:rPr>
                <w:rFonts w:ascii="Times New Roman"/>
              </w:rPr>
            </w:pPr>
          </w:p>
        </w:tc>
        <w:tc>
          <w:tcPr>
            <w:tcW w:w="2835" w:type="dxa"/>
            <w:tcBorders>
              <w:top w:val="nil"/>
              <w:left w:val="single" w:sz="4" w:space="0" w:color="1B3D6F"/>
              <w:bottom w:val="single" w:sz="4" w:space="0" w:color="1B3D6F"/>
              <w:right w:val="single" w:sz="4" w:space="0" w:color="1B3D6F"/>
            </w:tcBorders>
          </w:tcPr>
          <w:p w:rsidR="002821A5" w:rsidRDefault="002821A5">
            <w:pPr>
              <w:pStyle w:val="TableParagraph"/>
              <w:ind w:left="0"/>
              <w:rPr>
                <w:rFonts w:ascii="Times New Roman"/>
              </w:rPr>
            </w:pPr>
          </w:p>
        </w:tc>
        <w:tc>
          <w:tcPr>
            <w:tcW w:w="3713" w:type="dxa"/>
            <w:tcBorders>
              <w:top w:val="nil"/>
              <w:left w:val="single" w:sz="4" w:space="0" w:color="1B3D6F"/>
              <w:bottom w:val="single" w:sz="4" w:space="0" w:color="1B3D6F"/>
              <w:right w:val="single" w:sz="4" w:space="0" w:color="1B3D6F"/>
            </w:tcBorders>
            <w:shd w:val="clear" w:color="auto" w:fill="auto"/>
          </w:tcPr>
          <w:p w:rsidR="001054D1" w:rsidRPr="001054D1" w:rsidRDefault="001054D1" w:rsidP="00DF20E9">
            <w:pPr>
              <w:pStyle w:val="TableParagraph"/>
              <w:numPr>
                <w:ilvl w:val="0"/>
                <w:numId w:val="23"/>
              </w:numPr>
              <w:bidi/>
              <w:spacing w:before="240" w:line="276" w:lineRule="auto"/>
              <w:ind w:left="736" w:right="425"/>
              <w:rPr>
                <w:rFonts w:ascii="Times New Roman"/>
              </w:rPr>
            </w:pPr>
            <w:r w:rsidRPr="001054D1">
              <w:rPr>
                <w:rFonts w:ascii="Times New Roman" w:cs="Times New Roman"/>
                <w:rtl/>
              </w:rPr>
              <w:t xml:space="preserve">ما هو سبب معظم الإصلاحات؟ ما مقدار الكفاءة المفقودة بسبب التوقف؟ </w:t>
            </w:r>
            <w:r w:rsidR="00DF20E9">
              <w:rPr>
                <w:rFonts w:ascii="Times New Roman" w:cs="Times New Roman" w:hint="cs"/>
                <w:rtl/>
              </w:rPr>
              <w:t>هل تكون</w:t>
            </w:r>
          </w:p>
          <w:p w:rsidR="001054D1" w:rsidRDefault="001054D1" w:rsidP="00DF20E9">
            <w:pPr>
              <w:pStyle w:val="TableParagraph"/>
              <w:bidi/>
              <w:spacing w:line="276" w:lineRule="auto"/>
              <w:ind w:left="736" w:right="425"/>
              <w:rPr>
                <w:rFonts w:ascii="Times New Roman" w:cstheme="minorBidi" w:hint="cs"/>
                <w:rtl/>
                <w:lang w:bidi="ar-EG"/>
              </w:rPr>
            </w:pPr>
            <w:r w:rsidRPr="001054D1">
              <w:rPr>
                <w:rFonts w:ascii="Times New Roman" w:cs="Times New Roman"/>
                <w:rtl/>
              </w:rPr>
              <w:t>معظم مصاريف الإصلاح لقطع معينة من المعدات؟</w:t>
            </w:r>
          </w:p>
          <w:p w:rsidR="001054D1" w:rsidRPr="001054D1" w:rsidRDefault="001054D1" w:rsidP="00DF20E9">
            <w:pPr>
              <w:pStyle w:val="TableParagraph"/>
              <w:numPr>
                <w:ilvl w:val="0"/>
                <w:numId w:val="23"/>
              </w:numPr>
              <w:bidi/>
              <w:spacing w:before="240" w:line="276" w:lineRule="auto"/>
              <w:ind w:left="736" w:right="425"/>
              <w:rPr>
                <w:rFonts w:ascii="Times New Roman" w:cstheme="minorBidi"/>
                <w:lang w:bidi="ar-EG"/>
              </w:rPr>
            </w:pPr>
            <w:r w:rsidRPr="001054D1">
              <w:rPr>
                <w:rFonts w:ascii="Times New Roman" w:cs="Times New Roman"/>
                <w:rtl/>
              </w:rPr>
              <w:t>ما نوع عقد الإيجار الذي لديك في موقعك الحالي؟ هل هو شهر بشهر أم طويل الأجل؟ ما الذي يمكن التفاوض بشأنه من حيث السعر والتنازلات الأخرى إذا تم توقيع عقد إيجار طويل الأجل على افتراض أن هذا هو المكان المناسب لعملك؟</w:t>
            </w:r>
          </w:p>
          <w:p w:rsidR="001054D1" w:rsidRPr="001054D1" w:rsidRDefault="001054D1" w:rsidP="00DF20E9">
            <w:pPr>
              <w:pStyle w:val="TableParagraph"/>
              <w:numPr>
                <w:ilvl w:val="0"/>
                <w:numId w:val="23"/>
              </w:numPr>
              <w:bidi/>
              <w:spacing w:before="240" w:line="276" w:lineRule="auto"/>
              <w:ind w:left="736" w:right="425"/>
              <w:rPr>
                <w:rFonts w:ascii="Times New Roman"/>
              </w:rPr>
            </w:pPr>
            <w:r w:rsidRPr="001054D1">
              <w:rPr>
                <w:rFonts w:ascii="Times New Roman" w:cs="Times New Roman"/>
                <w:rtl/>
              </w:rPr>
              <w:t>هل هذا هو المكان الصحيح؟ هل يمكن تخفيض الإيجار بالانتقال إلى مكان آخر دون خسارة الأعمال؟ هل يمكن أن تؤدي هذه الخطوة إلى زيادة الأعمال؟</w:t>
            </w:r>
          </w:p>
          <w:p w:rsidR="001054D1" w:rsidRPr="001054D1" w:rsidRDefault="001054D1" w:rsidP="00DF20E9">
            <w:pPr>
              <w:pStyle w:val="TableParagraph"/>
              <w:numPr>
                <w:ilvl w:val="0"/>
                <w:numId w:val="23"/>
              </w:numPr>
              <w:bidi/>
              <w:spacing w:before="240" w:line="276" w:lineRule="auto"/>
              <w:ind w:left="736" w:right="425"/>
              <w:rPr>
                <w:rFonts w:ascii="Times New Roman"/>
              </w:rPr>
            </w:pPr>
            <w:r w:rsidRPr="001054D1">
              <w:rPr>
                <w:rFonts w:ascii="Times New Roman" w:cs="Times New Roman"/>
                <w:rtl/>
              </w:rPr>
              <w:t>ما الفائدة التي تحصل عليها شركتك مقابل الأموال التي تنفقها على تدريب الندوة؟ هل يستحق</w:t>
            </w:r>
            <w:r>
              <w:rPr>
                <w:rFonts w:ascii="Times New Roman" w:cstheme="minorBidi" w:hint="cs"/>
                <w:rtl/>
              </w:rPr>
              <w:t xml:space="preserve"> </w:t>
            </w:r>
            <w:r w:rsidRPr="001054D1">
              <w:rPr>
                <w:rFonts w:ascii="Times New Roman" w:cs="Times New Roman"/>
                <w:rtl/>
              </w:rPr>
              <w:t>التكلفة؟ ما الفائدة التي يمكن أن تجنيها شركتك من خلال زيادة الإنفاق على الندوات والتدريب؟ هل تنفق ما يكفي لمواكبة الاتجاهات الحالية في مجال عملك؟ هل تواكب منافسيك؟</w:t>
            </w:r>
          </w:p>
          <w:p w:rsidR="001054D1" w:rsidRPr="001054D1" w:rsidRDefault="001054D1" w:rsidP="00DF20E9">
            <w:pPr>
              <w:pStyle w:val="TableParagraph"/>
              <w:numPr>
                <w:ilvl w:val="0"/>
                <w:numId w:val="23"/>
              </w:numPr>
              <w:bidi/>
              <w:spacing w:before="240" w:line="276" w:lineRule="auto"/>
              <w:ind w:left="736" w:right="425"/>
              <w:rPr>
                <w:rFonts w:ascii="Times New Roman"/>
              </w:rPr>
            </w:pPr>
            <w:r w:rsidRPr="001054D1">
              <w:rPr>
                <w:rFonts w:ascii="Times New Roman" w:cs="Times New Roman"/>
                <w:rtl/>
              </w:rPr>
              <w:t xml:space="preserve">هل خدمات الهاتف / الإنترنت مجمعة مع نفس الشركة لتوفير دولارات كبيرة مع استمرار تلقي نفس الخدمة؟ هل تستخدم </w:t>
            </w:r>
            <w:r>
              <w:rPr>
                <w:rFonts w:ascii="Times New Roman" w:cs="Arial" w:hint="cs"/>
                <w:rtl/>
              </w:rPr>
              <w:t xml:space="preserve">سكايب </w:t>
            </w:r>
            <w:r w:rsidRPr="001054D1">
              <w:rPr>
                <w:rFonts w:ascii="Times New Roman" w:cs="Times New Roman"/>
                <w:rtl/>
              </w:rPr>
              <w:t>أو</w:t>
            </w:r>
            <w:r>
              <w:rPr>
                <w:rFonts w:ascii="Times New Roman" w:hint="cs"/>
                <w:rtl/>
              </w:rPr>
              <w:t xml:space="preserve"> </w:t>
            </w:r>
            <w:r>
              <w:rPr>
                <w:rFonts w:ascii="Times New Roman" w:cs="Arial" w:hint="cs"/>
                <w:rtl/>
              </w:rPr>
              <w:t>واتساب</w:t>
            </w:r>
            <w:r w:rsidRPr="001054D1">
              <w:rPr>
                <w:rFonts w:ascii="Times New Roman" w:cs="Times New Roman"/>
                <w:rtl/>
              </w:rPr>
              <w:t xml:space="preserve"> أو شيء مشابه للمكالمات الدولية المنخفضة؟ هل يتم استخد</w:t>
            </w:r>
            <w:r w:rsidR="00DF20E9">
              <w:rPr>
                <w:rFonts w:ascii="Times New Roman" w:cs="Arial" w:hint="cs"/>
                <w:rtl/>
              </w:rPr>
              <w:t>ام الواى فاى</w:t>
            </w:r>
            <w:r w:rsidRPr="001054D1">
              <w:rPr>
                <w:rFonts w:ascii="Times New Roman" w:cs="Times New Roman"/>
                <w:rtl/>
              </w:rPr>
              <w:t xml:space="preserve"> عندما يكون ذلك ممكنًا لتجنب رسوم البيانات الخلوية حسب خطتك؟ هل يتحمل الموظفون تكلفة أي جزء من هواتف الشركة المحمولة؟</w:t>
            </w:r>
          </w:p>
          <w:p w:rsidR="002821A5" w:rsidRPr="001054D1" w:rsidRDefault="001054D1" w:rsidP="00DF20E9">
            <w:pPr>
              <w:pStyle w:val="TableParagraph"/>
              <w:bidi/>
              <w:spacing w:line="276" w:lineRule="auto"/>
              <w:ind w:left="169" w:right="425"/>
              <w:rPr>
                <w:rFonts w:ascii="Times New Roman"/>
                <w:color w:val="595959" w:themeColor="text1" w:themeTint="A6"/>
              </w:rPr>
            </w:pPr>
            <w:r w:rsidRPr="001054D1">
              <w:rPr>
                <w:rFonts w:ascii="Times New Roman" w:cs="Times New Roman"/>
                <w:color w:val="595959" w:themeColor="text1" w:themeTint="A6"/>
                <w:rtl/>
              </w:rPr>
              <w:t>(انظر القسم 7.7)</w:t>
            </w:r>
          </w:p>
        </w:tc>
      </w:tr>
    </w:tbl>
    <w:p w:rsidR="002821A5" w:rsidRDefault="002821A5">
      <w:pPr>
        <w:rPr>
          <w:rFonts w:ascii="Times New Roman"/>
        </w:rPr>
        <w:sectPr w:rsidR="002821A5">
          <w:type w:val="continuous"/>
          <w:pgSz w:w="12240" w:h="15840"/>
          <w:pgMar w:top="1120" w:right="1020" w:bottom="1240" w:left="1020" w:header="0" w:footer="93" w:gutter="0"/>
          <w:cols w:space="720"/>
        </w:sectPr>
      </w:pPr>
    </w:p>
    <w:tbl>
      <w:tblPr>
        <w:tblStyle w:val="TableNormal"/>
        <w:tblW w:w="0" w:type="auto"/>
        <w:tblInd w:w="12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tblPr>
      <w:tblGrid>
        <w:gridCol w:w="2001"/>
        <w:gridCol w:w="1417"/>
        <w:gridCol w:w="2835"/>
        <w:gridCol w:w="3713"/>
      </w:tblGrid>
      <w:tr w:rsidR="00D635AB" w:rsidTr="00DF20E9">
        <w:trPr>
          <w:trHeight w:val="1140"/>
        </w:trPr>
        <w:tc>
          <w:tcPr>
            <w:tcW w:w="2001" w:type="dxa"/>
            <w:tcBorders>
              <w:top w:val="nil"/>
              <w:left w:val="nil"/>
              <w:bottom w:val="nil"/>
            </w:tcBorders>
            <w:shd w:val="clear" w:color="auto" w:fill="1B3D6F"/>
          </w:tcPr>
          <w:p w:rsidR="00D635AB" w:rsidRDefault="00D635AB" w:rsidP="00C57033">
            <w:pPr>
              <w:pStyle w:val="TableParagraph"/>
              <w:spacing w:before="6"/>
              <w:ind w:left="0"/>
              <w:rPr>
                <w:rFonts w:ascii="Trebuchet MS"/>
                <w:b/>
                <w:sz w:val="32"/>
              </w:rPr>
            </w:pPr>
          </w:p>
          <w:p w:rsidR="00D635AB" w:rsidRPr="00392B89" w:rsidRDefault="00D635AB" w:rsidP="00C57033">
            <w:pPr>
              <w:pStyle w:val="TableParagraph"/>
              <w:tabs>
                <w:tab w:val="left" w:pos="2851"/>
              </w:tabs>
              <w:ind w:left="441" w:right="426" w:hanging="141"/>
              <w:jc w:val="center"/>
              <w:rPr>
                <w:rFonts w:ascii="Trebuchet MS" w:hAnsi="Trebuchet MS"/>
                <w:bCs/>
                <w:sz w:val="24"/>
                <w:szCs w:val="24"/>
              </w:rPr>
            </w:pPr>
            <w:r w:rsidRPr="00392B89">
              <w:rPr>
                <w:rFonts w:ascii="Arial" w:hAnsi="Arial" w:cs="Arial" w:hint="cs"/>
                <w:bCs/>
                <w:sz w:val="24"/>
                <w:szCs w:val="24"/>
                <w:rtl/>
              </w:rPr>
              <w:t>يحتاج</w:t>
            </w:r>
            <w:r w:rsidRPr="00392B89">
              <w:rPr>
                <w:rFonts w:hint="cs"/>
                <w:bCs/>
                <w:sz w:val="24"/>
                <w:szCs w:val="24"/>
                <w:rtl/>
              </w:rPr>
              <w:t xml:space="preserve"> </w:t>
            </w:r>
            <w:r w:rsidRPr="00392B89">
              <w:rPr>
                <w:rFonts w:ascii="Arial" w:hAnsi="Arial" w:cs="Arial" w:hint="cs"/>
                <w:bCs/>
                <w:sz w:val="24"/>
                <w:szCs w:val="24"/>
                <w:rtl/>
              </w:rPr>
              <w:t>إلى</w:t>
            </w:r>
            <w:r w:rsidRPr="00392B89">
              <w:rPr>
                <w:rFonts w:hint="cs"/>
                <w:bCs/>
                <w:sz w:val="24"/>
                <w:szCs w:val="24"/>
                <w:rtl/>
              </w:rPr>
              <w:t xml:space="preserve"> </w:t>
            </w:r>
            <w:r w:rsidRPr="00392B89">
              <w:rPr>
                <w:rFonts w:ascii="Arial" w:hAnsi="Arial" w:cs="Arial" w:hint="cs"/>
                <w:bCs/>
                <w:sz w:val="24"/>
                <w:szCs w:val="24"/>
                <w:rtl/>
              </w:rPr>
              <w:t>تحليل</w:t>
            </w:r>
            <w:r w:rsidRPr="00392B89">
              <w:rPr>
                <w:rFonts w:hint="cs"/>
                <w:bCs/>
                <w:sz w:val="24"/>
                <w:szCs w:val="24"/>
                <w:rtl/>
              </w:rPr>
              <w:t xml:space="preserve"> </w:t>
            </w:r>
            <w:r>
              <w:rPr>
                <w:rFonts w:ascii="Trebuchet MS" w:hAnsi="Trebuchet MS" w:hint="cs"/>
                <w:bCs/>
                <w:sz w:val="24"/>
                <w:szCs w:val="24"/>
                <w:rtl/>
              </w:rPr>
              <w:t xml:space="preserve"> </w:t>
            </w:r>
            <w:r>
              <w:rPr>
                <w:rFonts w:ascii="Trebuchet MS" w:hAnsi="Trebuchet MS"/>
                <w:b/>
                <w:color w:val="FFFFFF"/>
                <w:spacing w:val="-6"/>
                <w:sz w:val="26"/>
              </w:rPr>
              <w:t>(√)</w:t>
            </w:r>
            <w:r w:rsidRPr="00392B89">
              <w:rPr>
                <w:rFonts w:ascii="Arial" w:hAnsi="Arial" w:cs="Arial" w:hint="cs"/>
                <w:bCs/>
                <w:sz w:val="24"/>
                <w:szCs w:val="24"/>
                <w:rtl/>
              </w:rPr>
              <w:t>إضافي</w:t>
            </w:r>
            <w:r>
              <w:rPr>
                <w:rFonts w:ascii="Trebuchet MS" w:hAnsi="Trebuchet MS" w:hint="cs"/>
                <w:bCs/>
                <w:sz w:val="24"/>
                <w:szCs w:val="24"/>
                <w:rtl/>
              </w:rPr>
              <w:t xml:space="preserve"> </w:t>
            </w:r>
          </w:p>
        </w:tc>
        <w:tc>
          <w:tcPr>
            <w:tcW w:w="1417" w:type="dxa"/>
            <w:tcBorders>
              <w:top w:val="nil"/>
              <w:bottom w:val="nil"/>
            </w:tcBorders>
            <w:shd w:val="clear" w:color="auto" w:fill="1B3D6F"/>
          </w:tcPr>
          <w:p w:rsidR="00D635AB" w:rsidRDefault="00D635AB" w:rsidP="00C57033">
            <w:pPr>
              <w:pStyle w:val="TableParagraph"/>
              <w:ind w:left="0"/>
              <w:rPr>
                <w:rFonts w:ascii="Trebuchet MS"/>
                <w:b/>
                <w:sz w:val="30"/>
              </w:rPr>
            </w:pPr>
          </w:p>
          <w:p w:rsidR="00D635AB" w:rsidRPr="00B92A48" w:rsidRDefault="00D635AB" w:rsidP="00C57033">
            <w:pPr>
              <w:pStyle w:val="TableParagraph"/>
              <w:spacing w:before="6"/>
              <w:ind w:left="0"/>
              <w:jc w:val="center"/>
              <w:rPr>
                <w:rFonts w:ascii="Trebuchet MS" w:hAnsi="Trebuchet MS"/>
                <w:bCs/>
                <w:sz w:val="24"/>
                <w:szCs w:val="24"/>
              </w:rPr>
            </w:pPr>
            <w:r w:rsidRPr="00B92A48">
              <w:rPr>
                <w:rFonts w:ascii="Arial" w:hAnsi="Arial" w:cs="Arial" w:hint="cs"/>
                <w:bCs/>
                <w:sz w:val="24"/>
                <w:szCs w:val="24"/>
                <w:rtl/>
              </w:rPr>
              <w:t>تاريخ</w:t>
            </w:r>
            <w:r w:rsidRPr="00B92A48">
              <w:rPr>
                <w:rFonts w:hint="cs"/>
                <w:bCs/>
                <w:sz w:val="24"/>
                <w:szCs w:val="24"/>
                <w:rtl/>
              </w:rPr>
              <w:t xml:space="preserve"> </w:t>
            </w:r>
            <w:r w:rsidRPr="00B92A48">
              <w:rPr>
                <w:rFonts w:ascii="Arial" w:hAnsi="Arial" w:cs="Arial" w:hint="cs"/>
                <w:bCs/>
                <w:sz w:val="24"/>
                <w:szCs w:val="24"/>
                <w:rtl/>
              </w:rPr>
              <w:t>الإكمال</w:t>
            </w:r>
            <w:r w:rsidRPr="00B92A48">
              <w:rPr>
                <w:rFonts w:hint="cs"/>
                <w:bCs/>
                <w:sz w:val="24"/>
                <w:szCs w:val="24"/>
                <w:rtl/>
              </w:rPr>
              <w:t xml:space="preserve"> </w:t>
            </w:r>
            <w:r w:rsidRPr="00B92A48">
              <w:rPr>
                <w:rFonts w:ascii="Arial" w:hAnsi="Arial" w:cs="Arial" w:hint="cs"/>
                <w:bCs/>
                <w:sz w:val="24"/>
                <w:szCs w:val="24"/>
                <w:rtl/>
              </w:rPr>
              <w:t>أو</w:t>
            </w:r>
            <w:r w:rsidRPr="00B92A48">
              <w:rPr>
                <w:rFonts w:hint="cs"/>
                <w:bCs/>
                <w:sz w:val="24"/>
                <w:szCs w:val="24"/>
                <w:rtl/>
              </w:rPr>
              <w:t xml:space="preserve"> </w:t>
            </w:r>
            <w:r w:rsidRPr="00B92A48">
              <w:rPr>
                <w:rFonts w:ascii="Arial" w:hAnsi="Arial" w:cs="Arial" w:hint="cs"/>
                <w:bCs/>
                <w:sz w:val="24"/>
                <w:szCs w:val="24"/>
                <w:rtl/>
              </w:rPr>
              <w:t>لا</w:t>
            </w:r>
            <w:r w:rsidRPr="00B92A48">
              <w:rPr>
                <w:rFonts w:hint="cs"/>
                <w:bCs/>
                <w:sz w:val="24"/>
                <w:szCs w:val="24"/>
                <w:rtl/>
              </w:rPr>
              <w:t xml:space="preserve"> </w:t>
            </w:r>
            <w:r w:rsidRPr="00B92A48">
              <w:rPr>
                <w:rFonts w:ascii="Arial" w:hAnsi="Arial" w:cs="Arial" w:hint="cs"/>
                <w:bCs/>
                <w:sz w:val="24"/>
                <w:szCs w:val="24"/>
                <w:rtl/>
              </w:rPr>
              <w:t>توجد</w:t>
            </w:r>
            <w:r w:rsidRPr="00B92A48">
              <w:rPr>
                <w:rFonts w:hint="cs"/>
                <w:bCs/>
                <w:sz w:val="24"/>
                <w:szCs w:val="24"/>
                <w:rtl/>
              </w:rPr>
              <w:t xml:space="preserve"> </w:t>
            </w:r>
            <w:r w:rsidRPr="00B92A48">
              <w:rPr>
                <w:rFonts w:ascii="Arial" w:hAnsi="Arial" w:cs="Arial" w:hint="cs"/>
                <w:bCs/>
                <w:sz w:val="24"/>
                <w:szCs w:val="24"/>
                <w:rtl/>
              </w:rPr>
              <w:t>إجابة</w:t>
            </w:r>
          </w:p>
          <w:p w:rsidR="00D635AB" w:rsidRDefault="00D635AB" w:rsidP="00C57033">
            <w:pPr>
              <w:pStyle w:val="TableParagraph"/>
              <w:ind w:left="947"/>
              <w:rPr>
                <w:rFonts w:ascii="Trebuchet MS"/>
                <w:b/>
                <w:sz w:val="26"/>
              </w:rPr>
            </w:pPr>
          </w:p>
        </w:tc>
        <w:tc>
          <w:tcPr>
            <w:tcW w:w="2835" w:type="dxa"/>
            <w:tcBorders>
              <w:top w:val="nil"/>
              <w:bottom w:val="nil"/>
            </w:tcBorders>
            <w:shd w:val="clear" w:color="auto" w:fill="1B3D6F"/>
          </w:tcPr>
          <w:p w:rsidR="00D635AB" w:rsidRDefault="00D635AB" w:rsidP="00C57033">
            <w:pPr>
              <w:pStyle w:val="TableParagraph"/>
              <w:spacing w:before="126"/>
              <w:ind w:left="125" w:right="112" w:hanging="1"/>
              <w:jc w:val="center"/>
              <w:rPr>
                <w:rFonts w:ascii="Trebuchet MS"/>
                <w:b/>
                <w:color w:val="FFFFFF"/>
                <w:sz w:val="26"/>
                <w:rtl/>
              </w:rPr>
            </w:pPr>
          </w:p>
          <w:p w:rsidR="00D635AB" w:rsidRPr="00B92A48" w:rsidRDefault="00D635AB" w:rsidP="00C57033">
            <w:pPr>
              <w:pStyle w:val="TableParagraph"/>
              <w:spacing w:before="126"/>
              <w:ind w:left="125" w:right="33" w:hanging="1"/>
              <w:jc w:val="center"/>
              <w:rPr>
                <w:rFonts w:ascii="Trebuchet MS" w:hAnsi="Trebuchet MS"/>
                <w:bCs/>
                <w:sz w:val="24"/>
                <w:szCs w:val="24"/>
              </w:rPr>
            </w:pPr>
            <w:r w:rsidRPr="00B92A48">
              <w:rPr>
                <w:rFonts w:ascii="Arial" w:hAnsi="Arial" w:cs="Arial" w:hint="cs"/>
                <w:bCs/>
                <w:color w:val="FFFFFF"/>
                <w:sz w:val="24"/>
                <w:szCs w:val="24"/>
                <w:rtl/>
              </w:rPr>
              <w:t>التعليق</w:t>
            </w:r>
          </w:p>
        </w:tc>
        <w:tc>
          <w:tcPr>
            <w:tcW w:w="3713" w:type="dxa"/>
            <w:tcBorders>
              <w:top w:val="nil"/>
              <w:bottom w:val="nil"/>
              <w:right w:val="nil"/>
            </w:tcBorders>
            <w:shd w:val="clear" w:color="auto" w:fill="1B3D6F"/>
          </w:tcPr>
          <w:p w:rsidR="00D635AB" w:rsidRDefault="00D635AB" w:rsidP="00C57033">
            <w:pPr>
              <w:pStyle w:val="TableParagraph"/>
              <w:spacing w:before="126"/>
              <w:ind w:left="154" w:right="144" w:hanging="1"/>
              <w:jc w:val="center"/>
              <w:rPr>
                <w:rFonts w:ascii="Trebuchet MS" w:hAnsi="Trebuchet MS"/>
                <w:bCs/>
                <w:color w:val="FFFFFF"/>
                <w:sz w:val="24"/>
                <w:szCs w:val="24"/>
                <w:rtl/>
              </w:rPr>
            </w:pPr>
          </w:p>
          <w:p w:rsidR="00D635AB" w:rsidRPr="00392B89" w:rsidRDefault="00D635AB" w:rsidP="00C57033">
            <w:pPr>
              <w:pStyle w:val="TableParagraph"/>
              <w:spacing w:before="126"/>
              <w:ind w:left="154" w:right="144" w:hanging="1"/>
              <w:jc w:val="center"/>
              <w:rPr>
                <w:rFonts w:ascii="Trebuchet MS" w:hAnsi="Trebuchet MS"/>
                <w:bCs/>
                <w:sz w:val="24"/>
                <w:szCs w:val="24"/>
                <w:rtl/>
              </w:rPr>
            </w:pPr>
            <w:r w:rsidRPr="00392B89">
              <w:rPr>
                <w:rFonts w:ascii="Arial" w:hAnsi="Arial" w:cs="Arial" w:hint="cs"/>
                <w:bCs/>
                <w:color w:val="FFFFFF"/>
                <w:sz w:val="24"/>
                <w:szCs w:val="24"/>
                <w:rtl/>
              </w:rPr>
              <w:t>العملية</w:t>
            </w:r>
          </w:p>
        </w:tc>
      </w:tr>
      <w:tr w:rsidR="002821A5" w:rsidTr="00DF20E9">
        <w:trPr>
          <w:trHeight w:val="2716"/>
        </w:trPr>
        <w:tc>
          <w:tcPr>
            <w:tcW w:w="2001" w:type="dxa"/>
            <w:tcBorders>
              <w:top w:val="nil"/>
              <w:left w:val="single" w:sz="4" w:space="0" w:color="1B3D6F"/>
              <w:bottom w:val="single" w:sz="4" w:space="0" w:color="1B3D6F"/>
              <w:right w:val="single" w:sz="4" w:space="0" w:color="1B3D6F"/>
            </w:tcBorders>
          </w:tcPr>
          <w:p w:rsidR="002821A5" w:rsidRDefault="002821A5">
            <w:pPr>
              <w:pStyle w:val="TableParagraph"/>
              <w:spacing w:before="28"/>
              <w:ind w:left="226"/>
              <w:rPr>
                <w:i/>
              </w:rPr>
            </w:pPr>
          </w:p>
        </w:tc>
        <w:tc>
          <w:tcPr>
            <w:tcW w:w="1417" w:type="dxa"/>
            <w:tcBorders>
              <w:top w:val="nil"/>
              <w:left w:val="single" w:sz="4" w:space="0" w:color="1B3D6F"/>
              <w:bottom w:val="single" w:sz="4" w:space="0" w:color="1B3D6F"/>
              <w:right w:val="single" w:sz="4" w:space="0" w:color="1B3D6F"/>
            </w:tcBorders>
          </w:tcPr>
          <w:p w:rsidR="002821A5" w:rsidRDefault="002821A5">
            <w:pPr>
              <w:pStyle w:val="TableParagraph"/>
              <w:ind w:left="0"/>
              <w:rPr>
                <w:rFonts w:ascii="Times New Roman"/>
              </w:rPr>
            </w:pPr>
          </w:p>
        </w:tc>
        <w:tc>
          <w:tcPr>
            <w:tcW w:w="2835" w:type="dxa"/>
            <w:tcBorders>
              <w:top w:val="nil"/>
              <w:left w:val="single" w:sz="4" w:space="0" w:color="1B3D6F"/>
              <w:bottom w:val="single" w:sz="4" w:space="0" w:color="1B3D6F"/>
              <w:right w:val="single" w:sz="4" w:space="0" w:color="1B3D6F"/>
            </w:tcBorders>
          </w:tcPr>
          <w:p w:rsidR="002821A5" w:rsidRDefault="002821A5">
            <w:pPr>
              <w:pStyle w:val="TableParagraph"/>
              <w:ind w:left="0"/>
              <w:rPr>
                <w:rFonts w:ascii="Times New Roman"/>
              </w:rPr>
            </w:pPr>
          </w:p>
        </w:tc>
        <w:tc>
          <w:tcPr>
            <w:tcW w:w="3713" w:type="dxa"/>
            <w:tcBorders>
              <w:top w:val="nil"/>
              <w:left w:val="single" w:sz="4" w:space="0" w:color="1B3D6F"/>
              <w:bottom w:val="single" w:sz="4" w:space="0" w:color="1B3D6F"/>
              <w:right w:val="single" w:sz="4" w:space="0" w:color="1B3D6F"/>
            </w:tcBorders>
          </w:tcPr>
          <w:p w:rsidR="001054D1" w:rsidRPr="001054D1" w:rsidRDefault="001054D1" w:rsidP="00DF20E9">
            <w:pPr>
              <w:pStyle w:val="TableParagraph"/>
              <w:bidi/>
              <w:spacing w:before="240" w:line="360" w:lineRule="auto"/>
              <w:ind w:left="169" w:right="142"/>
              <w:rPr>
                <w:rFonts w:ascii="Times New Roman"/>
              </w:rPr>
            </w:pPr>
            <w:r w:rsidRPr="001054D1">
              <w:rPr>
                <w:rFonts w:ascii="Times New Roman" w:cs="Times New Roman"/>
                <w:rtl/>
              </w:rPr>
              <w:t>مراجعة إجراءات اعتماد تقارير المصروفات:</w:t>
            </w:r>
          </w:p>
          <w:p w:rsidR="001054D1" w:rsidRPr="001054D1" w:rsidRDefault="001054D1" w:rsidP="00DF20E9">
            <w:pPr>
              <w:pStyle w:val="TableParagraph"/>
              <w:numPr>
                <w:ilvl w:val="0"/>
                <w:numId w:val="24"/>
              </w:numPr>
              <w:bidi/>
              <w:spacing w:line="360" w:lineRule="auto"/>
              <w:ind w:left="736" w:right="142"/>
              <w:rPr>
                <w:rFonts w:ascii="Times New Roman"/>
              </w:rPr>
            </w:pPr>
            <w:r w:rsidRPr="001054D1">
              <w:rPr>
                <w:rFonts w:ascii="Times New Roman" w:cs="Times New Roman"/>
                <w:rtl/>
              </w:rPr>
              <w:t>هل الموافقة على "الختم المطاطي" شائعة؟</w:t>
            </w:r>
          </w:p>
          <w:p w:rsidR="001054D1" w:rsidRPr="001054D1" w:rsidRDefault="001054D1" w:rsidP="00DF20E9">
            <w:pPr>
              <w:pStyle w:val="TableParagraph"/>
              <w:numPr>
                <w:ilvl w:val="0"/>
                <w:numId w:val="24"/>
              </w:numPr>
              <w:bidi/>
              <w:spacing w:line="360" w:lineRule="auto"/>
              <w:ind w:left="736" w:right="142"/>
              <w:rPr>
                <w:rFonts w:ascii="Times New Roman"/>
              </w:rPr>
            </w:pPr>
            <w:r w:rsidRPr="001054D1">
              <w:rPr>
                <w:rFonts w:ascii="Times New Roman" w:cs="Times New Roman"/>
                <w:rtl/>
              </w:rPr>
              <w:t>هل المساءلة تمارس؟</w:t>
            </w:r>
          </w:p>
          <w:p w:rsidR="001054D1" w:rsidRPr="001054D1" w:rsidRDefault="001054D1" w:rsidP="00DF20E9">
            <w:pPr>
              <w:pStyle w:val="TableParagraph"/>
              <w:numPr>
                <w:ilvl w:val="0"/>
                <w:numId w:val="24"/>
              </w:numPr>
              <w:bidi/>
              <w:spacing w:line="360" w:lineRule="auto"/>
              <w:ind w:left="736" w:right="142"/>
              <w:rPr>
                <w:rFonts w:ascii="Times New Roman"/>
              </w:rPr>
            </w:pPr>
            <w:r w:rsidRPr="001054D1">
              <w:rPr>
                <w:rFonts w:ascii="Times New Roman" w:cs="Times New Roman"/>
                <w:rtl/>
              </w:rPr>
              <w:t>هل النفقات موثقة بالإيصالات؟</w:t>
            </w:r>
          </w:p>
          <w:p w:rsidR="002821A5" w:rsidRPr="00DF20E9" w:rsidRDefault="001054D1" w:rsidP="00DF20E9">
            <w:pPr>
              <w:pStyle w:val="TableParagraph"/>
              <w:bidi/>
              <w:spacing w:line="360" w:lineRule="auto"/>
              <w:ind w:left="169" w:right="142"/>
              <w:rPr>
                <w:rFonts w:ascii="Times New Roman"/>
                <w:color w:val="595959" w:themeColor="text1" w:themeTint="A6"/>
              </w:rPr>
            </w:pPr>
            <w:r w:rsidRPr="00DF20E9">
              <w:rPr>
                <w:rFonts w:ascii="Times New Roman" w:cs="Times New Roman"/>
                <w:color w:val="595959" w:themeColor="text1" w:themeTint="A6"/>
                <w:rtl/>
              </w:rPr>
              <w:t>(انظر القسم 7.9)</w:t>
            </w:r>
          </w:p>
        </w:tc>
      </w:tr>
      <w:tr w:rsidR="002821A5" w:rsidTr="00DF20E9">
        <w:trPr>
          <w:trHeight w:val="2038"/>
        </w:trPr>
        <w:tc>
          <w:tcPr>
            <w:tcW w:w="2001" w:type="dxa"/>
            <w:tcBorders>
              <w:top w:val="single" w:sz="4" w:space="0" w:color="1B3D6F"/>
              <w:left w:val="single" w:sz="4" w:space="0" w:color="1B3D6F"/>
              <w:bottom w:val="single" w:sz="4" w:space="0" w:color="1B3D6F"/>
              <w:right w:val="single" w:sz="4" w:space="0" w:color="1B3D6F"/>
            </w:tcBorders>
          </w:tcPr>
          <w:p w:rsidR="002821A5" w:rsidRDefault="002821A5">
            <w:pPr>
              <w:pStyle w:val="TableParagraph"/>
              <w:spacing w:before="27"/>
              <w:ind w:left="226"/>
              <w:rPr>
                <w:i/>
              </w:rPr>
            </w:pPr>
          </w:p>
        </w:tc>
        <w:tc>
          <w:tcPr>
            <w:tcW w:w="1417" w:type="dxa"/>
            <w:tcBorders>
              <w:top w:val="single" w:sz="4" w:space="0" w:color="1B3D6F"/>
              <w:left w:val="single" w:sz="4" w:space="0" w:color="1B3D6F"/>
              <w:bottom w:val="single" w:sz="4" w:space="0" w:color="1B3D6F"/>
              <w:right w:val="single" w:sz="4" w:space="0" w:color="1B3D6F"/>
            </w:tcBorders>
          </w:tcPr>
          <w:p w:rsidR="002821A5" w:rsidRDefault="002821A5">
            <w:pPr>
              <w:pStyle w:val="TableParagraph"/>
              <w:ind w:left="0"/>
              <w:rPr>
                <w:rFonts w:ascii="Times New Roman"/>
              </w:rPr>
            </w:pPr>
          </w:p>
        </w:tc>
        <w:tc>
          <w:tcPr>
            <w:tcW w:w="2835" w:type="dxa"/>
            <w:tcBorders>
              <w:top w:val="single" w:sz="4" w:space="0" w:color="1B3D6F"/>
              <w:left w:val="single" w:sz="4" w:space="0" w:color="1B3D6F"/>
              <w:bottom w:val="single" w:sz="4" w:space="0" w:color="1B3D6F"/>
              <w:right w:val="single" w:sz="4" w:space="0" w:color="1B3D6F"/>
            </w:tcBorders>
          </w:tcPr>
          <w:p w:rsidR="002821A5" w:rsidRDefault="002821A5">
            <w:pPr>
              <w:pStyle w:val="TableParagraph"/>
              <w:ind w:left="0"/>
              <w:rPr>
                <w:rFonts w:ascii="Times New Roman"/>
              </w:rPr>
            </w:pPr>
          </w:p>
        </w:tc>
        <w:tc>
          <w:tcPr>
            <w:tcW w:w="3713" w:type="dxa"/>
            <w:tcBorders>
              <w:top w:val="single" w:sz="4" w:space="0" w:color="1B3D6F"/>
              <w:left w:val="single" w:sz="4" w:space="0" w:color="1B3D6F"/>
              <w:bottom w:val="single" w:sz="4" w:space="0" w:color="1B3D6F"/>
              <w:right w:val="single" w:sz="4" w:space="0" w:color="1B3D6F"/>
            </w:tcBorders>
          </w:tcPr>
          <w:p w:rsidR="001054D1" w:rsidRPr="001054D1" w:rsidRDefault="001054D1" w:rsidP="00DF20E9">
            <w:pPr>
              <w:pStyle w:val="TableParagraph"/>
              <w:bidi/>
              <w:spacing w:before="240" w:line="360" w:lineRule="auto"/>
              <w:ind w:left="169"/>
              <w:rPr>
                <w:rFonts w:ascii="Times New Roman"/>
              </w:rPr>
            </w:pPr>
            <w:r w:rsidRPr="001054D1">
              <w:rPr>
                <w:rFonts w:ascii="Times New Roman" w:cs="Times New Roman"/>
                <w:rtl/>
              </w:rPr>
              <w:t>مراجعة تقرير التباين السردي للإيرادات والمصروفات ، إن وجد:</w:t>
            </w:r>
          </w:p>
          <w:p w:rsidR="001054D1" w:rsidRPr="001054D1" w:rsidRDefault="001054D1" w:rsidP="00DF20E9">
            <w:pPr>
              <w:pStyle w:val="TableParagraph"/>
              <w:numPr>
                <w:ilvl w:val="0"/>
                <w:numId w:val="25"/>
              </w:numPr>
              <w:bidi/>
              <w:spacing w:line="360" w:lineRule="auto"/>
              <w:ind w:left="736" w:right="142"/>
              <w:jc w:val="center"/>
              <w:rPr>
                <w:rFonts w:ascii="Times New Roman"/>
              </w:rPr>
            </w:pPr>
            <w:r w:rsidRPr="001054D1">
              <w:rPr>
                <w:rFonts w:ascii="Times New Roman" w:cs="Times New Roman"/>
                <w:rtl/>
              </w:rPr>
              <w:t>في ح</w:t>
            </w:r>
            <w:r w:rsidR="00DF20E9">
              <w:rPr>
                <w:rFonts w:ascii="Times New Roman" w:cs="Times New Roman"/>
                <w:rtl/>
              </w:rPr>
              <w:t>الة عدم الاستعداد ، اشرح للعميل</w:t>
            </w:r>
            <w:r w:rsidR="00DF20E9">
              <w:rPr>
                <w:rFonts w:ascii="Times New Roman" w:cs="Times New Roman" w:hint="cs"/>
                <w:rtl/>
              </w:rPr>
              <w:t xml:space="preserve"> </w:t>
            </w:r>
            <w:r w:rsidRPr="001054D1">
              <w:rPr>
                <w:rFonts w:ascii="Times New Roman" w:cs="Times New Roman"/>
                <w:rtl/>
              </w:rPr>
              <w:t>فائدة الحصول على هذا التقرير</w:t>
            </w:r>
          </w:p>
          <w:p w:rsidR="002821A5" w:rsidRPr="00DF20E9" w:rsidRDefault="001054D1" w:rsidP="00DF20E9">
            <w:pPr>
              <w:pStyle w:val="TableParagraph"/>
              <w:bidi/>
              <w:spacing w:line="360" w:lineRule="auto"/>
              <w:ind w:left="169"/>
              <w:rPr>
                <w:rFonts w:ascii="Times New Roman"/>
                <w:color w:val="595959" w:themeColor="text1" w:themeTint="A6"/>
              </w:rPr>
            </w:pPr>
            <w:r w:rsidRPr="00DF20E9">
              <w:rPr>
                <w:rFonts w:ascii="Times New Roman" w:cs="Times New Roman"/>
                <w:color w:val="595959" w:themeColor="text1" w:themeTint="A6"/>
                <w:rtl/>
              </w:rPr>
              <w:t>(انظر القسم 7.10)</w:t>
            </w:r>
          </w:p>
        </w:tc>
      </w:tr>
    </w:tbl>
    <w:p w:rsidR="00F32569" w:rsidRDefault="00F32569"/>
    <w:sectPr w:rsidR="00F32569" w:rsidSect="002821A5">
      <w:type w:val="continuous"/>
      <w:pgSz w:w="12240" w:h="15840"/>
      <w:pgMar w:top="1140" w:right="1020" w:bottom="1240" w:left="1020" w:header="0" w:footer="9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2569" w:rsidRDefault="00F32569" w:rsidP="002821A5">
      <w:r>
        <w:separator/>
      </w:r>
    </w:p>
  </w:endnote>
  <w:endnote w:type="continuationSeparator" w:id="1">
    <w:p w:rsidR="00F32569" w:rsidRDefault="00F32569" w:rsidP="002821A5">
      <w:r>
        <w:continuationSeparator/>
      </w:r>
    </w:p>
  </w:endnote>
</w:endnotes>
</file>

<file path=word/fontTable.xml><?xml version="1.0" encoding="utf-8"?>
<w:fonts xmlns:r="http://schemas.openxmlformats.org/officeDocument/2006/relationships" xmlns:w="http://schemas.openxmlformats.org/wordprocessingml/2006/main">
  <w:font w:name="Wingdings 2">
    <w:altName w:val="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Trebuchet MS">
    <w:altName w:val="Trebuchet MS"/>
    <w:panose1 w:val="020B0603020202020204"/>
    <w:charset w:val="00"/>
    <w:family w:val="swiss"/>
    <w:pitch w:val="variable"/>
    <w:sig w:usb0="00000687" w:usb1="00000000" w:usb2="00000000" w:usb3="00000000" w:csb0="0000009F" w:csb1="00000000"/>
  </w:font>
  <w:font w:name="Comic Sans MS">
    <w:altName w:val="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1A5" w:rsidRDefault="002821A5">
    <w:pPr>
      <w:pStyle w:val="a3"/>
      <w:spacing w:line="14" w:lineRule="auto"/>
      <w:rPr>
        <w:sz w:val="20"/>
      </w:rPr>
    </w:pPr>
    <w:r w:rsidRPr="002821A5">
      <w:pict>
        <v:group id="docshapegroup1" o:spid="_x0000_s1027" style="position:absolute;margin-left:.5pt;margin-top:725.65pt;width:611.5pt;height:66.85pt;z-index:-15947776;mso-position-horizontal-relative:page;mso-position-vertical-relative:page" coordorigin="10,14513" coordsize="12230,1337">
          <v:rect id="docshape2" o:spid="_x0000_s1031" style="position:absolute;left:10;top:14819;width:12230;height:1021" fillcolor="#1b3d6f" stroked="f"/>
          <v:shape id="docshape3" o:spid="_x0000_s1030" style="position:absolute;left:10248;top:14523;width:859;height:1317" coordorigin="10249,14523" coordsize="859,1317" path="m10867,14523r-378,l10350,14527r-71,26l10252,14625r-3,138l10249,15840r858,l11107,14763r-3,-138l11077,14553r-71,-26l10867,14523xe" fillcolor="#00bdf2" stroked="f">
            <v:path arrowok="t"/>
          </v:shape>
          <v:shape id="docshape4" o:spid="_x0000_s1029" style="position:absolute;left:10248;top:14523;width:859;height:1317" coordorigin="10249,14523" coordsize="859,1317" o:spt="100" adj="0,,0" path="m10489,14523r-139,4l10279,14553r-27,72l10249,14763r,1077m11107,15840r,-1077l11104,14625r-27,-72l11006,14527r-139,-4l10489,14523e" filled="f" strokecolor="white" strokeweight="1pt">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5" o:spid="_x0000_s1028" type="#_x0000_t75" style="position:absolute;left:1133;top:14938;width:1317;height:451">
            <v:imagedata r:id="rId1" o:title=""/>
          </v:shape>
          <w10:wrap anchorx="page" anchory="page"/>
        </v:group>
      </w:pict>
    </w:r>
    <w:r w:rsidRPr="002821A5">
      <w:pict>
        <v:shapetype id="_x0000_t202" coordsize="21600,21600" o:spt="202" path="m,l,21600r21600,l21600,xe">
          <v:stroke joinstyle="miter"/>
          <v:path gradientshapeok="t" o:connecttype="rect"/>
        </v:shapetype>
        <v:shape id="docshape6" o:spid="_x0000_s1026" type="#_x0000_t202" style="position:absolute;margin-left:527.2pt;margin-top:756.8pt;width:14.4pt;height:16.3pt;z-index:-15947264;mso-position-horizontal-relative:page;mso-position-vertical-relative:page" filled="f" stroked="f">
          <v:textbox inset="0,0,0,0">
            <w:txbxContent>
              <w:p w:rsidR="002821A5" w:rsidRDefault="002821A5">
                <w:pPr>
                  <w:spacing w:line="315" w:lineRule="exact"/>
                  <w:ind w:left="60"/>
                  <w:rPr>
                    <w:rFonts w:ascii="Comic Sans MS"/>
                    <w:b/>
                    <w:sz w:val="24"/>
                  </w:rPr>
                </w:pPr>
                <w:r>
                  <w:rPr>
                    <w:rFonts w:ascii="Comic Sans MS"/>
                    <w:b/>
                    <w:color w:val="FFFFFF"/>
                    <w:sz w:val="24"/>
                  </w:rPr>
                  <w:fldChar w:fldCharType="begin"/>
                </w:r>
                <w:r w:rsidR="00F32569">
                  <w:rPr>
                    <w:rFonts w:ascii="Comic Sans MS"/>
                    <w:b/>
                    <w:color w:val="FFFFFF"/>
                    <w:sz w:val="24"/>
                  </w:rPr>
                  <w:instrText xml:space="preserve"> PAGE </w:instrText>
                </w:r>
                <w:r>
                  <w:rPr>
                    <w:rFonts w:ascii="Comic Sans MS"/>
                    <w:b/>
                    <w:color w:val="FFFFFF"/>
                    <w:sz w:val="24"/>
                  </w:rPr>
                  <w:fldChar w:fldCharType="separate"/>
                </w:r>
                <w:r w:rsidR="00DF20E9">
                  <w:rPr>
                    <w:rFonts w:ascii="Comic Sans MS"/>
                    <w:b/>
                    <w:noProof/>
                    <w:color w:val="FFFFFF"/>
                    <w:sz w:val="24"/>
                  </w:rPr>
                  <w:t>7</w:t>
                </w:r>
                <w:r>
                  <w:rPr>
                    <w:rFonts w:ascii="Comic Sans MS"/>
                    <w:b/>
                    <w:color w:val="FFFFFF"/>
                    <w:sz w:val="24"/>
                  </w:rPr>
                  <w:fldChar w:fldCharType="end"/>
                </w:r>
              </w:p>
            </w:txbxContent>
          </v:textbox>
          <w10:wrap anchorx="page" anchory="page"/>
        </v:shape>
      </w:pict>
    </w:r>
    <w:r w:rsidRPr="002821A5">
      <w:pict>
        <v:shape id="docshape7" o:spid="_x0000_s1025" type="#_x0000_t202" style="position:absolute;margin-left:140pt;margin-top:758.5pt;width:271.9pt;height:15.85pt;z-index:-15946752;mso-position-horizontal-relative:page;mso-position-vertical-relative:page" filled="f" stroked="f">
          <v:textbox inset="0,0,0,0">
            <w:txbxContent>
              <w:p w:rsidR="001054D1" w:rsidRPr="006B6C33" w:rsidRDefault="001054D1" w:rsidP="001054D1">
                <w:pPr>
                  <w:bidi/>
                  <w:rPr>
                    <w:b/>
                    <w:bCs/>
                    <w:color w:val="FFFFFF" w:themeColor="background1"/>
                    <w:sz w:val="32"/>
                    <w:szCs w:val="32"/>
                  </w:rPr>
                </w:pPr>
                <w:r w:rsidRPr="006B6C33">
                  <w:rPr>
                    <w:rFonts w:ascii="Arial" w:hAnsi="Arial" w:cs="Arial" w:hint="cs"/>
                    <w:b/>
                    <w:bCs/>
                    <w:color w:val="FFFFFF" w:themeColor="background1"/>
                    <w:sz w:val="32"/>
                    <w:szCs w:val="32"/>
                    <w:rtl/>
                  </w:rPr>
                  <w:t>جمعية</w:t>
                </w:r>
                <w:r w:rsidRPr="006B6C33">
                  <w:rPr>
                    <w:rFonts w:hint="cs"/>
                    <w:b/>
                    <w:bCs/>
                    <w:color w:val="FFFFFF" w:themeColor="background1"/>
                    <w:sz w:val="32"/>
                    <w:szCs w:val="32"/>
                    <w:rtl/>
                  </w:rPr>
                  <w:t xml:space="preserve"> </w:t>
                </w:r>
                <w:r w:rsidRPr="006B6C33">
                  <w:rPr>
                    <w:rFonts w:ascii="Arial" w:hAnsi="Arial" w:cs="Arial" w:hint="cs"/>
                    <w:b/>
                    <w:bCs/>
                    <w:color w:val="FFFFFF" w:themeColor="background1"/>
                    <w:sz w:val="32"/>
                    <w:szCs w:val="32"/>
                    <w:rtl/>
                  </w:rPr>
                  <w:t>مستشاري</w:t>
                </w:r>
                <w:r w:rsidRPr="006B6C33">
                  <w:rPr>
                    <w:rFonts w:hint="cs"/>
                    <w:b/>
                    <w:bCs/>
                    <w:color w:val="FFFFFF" w:themeColor="background1"/>
                    <w:sz w:val="32"/>
                    <w:szCs w:val="32"/>
                    <w:rtl/>
                  </w:rPr>
                  <w:t xml:space="preserve"> </w:t>
                </w:r>
                <w:r w:rsidRPr="006B6C33">
                  <w:rPr>
                    <w:rFonts w:ascii="Arial" w:hAnsi="Arial" w:cs="Arial" w:hint="cs"/>
                    <w:b/>
                    <w:bCs/>
                    <w:color w:val="FFFFFF" w:themeColor="background1"/>
                    <w:sz w:val="32"/>
                    <w:szCs w:val="32"/>
                    <w:rtl/>
                  </w:rPr>
                  <w:t>المشاريع</w:t>
                </w:r>
                <w:r w:rsidRPr="006B6C33">
                  <w:rPr>
                    <w:rFonts w:hint="cs"/>
                    <w:b/>
                    <w:bCs/>
                    <w:color w:val="FFFFFF" w:themeColor="background1"/>
                    <w:sz w:val="32"/>
                    <w:szCs w:val="32"/>
                    <w:rtl/>
                  </w:rPr>
                  <w:t xml:space="preserve"> </w:t>
                </w:r>
                <w:r w:rsidRPr="006B6C33">
                  <w:rPr>
                    <w:rFonts w:ascii="Arial" w:hAnsi="Arial" w:cs="Arial" w:hint="cs"/>
                    <w:b/>
                    <w:bCs/>
                    <w:color w:val="FFFFFF" w:themeColor="background1"/>
                    <w:sz w:val="32"/>
                    <w:szCs w:val="32"/>
                    <w:rtl/>
                  </w:rPr>
                  <w:t>الصغيرة</w:t>
                </w:r>
                <w:r w:rsidRPr="006B6C33">
                  <w:rPr>
                    <w:rFonts w:hint="cs"/>
                    <w:b/>
                    <w:bCs/>
                    <w:color w:val="FFFFFF" w:themeColor="background1"/>
                    <w:sz w:val="32"/>
                    <w:szCs w:val="32"/>
                    <w:rtl/>
                  </w:rPr>
                  <w:t xml:space="preserve"> </w:t>
                </w:r>
                <w:r w:rsidRPr="006B6C33">
                  <w:rPr>
                    <w:rFonts w:ascii="Arial" w:hAnsi="Arial" w:cs="Arial" w:hint="cs"/>
                    <w:b/>
                    <w:bCs/>
                    <w:color w:val="FFFFFF" w:themeColor="background1"/>
                    <w:sz w:val="32"/>
                    <w:szCs w:val="32"/>
                    <w:rtl/>
                  </w:rPr>
                  <w:t>المعتمدة</w:t>
                </w:r>
              </w:p>
              <w:p w:rsidR="002821A5" w:rsidRPr="001054D1" w:rsidRDefault="002821A5" w:rsidP="001054D1"/>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2569" w:rsidRDefault="00F32569" w:rsidP="002821A5">
      <w:r>
        <w:separator/>
      </w:r>
    </w:p>
  </w:footnote>
  <w:footnote w:type="continuationSeparator" w:id="1">
    <w:p w:rsidR="00F32569" w:rsidRDefault="00F32569" w:rsidP="002821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247FE"/>
    <w:multiLevelType w:val="hybridMultilevel"/>
    <w:tmpl w:val="446440E8"/>
    <w:lvl w:ilvl="0" w:tplc="77B0F602">
      <w:numFmt w:val="bullet"/>
      <w:lvlText w:val=""/>
      <w:lvlJc w:val="left"/>
      <w:pPr>
        <w:ind w:left="510" w:hanging="284"/>
      </w:pPr>
      <w:rPr>
        <w:rFonts w:ascii="Wingdings 2" w:eastAsia="Wingdings 2" w:hAnsi="Wingdings 2" w:cs="Wingdings 2" w:hint="default"/>
        <w:b w:val="0"/>
        <w:bCs w:val="0"/>
        <w:i w:val="0"/>
        <w:iCs w:val="0"/>
        <w:color w:val="1B3D6F"/>
        <w:w w:val="100"/>
        <w:sz w:val="22"/>
        <w:szCs w:val="22"/>
        <w:lang w:val="en-US" w:eastAsia="en-US" w:bidi="ar-SA"/>
      </w:rPr>
    </w:lvl>
    <w:lvl w:ilvl="1" w:tplc="5580AB82">
      <w:numFmt w:val="bullet"/>
      <w:lvlText w:val="•"/>
      <w:lvlJc w:val="left"/>
      <w:pPr>
        <w:ind w:left="846" w:hanging="284"/>
      </w:pPr>
      <w:rPr>
        <w:rFonts w:hint="default"/>
        <w:lang w:val="en-US" w:eastAsia="en-US" w:bidi="ar-SA"/>
      </w:rPr>
    </w:lvl>
    <w:lvl w:ilvl="2" w:tplc="049AC230">
      <w:numFmt w:val="bullet"/>
      <w:lvlText w:val="•"/>
      <w:lvlJc w:val="left"/>
      <w:pPr>
        <w:ind w:left="1173" w:hanging="284"/>
      </w:pPr>
      <w:rPr>
        <w:rFonts w:hint="default"/>
        <w:lang w:val="en-US" w:eastAsia="en-US" w:bidi="ar-SA"/>
      </w:rPr>
    </w:lvl>
    <w:lvl w:ilvl="3" w:tplc="2F06498A">
      <w:numFmt w:val="bullet"/>
      <w:lvlText w:val="•"/>
      <w:lvlJc w:val="left"/>
      <w:pPr>
        <w:ind w:left="1500" w:hanging="284"/>
      </w:pPr>
      <w:rPr>
        <w:rFonts w:hint="default"/>
        <w:lang w:val="en-US" w:eastAsia="en-US" w:bidi="ar-SA"/>
      </w:rPr>
    </w:lvl>
    <w:lvl w:ilvl="4" w:tplc="949CB632">
      <w:numFmt w:val="bullet"/>
      <w:lvlText w:val="•"/>
      <w:lvlJc w:val="left"/>
      <w:pPr>
        <w:ind w:left="1827" w:hanging="284"/>
      </w:pPr>
      <w:rPr>
        <w:rFonts w:hint="default"/>
        <w:lang w:val="en-US" w:eastAsia="en-US" w:bidi="ar-SA"/>
      </w:rPr>
    </w:lvl>
    <w:lvl w:ilvl="5" w:tplc="4B7E89C8">
      <w:numFmt w:val="bullet"/>
      <w:lvlText w:val="•"/>
      <w:lvlJc w:val="left"/>
      <w:pPr>
        <w:ind w:left="2154" w:hanging="284"/>
      </w:pPr>
      <w:rPr>
        <w:rFonts w:hint="default"/>
        <w:lang w:val="en-US" w:eastAsia="en-US" w:bidi="ar-SA"/>
      </w:rPr>
    </w:lvl>
    <w:lvl w:ilvl="6" w:tplc="2954FA48">
      <w:numFmt w:val="bullet"/>
      <w:lvlText w:val="•"/>
      <w:lvlJc w:val="left"/>
      <w:pPr>
        <w:ind w:left="2480" w:hanging="284"/>
      </w:pPr>
      <w:rPr>
        <w:rFonts w:hint="default"/>
        <w:lang w:val="en-US" w:eastAsia="en-US" w:bidi="ar-SA"/>
      </w:rPr>
    </w:lvl>
    <w:lvl w:ilvl="7" w:tplc="24FC18BA">
      <w:numFmt w:val="bullet"/>
      <w:lvlText w:val="•"/>
      <w:lvlJc w:val="left"/>
      <w:pPr>
        <w:ind w:left="2807" w:hanging="284"/>
      </w:pPr>
      <w:rPr>
        <w:rFonts w:hint="default"/>
        <w:lang w:val="en-US" w:eastAsia="en-US" w:bidi="ar-SA"/>
      </w:rPr>
    </w:lvl>
    <w:lvl w:ilvl="8" w:tplc="0B0296AA">
      <w:numFmt w:val="bullet"/>
      <w:lvlText w:val="•"/>
      <w:lvlJc w:val="left"/>
      <w:pPr>
        <w:ind w:left="3134" w:hanging="284"/>
      </w:pPr>
      <w:rPr>
        <w:rFonts w:hint="default"/>
        <w:lang w:val="en-US" w:eastAsia="en-US" w:bidi="ar-SA"/>
      </w:rPr>
    </w:lvl>
  </w:abstractNum>
  <w:abstractNum w:abstractNumId="1">
    <w:nsid w:val="2A082B48"/>
    <w:multiLevelType w:val="hybridMultilevel"/>
    <w:tmpl w:val="1A5A4D6A"/>
    <w:lvl w:ilvl="0" w:tplc="A7CE1D92">
      <w:numFmt w:val="bullet"/>
      <w:lvlText w:val=""/>
      <w:lvlJc w:val="left"/>
      <w:pPr>
        <w:ind w:left="1273" w:hanging="360"/>
      </w:pPr>
      <w:rPr>
        <w:rFonts w:ascii="Wingdings 2" w:eastAsia="Wingdings 2" w:hAnsi="Wingdings 2" w:cs="Wingdings 2" w:hint="default"/>
        <w:b w:val="0"/>
        <w:bCs w:val="0"/>
        <w:i w:val="0"/>
        <w:iCs w:val="0"/>
        <w:color w:val="1B3D6F"/>
        <w:w w:val="100"/>
        <w:sz w:val="22"/>
        <w:szCs w:val="22"/>
        <w:lang w:val="en-US" w:eastAsia="en-US" w:bidi="ar-SA"/>
      </w:rPr>
    </w:lvl>
    <w:lvl w:ilvl="1" w:tplc="04090003" w:tentative="1">
      <w:start w:val="1"/>
      <w:numFmt w:val="bullet"/>
      <w:lvlText w:val="o"/>
      <w:lvlJc w:val="left"/>
      <w:pPr>
        <w:ind w:left="1993" w:hanging="360"/>
      </w:pPr>
      <w:rPr>
        <w:rFonts w:ascii="Courier New" w:hAnsi="Courier New" w:cs="Courier New" w:hint="default"/>
      </w:rPr>
    </w:lvl>
    <w:lvl w:ilvl="2" w:tplc="04090005" w:tentative="1">
      <w:start w:val="1"/>
      <w:numFmt w:val="bullet"/>
      <w:lvlText w:val=""/>
      <w:lvlJc w:val="left"/>
      <w:pPr>
        <w:ind w:left="2713" w:hanging="360"/>
      </w:pPr>
      <w:rPr>
        <w:rFonts w:ascii="Wingdings" w:hAnsi="Wingdings" w:hint="default"/>
      </w:rPr>
    </w:lvl>
    <w:lvl w:ilvl="3" w:tplc="04090001" w:tentative="1">
      <w:start w:val="1"/>
      <w:numFmt w:val="bullet"/>
      <w:lvlText w:val=""/>
      <w:lvlJc w:val="left"/>
      <w:pPr>
        <w:ind w:left="3433" w:hanging="360"/>
      </w:pPr>
      <w:rPr>
        <w:rFonts w:ascii="Symbol" w:hAnsi="Symbol" w:hint="default"/>
      </w:rPr>
    </w:lvl>
    <w:lvl w:ilvl="4" w:tplc="04090003" w:tentative="1">
      <w:start w:val="1"/>
      <w:numFmt w:val="bullet"/>
      <w:lvlText w:val="o"/>
      <w:lvlJc w:val="left"/>
      <w:pPr>
        <w:ind w:left="4153" w:hanging="360"/>
      </w:pPr>
      <w:rPr>
        <w:rFonts w:ascii="Courier New" w:hAnsi="Courier New" w:cs="Courier New" w:hint="default"/>
      </w:rPr>
    </w:lvl>
    <w:lvl w:ilvl="5" w:tplc="04090005" w:tentative="1">
      <w:start w:val="1"/>
      <w:numFmt w:val="bullet"/>
      <w:lvlText w:val=""/>
      <w:lvlJc w:val="left"/>
      <w:pPr>
        <w:ind w:left="4873" w:hanging="360"/>
      </w:pPr>
      <w:rPr>
        <w:rFonts w:ascii="Wingdings" w:hAnsi="Wingdings" w:hint="default"/>
      </w:rPr>
    </w:lvl>
    <w:lvl w:ilvl="6" w:tplc="04090001" w:tentative="1">
      <w:start w:val="1"/>
      <w:numFmt w:val="bullet"/>
      <w:lvlText w:val=""/>
      <w:lvlJc w:val="left"/>
      <w:pPr>
        <w:ind w:left="5593" w:hanging="360"/>
      </w:pPr>
      <w:rPr>
        <w:rFonts w:ascii="Symbol" w:hAnsi="Symbol" w:hint="default"/>
      </w:rPr>
    </w:lvl>
    <w:lvl w:ilvl="7" w:tplc="04090003" w:tentative="1">
      <w:start w:val="1"/>
      <w:numFmt w:val="bullet"/>
      <w:lvlText w:val="o"/>
      <w:lvlJc w:val="left"/>
      <w:pPr>
        <w:ind w:left="6313" w:hanging="360"/>
      </w:pPr>
      <w:rPr>
        <w:rFonts w:ascii="Courier New" w:hAnsi="Courier New" w:cs="Courier New" w:hint="default"/>
      </w:rPr>
    </w:lvl>
    <w:lvl w:ilvl="8" w:tplc="04090005" w:tentative="1">
      <w:start w:val="1"/>
      <w:numFmt w:val="bullet"/>
      <w:lvlText w:val=""/>
      <w:lvlJc w:val="left"/>
      <w:pPr>
        <w:ind w:left="7033" w:hanging="360"/>
      </w:pPr>
      <w:rPr>
        <w:rFonts w:ascii="Wingdings" w:hAnsi="Wingdings" w:hint="default"/>
      </w:rPr>
    </w:lvl>
  </w:abstractNum>
  <w:abstractNum w:abstractNumId="2">
    <w:nsid w:val="2AF83609"/>
    <w:multiLevelType w:val="hybridMultilevel"/>
    <w:tmpl w:val="723490E2"/>
    <w:lvl w:ilvl="0" w:tplc="A7CE1D92">
      <w:numFmt w:val="bullet"/>
      <w:lvlText w:val=""/>
      <w:lvlJc w:val="left"/>
      <w:pPr>
        <w:ind w:left="1230" w:hanging="360"/>
      </w:pPr>
      <w:rPr>
        <w:rFonts w:ascii="Wingdings 2" w:eastAsia="Wingdings 2" w:hAnsi="Wingdings 2" w:cs="Wingdings 2" w:hint="default"/>
        <w:b w:val="0"/>
        <w:bCs w:val="0"/>
        <w:i w:val="0"/>
        <w:iCs w:val="0"/>
        <w:color w:val="1B3D6F"/>
        <w:w w:val="100"/>
        <w:sz w:val="22"/>
        <w:szCs w:val="22"/>
        <w:lang w:val="en-US" w:eastAsia="en-US" w:bidi="ar-SA"/>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3">
    <w:nsid w:val="36076F6A"/>
    <w:multiLevelType w:val="hybridMultilevel"/>
    <w:tmpl w:val="19704830"/>
    <w:lvl w:ilvl="0" w:tplc="A7CE1D92">
      <w:numFmt w:val="bullet"/>
      <w:lvlText w:val=""/>
      <w:lvlJc w:val="left"/>
      <w:pPr>
        <w:ind w:left="744" w:hanging="360"/>
      </w:pPr>
      <w:rPr>
        <w:rFonts w:ascii="Wingdings 2" w:eastAsia="Wingdings 2" w:hAnsi="Wingdings 2" w:cs="Wingdings 2" w:hint="default"/>
        <w:b w:val="0"/>
        <w:bCs w:val="0"/>
        <w:i w:val="0"/>
        <w:iCs w:val="0"/>
        <w:color w:val="1B3D6F"/>
        <w:w w:val="100"/>
        <w:sz w:val="22"/>
        <w:szCs w:val="22"/>
        <w:lang w:val="en-US" w:eastAsia="en-US" w:bidi="ar-SA"/>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4">
    <w:nsid w:val="36C903AB"/>
    <w:multiLevelType w:val="hybridMultilevel"/>
    <w:tmpl w:val="B01A44A6"/>
    <w:lvl w:ilvl="0" w:tplc="A7CE1D92">
      <w:numFmt w:val="bullet"/>
      <w:lvlText w:val=""/>
      <w:lvlJc w:val="left"/>
      <w:pPr>
        <w:ind w:left="770" w:hanging="360"/>
      </w:pPr>
      <w:rPr>
        <w:rFonts w:ascii="Wingdings 2" w:eastAsia="Wingdings 2" w:hAnsi="Wingdings 2" w:cs="Wingdings 2" w:hint="default"/>
        <w:b w:val="0"/>
        <w:bCs w:val="0"/>
        <w:i w:val="0"/>
        <w:iCs w:val="0"/>
        <w:color w:val="1B3D6F"/>
        <w:w w:val="100"/>
        <w:sz w:val="22"/>
        <w:szCs w:val="22"/>
        <w:lang w:val="en-US" w:eastAsia="en-US" w:bidi="ar-SA"/>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42527CAA"/>
    <w:multiLevelType w:val="hybridMultilevel"/>
    <w:tmpl w:val="B4EC6E56"/>
    <w:lvl w:ilvl="0" w:tplc="64545E4E">
      <w:numFmt w:val="bullet"/>
      <w:lvlText w:val=""/>
      <w:lvlJc w:val="left"/>
      <w:pPr>
        <w:ind w:left="510" w:hanging="284"/>
      </w:pPr>
      <w:rPr>
        <w:rFonts w:ascii="Wingdings 2" w:eastAsia="Wingdings 2" w:hAnsi="Wingdings 2" w:cs="Wingdings 2" w:hint="default"/>
        <w:b w:val="0"/>
        <w:bCs w:val="0"/>
        <w:i w:val="0"/>
        <w:iCs w:val="0"/>
        <w:color w:val="1B3D6F"/>
        <w:w w:val="100"/>
        <w:sz w:val="22"/>
        <w:szCs w:val="22"/>
        <w:lang w:val="en-US" w:eastAsia="en-US" w:bidi="ar-SA"/>
      </w:rPr>
    </w:lvl>
    <w:lvl w:ilvl="1" w:tplc="30BAD918">
      <w:numFmt w:val="bullet"/>
      <w:lvlText w:val="•"/>
      <w:lvlJc w:val="left"/>
      <w:pPr>
        <w:ind w:left="846" w:hanging="284"/>
      </w:pPr>
      <w:rPr>
        <w:rFonts w:hint="default"/>
        <w:lang w:val="en-US" w:eastAsia="en-US" w:bidi="ar-SA"/>
      </w:rPr>
    </w:lvl>
    <w:lvl w:ilvl="2" w:tplc="E604CC76">
      <w:numFmt w:val="bullet"/>
      <w:lvlText w:val="•"/>
      <w:lvlJc w:val="left"/>
      <w:pPr>
        <w:ind w:left="1173" w:hanging="284"/>
      </w:pPr>
      <w:rPr>
        <w:rFonts w:hint="default"/>
        <w:lang w:val="en-US" w:eastAsia="en-US" w:bidi="ar-SA"/>
      </w:rPr>
    </w:lvl>
    <w:lvl w:ilvl="3" w:tplc="44E0BD24">
      <w:numFmt w:val="bullet"/>
      <w:lvlText w:val="•"/>
      <w:lvlJc w:val="left"/>
      <w:pPr>
        <w:ind w:left="1500" w:hanging="284"/>
      </w:pPr>
      <w:rPr>
        <w:rFonts w:hint="default"/>
        <w:lang w:val="en-US" w:eastAsia="en-US" w:bidi="ar-SA"/>
      </w:rPr>
    </w:lvl>
    <w:lvl w:ilvl="4" w:tplc="A6B4F2EC">
      <w:numFmt w:val="bullet"/>
      <w:lvlText w:val="•"/>
      <w:lvlJc w:val="left"/>
      <w:pPr>
        <w:ind w:left="1827" w:hanging="284"/>
      </w:pPr>
      <w:rPr>
        <w:rFonts w:hint="default"/>
        <w:lang w:val="en-US" w:eastAsia="en-US" w:bidi="ar-SA"/>
      </w:rPr>
    </w:lvl>
    <w:lvl w:ilvl="5" w:tplc="FFCE0E82">
      <w:numFmt w:val="bullet"/>
      <w:lvlText w:val="•"/>
      <w:lvlJc w:val="left"/>
      <w:pPr>
        <w:ind w:left="2154" w:hanging="284"/>
      </w:pPr>
      <w:rPr>
        <w:rFonts w:hint="default"/>
        <w:lang w:val="en-US" w:eastAsia="en-US" w:bidi="ar-SA"/>
      </w:rPr>
    </w:lvl>
    <w:lvl w:ilvl="6" w:tplc="14A0A3CC">
      <w:numFmt w:val="bullet"/>
      <w:lvlText w:val="•"/>
      <w:lvlJc w:val="left"/>
      <w:pPr>
        <w:ind w:left="2480" w:hanging="284"/>
      </w:pPr>
      <w:rPr>
        <w:rFonts w:hint="default"/>
        <w:lang w:val="en-US" w:eastAsia="en-US" w:bidi="ar-SA"/>
      </w:rPr>
    </w:lvl>
    <w:lvl w:ilvl="7" w:tplc="75BC2F0C">
      <w:numFmt w:val="bullet"/>
      <w:lvlText w:val="•"/>
      <w:lvlJc w:val="left"/>
      <w:pPr>
        <w:ind w:left="2807" w:hanging="284"/>
      </w:pPr>
      <w:rPr>
        <w:rFonts w:hint="default"/>
        <w:lang w:val="en-US" w:eastAsia="en-US" w:bidi="ar-SA"/>
      </w:rPr>
    </w:lvl>
    <w:lvl w:ilvl="8" w:tplc="426CB89C">
      <w:numFmt w:val="bullet"/>
      <w:lvlText w:val="•"/>
      <w:lvlJc w:val="left"/>
      <w:pPr>
        <w:ind w:left="3134" w:hanging="284"/>
      </w:pPr>
      <w:rPr>
        <w:rFonts w:hint="default"/>
        <w:lang w:val="en-US" w:eastAsia="en-US" w:bidi="ar-SA"/>
      </w:rPr>
    </w:lvl>
  </w:abstractNum>
  <w:abstractNum w:abstractNumId="6">
    <w:nsid w:val="42F43BDD"/>
    <w:multiLevelType w:val="hybridMultilevel"/>
    <w:tmpl w:val="9EA254D8"/>
    <w:lvl w:ilvl="0" w:tplc="59488CAC">
      <w:numFmt w:val="bullet"/>
      <w:lvlText w:val=""/>
      <w:lvlJc w:val="left"/>
      <w:pPr>
        <w:ind w:left="510" w:hanging="284"/>
      </w:pPr>
      <w:rPr>
        <w:rFonts w:ascii="Wingdings 2" w:eastAsia="Wingdings 2" w:hAnsi="Wingdings 2" w:cs="Wingdings 2" w:hint="default"/>
        <w:b w:val="0"/>
        <w:bCs w:val="0"/>
        <w:i w:val="0"/>
        <w:iCs w:val="0"/>
        <w:color w:val="1B3D6F"/>
        <w:w w:val="100"/>
        <w:sz w:val="22"/>
        <w:szCs w:val="22"/>
        <w:lang w:val="en-US" w:eastAsia="en-US" w:bidi="ar-SA"/>
      </w:rPr>
    </w:lvl>
    <w:lvl w:ilvl="1" w:tplc="346A4484">
      <w:numFmt w:val="bullet"/>
      <w:lvlText w:val="•"/>
      <w:lvlJc w:val="left"/>
      <w:pPr>
        <w:ind w:left="846" w:hanging="284"/>
      </w:pPr>
      <w:rPr>
        <w:rFonts w:hint="default"/>
        <w:lang w:val="en-US" w:eastAsia="en-US" w:bidi="ar-SA"/>
      </w:rPr>
    </w:lvl>
    <w:lvl w:ilvl="2" w:tplc="E3A24566">
      <w:numFmt w:val="bullet"/>
      <w:lvlText w:val="•"/>
      <w:lvlJc w:val="left"/>
      <w:pPr>
        <w:ind w:left="1173" w:hanging="284"/>
      </w:pPr>
      <w:rPr>
        <w:rFonts w:hint="default"/>
        <w:lang w:val="en-US" w:eastAsia="en-US" w:bidi="ar-SA"/>
      </w:rPr>
    </w:lvl>
    <w:lvl w:ilvl="3" w:tplc="AC1C2614">
      <w:numFmt w:val="bullet"/>
      <w:lvlText w:val="•"/>
      <w:lvlJc w:val="left"/>
      <w:pPr>
        <w:ind w:left="1500" w:hanging="284"/>
      </w:pPr>
      <w:rPr>
        <w:rFonts w:hint="default"/>
        <w:lang w:val="en-US" w:eastAsia="en-US" w:bidi="ar-SA"/>
      </w:rPr>
    </w:lvl>
    <w:lvl w:ilvl="4" w:tplc="51B62F8E">
      <w:numFmt w:val="bullet"/>
      <w:lvlText w:val="•"/>
      <w:lvlJc w:val="left"/>
      <w:pPr>
        <w:ind w:left="1827" w:hanging="284"/>
      </w:pPr>
      <w:rPr>
        <w:rFonts w:hint="default"/>
        <w:lang w:val="en-US" w:eastAsia="en-US" w:bidi="ar-SA"/>
      </w:rPr>
    </w:lvl>
    <w:lvl w:ilvl="5" w:tplc="DD5CC55A">
      <w:numFmt w:val="bullet"/>
      <w:lvlText w:val="•"/>
      <w:lvlJc w:val="left"/>
      <w:pPr>
        <w:ind w:left="2154" w:hanging="284"/>
      </w:pPr>
      <w:rPr>
        <w:rFonts w:hint="default"/>
        <w:lang w:val="en-US" w:eastAsia="en-US" w:bidi="ar-SA"/>
      </w:rPr>
    </w:lvl>
    <w:lvl w:ilvl="6" w:tplc="87D2F34E">
      <w:numFmt w:val="bullet"/>
      <w:lvlText w:val="•"/>
      <w:lvlJc w:val="left"/>
      <w:pPr>
        <w:ind w:left="2480" w:hanging="284"/>
      </w:pPr>
      <w:rPr>
        <w:rFonts w:hint="default"/>
        <w:lang w:val="en-US" w:eastAsia="en-US" w:bidi="ar-SA"/>
      </w:rPr>
    </w:lvl>
    <w:lvl w:ilvl="7" w:tplc="A5C87DEA">
      <w:numFmt w:val="bullet"/>
      <w:lvlText w:val="•"/>
      <w:lvlJc w:val="left"/>
      <w:pPr>
        <w:ind w:left="2807" w:hanging="284"/>
      </w:pPr>
      <w:rPr>
        <w:rFonts w:hint="default"/>
        <w:lang w:val="en-US" w:eastAsia="en-US" w:bidi="ar-SA"/>
      </w:rPr>
    </w:lvl>
    <w:lvl w:ilvl="8" w:tplc="D778D562">
      <w:numFmt w:val="bullet"/>
      <w:lvlText w:val="•"/>
      <w:lvlJc w:val="left"/>
      <w:pPr>
        <w:ind w:left="3134" w:hanging="284"/>
      </w:pPr>
      <w:rPr>
        <w:rFonts w:hint="default"/>
        <w:lang w:val="en-US" w:eastAsia="en-US" w:bidi="ar-SA"/>
      </w:rPr>
    </w:lvl>
  </w:abstractNum>
  <w:abstractNum w:abstractNumId="7">
    <w:nsid w:val="447F03E0"/>
    <w:multiLevelType w:val="hybridMultilevel"/>
    <w:tmpl w:val="8AF8CF94"/>
    <w:lvl w:ilvl="0" w:tplc="F87C3456">
      <w:numFmt w:val="bullet"/>
      <w:lvlText w:val=""/>
      <w:lvlJc w:val="left"/>
      <w:pPr>
        <w:ind w:left="510" w:hanging="284"/>
      </w:pPr>
      <w:rPr>
        <w:rFonts w:ascii="Wingdings 2" w:eastAsia="Wingdings 2" w:hAnsi="Wingdings 2" w:cs="Wingdings 2" w:hint="default"/>
        <w:b w:val="0"/>
        <w:bCs w:val="0"/>
        <w:i w:val="0"/>
        <w:iCs w:val="0"/>
        <w:color w:val="1B3D6F"/>
        <w:w w:val="100"/>
        <w:sz w:val="22"/>
        <w:szCs w:val="22"/>
        <w:lang w:val="en-US" w:eastAsia="en-US" w:bidi="ar-SA"/>
      </w:rPr>
    </w:lvl>
    <w:lvl w:ilvl="1" w:tplc="0E9AB112">
      <w:numFmt w:val="bullet"/>
      <w:lvlText w:val="•"/>
      <w:lvlJc w:val="left"/>
      <w:pPr>
        <w:ind w:left="846" w:hanging="284"/>
      </w:pPr>
      <w:rPr>
        <w:rFonts w:hint="default"/>
        <w:lang w:val="en-US" w:eastAsia="en-US" w:bidi="ar-SA"/>
      </w:rPr>
    </w:lvl>
    <w:lvl w:ilvl="2" w:tplc="ADD07334">
      <w:numFmt w:val="bullet"/>
      <w:lvlText w:val="•"/>
      <w:lvlJc w:val="left"/>
      <w:pPr>
        <w:ind w:left="1173" w:hanging="284"/>
      </w:pPr>
      <w:rPr>
        <w:rFonts w:hint="default"/>
        <w:lang w:val="en-US" w:eastAsia="en-US" w:bidi="ar-SA"/>
      </w:rPr>
    </w:lvl>
    <w:lvl w:ilvl="3" w:tplc="2E18DE06">
      <w:numFmt w:val="bullet"/>
      <w:lvlText w:val="•"/>
      <w:lvlJc w:val="left"/>
      <w:pPr>
        <w:ind w:left="1500" w:hanging="284"/>
      </w:pPr>
      <w:rPr>
        <w:rFonts w:hint="default"/>
        <w:lang w:val="en-US" w:eastAsia="en-US" w:bidi="ar-SA"/>
      </w:rPr>
    </w:lvl>
    <w:lvl w:ilvl="4" w:tplc="3AFA13F0">
      <w:numFmt w:val="bullet"/>
      <w:lvlText w:val="•"/>
      <w:lvlJc w:val="left"/>
      <w:pPr>
        <w:ind w:left="1827" w:hanging="284"/>
      </w:pPr>
      <w:rPr>
        <w:rFonts w:hint="default"/>
        <w:lang w:val="en-US" w:eastAsia="en-US" w:bidi="ar-SA"/>
      </w:rPr>
    </w:lvl>
    <w:lvl w:ilvl="5" w:tplc="3E68828C">
      <w:numFmt w:val="bullet"/>
      <w:lvlText w:val="•"/>
      <w:lvlJc w:val="left"/>
      <w:pPr>
        <w:ind w:left="2154" w:hanging="284"/>
      </w:pPr>
      <w:rPr>
        <w:rFonts w:hint="default"/>
        <w:lang w:val="en-US" w:eastAsia="en-US" w:bidi="ar-SA"/>
      </w:rPr>
    </w:lvl>
    <w:lvl w:ilvl="6" w:tplc="95545BB2">
      <w:numFmt w:val="bullet"/>
      <w:lvlText w:val="•"/>
      <w:lvlJc w:val="left"/>
      <w:pPr>
        <w:ind w:left="2480" w:hanging="284"/>
      </w:pPr>
      <w:rPr>
        <w:rFonts w:hint="default"/>
        <w:lang w:val="en-US" w:eastAsia="en-US" w:bidi="ar-SA"/>
      </w:rPr>
    </w:lvl>
    <w:lvl w:ilvl="7" w:tplc="269EF688">
      <w:numFmt w:val="bullet"/>
      <w:lvlText w:val="•"/>
      <w:lvlJc w:val="left"/>
      <w:pPr>
        <w:ind w:left="2807" w:hanging="284"/>
      </w:pPr>
      <w:rPr>
        <w:rFonts w:hint="default"/>
        <w:lang w:val="en-US" w:eastAsia="en-US" w:bidi="ar-SA"/>
      </w:rPr>
    </w:lvl>
    <w:lvl w:ilvl="8" w:tplc="481A5F2E">
      <w:numFmt w:val="bullet"/>
      <w:lvlText w:val="•"/>
      <w:lvlJc w:val="left"/>
      <w:pPr>
        <w:ind w:left="3134" w:hanging="284"/>
      </w:pPr>
      <w:rPr>
        <w:rFonts w:hint="default"/>
        <w:lang w:val="en-US" w:eastAsia="en-US" w:bidi="ar-SA"/>
      </w:rPr>
    </w:lvl>
  </w:abstractNum>
  <w:abstractNum w:abstractNumId="8">
    <w:nsid w:val="46724B06"/>
    <w:multiLevelType w:val="hybridMultilevel"/>
    <w:tmpl w:val="CA9E9372"/>
    <w:lvl w:ilvl="0" w:tplc="A7CE1D92">
      <w:numFmt w:val="bullet"/>
      <w:lvlText w:val=""/>
      <w:lvlJc w:val="left"/>
      <w:pPr>
        <w:ind w:left="1170" w:hanging="360"/>
      </w:pPr>
      <w:rPr>
        <w:rFonts w:ascii="Wingdings 2" w:eastAsia="Wingdings 2" w:hAnsi="Wingdings 2" w:cs="Wingdings 2" w:hint="default"/>
        <w:b w:val="0"/>
        <w:bCs w:val="0"/>
        <w:i w:val="0"/>
        <w:iCs w:val="0"/>
        <w:color w:val="1B3D6F"/>
        <w:w w:val="100"/>
        <w:sz w:val="22"/>
        <w:szCs w:val="22"/>
        <w:lang w:val="en-US" w:eastAsia="en-US" w:bidi="ar-SA"/>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FB17DC2"/>
    <w:multiLevelType w:val="hybridMultilevel"/>
    <w:tmpl w:val="881C1E12"/>
    <w:lvl w:ilvl="0" w:tplc="1C58D760">
      <w:numFmt w:val="bullet"/>
      <w:lvlText w:val=""/>
      <w:lvlJc w:val="left"/>
      <w:pPr>
        <w:ind w:left="510" w:hanging="284"/>
      </w:pPr>
      <w:rPr>
        <w:rFonts w:ascii="Wingdings 2" w:eastAsia="Wingdings 2" w:hAnsi="Wingdings 2" w:cs="Wingdings 2" w:hint="default"/>
        <w:b w:val="0"/>
        <w:bCs w:val="0"/>
        <w:i w:val="0"/>
        <w:iCs w:val="0"/>
        <w:color w:val="1B3D6F"/>
        <w:w w:val="100"/>
        <w:sz w:val="22"/>
        <w:szCs w:val="22"/>
        <w:lang w:val="en-US" w:eastAsia="en-US" w:bidi="ar-SA"/>
      </w:rPr>
    </w:lvl>
    <w:lvl w:ilvl="1" w:tplc="21A080FA">
      <w:numFmt w:val="bullet"/>
      <w:lvlText w:val="•"/>
      <w:lvlJc w:val="left"/>
      <w:pPr>
        <w:ind w:left="846" w:hanging="284"/>
      </w:pPr>
      <w:rPr>
        <w:rFonts w:hint="default"/>
        <w:lang w:val="en-US" w:eastAsia="en-US" w:bidi="ar-SA"/>
      </w:rPr>
    </w:lvl>
    <w:lvl w:ilvl="2" w:tplc="8D8CA4FC">
      <w:numFmt w:val="bullet"/>
      <w:lvlText w:val="•"/>
      <w:lvlJc w:val="left"/>
      <w:pPr>
        <w:ind w:left="1173" w:hanging="284"/>
      </w:pPr>
      <w:rPr>
        <w:rFonts w:hint="default"/>
        <w:lang w:val="en-US" w:eastAsia="en-US" w:bidi="ar-SA"/>
      </w:rPr>
    </w:lvl>
    <w:lvl w:ilvl="3" w:tplc="CB04E1FE">
      <w:numFmt w:val="bullet"/>
      <w:lvlText w:val="•"/>
      <w:lvlJc w:val="left"/>
      <w:pPr>
        <w:ind w:left="1500" w:hanging="284"/>
      </w:pPr>
      <w:rPr>
        <w:rFonts w:hint="default"/>
        <w:lang w:val="en-US" w:eastAsia="en-US" w:bidi="ar-SA"/>
      </w:rPr>
    </w:lvl>
    <w:lvl w:ilvl="4" w:tplc="7020013E">
      <w:numFmt w:val="bullet"/>
      <w:lvlText w:val="•"/>
      <w:lvlJc w:val="left"/>
      <w:pPr>
        <w:ind w:left="1827" w:hanging="284"/>
      </w:pPr>
      <w:rPr>
        <w:rFonts w:hint="default"/>
        <w:lang w:val="en-US" w:eastAsia="en-US" w:bidi="ar-SA"/>
      </w:rPr>
    </w:lvl>
    <w:lvl w:ilvl="5" w:tplc="E4E6E2FE">
      <w:numFmt w:val="bullet"/>
      <w:lvlText w:val="•"/>
      <w:lvlJc w:val="left"/>
      <w:pPr>
        <w:ind w:left="2154" w:hanging="284"/>
      </w:pPr>
      <w:rPr>
        <w:rFonts w:hint="default"/>
        <w:lang w:val="en-US" w:eastAsia="en-US" w:bidi="ar-SA"/>
      </w:rPr>
    </w:lvl>
    <w:lvl w:ilvl="6" w:tplc="B85404D2">
      <w:numFmt w:val="bullet"/>
      <w:lvlText w:val="•"/>
      <w:lvlJc w:val="left"/>
      <w:pPr>
        <w:ind w:left="2480" w:hanging="284"/>
      </w:pPr>
      <w:rPr>
        <w:rFonts w:hint="default"/>
        <w:lang w:val="en-US" w:eastAsia="en-US" w:bidi="ar-SA"/>
      </w:rPr>
    </w:lvl>
    <w:lvl w:ilvl="7" w:tplc="3140DD42">
      <w:numFmt w:val="bullet"/>
      <w:lvlText w:val="•"/>
      <w:lvlJc w:val="left"/>
      <w:pPr>
        <w:ind w:left="2807" w:hanging="284"/>
      </w:pPr>
      <w:rPr>
        <w:rFonts w:hint="default"/>
        <w:lang w:val="en-US" w:eastAsia="en-US" w:bidi="ar-SA"/>
      </w:rPr>
    </w:lvl>
    <w:lvl w:ilvl="8" w:tplc="CDAE190E">
      <w:numFmt w:val="bullet"/>
      <w:lvlText w:val="•"/>
      <w:lvlJc w:val="left"/>
      <w:pPr>
        <w:ind w:left="3134" w:hanging="284"/>
      </w:pPr>
      <w:rPr>
        <w:rFonts w:hint="default"/>
        <w:lang w:val="en-US" w:eastAsia="en-US" w:bidi="ar-SA"/>
      </w:rPr>
    </w:lvl>
  </w:abstractNum>
  <w:abstractNum w:abstractNumId="10">
    <w:nsid w:val="525B2A24"/>
    <w:multiLevelType w:val="hybridMultilevel"/>
    <w:tmpl w:val="0CD2489C"/>
    <w:lvl w:ilvl="0" w:tplc="A7CE1D92">
      <w:numFmt w:val="bullet"/>
      <w:lvlText w:val=""/>
      <w:lvlJc w:val="left"/>
      <w:pPr>
        <w:ind w:left="1230" w:hanging="360"/>
      </w:pPr>
      <w:rPr>
        <w:rFonts w:ascii="Wingdings 2" w:eastAsia="Wingdings 2" w:hAnsi="Wingdings 2" w:cs="Wingdings 2" w:hint="default"/>
        <w:b w:val="0"/>
        <w:bCs w:val="0"/>
        <w:i w:val="0"/>
        <w:iCs w:val="0"/>
        <w:color w:val="1B3D6F"/>
        <w:w w:val="100"/>
        <w:sz w:val="22"/>
        <w:szCs w:val="22"/>
        <w:lang w:val="en-US" w:eastAsia="en-US" w:bidi="ar-SA"/>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1">
    <w:nsid w:val="56C04E45"/>
    <w:multiLevelType w:val="hybridMultilevel"/>
    <w:tmpl w:val="F8B864B0"/>
    <w:lvl w:ilvl="0" w:tplc="15386FD2">
      <w:numFmt w:val="bullet"/>
      <w:lvlText w:val=""/>
      <w:lvlJc w:val="left"/>
      <w:pPr>
        <w:ind w:left="510" w:hanging="284"/>
      </w:pPr>
      <w:rPr>
        <w:rFonts w:ascii="Wingdings 2" w:eastAsia="Wingdings 2" w:hAnsi="Wingdings 2" w:cs="Wingdings 2" w:hint="default"/>
        <w:b w:val="0"/>
        <w:bCs w:val="0"/>
        <w:i w:val="0"/>
        <w:iCs w:val="0"/>
        <w:color w:val="1B3D6F"/>
        <w:w w:val="100"/>
        <w:sz w:val="22"/>
        <w:szCs w:val="22"/>
        <w:lang w:val="en-US" w:eastAsia="en-US" w:bidi="ar-SA"/>
      </w:rPr>
    </w:lvl>
    <w:lvl w:ilvl="1" w:tplc="434058CC">
      <w:numFmt w:val="bullet"/>
      <w:lvlText w:val="•"/>
      <w:lvlJc w:val="left"/>
      <w:pPr>
        <w:ind w:left="846" w:hanging="284"/>
      </w:pPr>
      <w:rPr>
        <w:rFonts w:hint="default"/>
        <w:lang w:val="en-US" w:eastAsia="en-US" w:bidi="ar-SA"/>
      </w:rPr>
    </w:lvl>
    <w:lvl w:ilvl="2" w:tplc="10306432">
      <w:numFmt w:val="bullet"/>
      <w:lvlText w:val="•"/>
      <w:lvlJc w:val="left"/>
      <w:pPr>
        <w:ind w:left="1173" w:hanging="284"/>
      </w:pPr>
      <w:rPr>
        <w:rFonts w:hint="default"/>
        <w:lang w:val="en-US" w:eastAsia="en-US" w:bidi="ar-SA"/>
      </w:rPr>
    </w:lvl>
    <w:lvl w:ilvl="3" w:tplc="5C34BE56">
      <w:numFmt w:val="bullet"/>
      <w:lvlText w:val="•"/>
      <w:lvlJc w:val="left"/>
      <w:pPr>
        <w:ind w:left="1500" w:hanging="284"/>
      </w:pPr>
      <w:rPr>
        <w:rFonts w:hint="default"/>
        <w:lang w:val="en-US" w:eastAsia="en-US" w:bidi="ar-SA"/>
      </w:rPr>
    </w:lvl>
    <w:lvl w:ilvl="4" w:tplc="676627D0">
      <w:numFmt w:val="bullet"/>
      <w:lvlText w:val="•"/>
      <w:lvlJc w:val="left"/>
      <w:pPr>
        <w:ind w:left="1827" w:hanging="284"/>
      </w:pPr>
      <w:rPr>
        <w:rFonts w:hint="default"/>
        <w:lang w:val="en-US" w:eastAsia="en-US" w:bidi="ar-SA"/>
      </w:rPr>
    </w:lvl>
    <w:lvl w:ilvl="5" w:tplc="A920B6B4">
      <w:numFmt w:val="bullet"/>
      <w:lvlText w:val="•"/>
      <w:lvlJc w:val="left"/>
      <w:pPr>
        <w:ind w:left="2154" w:hanging="284"/>
      </w:pPr>
      <w:rPr>
        <w:rFonts w:hint="default"/>
        <w:lang w:val="en-US" w:eastAsia="en-US" w:bidi="ar-SA"/>
      </w:rPr>
    </w:lvl>
    <w:lvl w:ilvl="6" w:tplc="88021D44">
      <w:numFmt w:val="bullet"/>
      <w:lvlText w:val="•"/>
      <w:lvlJc w:val="left"/>
      <w:pPr>
        <w:ind w:left="2480" w:hanging="284"/>
      </w:pPr>
      <w:rPr>
        <w:rFonts w:hint="default"/>
        <w:lang w:val="en-US" w:eastAsia="en-US" w:bidi="ar-SA"/>
      </w:rPr>
    </w:lvl>
    <w:lvl w:ilvl="7" w:tplc="04C66878">
      <w:numFmt w:val="bullet"/>
      <w:lvlText w:val="•"/>
      <w:lvlJc w:val="left"/>
      <w:pPr>
        <w:ind w:left="2807" w:hanging="284"/>
      </w:pPr>
      <w:rPr>
        <w:rFonts w:hint="default"/>
        <w:lang w:val="en-US" w:eastAsia="en-US" w:bidi="ar-SA"/>
      </w:rPr>
    </w:lvl>
    <w:lvl w:ilvl="8" w:tplc="3CF2760A">
      <w:numFmt w:val="bullet"/>
      <w:lvlText w:val="•"/>
      <w:lvlJc w:val="left"/>
      <w:pPr>
        <w:ind w:left="3134" w:hanging="284"/>
      </w:pPr>
      <w:rPr>
        <w:rFonts w:hint="default"/>
        <w:lang w:val="en-US" w:eastAsia="en-US" w:bidi="ar-SA"/>
      </w:rPr>
    </w:lvl>
  </w:abstractNum>
  <w:abstractNum w:abstractNumId="12">
    <w:nsid w:val="571452EC"/>
    <w:multiLevelType w:val="hybridMultilevel"/>
    <w:tmpl w:val="B7801CAE"/>
    <w:lvl w:ilvl="0" w:tplc="81088A80">
      <w:numFmt w:val="bullet"/>
      <w:lvlText w:val=""/>
      <w:lvlJc w:val="left"/>
      <w:pPr>
        <w:ind w:left="510" w:hanging="284"/>
      </w:pPr>
      <w:rPr>
        <w:rFonts w:ascii="Wingdings 2" w:eastAsia="Wingdings 2" w:hAnsi="Wingdings 2" w:cs="Wingdings 2" w:hint="default"/>
        <w:b w:val="0"/>
        <w:bCs w:val="0"/>
        <w:i w:val="0"/>
        <w:iCs w:val="0"/>
        <w:color w:val="1B3D6F"/>
        <w:w w:val="100"/>
        <w:sz w:val="22"/>
        <w:szCs w:val="22"/>
        <w:lang w:val="en-US" w:eastAsia="en-US" w:bidi="ar-SA"/>
      </w:rPr>
    </w:lvl>
    <w:lvl w:ilvl="1" w:tplc="B3066B34">
      <w:numFmt w:val="bullet"/>
      <w:lvlText w:val="•"/>
      <w:lvlJc w:val="left"/>
      <w:pPr>
        <w:ind w:left="846" w:hanging="284"/>
      </w:pPr>
      <w:rPr>
        <w:rFonts w:hint="default"/>
        <w:lang w:val="en-US" w:eastAsia="en-US" w:bidi="ar-SA"/>
      </w:rPr>
    </w:lvl>
    <w:lvl w:ilvl="2" w:tplc="3EC6A8AE">
      <w:numFmt w:val="bullet"/>
      <w:lvlText w:val="•"/>
      <w:lvlJc w:val="left"/>
      <w:pPr>
        <w:ind w:left="1173" w:hanging="284"/>
      </w:pPr>
      <w:rPr>
        <w:rFonts w:hint="default"/>
        <w:lang w:val="en-US" w:eastAsia="en-US" w:bidi="ar-SA"/>
      </w:rPr>
    </w:lvl>
    <w:lvl w:ilvl="3" w:tplc="BB6E0026">
      <w:numFmt w:val="bullet"/>
      <w:lvlText w:val="•"/>
      <w:lvlJc w:val="left"/>
      <w:pPr>
        <w:ind w:left="1500" w:hanging="284"/>
      </w:pPr>
      <w:rPr>
        <w:rFonts w:hint="default"/>
        <w:lang w:val="en-US" w:eastAsia="en-US" w:bidi="ar-SA"/>
      </w:rPr>
    </w:lvl>
    <w:lvl w:ilvl="4" w:tplc="EA28C46A">
      <w:numFmt w:val="bullet"/>
      <w:lvlText w:val="•"/>
      <w:lvlJc w:val="left"/>
      <w:pPr>
        <w:ind w:left="1827" w:hanging="284"/>
      </w:pPr>
      <w:rPr>
        <w:rFonts w:hint="default"/>
        <w:lang w:val="en-US" w:eastAsia="en-US" w:bidi="ar-SA"/>
      </w:rPr>
    </w:lvl>
    <w:lvl w:ilvl="5" w:tplc="8CCCEFC0">
      <w:numFmt w:val="bullet"/>
      <w:lvlText w:val="•"/>
      <w:lvlJc w:val="left"/>
      <w:pPr>
        <w:ind w:left="2154" w:hanging="284"/>
      </w:pPr>
      <w:rPr>
        <w:rFonts w:hint="default"/>
        <w:lang w:val="en-US" w:eastAsia="en-US" w:bidi="ar-SA"/>
      </w:rPr>
    </w:lvl>
    <w:lvl w:ilvl="6" w:tplc="392EF21E">
      <w:numFmt w:val="bullet"/>
      <w:lvlText w:val="•"/>
      <w:lvlJc w:val="left"/>
      <w:pPr>
        <w:ind w:left="2480" w:hanging="284"/>
      </w:pPr>
      <w:rPr>
        <w:rFonts w:hint="default"/>
        <w:lang w:val="en-US" w:eastAsia="en-US" w:bidi="ar-SA"/>
      </w:rPr>
    </w:lvl>
    <w:lvl w:ilvl="7" w:tplc="EF2C1162">
      <w:numFmt w:val="bullet"/>
      <w:lvlText w:val="•"/>
      <w:lvlJc w:val="left"/>
      <w:pPr>
        <w:ind w:left="2807" w:hanging="284"/>
      </w:pPr>
      <w:rPr>
        <w:rFonts w:hint="default"/>
        <w:lang w:val="en-US" w:eastAsia="en-US" w:bidi="ar-SA"/>
      </w:rPr>
    </w:lvl>
    <w:lvl w:ilvl="8" w:tplc="631E1360">
      <w:numFmt w:val="bullet"/>
      <w:lvlText w:val="•"/>
      <w:lvlJc w:val="left"/>
      <w:pPr>
        <w:ind w:left="3134" w:hanging="284"/>
      </w:pPr>
      <w:rPr>
        <w:rFonts w:hint="default"/>
        <w:lang w:val="en-US" w:eastAsia="en-US" w:bidi="ar-SA"/>
      </w:rPr>
    </w:lvl>
  </w:abstractNum>
  <w:abstractNum w:abstractNumId="13">
    <w:nsid w:val="5C951B76"/>
    <w:multiLevelType w:val="hybridMultilevel"/>
    <w:tmpl w:val="C2605CE0"/>
    <w:lvl w:ilvl="0" w:tplc="A7CE1D92">
      <w:numFmt w:val="bullet"/>
      <w:lvlText w:val=""/>
      <w:lvlJc w:val="left"/>
      <w:pPr>
        <w:ind w:left="744" w:hanging="360"/>
      </w:pPr>
      <w:rPr>
        <w:rFonts w:ascii="Wingdings 2" w:eastAsia="Wingdings 2" w:hAnsi="Wingdings 2" w:cs="Wingdings 2" w:hint="default"/>
        <w:b w:val="0"/>
        <w:bCs w:val="0"/>
        <w:i w:val="0"/>
        <w:iCs w:val="0"/>
        <w:color w:val="1B3D6F"/>
        <w:w w:val="100"/>
        <w:sz w:val="22"/>
        <w:szCs w:val="22"/>
        <w:lang w:val="en-US" w:eastAsia="en-US" w:bidi="ar-SA"/>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4">
    <w:nsid w:val="5DCD4539"/>
    <w:multiLevelType w:val="hybridMultilevel"/>
    <w:tmpl w:val="9B105006"/>
    <w:lvl w:ilvl="0" w:tplc="688C4990">
      <w:numFmt w:val="bullet"/>
      <w:lvlText w:val=""/>
      <w:lvlJc w:val="left"/>
      <w:pPr>
        <w:ind w:left="510" w:hanging="284"/>
      </w:pPr>
      <w:rPr>
        <w:rFonts w:ascii="Wingdings 2" w:eastAsia="Wingdings 2" w:hAnsi="Wingdings 2" w:cs="Wingdings 2" w:hint="default"/>
        <w:b w:val="0"/>
        <w:bCs w:val="0"/>
        <w:i w:val="0"/>
        <w:iCs w:val="0"/>
        <w:color w:val="1B3D6F"/>
        <w:w w:val="100"/>
        <w:sz w:val="22"/>
        <w:szCs w:val="22"/>
        <w:lang w:val="en-US" w:eastAsia="en-US" w:bidi="ar-SA"/>
      </w:rPr>
    </w:lvl>
    <w:lvl w:ilvl="1" w:tplc="AD24B074">
      <w:numFmt w:val="bullet"/>
      <w:lvlText w:val="•"/>
      <w:lvlJc w:val="left"/>
      <w:pPr>
        <w:ind w:left="846" w:hanging="284"/>
      </w:pPr>
      <w:rPr>
        <w:rFonts w:hint="default"/>
        <w:lang w:val="en-US" w:eastAsia="en-US" w:bidi="ar-SA"/>
      </w:rPr>
    </w:lvl>
    <w:lvl w:ilvl="2" w:tplc="D4460238">
      <w:numFmt w:val="bullet"/>
      <w:lvlText w:val="•"/>
      <w:lvlJc w:val="left"/>
      <w:pPr>
        <w:ind w:left="1173" w:hanging="284"/>
      </w:pPr>
      <w:rPr>
        <w:rFonts w:hint="default"/>
        <w:lang w:val="en-US" w:eastAsia="en-US" w:bidi="ar-SA"/>
      </w:rPr>
    </w:lvl>
    <w:lvl w:ilvl="3" w:tplc="9188726A">
      <w:numFmt w:val="bullet"/>
      <w:lvlText w:val="•"/>
      <w:lvlJc w:val="left"/>
      <w:pPr>
        <w:ind w:left="1500" w:hanging="284"/>
      </w:pPr>
      <w:rPr>
        <w:rFonts w:hint="default"/>
        <w:lang w:val="en-US" w:eastAsia="en-US" w:bidi="ar-SA"/>
      </w:rPr>
    </w:lvl>
    <w:lvl w:ilvl="4" w:tplc="D110014E">
      <w:numFmt w:val="bullet"/>
      <w:lvlText w:val="•"/>
      <w:lvlJc w:val="left"/>
      <w:pPr>
        <w:ind w:left="1827" w:hanging="284"/>
      </w:pPr>
      <w:rPr>
        <w:rFonts w:hint="default"/>
        <w:lang w:val="en-US" w:eastAsia="en-US" w:bidi="ar-SA"/>
      </w:rPr>
    </w:lvl>
    <w:lvl w:ilvl="5" w:tplc="49EE95D0">
      <w:numFmt w:val="bullet"/>
      <w:lvlText w:val="•"/>
      <w:lvlJc w:val="left"/>
      <w:pPr>
        <w:ind w:left="2154" w:hanging="284"/>
      </w:pPr>
      <w:rPr>
        <w:rFonts w:hint="default"/>
        <w:lang w:val="en-US" w:eastAsia="en-US" w:bidi="ar-SA"/>
      </w:rPr>
    </w:lvl>
    <w:lvl w:ilvl="6" w:tplc="B0B6D5AE">
      <w:numFmt w:val="bullet"/>
      <w:lvlText w:val="•"/>
      <w:lvlJc w:val="left"/>
      <w:pPr>
        <w:ind w:left="2480" w:hanging="284"/>
      </w:pPr>
      <w:rPr>
        <w:rFonts w:hint="default"/>
        <w:lang w:val="en-US" w:eastAsia="en-US" w:bidi="ar-SA"/>
      </w:rPr>
    </w:lvl>
    <w:lvl w:ilvl="7" w:tplc="29C499C0">
      <w:numFmt w:val="bullet"/>
      <w:lvlText w:val="•"/>
      <w:lvlJc w:val="left"/>
      <w:pPr>
        <w:ind w:left="2807" w:hanging="284"/>
      </w:pPr>
      <w:rPr>
        <w:rFonts w:hint="default"/>
        <w:lang w:val="en-US" w:eastAsia="en-US" w:bidi="ar-SA"/>
      </w:rPr>
    </w:lvl>
    <w:lvl w:ilvl="8" w:tplc="DEF4CAB2">
      <w:numFmt w:val="bullet"/>
      <w:lvlText w:val="•"/>
      <w:lvlJc w:val="left"/>
      <w:pPr>
        <w:ind w:left="3134" w:hanging="284"/>
      </w:pPr>
      <w:rPr>
        <w:rFonts w:hint="default"/>
        <w:lang w:val="en-US" w:eastAsia="en-US" w:bidi="ar-SA"/>
      </w:rPr>
    </w:lvl>
  </w:abstractNum>
  <w:abstractNum w:abstractNumId="15">
    <w:nsid w:val="626F0149"/>
    <w:multiLevelType w:val="hybridMultilevel"/>
    <w:tmpl w:val="D7D4865E"/>
    <w:lvl w:ilvl="0" w:tplc="59488CAC">
      <w:numFmt w:val="bullet"/>
      <w:lvlText w:val=""/>
      <w:lvlJc w:val="left"/>
      <w:pPr>
        <w:ind w:left="1273" w:hanging="360"/>
      </w:pPr>
      <w:rPr>
        <w:rFonts w:ascii="Wingdings 2" w:eastAsia="Wingdings 2" w:hAnsi="Wingdings 2" w:cs="Wingdings 2" w:hint="default"/>
        <w:b w:val="0"/>
        <w:bCs w:val="0"/>
        <w:i w:val="0"/>
        <w:iCs w:val="0"/>
        <w:color w:val="1B3D6F"/>
        <w:w w:val="100"/>
        <w:sz w:val="22"/>
        <w:szCs w:val="22"/>
        <w:lang w:val="en-US" w:eastAsia="en-US" w:bidi="ar-SA"/>
      </w:rPr>
    </w:lvl>
    <w:lvl w:ilvl="1" w:tplc="04090003" w:tentative="1">
      <w:start w:val="1"/>
      <w:numFmt w:val="bullet"/>
      <w:lvlText w:val="o"/>
      <w:lvlJc w:val="left"/>
      <w:pPr>
        <w:ind w:left="1993" w:hanging="360"/>
      </w:pPr>
      <w:rPr>
        <w:rFonts w:ascii="Courier New" w:hAnsi="Courier New" w:cs="Courier New" w:hint="default"/>
      </w:rPr>
    </w:lvl>
    <w:lvl w:ilvl="2" w:tplc="04090005" w:tentative="1">
      <w:start w:val="1"/>
      <w:numFmt w:val="bullet"/>
      <w:lvlText w:val=""/>
      <w:lvlJc w:val="left"/>
      <w:pPr>
        <w:ind w:left="2713" w:hanging="360"/>
      </w:pPr>
      <w:rPr>
        <w:rFonts w:ascii="Wingdings" w:hAnsi="Wingdings" w:hint="default"/>
      </w:rPr>
    </w:lvl>
    <w:lvl w:ilvl="3" w:tplc="04090001" w:tentative="1">
      <w:start w:val="1"/>
      <w:numFmt w:val="bullet"/>
      <w:lvlText w:val=""/>
      <w:lvlJc w:val="left"/>
      <w:pPr>
        <w:ind w:left="3433" w:hanging="360"/>
      </w:pPr>
      <w:rPr>
        <w:rFonts w:ascii="Symbol" w:hAnsi="Symbol" w:hint="default"/>
      </w:rPr>
    </w:lvl>
    <w:lvl w:ilvl="4" w:tplc="04090003" w:tentative="1">
      <w:start w:val="1"/>
      <w:numFmt w:val="bullet"/>
      <w:lvlText w:val="o"/>
      <w:lvlJc w:val="left"/>
      <w:pPr>
        <w:ind w:left="4153" w:hanging="360"/>
      </w:pPr>
      <w:rPr>
        <w:rFonts w:ascii="Courier New" w:hAnsi="Courier New" w:cs="Courier New" w:hint="default"/>
      </w:rPr>
    </w:lvl>
    <w:lvl w:ilvl="5" w:tplc="04090005" w:tentative="1">
      <w:start w:val="1"/>
      <w:numFmt w:val="bullet"/>
      <w:lvlText w:val=""/>
      <w:lvlJc w:val="left"/>
      <w:pPr>
        <w:ind w:left="4873" w:hanging="360"/>
      </w:pPr>
      <w:rPr>
        <w:rFonts w:ascii="Wingdings" w:hAnsi="Wingdings" w:hint="default"/>
      </w:rPr>
    </w:lvl>
    <w:lvl w:ilvl="6" w:tplc="04090001" w:tentative="1">
      <w:start w:val="1"/>
      <w:numFmt w:val="bullet"/>
      <w:lvlText w:val=""/>
      <w:lvlJc w:val="left"/>
      <w:pPr>
        <w:ind w:left="5593" w:hanging="360"/>
      </w:pPr>
      <w:rPr>
        <w:rFonts w:ascii="Symbol" w:hAnsi="Symbol" w:hint="default"/>
      </w:rPr>
    </w:lvl>
    <w:lvl w:ilvl="7" w:tplc="04090003" w:tentative="1">
      <w:start w:val="1"/>
      <w:numFmt w:val="bullet"/>
      <w:lvlText w:val="o"/>
      <w:lvlJc w:val="left"/>
      <w:pPr>
        <w:ind w:left="6313" w:hanging="360"/>
      </w:pPr>
      <w:rPr>
        <w:rFonts w:ascii="Courier New" w:hAnsi="Courier New" w:cs="Courier New" w:hint="default"/>
      </w:rPr>
    </w:lvl>
    <w:lvl w:ilvl="8" w:tplc="04090005" w:tentative="1">
      <w:start w:val="1"/>
      <w:numFmt w:val="bullet"/>
      <w:lvlText w:val=""/>
      <w:lvlJc w:val="left"/>
      <w:pPr>
        <w:ind w:left="7033" w:hanging="360"/>
      </w:pPr>
      <w:rPr>
        <w:rFonts w:ascii="Wingdings" w:hAnsi="Wingdings" w:hint="default"/>
      </w:rPr>
    </w:lvl>
  </w:abstractNum>
  <w:abstractNum w:abstractNumId="16">
    <w:nsid w:val="63E33B5C"/>
    <w:multiLevelType w:val="hybridMultilevel"/>
    <w:tmpl w:val="456CC47A"/>
    <w:lvl w:ilvl="0" w:tplc="A7CE1D92">
      <w:numFmt w:val="bullet"/>
      <w:lvlText w:val=""/>
      <w:lvlJc w:val="left"/>
      <w:pPr>
        <w:ind w:left="1273" w:hanging="360"/>
      </w:pPr>
      <w:rPr>
        <w:rFonts w:ascii="Wingdings 2" w:eastAsia="Wingdings 2" w:hAnsi="Wingdings 2" w:cs="Wingdings 2" w:hint="default"/>
        <w:b w:val="0"/>
        <w:bCs w:val="0"/>
        <w:i w:val="0"/>
        <w:iCs w:val="0"/>
        <w:color w:val="1B3D6F"/>
        <w:w w:val="100"/>
        <w:sz w:val="22"/>
        <w:szCs w:val="22"/>
        <w:lang w:val="en-US" w:eastAsia="en-US" w:bidi="ar-SA"/>
      </w:rPr>
    </w:lvl>
    <w:lvl w:ilvl="1" w:tplc="04090003" w:tentative="1">
      <w:start w:val="1"/>
      <w:numFmt w:val="bullet"/>
      <w:lvlText w:val="o"/>
      <w:lvlJc w:val="left"/>
      <w:pPr>
        <w:ind w:left="1993" w:hanging="360"/>
      </w:pPr>
      <w:rPr>
        <w:rFonts w:ascii="Courier New" w:hAnsi="Courier New" w:cs="Courier New" w:hint="default"/>
      </w:rPr>
    </w:lvl>
    <w:lvl w:ilvl="2" w:tplc="04090005" w:tentative="1">
      <w:start w:val="1"/>
      <w:numFmt w:val="bullet"/>
      <w:lvlText w:val=""/>
      <w:lvlJc w:val="left"/>
      <w:pPr>
        <w:ind w:left="2713" w:hanging="360"/>
      </w:pPr>
      <w:rPr>
        <w:rFonts w:ascii="Wingdings" w:hAnsi="Wingdings" w:hint="default"/>
      </w:rPr>
    </w:lvl>
    <w:lvl w:ilvl="3" w:tplc="04090001" w:tentative="1">
      <w:start w:val="1"/>
      <w:numFmt w:val="bullet"/>
      <w:lvlText w:val=""/>
      <w:lvlJc w:val="left"/>
      <w:pPr>
        <w:ind w:left="3433" w:hanging="360"/>
      </w:pPr>
      <w:rPr>
        <w:rFonts w:ascii="Symbol" w:hAnsi="Symbol" w:hint="default"/>
      </w:rPr>
    </w:lvl>
    <w:lvl w:ilvl="4" w:tplc="04090003" w:tentative="1">
      <w:start w:val="1"/>
      <w:numFmt w:val="bullet"/>
      <w:lvlText w:val="o"/>
      <w:lvlJc w:val="left"/>
      <w:pPr>
        <w:ind w:left="4153" w:hanging="360"/>
      </w:pPr>
      <w:rPr>
        <w:rFonts w:ascii="Courier New" w:hAnsi="Courier New" w:cs="Courier New" w:hint="default"/>
      </w:rPr>
    </w:lvl>
    <w:lvl w:ilvl="5" w:tplc="04090005" w:tentative="1">
      <w:start w:val="1"/>
      <w:numFmt w:val="bullet"/>
      <w:lvlText w:val=""/>
      <w:lvlJc w:val="left"/>
      <w:pPr>
        <w:ind w:left="4873" w:hanging="360"/>
      </w:pPr>
      <w:rPr>
        <w:rFonts w:ascii="Wingdings" w:hAnsi="Wingdings" w:hint="default"/>
      </w:rPr>
    </w:lvl>
    <w:lvl w:ilvl="6" w:tplc="04090001" w:tentative="1">
      <w:start w:val="1"/>
      <w:numFmt w:val="bullet"/>
      <w:lvlText w:val=""/>
      <w:lvlJc w:val="left"/>
      <w:pPr>
        <w:ind w:left="5593" w:hanging="360"/>
      </w:pPr>
      <w:rPr>
        <w:rFonts w:ascii="Symbol" w:hAnsi="Symbol" w:hint="default"/>
      </w:rPr>
    </w:lvl>
    <w:lvl w:ilvl="7" w:tplc="04090003" w:tentative="1">
      <w:start w:val="1"/>
      <w:numFmt w:val="bullet"/>
      <w:lvlText w:val="o"/>
      <w:lvlJc w:val="left"/>
      <w:pPr>
        <w:ind w:left="6313" w:hanging="360"/>
      </w:pPr>
      <w:rPr>
        <w:rFonts w:ascii="Courier New" w:hAnsi="Courier New" w:cs="Courier New" w:hint="default"/>
      </w:rPr>
    </w:lvl>
    <w:lvl w:ilvl="8" w:tplc="04090005" w:tentative="1">
      <w:start w:val="1"/>
      <w:numFmt w:val="bullet"/>
      <w:lvlText w:val=""/>
      <w:lvlJc w:val="left"/>
      <w:pPr>
        <w:ind w:left="7033" w:hanging="360"/>
      </w:pPr>
      <w:rPr>
        <w:rFonts w:ascii="Wingdings" w:hAnsi="Wingdings" w:hint="default"/>
      </w:rPr>
    </w:lvl>
  </w:abstractNum>
  <w:abstractNum w:abstractNumId="17">
    <w:nsid w:val="674512C1"/>
    <w:multiLevelType w:val="hybridMultilevel"/>
    <w:tmpl w:val="0EDED410"/>
    <w:lvl w:ilvl="0" w:tplc="A7CE1D92">
      <w:numFmt w:val="bullet"/>
      <w:lvlText w:val=""/>
      <w:lvlJc w:val="left"/>
      <w:pPr>
        <w:ind w:left="720" w:hanging="360"/>
      </w:pPr>
      <w:rPr>
        <w:rFonts w:ascii="Wingdings 2" w:eastAsia="Wingdings 2" w:hAnsi="Wingdings 2" w:cs="Wingdings 2" w:hint="default"/>
        <w:b w:val="0"/>
        <w:bCs w:val="0"/>
        <w:i w:val="0"/>
        <w:iCs w:val="0"/>
        <w:color w:val="1B3D6F"/>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014B53"/>
    <w:multiLevelType w:val="hybridMultilevel"/>
    <w:tmpl w:val="C818CBAC"/>
    <w:lvl w:ilvl="0" w:tplc="09C2D602">
      <w:numFmt w:val="bullet"/>
      <w:lvlText w:val=""/>
      <w:lvlJc w:val="left"/>
      <w:pPr>
        <w:ind w:left="510" w:hanging="284"/>
      </w:pPr>
      <w:rPr>
        <w:rFonts w:ascii="Wingdings 2" w:eastAsia="Wingdings 2" w:hAnsi="Wingdings 2" w:cs="Wingdings 2" w:hint="default"/>
        <w:b w:val="0"/>
        <w:bCs w:val="0"/>
        <w:i w:val="0"/>
        <w:iCs w:val="0"/>
        <w:color w:val="1B3D6F"/>
        <w:w w:val="100"/>
        <w:sz w:val="22"/>
        <w:szCs w:val="22"/>
        <w:lang w:val="en-US" w:eastAsia="en-US" w:bidi="ar-SA"/>
      </w:rPr>
    </w:lvl>
    <w:lvl w:ilvl="1" w:tplc="87BCC8B2">
      <w:numFmt w:val="bullet"/>
      <w:lvlText w:val="•"/>
      <w:lvlJc w:val="left"/>
      <w:pPr>
        <w:ind w:left="846" w:hanging="284"/>
      </w:pPr>
      <w:rPr>
        <w:rFonts w:hint="default"/>
        <w:lang w:val="en-US" w:eastAsia="en-US" w:bidi="ar-SA"/>
      </w:rPr>
    </w:lvl>
    <w:lvl w:ilvl="2" w:tplc="F8243360">
      <w:numFmt w:val="bullet"/>
      <w:lvlText w:val="•"/>
      <w:lvlJc w:val="left"/>
      <w:pPr>
        <w:ind w:left="1173" w:hanging="284"/>
      </w:pPr>
      <w:rPr>
        <w:rFonts w:hint="default"/>
        <w:lang w:val="en-US" w:eastAsia="en-US" w:bidi="ar-SA"/>
      </w:rPr>
    </w:lvl>
    <w:lvl w:ilvl="3" w:tplc="668678EC">
      <w:numFmt w:val="bullet"/>
      <w:lvlText w:val="•"/>
      <w:lvlJc w:val="left"/>
      <w:pPr>
        <w:ind w:left="1500" w:hanging="284"/>
      </w:pPr>
      <w:rPr>
        <w:rFonts w:hint="default"/>
        <w:lang w:val="en-US" w:eastAsia="en-US" w:bidi="ar-SA"/>
      </w:rPr>
    </w:lvl>
    <w:lvl w:ilvl="4" w:tplc="710AF762">
      <w:numFmt w:val="bullet"/>
      <w:lvlText w:val="•"/>
      <w:lvlJc w:val="left"/>
      <w:pPr>
        <w:ind w:left="1827" w:hanging="284"/>
      </w:pPr>
      <w:rPr>
        <w:rFonts w:hint="default"/>
        <w:lang w:val="en-US" w:eastAsia="en-US" w:bidi="ar-SA"/>
      </w:rPr>
    </w:lvl>
    <w:lvl w:ilvl="5" w:tplc="F22AD882">
      <w:numFmt w:val="bullet"/>
      <w:lvlText w:val="•"/>
      <w:lvlJc w:val="left"/>
      <w:pPr>
        <w:ind w:left="2154" w:hanging="284"/>
      </w:pPr>
      <w:rPr>
        <w:rFonts w:hint="default"/>
        <w:lang w:val="en-US" w:eastAsia="en-US" w:bidi="ar-SA"/>
      </w:rPr>
    </w:lvl>
    <w:lvl w:ilvl="6" w:tplc="98EAC9B4">
      <w:numFmt w:val="bullet"/>
      <w:lvlText w:val="•"/>
      <w:lvlJc w:val="left"/>
      <w:pPr>
        <w:ind w:left="2480" w:hanging="284"/>
      </w:pPr>
      <w:rPr>
        <w:rFonts w:hint="default"/>
        <w:lang w:val="en-US" w:eastAsia="en-US" w:bidi="ar-SA"/>
      </w:rPr>
    </w:lvl>
    <w:lvl w:ilvl="7" w:tplc="7166E766">
      <w:numFmt w:val="bullet"/>
      <w:lvlText w:val="•"/>
      <w:lvlJc w:val="left"/>
      <w:pPr>
        <w:ind w:left="2807" w:hanging="284"/>
      </w:pPr>
      <w:rPr>
        <w:rFonts w:hint="default"/>
        <w:lang w:val="en-US" w:eastAsia="en-US" w:bidi="ar-SA"/>
      </w:rPr>
    </w:lvl>
    <w:lvl w:ilvl="8" w:tplc="BCAEFD6A">
      <w:numFmt w:val="bullet"/>
      <w:lvlText w:val="•"/>
      <w:lvlJc w:val="left"/>
      <w:pPr>
        <w:ind w:left="3134" w:hanging="284"/>
      </w:pPr>
      <w:rPr>
        <w:rFonts w:hint="default"/>
        <w:lang w:val="en-US" w:eastAsia="en-US" w:bidi="ar-SA"/>
      </w:rPr>
    </w:lvl>
  </w:abstractNum>
  <w:abstractNum w:abstractNumId="19">
    <w:nsid w:val="68EC7A8C"/>
    <w:multiLevelType w:val="hybridMultilevel"/>
    <w:tmpl w:val="E3D29E12"/>
    <w:lvl w:ilvl="0" w:tplc="A7CE1D92">
      <w:numFmt w:val="bullet"/>
      <w:lvlText w:val=""/>
      <w:lvlJc w:val="left"/>
      <w:pPr>
        <w:ind w:left="720" w:hanging="360"/>
      </w:pPr>
      <w:rPr>
        <w:rFonts w:ascii="Wingdings 2" w:eastAsia="Wingdings 2" w:hAnsi="Wingdings 2" w:cs="Wingdings 2" w:hint="default"/>
        <w:b w:val="0"/>
        <w:bCs w:val="0"/>
        <w:i w:val="0"/>
        <w:iCs w:val="0"/>
        <w:color w:val="1B3D6F"/>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BE05AB"/>
    <w:multiLevelType w:val="hybridMultilevel"/>
    <w:tmpl w:val="4CE2FEDE"/>
    <w:lvl w:ilvl="0" w:tplc="A7CE1D92">
      <w:numFmt w:val="bullet"/>
      <w:lvlText w:val=""/>
      <w:lvlJc w:val="left"/>
      <w:pPr>
        <w:ind w:left="1230" w:hanging="360"/>
      </w:pPr>
      <w:rPr>
        <w:rFonts w:ascii="Wingdings 2" w:eastAsia="Wingdings 2" w:hAnsi="Wingdings 2" w:cs="Wingdings 2" w:hint="default"/>
        <w:b w:val="0"/>
        <w:bCs w:val="0"/>
        <w:i w:val="0"/>
        <w:iCs w:val="0"/>
        <w:color w:val="1B3D6F"/>
        <w:w w:val="100"/>
        <w:sz w:val="22"/>
        <w:szCs w:val="22"/>
        <w:lang w:val="en-US" w:eastAsia="en-US" w:bidi="ar-SA"/>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1">
    <w:nsid w:val="6D7F6A01"/>
    <w:multiLevelType w:val="hybridMultilevel"/>
    <w:tmpl w:val="59CC81D8"/>
    <w:lvl w:ilvl="0" w:tplc="A7CE1D92">
      <w:numFmt w:val="bullet"/>
      <w:lvlText w:val=""/>
      <w:lvlJc w:val="left"/>
      <w:pPr>
        <w:ind w:left="1230" w:hanging="360"/>
      </w:pPr>
      <w:rPr>
        <w:rFonts w:ascii="Wingdings 2" w:eastAsia="Wingdings 2" w:hAnsi="Wingdings 2" w:cs="Wingdings 2" w:hint="default"/>
        <w:b w:val="0"/>
        <w:bCs w:val="0"/>
        <w:i w:val="0"/>
        <w:iCs w:val="0"/>
        <w:color w:val="1B3D6F"/>
        <w:w w:val="100"/>
        <w:sz w:val="22"/>
        <w:szCs w:val="22"/>
        <w:lang w:val="en-US" w:eastAsia="en-US" w:bidi="ar-SA"/>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2">
    <w:nsid w:val="71354842"/>
    <w:multiLevelType w:val="hybridMultilevel"/>
    <w:tmpl w:val="A714252A"/>
    <w:lvl w:ilvl="0" w:tplc="2048BA56">
      <w:numFmt w:val="bullet"/>
      <w:lvlText w:val=""/>
      <w:lvlJc w:val="left"/>
      <w:pPr>
        <w:ind w:left="510" w:hanging="284"/>
      </w:pPr>
      <w:rPr>
        <w:rFonts w:ascii="Wingdings 2" w:eastAsia="Wingdings 2" w:hAnsi="Wingdings 2" w:cs="Wingdings 2" w:hint="default"/>
        <w:b w:val="0"/>
        <w:bCs w:val="0"/>
        <w:i w:val="0"/>
        <w:iCs w:val="0"/>
        <w:color w:val="1B3D6F"/>
        <w:w w:val="100"/>
        <w:sz w:val="22"/>
        <w:szCs w:val="22"/>
        <w:lang w:val="en-US" w:eastAsia="en-US" w:bidi="ar-SA"/>
      </w:rPr>
    </w:lvl>
    <w:lvl w:ilvl="1" w:tplc="280E2882">
      <w:numFmt w:val="bullet"/>
      <w:lvlText w:val="•"/>
      <w:lvlJc w:val="left"/>
      <w:pPr>
        <w:ind w:left="846" w:hanging="284"/>
      </w:pPr>
      <w:rPr>
        <w:rFonts w:hint="default"/>
        <w:lang w:val="en-US" w:eastAsia="en-US" w:bidi="ar-SA"/>
      </w:rPr>
    </w:lvl>
    <w:lvl w:ilvl="2" w:tplc="5D66AB34">
      <w:numFmt w:val="bullet"/>
      <w:lvlText w:val="•"/>
      <w:lvlJc w:val="left"/>
      <w:pPr>
        <w:ind w:left="1173" w:hanging="284"/>
      </w:pPr>
      <w:rPr>
        <w:rFonts w:hint="default"/>
        <w:lang w:val="en-US" w:eastAsia="en-US" w:bidi="ar-SA"/>
      </w:rPr>
    </w:lvl>
    <w:lvl w:ilvl="3" w:tplc="69F8CAA0">
      <w:numFmt w:val="bullet"/>
      <w:lvlText w:val="•"/>
      <w:lvlJc w:val="left"/>
      <w:pPr>
        <w:ind w:left="1500" w:hanging="284"/>
      </w:pPr>
      <w:rPr>
        <w:rFonts w:hint="default"/>
        <w:lang w:val="en-US" w:eastAsia="en-US" w:bidi="ar-SA"/>
      </w:rPr>
    </w:lvl>
    <w:lvl w:ilvl="4" w:tplc="D38892C4">
      <w:numFmt w:val="bullet"/>
      <w:lvlText w:val="•"/>
      <w:lvlJc w:val="left"/>
      <w:pPr>
        <w:ind w:left="1827" w:hanging="284"/>
      </w:pPr>
      <w:rPr>
        <w:rFonts w:hint="default"/>
        <w:lang w:val="en-US" w:eastAsia="en-US" w:bidi="ar-SA"/>
      </w:rPr>
    </w:lvl>
    <w:lvl w:ilvl="5" w:tplc="F56A882C">
      <w:numFmt w:val="bullet"/>
      <w:lvlText w:val="•"/>
      <w:lvlJc w:val="left"/>
      <w:pPr>
        <w:ind w:left="2154" w:hanging="284"/>
      </w:pPr>
      <w:rPr>
        <w:rFonts w:hint="default"/>
        <w:lang w:val="en-US" w:eastAsia="en-US" w:bidi="ar-SA"/>
      </w:rPr>
    </w:lvl>
    <w:lvl w:ilvl="6" w:tplc="7F5EC012">
      <w:numFmt w:val="bullet"/>
      <w:lvlText w:val="•"/>
      <w:lvlJc w:val="left"/>
      <w:pPr>
        <w:ind w:left="2480" w:hanging="284"/>
      </w:pPr>
      <w:rPr>
        <w:rFonts w:hint="default"/>
        <w:lang w:val="en-US" w:eastAsia="en-US" w:bidi="ar-SA"/>
      </w:rPr>
    </w:lvl>
    <w:lvl w:ilvl="7" w:tplc="188AD988">
      <w:numFmt w:val="bullet"/>
      <w:lvlText w:val="•"/>
      <w:lvlJc w:val="left"/>
      <w:pPr>
        <w:ind w:left="2807" w:hanging="284"/>
      </w:pPr>
      <w:rPr>
        <w:rFonts w:hint="default"/>
        <w:lang w:val="en-US" w:eastAsia="en-US" w:bidi="ar-SA"/>
      </w:rPr>
    </w:lvl>
    <w:lvl w:ilvl="8" w:tplc="BD481D36">
      <w:numFmt w:val="bullet"/>
      <w:lvlText w:val="•"/>
      <w:lvlJc w:val="left"/>
      <w:pPr>
        <w:ind w:left="3134" w:hanging="284"/>
      </w:pPr>
      <w:rPr>
        <w:rFonts w:hint="default"/>
        <w:lang w:val="en-US" w:eastAsia="en-US" w:bidi="ar-SA"/>
      </w:rPr>
    </w:lvl>
  </w:abstractNum>
  <w:abstractNum w:abstractNumId="23">
    <w:nsid w:val="79FE46D9"/>
    <w:multiLevelType w:val="hybridMultilevel"/>
    <w:tmpl w:val="8E3E7836"/>
    <w:lvl w:ilvl="0" w:tplc="2B640BF8">
      <w:numFmt w:val="bullet"/>
      <w:lvlText w:val=""/>
      <w:lvlJc w:val="left"/>
      <w:pPr>
        <w:ind w:left="510" w:hanging="284"/>
      </w:pPr>
      <w:rPr>
        <w:rFonts w:ascii="Wingdings 2" w:eastAsia="Wingdings 2" w:hAnsi="Wingdings 2" w:cs="Wingdings 2" w:hint="default"/>
        <w:b w:val="0"/>
        <w:bCs w:val="0"/>
        <w:i w:val="0"/>
        <w:iCs w:val="0"/>
        <w:color w:val="1B3D6F"/>
        <w:w w:val="100"/>
        <w:sz w:val="22"/>
        <w:szCs w:val="22"/>
        <w:lang w:val="en-US" w:eastAsia="en-US" w:bidi="ar-SA"/>
      </w:rPr>
    </w:lvl>
    <w:lvl w:ilvl="1" w:tplc="6860CC40">
      <w:numFmt w:val="bullet"/>
      <w:lvlText w:val="•"/>
      <w:lvlJc w:val="left"/>
      <w:pPr>
        <w:ind w:left="846" w:hanging="284"/>
      </w:pPr>
      <w:rPr>
        <w:rFonts w:hint="default"/>
        <w:lang w:val="en-US" w:eastAsia="en-US" w:bidi="ar-SA"/>
      </w:rPr>
    </w:lvl>
    <w:lvl w:ilvl="2" w:tplc="41F82B6E">
      <w:numFmt w:val="bullet"/>
      <w:lvlText w:val="•"/>
      <w:lvlJc w:val="left"/>
      <w:pPr>
        <w:ind w:left="1173" w:hanging="284"/>
      </w:pPr>
      <w:rPr>
        <w:rFonts w:hint="default"/>
        <w:lang w:val="en-US" w:eastAsia="en-US" w:bidi="ar-SA"/>
      </w:rPr>
    </w:lvl>
    <w:lvl w:ilvl="3" w:tplc="6C848164">
      <w:numFmt w:val="bullet"/>
      <w:lvlText w:val="•"/>
      <w:lvlJc w:val="left"/>
      <w:pPr>
        <w:ind w:left="1500" w:hanging="284"/>
      </w:pPr>
      <w:rPr>
        <w:rFonts w:hint="default"/>
        <w:lang w:val="en-US" w:eastAsia="en-US" w:bidi="ar-SA"/>
      </w:rPr>
    </w:lvl>
    <w:lvl w:ilvl="4" w:tplc="77CC68FE">
      <w:numFmt w:val="bullet"/>
      <w:lvlText w:val="•"/>
      <w:lvlJc w:val="left"/>
      <w:pPr>
        <w:ind w:left="1827" w:hanging="284"/>
      </w:pPr>
      <w:rPr>
        <w:rFonts w:hint="default"/>
        <w:lang w:val="en-US" w:eastAsia="en-US" w:bidi="ar-SA"/>
      </w:rPr>
    </w:lvl>
    <w:lvl w:ilvl="5" w:tplc="5B3A1BEC">
      <w:numFmt w:val="bullet"/>
      <w:lvlText w:val="•"/>
      <w:lvlJc w:val="left"/>
      <w:pPr>
        <w:ind w:left="2154" w:hanging="284"/>
      </w:pPr>
      <w:rPr>
        <w:rFonts w:hint="default"/>
        <w:lang w:val="en-US" w:eastAsia="en-US" w:bidi="ar-SA"/>
      </w:rPr>
    </w:lvl>
    <w:lvl w:ilvl="6" w:tplc="6E2AC20C">
      <w:numFmt w:val="bullet"/>
      <w:lvlText w:val="•"/>
      <w:lvlJc w:val="left"/>
      <w:pPr>
        <w:ind w:left="2480" w:hanging="284"/>
      </w:pPr>
      <w:rPr>
        <w:rFonts w:hint="default"/>
        <w:lang w:val="en-US" w:eastAsia="en-US" w:bidi="ar-SA"/>
      </w:rPr>
    </w:lvl>
    <w:lvl w:ilvl="7" w:tplc="C85C2EF0">
      <w:numFmt w:val="bullet"/>
      <w:lvlText w:val="•"/>
      <w:lvlJc w:val="left"/>
      <w:pPr>
        <w:ind w:left="2807" w:hanging="284"/>
      </w:pPr>
      <w:rPr>
        <w:rFonts w:hint="default"/>
        <w:lang w:val="en-US" w:eastAsia="en-US" w:bidi="ar-SA"/>
      </w:rPr>
    </w:lvl>
    <w:lvl w:ilvl="8" w:tplc="31B41348">
      <w:numFmt w:val="bullet"/>
      <w:lvlText w:val="•"/>
      <w:lvlJc w:val="left"/>
      <w:pPr>
        <w:ind w:left="3134" w:hanging="284"/>
      </w:pPr>
      <w:rPr>
        <w:rFonts w:hint="default"/>
        <w:lang w:val="en-US" w:eastAsia="en-US" w:bidi="ar-SA"/>
      </w:rPr>
    </w:lvl>
  </w:abstractNum>
  <w:abstractNum w:abstractNumId="24">
    <w:nsid w:val="7B8439C7"/>
    <w:multiLevelType w:val="hybridMultilevel"/>
    <w:tmpl w:val="F3AEEC00"/>
    <w:lvl w:ilvl="0" w:tplc="59488CAC">
      <w:numFmt w:val="bullet"/>
      <w:lvlText w:val=""/>
      <w:lvlJc w:val="left"/>
      <w:pPr>
        <w:ind w:left="1349" w:hanging="360"/>
      </w:pPr>
      <w:rPr>
        <w:rFonts w:ascii="Wingdings 2" w:eastAsia="Wingdings 2" w:hAnsi="Wingdings 2" w:cs="Wingdings 2" w:hint="default"/>
        <w:b w:val="0"/>
        <w:bCs w:val="0"/>
        <w:i w:val="0"/>
        <w:iCs w:val="0"/>
        <w:color w:val="1B3D6F"/>
        <w:w w:val="100"/>
        <w:sz w:val="22"/>
        <w:szCs w:val="22"/>
        <w:lang w:val="en-US" w:eastAsia="en-US" w:bidi="ar-SA"/>
      </w:rPr>
    </w:lvl>
    <w:lvl w:ilvl="1" w:tplc="04090003" w:tentative="1">
      <w:start w:val="1"/>
      <w:numFmt w:val="bullet"/>
      <w:lvlText w:val="o"/>
      <w:lvlJc w:val="left"/>
      <w:pPr>
        <w:ind w:left="2069" w:hanging="360"/>
      </w:pPr>
      <w:rPr>
        <w:rFonts w:ascii="Courier New" w:hAnsi="Courier New" w:cs="Courier New" w:hint="default"/>
      </w:rPr>
    </w:lvl>
    <w:lvl w:ilvl="2" w:tplc="04090005" w:tentative="1">
      <w:start w:val="1"/>
      <w:numFmt w:val="bullet"/>
      <w:lvlText w:val=""/>
      <w:lvlJc w:val="left"/>
      <w:pPr>
        <w:ind w:left="2789" w:hanging="360"/>
      </w:pPr>
      <w:rPr>
        <w:rFonts w:ascii="Wingdings" w:hAnsi="Wingdings" w:hint="default"/>
      </w:rPr>
    </w:lvl>
    <w:lvl w:ilvl="3" w:tplc="04090001" w:tentative="1">
      <w:start w:val="1"/>
      <w:numFmt w:val="bullet"/>
      <w:lvlText w:val=""/>
      <w:lvlJc w:val="left"/>
      <w:pPr>
        <w:ind w:left="3509" w:hanging="360"/>
      </w:pPr>
      <w:rPr>
        <w:rFonts w:ascii="Symbol" w:hAnsi="Symbol" w:hint="default"/>
      </w:rPr>
    </w:lvl>
    <w:lvl w:ilvl="4" w:tplc="04090003" w:tentative="1">
      <w:start w:val="1"/>
      <w:numFmt w:val="bullet"/>
      <w:lvlText w:val="o"/>
      <w:lvlJc w:val="left"/>
      <w:pPr>
        <w:ind w:left="4229" w:hanging="360"/>
      </w:pPr>
      <w:rPr>
        <w:rFonts w:ascii="Courier New" w:hAnsi="Courier New" w:cs="Courier New" w:hint="default"/>
      </w:rPr>
    </w:lvl>
    <w:lvl w:ilvl="5" w:tplc="04090005" w:tentative="1">
      <w:start w:val="1"/>
      <w:numFmt w:val="bullet"/>
      <w:lvlText w:val=""/>
      <w:lvlJc w:val="left"/>
      <w:pPr>
        <w:ind w:left="4949" w:hanging="360"/>
      </w:pPr>
      <w:rPr>
        <w:rFonts w:ascii="Wingdings" w:hAnsi="Wingdings" w:hint="default"/>
      </w:rPr>
    </w:lvl>
    <w:lvl w:ilvl="6" w:tplc="04090001" w:tentative="1">
      <w:start w:val="1"/>
      <w:numFmt w:val="bullet"/>
      <w:lvlText w:val=""/>
      <w:lvlJc w:val="left"/>
      <w:pPr>
        <w:ind w:left="5669" w:hanging="360"/>
      </w:pPr>
      <w:rPr>
        <w:rFonts w:ascii="Symbol" w:hAnsi="Symbol" w:hint="default"/>
      </w:rPr>
    </w:lvl>
    <w:lvl w:ilvl="7" w:tplc="04090003" w:tentative="1">
      <w:start w:val="1"/>
      <w:numFmt w:val="bullet"/>
      <w:lvlText w:val="o"/>
      <w:lvlJc w:val="left"/>
      <w:pPr>
        <w:ind w:left="6389" w:hanging="360"/>
      </w:pPr>
      <w:rPr>
        <w:rFonts w:ascii="Courier New" w:hAnsi="Courier New" w:cs="Courier New" w:hint="default"/>
      </w:rPr>
    </w:lvl>
    <w:lvl w:ilvl="8" w:tplc="04090005" w:tentative="1">
      <w:start w:val="1"/>
      <w:numFmt w:val="bullet"/>
      <w:lvlText w:val=""/>
      <w:lvlJc w:val="left"/>
      <w:pPr>
        <w:ind w:left="7109" w:hanging="360"/>
      </w:pPr>
      <w:rPr>
        <w:rFonts w:ascii="Wingdings" w:hAnsi="Wingdings" w:hint="default"/>
      </w:rPr>
    </w:lvl>
  </w:abstractNum>
  <w:num w:numId="1">
    <w:abstractNumId w:val="18"/>
  </w:num>
  <w:num w:numId="2">
    <w:abstractNumId w:val="5"/>
  </w:num>
  <w:num w:numId="3">
    <w:abstractNumId w:val="14"/>
  </w:num>
  <w:num w:numId="4">
    <w:abstractNumId w:val="6"/>
  </w:num>
  <w:num w:numId="5">
    <w:abstractNumId w:val="12"/>
  </w:num>
  <w:num w:numId="6">
    <w:abstractNumId w:val="7"/>
  </w:num>
  <w:num w:numId="7">
    <w:abstractNumId w:val="22"/>
  </w:num>
  <w:num w:numId="8">
    <w:abstractNumId w:val="0"/>
  </w:num>
  <w:num w:numId="9">
    <w:abstractNumId w:val="9"/>
  </w:num>
  <w:num w:numId="10">
    <w:abstractNumId w:val="11"/>
  </w:num>
  <w:num w:numId="11">
    <w:abstractNumId w:val="23"/>
  </w:num>
  <w:num w:numId="12">
    <w:abstractNumId w:val="15"/>
  </w:num>
  <w:num w:numId="13">
    <w:abstractNumId w:val="24"/>
  </w:num>
  <w:num w:numId="14">
    <w:abstractNumId w:val="3"/>
  </w:num>
  <w:num w:numId="15">
    <w:abstractNumId w:val="13"/>
  </w:num>
  <w:num w:numId="16">
    <w:abstractNumId w:val="8"/>
  </w:num>
  <w:num w:numId="17">
    <w:abstractNumId w:val="19"/>
  </w:num>
  <w:num w:numId="18">
    <w:abstractNumId w:val="1"/>
  </w:num>
  <w:num w:numId="19">
    <w:abstractNumId w:val="16"/>
  </w:num>
  <w:num w:numId="20">
    <w:abstractNumId w:val="4"/>
  </w:num>
  <w:num w:numId="21">
    <w:abstractNumId w:val="17"/>
  </w:num>
  <w:num w:numId="22">
    <w:abstractNumId w:val="10"/>
  </w:num>
  <w:num w:numId="23">
    <w:abstractNumId w:val="21"/>
  </w:num>
  <w:num w:numId="24">
    <w:abstractNumId w:val="2"/>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2821A5"/>
    <w:rsid w:val="001054D1"/>
    <w:rsid w:val="002821A5"/>
    <w:rsid w:val="003131E6"/>
    <w:rsid w:val="004104C3"/>
    <w:rsid w:val="0076292C"/>
    <w:rsid w:val="009F7D72"/>
    <w:rsid w:val="00D635AB"/>
    <w:rsid w:val="00D66B99"/>
    <w:rsid w:val="00DF20E9"/>
    <w:rsid w:val="00EF1235"/>
    <w:rsid w:val="00F3256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2821A5"/>
    <w:rPr>
      <w:rFonts w:ascii="Gill Sans MT" w:eastAsia="Gill Sans MT" w:hAnsi="Gill Sans MT" w:cs="Gill Sans MT"/>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2821A5"/>
    <w:tblPr>
      <w:tblInd w:w="0" w:type="dxa"/>
      <w:tblCellMar>
        <w:top w:w="0" w:type="dxa"/>
        <w:left w:w="0" w:type="dxa"/>
        <w:bottom w:w="0" w:type="dxa"/>
        <w:right w:w="0" w:type="dxa"/>
      </w:tblCellMar>
    </w:tblPr>
  </w:style>
  <w:style w:type="paragraph" w:styleId="a3">
    <w:name w:val="Body Text"/>
    <w:basedOn w:val="a"/>
    <w:uiPriority w:val="1"/>
    <w:qFormat/>
    <w:rsid w:val="002821A5"/>
    <w:rPr>
      <w:sz w:val="24"/>
      <w:szCs w:val="24"/>
    </w:rPr>
  </w:style>
  <w:style w:type="paragraph" w:styleId="a4">
    <w:name w:val="Title"/>
    <w:basedOn w:val="a"/>
    <w:uiPriority w:val="1"/>
    <w:qFormat/>
    <w:rsid w:val="002821A5"/>
    <w:pPr>
      <w:spacing w:before="13"/>
      <w:ind w:left="2577" w:right="1454"/>
    </w:pPr>
    <w:rPr>
      <w:rFonts w:ascii="Trebuchet MS" w:eastAsia="Trebuchet MS" w:hAnsi="Trebuchet MS" w:cs="Trebuchet MS"/>
      <w:b/>
      <w:bCs/>
      <w:sz w:val="50"/>
      <w:szCs w:val="50"/>
    </w:rPr>
  </w:style>
  <w:style w:type="paragraph" w:styleId="a5">
    <w:name w:val="List Paragraph"/>
    <w:basedOn w:val="a"/>
    <w:uiPriority w:val="1"/>
    <w:qFormat/>
    <w:rsid w:val="002821A5"/>
  </w:style>
  <w:style w:type="paragraph" w:customStyle="1" w:styleId="TableParagraph">
    <w:name w:val="Table Paragraph"/>
    <w:basedOn w:val="a"/>
    <w:uiPriority w:val="1"/>
    <w:qFormat/>
    <w:rsid w:val="002821A5"/>
    <w:pPr>
      <w:ind w:left="510"/>
    </w:pPr>
  </w:style>
  <w:style w:type="paragraph" w:styleId="a6">
    <w:name w:val="header"/>
    <w:basedOn w:val="a"/>
    <w:link w:val="Char"/>
    <w:uiPriority w:val="99"/>
    <w:semiHidden/>
    <w:unhideWhenUsed/>
    <w:rsid w:val="001054D1"/>
    <w:pPr>
      <w:tabs>
        <w:tab w:val="center" w:pos="4320"/>
        <w:tab w:val="right" w:pos="8640"/>
      </w:tabs>
    </w:pPr>
  </w:style>
  <w:style w:type="character" w:customStyle="1" w:styleId="Char">
    <w:name w:val="رأس صفحة Char"/>
    <w:basedOn w:val="a0"/>
    <w:link w:val="a6"/>
    <w:uiPriority w:val="99"/>
    <w:semiHidden/>
    <w:rsid w:val="001054D1"/>
    <w:rPr>
      <w:rFonts w:ascii="Gill Sans MT" w:eastAsia="Gill Sans MT" w:hAnsi="Gill Sans MT" w:cs="Gill Sans MT"/>
    </w:rPr>
  </w:style>
  <w:style w:type="paragraph" w:styleId="a7">
    <w:name w:val="footer"/>
    <w:basedOn w:val="a"/>
    <w:link w:val="Char0"/>
    <w:uiPriority w:val="99"/>
    <w:semiHidden/>
    <w:unhideWhenUsed/>
    <w:rsid w:val="001054D1"/>
    <w:pPr>
      <w:tabs>
        <w:tab w:val="center" w:pos="4320"/>
        <w:tab w:val="right" w:pos="8640"/>
      </w:tabs>
    </w:pPr>
  </w:style>
  <w:style w:type="character" w:customStyle="1" w:styleId="Char0">
    <w:name w:val="تذييل صفحة Char"/>
    <w:basedOn w:val="a0"/>
    <w:link w:val="a7"/>
    <w:uiPriority w:val="99"/>
    <w:semiHidden/>
    <w:rsid w:val="001054D1"/>
    <w:rPr>
      <w:rFonts w:ascii="Gill Sans MT" w:eastAsia="Gill Sans MT" w:hAnsi="Gill Sans MT" w:cs="Gill Sans MT"/>
    </w:rPr>
  </w:style>
</w:styles>
</file>

<file path=word/webSettings.xml><?xml version="1.0" encoding="utf-8"?>
<w:webSettings xmlns:r="http://schemas.openxmlformats.org/officeDocument/2006/relationships" xmlns:w="http://schemas.openxmlformats.org/wordprocessingml/2006/main">
  <w:divs>
    <w:div w:id="351928657">
      <w:bodyDiv w:val="1"/>
      <w:marLeft w:val="0"/>
      <w:marRight w:val="0"/>
      <w:marTop w:val="0"/>
      <w:marBottom w:val="0"/>
      <w:divBdr>
        <w:top w:val="none" w:sz="0" w:space="0" w:color="auto"/>
        <w:left w:val="none" w:sz="0" w:space="0" w:color="auto"/>
        <w:bottom w:val="none" w:sz="0" w:space="0" w:color="auto"/>
        <w:right w:val="none" w:sz="0" w:space="0" w:color="auto"/>
      </w:divBdr>
    </w:div>
    <w:div w:id="775173595">
      <w:bodyDiv w:val="1"/>
      <w:marLeft w:val="0"/>
      <w:marRight w:val="0"/>
      <w:marTop w:val="0"/>
      <w:marBottom w:val="0"/>
      <w:divBdr>
        <w:top w:val="none" w:sz="0" w:space="0" w:color="auto"/>
        <w:left w:val="none" w:sz="0" w:space="0" w:color="auto"/>
        <w:bottom w:val="none" w:sz="0" w:space="0" w:color="auto"/>
        <w:right w:val="none" w:sz="0" w:space="0" w:color="auto"/>
      </w:divBdr>
    </w:div>
    <w:div w:id="983705662">
      <w:bodyDiv w:val="1"/>
      <w:marLeft w:val="0"/>
      <w:marRight w:val="0"/>
      <w:marTop w:val="0"/>
      <w:marBottom w:val="0"/>
      <w:divBdr>
        <w:top w:val="none" w:sz="0" w:space="0" w:color="auto"/>
        <w:left w:val="none" w:sz="0" w:space="0" w:color="auto"/>
        <w:bottom w:val="none" w:sz="0" w:space="0" w:color="auto"/>
        <w:right w:val="none" w:sz="0" w:space="0" w:color="auto"/>
      </w:divBdr>
    </w:div>
    <w:div w:id="1138452334">
      <w:bodyDiv w:val="1"/>
      <w:marLeft w:val="0"/>
      <w:marRight w:val="0"/>
      <w:marTop w:val="0"/>
      <w:marBottom w:val="0"/>
      <w:divBdr>
        <w:top w:val="none" w:sz="0" w:space="0" w:color="auto"/>
        <w:left w:val="none" w:sz="0" w:space="0" w:color="auto"/>
        <w:bottom w:val="none" w:sz="0" w:space="0" w:color="auto"/>
        <w:right w:val="none" w:sz="0" w:space="0" w:color="auto"/>
      </w:divBdr>
    </w:div>
    <w:div w:id="1185633623">
      <w:bodyDiv w:val="1"/>
      <w:marLeft w:val="0"/>
      <w:marRight w:val="0"/>
      <w:marTop w:val="0"/>
      <w:marBottom w:val="0"/>
      <w:divBdr>
        <w:top w:val="none" w:sz="0" w:space="0" w:color="auto"/>
        <w:left w:val="none" w:sz="0" w:space="0" w:color="auto"/>
        <w:bottom w:val="none" w:sz="0" w:space="0" w:color="auto"/>
        <w:right w:val="none" w:sz="0" w:space="0" w:color="auto"/>
      </w:divBdr>
    </w:div>
    <w:div w:id="1316644097">
      <w:bodyDiv w:val="1"/>
      <w:marLeft w:val="0"/>
      <w:marRight w:val="0"/>
      <w:marTop w:val="0"/>
      <w:marBottom w:val="0"/>
      <w:divBdr>
        <w:top w:val="none" w:sz="0" w:space="0" w:color="auto"/>
        <w:left w:val="none" w:sz="0" w:space="0" w:color="auto"/>
        <w:bottom w:val="none" w:sz="0" w:space="0" w:color="auto"/>
        <w:right w:val="none" w:sz="0" w:space="0" w:color="auto"/>
      </w:divBdr>
    </w:div>
    <w:div w:id="1602255376">
      <w:bodyDiv w:val="1"/>
      <w:marLeft w:val="0"/>
      <w:marRight w:val="0"/>
      <w:marTop w:val="0"/>
      <w:marBottom w:val="0"/>
      <w:divBdr>
        <w:top w:val="none" w:sz="0" w:space="0" w:color="auto"/>
        <w:left w:val="none" w:sz="0" w:space="0" w:color="auto"/>
        <w:bottom w:val="none" w:sz="0" w:space="0" w:color="auto"/>
        <w:right w:val="none" w:sz="0" w:space="0" w:color="auto"/>
      </w:divBdr>
    </w:div>
    <w:div w:id="1789664609">
      <w:bodyDiv w:val="1"/>
      <w:marLeft w:val="0"/>
      <w:marRight w:val="0"/>
      <w:marTop w:val="0"/>
      <w:marBottom w:val="0"/>
      <w:divBdr>
        <w:top w:val="none" w:sz="0" w:space="0" w:color="auto"/>
        <w:left w:val="none" w:sz="0" w:space="0" w:color="auto"/>
        <w:bottom w:val="none" w:sz="0" w:space="0" w:color="auto"/>
        <w:right w:val="none" w:sz="0" w:space="0" w:color="auto"/>
      </w:divBdr>
    </w:div>
    <w:div w:id="2029063134">
      <w:bodyDiv w:val="1"/>
      <w:marLeft w:val="0"/>
      <w:marRight w:val="0"/>
      <w:marTop w:val="0"/>
      <w:marBottom w:val="0"/>
      <w:divBdr>
        <w:top w:val="none" w:sz="0" w:space="0" w:color="auto"/>
        <w:left w:val="none" w:sz="0" w:space="0" w:color="auto"/>
        <w:bottom w:val="none" w:sz="0" w:space="0" w:color="auto"/>
        <w:right w:val="none" w:sz="0" w:space="0" w:color="auto"/>
      </w:divBdr>
    </w:div>
    <w:div w:id="2088453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7</Pages>
  <Words>939</Words>
  <Characters>5354</Characters>
  <Application>Microsoft Office Word</Application>
  <DocSecurity>0</DocSecurity>
  <Lines>44</Lines>
  <Paragraphs>12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Marwa</cp:lastModifiedBy>
  <cp:revision>2</cp:revision>
  <dcterms:created xsi:type="dcterms:W3CDTF">2021-12-24T00:37:00Z</dcterms:created>
  <dcterms:modified xsi:type="dcterms:W3CDTF">2021-12-27T20:48:00Z</dcterms:modified>
</cp:coreProperties>
</file>