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C5D" w14:textId="77777777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  <w:r w:rsidRPr="0000202F">
        <w:rPr>
          <w:rFonts w:asciiTheme="minorBidi" w:eastAsia="Times New Roman" w:hAnsiTheme="minorBidi"/>
          <w:b/>
          <w:bCs/>
          <w:sz w:val="32"/>
          <w:szCs w:val="32"/>
          <w:lang w:eastAsia="en-GB"/>
        </w:rPr>
        <w:t>Regularization</w:t>
      </w:r>
    </w:p>
    <w:p w14:paraId="4D960482" w14:textId="77777777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  <w:r w:rsidRPr="0000202F">
        <w:rPr>
          <w:rFonts w:asciiTheme="minorBidi" w:eastAsia="Times New Roman" w:hAnsiTheme="minorBidi"/>
          <w:b/>
          <w:bCs/>
          <w:sz w:val="32"/>
          <w:szCs w:val="32"/>
          <w:lang w:eastAsia="en-GB"/>
        </w:rPr>
        <w:t>A useful technique to improve our models and make sure that they don't overfit.</w:t>
      </w:r>
    </w:p>
    <w:p w14:paraId="0F37CCF7" w14:textId="77777777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</w:p>
    <w:p w14:paraId="67DCBB79" w14:textId="236627E9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  <w:r w:rsidRPr="0000202F">
        <w:rPr>
          <w:rFonts w:asciiTheme="minorBidi" w:eastAsia="Times New Roman" w:hAnsiTheme="minorBidi"/>
          <w:b/>
          <w:bCs/>
          <w:sz w:val="32"/>
          <w:szCs w:val="32"/>
          <w:lang w:eastAsia="en-GB"/>
        </w:rPr>
        <w:t>Regularization is a way to take the complexity of a model into account when computing the error.</w:t>
      </w:r>
    </w:p>
    <w:p w14:paraId="1A110BC4" w14:textId="77777777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</w:p>
    <w:p w14:paraId="1AFD2CE1" w14:textId="77777777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  <w:r w:rsidRPr="0000202F">
        <w:rPr>
          <w:rFonts w:asciiTheme="minorBidi" w:eastAsia="Times New Roman" w:hAnsiTheme="minorBidi"/>
          <w:b/>
          <w:bCs/>
          <w:sz w:val="32"/>
          <w:szCs w:val="32"/>
          <w:lang w:eastAsia="en-GB"/>
        </w:rPr>
        <w:t>L1-Regularization</w:t>
      </w:r>
    </w:p>
    <w:p w14:paraId="7DAF82EF" w14:textId="77777777" w:rsidR="0000202F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</w:p>
    <w:p w14:paraId="29D870BB" w14:textId="513F0ACD" w:rsidR="000072AB" w:rsidRPr="0000202F" w:rsidRDefault="0000202F" w:rsidP="0000202F">
      <w:pPr>
        <w:rPr>
          <w:rFonts w:asciiTheme="minorBidi" w:eastAsia="Times New Roman" w:hAnsiTheme="minorBidi"/>
          <w:b/>
          <w:bCs/>
          <w:sz w:val="32"/>
          <w:szCs w:val="32"/>
          <w:lang w:eastAsia="en-GB"/>
        </w:rPr>
      </w:pPr>
      <w:r w:rsidRPr="0000202F">
        <w:rPr>
          <w:rFonts w:asciiTheme="minorBidi" w:eastAsia="Times New Roman" w:hAnsiTheme="minorBidi"/>
          <w:b/>
          <w:bCs/>
          <w:sz w:val="32"/>
          <w:szCs w:val="32"/>
          <w:lang w:eastAsia="en-GB"/>
        </w:rPr>
        <w:t>We take all coefficients, sum up their absolute values and add them to the error.</w:t>
      </w:r>
    </w:p>
    <w:p w14:paraId="34A3C489" w14:textId="1BD9ABA6" w:rsidR="0000202F" w:rsidRPr="0000202F" w:rsidRDefault="0000202F" w:rsidP="0000202F">
      <w:pPr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7669EA1" wp14:editId="550CEA67">
            <wp:extent cx="2933700" cy="2199136"/>
            <wp:effectExtent l="0" t="0" r="0" b="0"/>
            <wp:docPr id="284360983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60983" name="Picture 1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69" cy="221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F626" w14:textId="6531EEED" w:rsidR="0000202F" w:rsidRPr="0000202F" w:rsidRDefault="0000202F" w:rsidP="0000202F">
      <w:pPr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L2-Regularization</w:t>
      </w:r>
    </w:p>
    <w:p w14:paraId="7DA414B9" w14:textId="77777777" w:rsidR="0000202F" w:rsidRPr="0000202F" w:rsidRDefault="0000202F" w:rsidP="0000202F">
      <w:pPr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Same idea, but instead of adding values we add the squares of the coefficients.</w:t>
      </w:r>
    </w:p>
    <w:p w14:paraId="6F14B4FA" w14:textId="18AA458C" w:rsidR="0000202F" w:rsidRPr="0000202F" w:rsidRDefault="0000202F" w:rsidP="0000202F">
      <w:pPr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require more complexity, while others, e.g. a video recommender leaves more room for complexity.</w:t>
      </w:r>
    </w:p>
    <w:p w14:paraId="06060E16" w14:textId="612014AF" w:rsidR="0000202F" w:rsidRDefault="0000202F" w:rsidP="0000202F">
      <w:pPr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 xml:space="preserve">it's common to introduce a </w:t>
      </w:r>
      <w:r w:rsidRPr="0000202F">
        <w:rPr>
          <w:rFonts w:asciiTheme="minorBidi" w:hAnsiTheme="minorBidi"/>
          <w:sz w:val="32"/>
          <w:szCs w:val="32"/>
        </w:rPr>
        <w:t>parameter that</w:t>
      </w:r>
      <w:r w:rsidRPr="0000202F">
        <w:rPr>
          <w:rFonts w:asciiTheme="minorBidi" w:hAnsiTheme="minorBidi"/>
          <w:sz w:val="32"/>
          <w:szCs w:val="32"/>
        </w:rPr>
        <w:t xml:space="preserve"> allows us to influence the "strength" of punishment by multiplication with the computed regularization </w:t>
      </w:r>
      <w:proofErr w:type="gramStart"/>
      <w:r w:rsidRPr="0000202F">
        <w:rPr>
          <w:rFonts w:asciiTheme="minorBidi" w:hAnsiTheme="minorBidi"/>
          <w:sz w:val="32"/>
          <w:szCs w:val="32"/>
        </w:rPr>
        <w:t>factor.</w:t>
      </w:r>
      <w:r>
        <w:rPr>
          <w:rFonts w:asciiTheme="minorBidi" w:hAnsiTheme="minorBidi"/>
          <w:sz w:val="32"/>
          <w:szCs w:val="32"/>
        </w:rPr>
        <w:t>(</w:t>
      </w:r>
      <w:proofErr w:type="gramEnd"/>
      <w:r>
        <w:rPr>
          <w:rFonts w:asciiTheme="minorBidi" w:hAnsiTheme="minorBidi"/>
          <w:sz w:val="32"/>
          <w:szCs w:val="32"/>
        </w:rPr>
        <w:t>lambda)</w:t>
      </w:r>
    </w:p>
    <w:p w14:paraId="3F23BE9A" w14:textId="77777777" w:rsidR="0000202F" w:rsidRPr="0000202F" w:rsidRDefault="0000202F" w:rsidP="0000202F">
      <w:pPr>
        <w:rPr>
          <w:rFonts w:asciiTheme="minorBidi" w:hAnsiTheme="minorBidi"/>
          <w:sz w:val="32"/>
          <w:szCs w:val="32"/>
        </w:rPr>
      </w:pPr>
    </w:p>
    <w:p w14:paraId="6BF10F86" w14:textId="5B65B195" w:rsidR="0000202F" w:rsidRPr="0000202F" w:rsidRDefault="0000202F" w:rsidP="0000202F">
      <w:pPr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lastRenderedPageBreak/>
        <w:t>L1- vs. L2- Regularization</w:t>
      </w:r>
    </w:p>
    <w:p w14:paraId="0720D182" w14:textId="17BB9A18" w:rsidR="0000202F" w:rsidRDefault="0000202F" w:rsidP="0000202F">
      <w:pPr>
        <w:rPr>
          <w:rFonts w:asciiTheme="minorBidi" w:hAnsiTheme="minorBidi"/>
          <w:noProof/>
          <w:sz w:val="32"/>
          <w:szCs w:val="32"/>
        </w:rPr>
      </w:pPr>
      <w:r w:rsidRPr="0000202F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209B0ADE" wp14:editId="760FBE85">
            <wp:extent cx="3314700" cy="1442515"/>
            <wp:effectExtent l="0" t="0" r="0" b="5715"/>
            <wp:docPr id="1821495320" name="Picture 2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5320" name="Picture 2" descr="A black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21" cy="14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64F7" w14:textId="07E91E77" w:rsid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14:paraId="4DA0C714" w14:textId="0158CA32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 xml:space="preserve">Ridge Regression and Lasso Regression are both regularization techniques used in machine learning to prevent overfitting and improve the performance of a model. </w:t>
      </w:r>
    </w:p>
    <w:p w14:paraId="6815B176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</w:p>
    <w:p w14:paraId="2345D93B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Both Ridge and Lasso aim to add a penalty term to the standard linear regression objective function to control the complexity of the model.</w:t>
      </w:r>
    </w:p>
    <w:p w14:paraId="506869D9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</w:p>
    <w:p w14:paraId="50B189AA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Ridge Regression (L2 Regularization): Adds the sum of squared magnitudes of coefficients as a penalty term.</w:t>
      </w:r>
    </w:p>
    <w:p w14:paraId="45FB24CF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Lasso Regression (L1 Regularization): Adds the sum of absolute magnitudes of coefficients as a penalty term.</w:t>
      </w:r>
    </w:p>
    <w:p w14:paraId="37203E2F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</w:p>
    <w:p w14:paraId="6AFE4FA3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Ridge Regression: Tends to shrink the coefficients towards zero, but they rarely become exactly zero.</w:t>
      </w:r>
    </w:p>
    <w:p w14:paraId="394213C1" w14:textId="41BC7636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 xml:space="preserve">Lasso Regression: </w:t>
      </w:r>
      <w:r w:rsidRPr="0000202F">
        <w:rPr>
          <w:rFonts w:asciiTheme="minorBidi" w:hAnsiTheme="minorBidi"/>
          <w:sz w:val="32"/>
          <w:szCs w:val="32"/>
        </w:rPr>
        <w:t>Tends to</w:t>
      </w:r>
      <w:r w:rsidRPr="0000202F">
        <w:rPr>
          <w:rFonts w:asciiTheme="minorBidi" w:hAnsiTheme="minorBidi"/>
          <w:sz w:val="32"/>
          <w:szCs w:val="32"/>
        </w:rPr>
        <w:t xml:space="preserve"> shrink some coefficients all the way to zero, effectively performing feature selection by eliminating certain features.</w:t>
      </w:r>
    </w:p>
    <w:p w14:paraId="36FCB08D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Feature Selection:</w:t>
      </w:r>
    </w:p>
    <w:p w14:paraId="170DD81C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</w:p>
    <w:p w14:paraId="09285735" w14:textId="77777777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lastRenderedPageBreak/>
        <w:t>Ridge Regression: Does not perform feature selection; all features are retained but with reduced magnitudes.</w:t>
      </w:r>
    </w:p>
    <w:p w14:paraId="334FC863" w14:textId="6BA64619" w:rsidR="0000202F" w:rsidRPr="0000202F" w:rsidRDefault="0000202F" w:rsidP="0000202F">
      <w:pPr>
        <w:tabs>
          <w:tab w:val="left" w:pos="5040"/>
        </w:tabs>
        <w:jc w:val="both"/>
        <w:rPr>
          <w:rFonts w:asciiTheme="minorBidi" w:hAnsiTheme="minorBidi"/>
          <w:sz w:val="32"/>
          <w:szCs w:val="32"/>
        </w:rPr>
      </w:pPr>
      <w:r w:rsidRPr="0000202F">
        <w:rPr>
          <w:rFonts w:asciiTheme="minorBidi" w:hAnsiTheme="minorBidi"/>
          <w:sz w:val="32"/>
          <w:szCs w:val="32"/>
        </w:rPr>
        <w:t>Lasso Regression: Can lead to sparse models by effectively eliminating some features.</w:t>
      </w:r>
    </w:p>
    <w:sectPr w:rsidR="0000202F" w:rsidRPr="00002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F"/>
    <w:rsid w:val="0000202F"/>
    <w:rsid w:val="000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49C8"/>
  <w15:chartTrackingRefBased/>
  <w15:docId w15:val="{A8C40E65-C010-45C6-96AB-73E8C653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0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02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Mahmoud</dc:creator>
  <cp:keywords/>
  <dc:description/>
  <cp:lastModifiedBy>Aya Mahmoud</cp:lastModifiedBy>
  <cp:revision>1</cp:revision>
  <dcterms:created xsi:type="dcterms:W3CDTF">2024-02-11T22:59:00Z</dcterms:created>
  <dcterms:modified xsi:type="dcterms:W3CDTF">2024-02-11T23:06:00Z</dcterms:modified>
</cp:coreProperties>
</file>