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B82C" w14:textId="477368BE" w:rsidR="00AF1F5D" w:rsidRDefault="00000000">
      <w:pPr>
        <w:pStyle w:val="Heading1"/>
        <w:spacing w:line="360" w:lineRule="auto"/>
        <w:jc w:val="both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Design and Implementation of IS: Assignment </w:t>
      </w:r>
      <w:sdt>
        <w:sdtPr>
          <w:tag w:val="goog_rdk_0"/>
          <w:id w:val="1204682906"/>
        </w:sdtPr>
        <w:sdtContent>
          <w:r w:rsidR="00EE3CED">
            <w:rPr>
              <w:rFonts w:ascii="Calibri" w:eastAsia="Calibri" w:hAnsi="Calibri" w:cs="Calibri"/>
              <w:b/>
              <w:sz w:val="36"/>
              <w:szCs w:val="36"/>
            </w:rPr>
            <w:t>Bonus</w:t>
          </w:r>
        </w:sdtContent>
      </w:sdt>
      <w:sdt>
        <w:sdtPr>
          <w:tag w:val="goog_rdk_1"/>
          <w:id w:val="1490757484"/>
          <w:showingPlcHdr/>
        </w:sdtPr>
        <w:sdtContent>
          <w:r w:rsidR="00EF204B">
            <w:t xml:space="preserve">     </w:t>
          </w:r>
        </w:sdtContent>
      </w:sdt>
    </w:p>
    <w:p w14:paraId="47FE3D59" w14:textId="31862D39" w:rsidR="00AF1F5D" w:rsidRDefault="00000000">
      <w:pPr>
        <w:pStyle w:val="Heading1"/>
        <w:spacing w:line="360" w:lineRule="auto"/>
        <w:jc w:val="both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UML </w:t>
      </w:r>
    </w:p>
    <w:p w14:paraId="7F845ADA" w14:textId="77777777" w:rsidR="00AF1F5D" w:rsidRDefault="00AF1F5D">
      <w:pPr>
        <w:rPr>
          <w:rFonts w:ascii="Calibri" w:eastAsia="Calibri" w:hAnsi="Calibri" w:cs="Calibri"/>
        </w:rPr>
      </w:pPr>
    </w:p>
    <w:p w14:paraId="139E6BB6" w14:textId="77777777" w:rsidR="00AF1F5D" w:rsidRDefault="00AF1F5D">
      <w:pPr>
        <w:rPr>
          <w:rFonts w:ascii="Calibri" w:eastAsia="Calibri" w:hAnsi="Calibri" w:cs="Calibri"/>
        </w:rPr>
      </w:pPr>
    </w:p>
    <w:p w14:paraId="3F96EB2D" w14:textId="1200B2FA" w:rsidR="00AF1F5D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System Name: </w:t>
      </w:r>
      <w:r w:rsidR="001F24FC">
        <w:rPr>
          <w:rFonts w:ascii="Calibri" w:eastAsia="Calibri" w:hAnsi="Calibri" w:cs="Calibri"/>
          <w:noProof/>
        </w:rPr>
        <w:t>ParkWise</w:t>
      </w:r>
    </w:p>
    <w:p w14:paraId="1BC8F0D2" w14:textId="77777777" w:rsidR="00AF1F5D" w:rsidRDefault="00AF1F5D">
      <w:pPr>
        <w:spacing w:line="360" w:lineRule="auto"/>
        <w:rPr>
          <w:rFonts w:ascii="Calibri" w:eastAsia="Calibri" w:hAnsi="Calibri" w:cs="Calibri"/>
        </w:rPr>
      </w:pPr>
    </w:p>
    <w:p w14:paraId="06CB691B" w14:textId="14A08A52" w:rsidR="00AF1F5D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Semester:</w:t>
      </w:r>
      <w:r>
        <w:rPr>
          <w:rFonts w:ascii="Calibri" w:eastAsia="Calibri" w:hAnsi="Calibri" w:cs="Calibri"/>
          <w:b/>
        </w:rPr>
        <w:tab/>
      </w:r>
      <w:r w:rsidR="001F24FC">
        <w:rPr>
          <w:rFonts w:ascii="Calibri" w:eastAsia="Calibri" w:hAnsi="Calibri" w:cs="Calibri"/>
          <w:noProof/>
        </w:rPr>
        <w:t>A – 2025-2026</w:t>
      </w:r>
    </w:p>
    <w:p w14:paraId="448BE8DB" w14:textId="77777777" w:rsidR="00AF1F5D" w:rsidRDefault="00AF1F5D">
      <w:pPr>
        <w:spacing w:line="360" w:lineRule="auto"/>
        <w:rPr>
          <w:rFonts w:ascii="Calibri" w:eastAsia="Calibri" w:hAnsi="Calibri" w:cs="Calibri"/>
        </w:rPr>
      </w:pPr>
    </w:p>
    <w:p w14:paraId="4670EE4D" w14:textId="6F2F1602" w:rsidR="00AF1F5D" w:rsidRDefault="00000000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Submitted by Group: </w:t>
      </w:r>
      <w:r w:rsidR="001F24FC">
        <w:rPr>
          <w:rFonts w:ascii="Calibri" w:eastAsia="Calibri" w:hAnsi="Calibri" w:cs="Calibri"/>
          <w:noProof/>
        </w:rPr>
        <w:t>CodeConcept</w:t>
      </w:r>
      <w:r>
        <w:rPr>
          <w:rFonts w:ascii="Calibri" w:eastAsia="Calibri" w:hAnsi="Calibri" w:cs="Calibri"/>
        </w:rPr>
        <w:t xml:space="preserve"> </w:t>
      </w:r>
    </w:p>
    <w:p w14:paraId="559DF67D" w14:textId="77777777" w:rsidR="0083543A" w:rsidRDefault="0083543A" w:rsidP="0083543A">
      <w:pPr>
        <w:spacing w:line="360" w:lineRule="auto"/>
        <w:rPr>
          <w:rFonts w:ascii="Calibri" w:hAnsi="Calibri" w:cs="Calibri"/>
          <w:b/>
        </w:rPr>
      </w:pPr>
    </w:p>
    <w:p w14:paraId="707380DC" w14:textId="15C22F51" w:rsidR="0083543A" w:rsidRPr="002B7009" w:rsidRDefault="0083543A" w:rsidP="0083543A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Link to the conversation with the LLM (in addition to the csv file uploaded to Moodle) </w:t>
      </w:r>
      <w:r>
        <w:rPr>
          <w:rFonts w:ascii="Calibri" w:hAnsi="Calibri" w:cs="Calibri"/>
          <w:noProof/>
        </w:rPr>
        <w:drawing>
          <wp:inline distT="0" distB="0" distL="0" distR="0" wp14:anchorId="1A237488" wp14:editId="5D3A3B94">
            <wp:extent cx="4345664" cy="231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419" cy="2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1B44" w14:textId="77777777" w:rsidR="00663A5B" w:rsidRDefault="00663A5B">
      <w:pPr>
        <w:spacing w:line="360" w:lineRule="auto"/>
        <w:rPr>
          <w:rFonts w:ascii="Calibri" w:eastAsia="Calibri" w:hAnsi="Calibri" w:cs="Calibri"/>
        </w:rPr>
      </w:pPr>
    </w:p>
    <w:p w14:paraId="603D5E35" w14:textId="77777777" w:rsidR="00663A5B" w:rsidRPr="00A96C81" w:rsidRDefault="00663A5B" w:rsidP="00663A5B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2D540B18" w14:textId="77777777" w:rsidR="00663A5B" w:rsidRDefault="00663A5B" w:rsidP="00663A5B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pacing w:line="360" w:lineRule="auto"/>
        <w:rPr>
          <w:rFonts w:ascii="Calibri" w:hAnsi="Calibri" w:cs="Calibri"/>
          <w:b/>
          <w:bCs/>
          <w:sz w:val="24"/>
          <w:szCs w:val="24"/>
        </w:rPr>
      </w:pPr>
    </w:p>
    <w:p w14:paraId="381518C7" w14:textId="19E7A928" w:rsidR="00663A5B" w:rsidRPr="00A96C81" w:rsidRDefault="00663A5B" w:rsidP="00C949D6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A96C81">
        <w:rPr>
          <w:rFonts w:ascii="Calibri" w:hAnsi="Calibri" w:cs="Calibri"/>
          <w:b/>
          <w:bCs/>
          <w:sz w:val="24"/>
          <w:szCs w:val="24"/>
        </w:rPr>
        <w:t xml:space="preserve">GitHub Repository URL: </w:t>
      </w:r>
      <w:hyperlink r:id="rId9" w:history="1">
        <w:r w:rsidR="00C949D6" w:rsidRPr="00C949D6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https://github.com/aya3rabas/bonus-code-concept.git</w:t>
        </w:r>
      </w:hyperlink>
    </w:p>
    <w:p w14:paraId="1C64676E" w14:textId="77777777" w:rsidR="00663A5B" w:rsidRPr="007138D5" w:rsidRDefault="00663A5B" w:rsidP="00663A5B">
      <w:pPr>
        <w:spacing w:line="360" w:lineRule="auto"/>
        <w:rPr>
          <w:rFonts w:ascii="Calibri" w:hAnsi="Calibri" w:cs="Calibri"/>
        </w:rPr>
      </w:pPr>
    </w:p>
    <w:p w14:paraId="79565EE0" w14:textId="0D861004" w:rsidR="00AF1F5D" w:rsidRPr="00663A5B" w:rsidRDefault="00663A5B" w:rsidP="001E7A35">
      <w:r w:rsidRPr="007138D5">
        <w:rPr>
          <w:rFonts w:ascii="Calibri" w:hAnsi="Calibri" w:cs="Calibri"/>
        </w:rPr>
        <w:br w:type="page"/>
      </w:r>
      <w:r>
        <w:rPr>
          <w:rFonts w:ascii="Calibri" w:eastAsia="Calibri" w:hAnsi="Calibri" w:cs="Calibri"/>
          <w:b/>
          <w:sz w:val="32"/>
          <w:szCs w:val="32"/>
        </w:rPr>
        <w:lastRenderedPageBreak/>
        <w:t>Assumptions:</w:t>
      </w:r>
    </w:p>
    <w:p w14:paraId="0182B9C1" w14:textId="77777777" w:rsidR="00AF1F5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is an optional section for essential assumptions; Please provide concise information aimed at clarifying key aspects for the exercise evaluator; Ensure that the content does not replicate details already presented in the system description narrative.</w:t>
      </w:r>
    </w:p>
    <w:p w14:paraId="0F1CD6B1" w14:textId="77777777" w:rsidR="00AF1F5D" w:rsidRDefault="00AF1F5D" w:rsidP="00734CC6">
      <w:bookmarkStart w:id="0" w:name="_heading=h.gjdgxs" w:colFirst="0" w:colLast="0"/>
      <w:bookmarkEnd w:id="0"/>
    </w:p>
    <w:p w14:paraId="6064F2E8" w14:textId="77777777" w:rsidR="00AF1F5D" w:rsidRDefault="00AF1F5D" w:rsidP="00734CC6">
      <w:pPr>
        <w:rPr>
          <w:sz w:val="24"/>
          <w:szCs w:val="24"/>
        </w:rPr>
      </w:pPr>
    </w:p>
    <w:p w14:paraId="1BC792E0" w14:textId="77777777" w:rsidR="00AF1F5D" w:rsidRDefault="00AF1F5D"/>
    <w:p w14:paraId="525A5C69" w14:textId="55E35F06" w:rsidR="00EE3CED" w:rsidRDefault="00EE3CED"/>
    <w:p w14:paraId="0EC13D1A" w14:textId="77777777" w:rsidR="00EE3CED" w:rsidRDefault="00EE3CED">
      <w:r>
        <w:br w:type="page"/>
      </w:r>
    </w:p>
    <w:p w14:paraId="28618F65" w14:textId="77777777" w:rsidR="00EE3CED" w:rsidRPr="002B7009" w:rsidRDefault="00EE3CED" w:rsidP="00EE3CED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1.1.a. The Final </w:t>
      </w:r>
      <w:r w:rsidRPr="002B7009">
        <w:rPr>
          <w:rFonts w:ascii="Calibri" w:hAnsi="Calibri" w:cs="Calibri"/>
        </w:rPr>
        <w:t>Use Case Diagram:</w:t>
      </w:r>
    </w:p>
    <w:p w14:paraId="41C6EFD5" w14:textId="2E26C313" w:rsidR="00EE3CED" w:rsidRPr="002B7009" w:rsidRDefault="000F3DDC" w:rsidP="00EE3C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1F24FC">
        <w:rPr>
          <w:rFonts w:ascii="Calibri" w:hAnsi="Calibri" w:cs="Calibri"/>
        </w:rPr>
        <w:drawing>
          <wp:anchor distT="0" distB="0" distL="114300" distR="114300" simplePos="0" relativeHeight="251658240" behindDoc="0" locked="0" layoutInCell="1" allowOverlap="1" wp14:anchorId="0C60D8ED" wp14:editId="6A3B4657">
            <wp:simplePos x="0" y="0"/>
            <wp:positionH relativeFrom="margin">
              <wp:posOffset>-879475</wp:posOffset>
            </wp:positionH>
            <wp:positionV relativeFrom="margin">
              <wp:posOffset>1400175</wp:posOffset>
            </wp:positionV>
            <wp:extent cx="7682230" cy="6318250"/>
            <wp:effectExtent l="0" t="3810" r="0" b="0"/>
            <wp:wrapSquare wrapText="bothSides"/>
            <wp:docPr id="68892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2230" cy="631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CED">
        <w:rPr>
          <w:rFonts w:ascii="Calibri" w:hAnsi="Calibri" w:cs="Calibri"/>
        </w:rPr>
        <w:t>Verify</w:t>
      </w:r>
      <w:r w:rsidR="00EE3CED" w:rsidRPr="00D65581">
        <w:rPr>
          <w:rFonts w:ascii="Calibri" w:hAnsi="Calibri" w:cs="Calibri"/>
        </w:rPr>
        <w:t xml:space="preserve"> readability</w:t>
      </w:r>
      <w:r w:rsidR="00EE3CED">
        <w:rPr>
          <w:rFonts w:ascii="Calibri" w:hAnsi="Calibri" w:cs="Calibri"/>
        </w:rPr>
        <w:t xml:space="preserve"> of the figure.</w:t>
      </w:r>
    </w:p>
    <w:p w14:paraId="07EB8591" w14:textId="6245A8D0" w:rsidR="00EE3CED" w:rsidRDefault="00EE3CED" w:rsidP="00EE3CED">
      <w:pPr>
        <w:rPr>
          <w:rFonts w:ascii="Calibri" w:hAnsi="Calibri" w:cs="Calibri"/>
        </w:rPr>
      </w:pPr>
    </w:p>
    <w:p w14:paraId="716FAE37" w14:textId="1DC1C81D" w:rsidR="00EE3CED" w:rsidRPr="002B7009" w:rsidRDefault="00EE3CED" w:rsidP="00EE3CED">
      <w:pPr>
        <w:rPr>
          <w:rFonts w:ascii="Calibri" w:hAnsi="Calibri" w:cs="Calibri"/>
        </w:rPr>
      </w:pPr>
      <w:r w:rsidRPr="002B7009">
        <w:rPr>
          <w:rFonts w:ascii="Calibri" w:hAnsi="Calibri" w:cs="Calibri"/>
        </w:rPr>
        <w:br w:type="page"/>
      </w:r>
    </w:p>
    <w:p w14:paraId="647B6A11" w14:textId="77777777" w:rsidR="00EE3CED" w:rsidRPr="002B7009" w:rsidRDefault="00EE3CED" w:rsidP="00EE3CED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1.1.b. The Final </w:t>
      </w:r>
      <w:r w:rsidRPr="002B7009">
        <w:rPr>
          <w:rFonts w:ascii="Calibri" w:hAnsi="Calibri" w:cs="Calibri"/>
        </w:rPr>
        <w:t>Description</w:t>
      </w:r>
      <w:r>
        <w:rPr>
          <w:rFonts w:ascii="Calibri" w:hAnsi="Calibri" w:cs="Calibri"/>
        </w:rPr>
        <w:t>s</w:t>
      </w:r>
      <w:r w:rsidRPr="002B7009">
        <w:rPr>
          <w:rFonts w:ascii="Calibri" w:hAnsi="Calibri" w:cs="Calibri"/>
        </w:rPr>
        <w:t xml:space="preserve"> of </w:t>
      </w:r>
      <w:r w:rsidRPr="009E7AC0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U</w:t>
      </w:r>
      <w:r w:rsidRPr="009E7AC0">
        <w:rPr>
          <w:rFonts w:ascii="Calibri" w:hAnsi="Calibri" w:cs="Calibri"/>
        </w:rPr>
        <w:t xml:space="preserve">se </w:t>
      </w:r>
      <w:r>
        <w:rPr>
          <w:rFonts w:ascii="Calibri" w:hAnsi="Calibri" w:cs="Calibri"/>
        </w:rPr>
        <w:t>C</w:t>
      </w:r>
      <w:r w:rsidRPr="009E7AC0">
        <w:rPr>
          <w:rFonts w:ascii="Calibri" w:hAnsi="Calibri" w:cs="Calibri"/>
        </w:rPr>
        <w:t>ases</w:t>
      </w:r>
      <w:r w:rsidRPr="002B7009">
        <w:rPr>
          <w:rFonts w:ascii="Calibri" w:hAnsi="Calibri" w:cs="Calibri"/>
        </w:rPr>
        <w:t>:</w:t>
      </w:r>
    </w:p>
    <w:p w14:paraId="6DA0F234" w14:textId="77777777" w:rsidR="00EE3CED" w:rsidRPr="002B7009" w:rsidRDefault="00EE3CED" w:rsidP="00EE3C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 xml:space="preserve">Make sure the descriptions are </w:t>
      </w:r>
      <w:r w:rsidRPr="00E85347">
        <w:rPr>
          <w:rFonts w:ascii="Calibri" w:hAnsi="Calibri" w:cs="Calibri"/>
        </w:rPr>
        <w:t>short</w:t>
      </w:r>
      <w:r>
        <w:rPr>
          <w:rFonts w:ascii="Calibri" w:hAnsi="Calibri" w:cs="Calibri"/>
        </w:rPr>
        <w:t xml:space="preserve"> and concisely describe</w:t>
      </w:r>
      <w:r w:rsidRPr="00E85347">
        <w:rPr>
          <w:rFonts w:ascii="Calibri" w:hAnsi="Calibri" w:cs="Calibri"/>
        </w:rPr>
        <w:t xml:space="preserve"> the responsibilities of the various use cases</w:t>
      </w:r>
      <w:r>
        <w:rPr>
          <w:rFonts w:ascii="Calibri" w:hAnsi="Calibri" w:cs="Calibri"/>
        </w:rPr>
        <w:t>.</w:t>
      </w:r>
    </w:p>
    <w:p w14:paraId="6A8044FC" w14:textId="77777777" w:rsidR="00AF1F5D" w:rsidRDefault="00AF1F5D"/>
    <w:p w14:paraId="09BF8409" w14:textId="77777777" w:rsidR="000F3DDC" w:rsidRPr="001160FB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1160FB">
        <w:rPr>
          <w:rFonts w:asciiTheme="majorBidi" w:hAnsiTheme="majorBidi" w:cstheme="majorBidi"/>
          <w:b/>
          <w:bCs/>
          <w:sz w:val="27"/>
          <w:szCs w:val="27"/>
        </w:rPr>
        <w:t>Manage Parking Lot (including spaces and conveyors)</w:t>
      </w:r>
    </w:p>
    <w:p w14:paraId="13390578" w14:textId="77777777" w:rsidR="000F3DDC" w:rsidRPr="001160FB" w:rsidRDefault="000F3DDC" w:rsidP="000F3DDC">
      <w:pPr>
        <w:numPr>
          <w:ilvl w:val="0"/>
          <w:numId w:val="1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1160FB">
        <w:rPr>
          <w:rFonts w:asciiTheme="majorBidi" w:hAnsiTheme="majorBidi" w:cstheme="majorBidi"/>
          <w:sz w:val="27"/>
          <w:szCs w:val="27"/>
        </w:rPr>
        <w:t>The Administrator manages the details about parking lots, parking spaces, and conveyors in the system.</w:t>
      </w:r>
    </w:p>
    <w:p w14:paraId="0D9388EA" w14:textId="77777777" w:rsidR="000F3DDC" w:rsidRPr="001160FB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406CE5D5">
          <v:rect id="_x0000_i1034" style="width:0;height:1.5pt" o:hrstd="t" o:hr="t" fillcolor="#a0a0a0" stroked="f"/>
        </w:pict>
      </w:r>
    </w:p>
    <w:p w14:paraId="6FF834F3" w14:textId="77777777" w:rsidR="000F3DDC" w:rsidRPr="001160FB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1160FB">
        <w:rPr>
          <w:rFonts w:asciiTheme="majorBidi" w:hAnsiTheme="majorBidi" w:cstheme="majorBidi"/>
          <w:b/>
          <w:bCs/>
          <w:sz w:val="27"/>
          <w:szCs w:val="27"/>
        </w:rPr>
        <w:t>Send Vehicle Arrival\</w:t>
      </w:r>
      <w:r>
        <w:rPr>
          <w:rFonts w:asciiTheme="majorBidi" w:hAnsiTheme="majorBidi" w:cstheme="majorBidi"/>
          <w:b/>
          <w:bCs/>
          <w:sz w:val="27"/>
          <w:szCs w:val="27"/>
        </w:rPr>
        <w:t xml:space="preserve"> </w:t>
      </w:r>
      <w:r w:rsidRPr="001160FB">
        <w:rPr>
          <w:rFonts w:asciiTheme="majorBidi" w:hAnsiTheme="majorBidi" w:cstheme="majorBidi"/>
          <w:b/>
          <w:bCs/>
          <w:sz w:val="27"/>
          <w:szCs w:val="27"/>
        </w:rPr>
        <w:t>Departure Data</w:t>
      </w:r>
    </w:p>
    <w:p w14:paraId="2014341B" w14:textId="77777777" w:rsidR="000F3DDC" w:rsidRPr="001160FB" w:rsidRDefault="000F3DDC" w:rsidP="000F3DDC">
      <w:pPr>
        <w:numPr>
          <w:ilvl w:val="0"/>
          <w:numId w:val="2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t xml:space="preserve">The system receives </w:t>
      </w:r>
      <w:r w:rsidRPr="001160FB">
        <w:rPr>
          <w:rFonts w:asciiTheme="majorBidi" w:hAnsiTheme="majorBidi" w:cstheme="majorBidi"/>
          <w:sz w:val="27"/>
          <w:szCs w:val="27"/>
        </w:rPr>
        <w:t>vehicle arrivals and departures</w:t>
      </w:r>
      <w:r>
        <w:rPr>
          <w:rFonts w:asciiTheme="majorBidi" w:hAnsiTheme="majorBidi" w:cstheme="majorBidi"/>
          <w:sz w:val="27"/>
          <w:szCs w:val="27"/>
        </w:rPr>
        <w:t xml:space="preserve"> from </w:t>
      </w:r>
      <w:proofErr w:type="gramStart"/>
      <w:r>
        <w:rPr>
          <w:rFonts w:asciiTheme="majorBidi" w:hAnsiTheme="majorBidi" w:cstheme="majorBidi"/>
          <w:sz w:val="27"/>
          <w:szCs w:val="27"/>
        </w:rPr>
        <w:t>the Gate</w:t>
      </w:r>
      <w:proofErr w:type="gramEnd"/>
      <w:r>
        <w:rPr>
          <w:rFonts w:asciiTheme="majorBidi" w:hAnsiTheme="majorBidi" w:cstheme="majorBidi"/>
          <w:sz w:val="27"/>
          <w:szCs w:val="27"/>
        </w:rPr>
        <w:t xml:space="preserve"> Sensor (GS)</w:t>
      </w:r>
      <w:r w:rsidRPr="001160FB">
        <w:rPr>
          <w:rFonts w:asciiTheme="majorBidi" w:hAnsiTheme="majorBidi" w:cstheme="majorBidi"/>
          <w:sz w:val="27"/>
          <w:szCs w:val="27"/>
        </w:rPr>
        <w:t>.</w:t>
      </w:r>
    </w:p>
    <w:p w14:paraId="421FC3F4" w14:textId="77777777" w:rsidR="000F3DDC" w:rsidRPr="009760ED" w:rsidRDefault="000F3DDC" w:rsidP="000F3DDC">
      <w:pPr>
        <w:pStyle w:val="ListParagraph"/>
        <w:numPr>
          <w:ilvl w:val="0"/>
          <w:numId w:val="2"/>
        </w:numPr>
        <w:bidi w:val="0"/>
        <w:spacing w:after="0" w:line="300" w:lineRule="auto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1160FB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1160FB">
        <w:rPr>
          <w:rFonts w:asciiTheme="majorBidi" w:hAnsiTheme="majorBidi" w:cstheme="majorBidi"/>
          <w:b/>
          <w:bCs/>
          <w:sz w:val="27"/>
          <w:szCs w:val="27"/>
        </w:rPr>
        <w:t>Search DB for Vehicle</w:t>
      </w:r>
    </w:p>
    <w:p w14:paraId="57AD40CE" w14:textId="77777777" w:rsidR="000F3DDC" w:rsidRPr="00D80D27" w:rsidRDefault="000F3DDC" w:rsidP="000F3DDC">
      <w:pPr>
        <w:pStyle w:val="ListParagraph"/>
        <w:numPr>
          <w:ilvl w:val="0"/>
          <w:numId w:val="2"/>
        </w:numPr>
        <w:bidi w:val="0"/>
        <w:spacing w:after="0" w:line="300" w:lineRule="auto"/>
      </w:pPr>
      <w:r>
        <w:rPr>
          <w:rFonts w:asciiTheme="majorBidi" w:eastAsia="Times New Roman" w:hAnsiTheme="majorBidi" w:cstheme="majorBidi"/>
          <w:kern w:val="0"/>
          <w:sz w:val="27"/>
          <w:szCs w:val="27"/>
          <w14:ligatures w14:val="none"/>
        </w:rPr>
        <w:t xml:space="preserve">If the vehicle is found: </w:t>
      </w:r>
      <w:r w:rsidRPr="00C22229">
        <w:rPr>
          <w:rFonts w:asciiTheme="majorBidi" w:hAnsiTheme="majorBidi" w:cstheme="majorBidi"/>
          <w:sz w:val="27"/>
          <w:szCs w:val="27"/>
        </w:rPr>
        <w:t>&lt;&lt;Extend&gt;&gt;</w:t>
      </w:r>
      <w:r>
        <w:t xml:space="preserve"> </w:t>
      </w:r>
      <w:r w:rsidRPr="00C22229">
        <w:rPr>
          <w:rFonts w:asciiTheme="majorBidi" w:hAnsiTheme="majorBidi" w:cstheme="majorBidi"/>
          <w:b/>
          <w:bCs/>
          <w:sz w:val="27"/>
          <w:szCs w:val="27"/>
        </w:rPr>
        <w:t>Manage Parking Session</w:t>
      </w:r>
    </w:p>
    <w:p w14:paraId="2C9BFE85" w14:textId="77777777" w:rsidR="000F3DDC" w:rsidRPr="005E627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2CBA0428">
          <v:rect id="_x0000_i1035" style="width:0;height:1.5pt" o:hrstd="t" o:hr="t" fillcolor="#a0a0a0" stroked="f"/>
        </w:pict>
      </w:r>
    </w:p>
    <w:p w14:paraId="77800C6E" w14:textId="77777777" w:rsidR="000F3DDC" w:rsidRPr="005E627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proofErr w:type="gramStart"/>
      <w:r w:rsidRPr="005E627D">
        <w:rPr>
          <w:rFonts w:asciiTheme="majorBidi" w:hAnsiTheme="majorBidi" w:cstheme="majorBidi"/>
          <w:b/>
          <w:bCs/>
          <w:sz w:val="27"/>
          <w:szCs w:val="27"/>
        </w:rPr>
        <w:t>Search</w:t>
      </w:r>
      <w:proofErr w:type="gramEnd"/>
      <w:r w:rsidRPr="005E627D">
        <w:rPr>
          <w:rFonts w:asciiTheme="majorBidi" w:hAnsiTheme="majorBidi" w:cstheme="majorBidi"/>
          <w:b/>
          <w:bCs/>
          <w:sz w:val="27"/>
          <w:szCs w:val="27"/>
        </w:rPr>
        <w:t xml:space="preserve"> DB for Vehicle</w:t>
      </w:r>
    </w:p>
    <w:p w14:paraId="0669C92E" w14:textId="77777777" w:rsidR="000F3DDC" w:rsidRPr="00847787" w:rsidRDefault="000F3DDC" w:rsidP="000F3DDC">
      <w:pPr>
        <w:pStyle w:val="ListParagraph"/>
        <w:numPr>
          <w:ilvl w:val="0"/>
          <w:numId w:val="14"/>
        </w:numPr>
        <w:bidi w:val="0"/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hAnsiTheme="majorBidi" w:cstheme="majorBidi"/>
          <w:sz w:val="27"/>
          <w:szCs w:val="27"/>
        </w:rPr>
        <w:t>The System searches the received vehicle number in the database.</w:t>
      </w:r>
    </w:p>
    <w:p w14:paraId="2357AEDF" w14:textId="77777777" w:rsidR="000F3DDC" w:rsidRPr="009760ED" w:rsidRDefault="000F3DDC" w:rsidP="000F3DDC">
      <w:pPr>
        <w:pStyle w:val="ListParagraph"/>
        <w:numPr>
          <w:ilvl w:val="0"/>
          <w:numId w:val="14"/>
        </w:numPr>
        <w:bidi w:val="0"/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hAnsiTheme="majorBidi" w:cstheme="majorBidi"/>
          <w:sz w:val="27"/>
          <w:szCs w:val="27"/>
        </w:rPr>
        <w:t xml:space="preserve">If the vehicle is found, the system </w:t>
      </w:r>
      <w:r>
        <w:rPr>
          <w:rFonts w:asciiTheme="majorBidi" w:hAnsiTheme="majorBidi" w:cstheme="majorBidi"/>
          <w:sz w:val="27"/>
          <w:szCs w:val="27"/>
        </w:rPr>
        <w:t>returns</w:t>
      </w:r>
      <w:r w:rsidRPr="00847787">
        <w:rPr>
          <w:rFonts w:asciiTheme="majorBidi" w:hAnsiTheme="majorBidi" w:cstheme="majorBidi"/>
          <w:sz w:val="27"/>
          <w:szCs w:val="27"/>
        </w:rPr>
        <w:t xml:space="preserve"> the client</w:t>
      </w:r>
      <w:r>
        <w:rPr>
          <w:rFonts w:asciiTheme="majorBidi" w:hAnsiTheme="majorBidi" w:cstheme="majorBidi"/>
          <w:sz w:val="27"/>
          <w:szCs w:val="27"/>
        </w:rPr>
        <w:t>’s</w:t>
      </w:r>
      <w:r w:rsidRPr="00847787">
        <w:rPr>
          <w:rFonts w:asciiTheme="majorBidi" w:hAnsiTheme="majorBidi" w:cstheme="majorBidi"/>
          <w:sz w:val="27"/>
          <w:szCs w:val="27"/>
        </w:rPr>
        <w:t xml:space="preserve"> details.</w:t>
      </w:r>
    </w:p>
    <w:p w14:paraId="75DC6D96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773E3BF5">
          <v:rect id="_x0000_i1036" style="width:0;height:1.5pt" o:hrstd="t" o:hr="t" fillcolor="#a0a0a0" stroked="f"/>
        </w:pict>
      </w:r>
    </w:p>
    <w:p w14:paraId="246505C3" w14:textId="77777777" w:rsidR="000F3DDC" w:rsidRPr="005E627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9760ED">
        <w:rPr>
          <w:rFonts w:asciiTheme="majorBidi" w:hAnsiTheme="majorBidi" w:cstheme="majorBidi"/>
          <w:b/>
          <w:bCs/>
          <w:sz w:val="27"/>
          <w:szCs w:val="27"/>
        </w:rPr>
        <w:t xml:space="preserve">Provide </w:t>
      </w:r>
      <w:r w:rsidRPr="005E627D">
        <w:rPr>
          <w:rFonts w:asciiTheme="majorBidi" w:hAnsiTheme="majorBidi" w:cstheme="majorBidi"/>
          <w:b/>
          <w:bCs/>
          <w:sz w:val="27"/>
          <w:szCs w:val="27"/>
        </w:rPr>
        <w:t>Client Details</w:t>
      </w:r>
    </w:p>
    <w:p w14:paraId="529ABD77" w14:textId="77777777" w:rsidR="000F3DDC" w:rsidRPr="005E627D" w:rsidRDefault="000F3DDC" w:rsidP="000F3DDC">
      <w:pPr>
        <w:pStyle w:val="ListParagraph"/>
        <w:numPr>
          <w:ilvl w:val="0"/>
          <w:numId w:val="15"/>
        </w:numPr>
        <w:bidi w:val="0"/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5E627D">
        <w:rPr>
          <w:rFonts w:asciiTheme="majorBidi" w:hAnsiTheme="majorBidi" w:cstheme="majorBidi"/>
          <w:sz w:val="27"/>
          <w:szCs w:val="27"/>
        </w:rPr>
        <w:t>The client provides the required details, including first name, last name, mobile phone number, and three photos of the vehicle.</w:t>
      </w:r>
    </w:p>
    <w:p w14:paraId="15635DD8" w14:textId="77777777" w:rsidR="000F3DDC" w:rsidRPr="005E627D" w:rsidRDefault="000F3DDC" w:rsidP="000F3DDC">
      <w:pPr>
        <w:pStyle w:val="ListParagraph"/>
        <w:numPr>
          <w:ilvl w:val="0"/>
          <w:numId w:val="15"/>
        </w:numPr>
        <w:bidi w:val="0"/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5E627D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5E627D">
        <w:rPr>
          <w:rFonts w:asciiTheme="majorBidi" w:hAnsiTheme="majorBidi" w:cstheme="majorBidi"/>
          <w:b/>
          <w:bCs/>
          <w:sz w:val="27"/>
          <w:szCs w:val="27"/>
        </w:rPr>
        <w:t>Extract Vehicle’s Details</w:t>
      </w:r>
      <w:r>
        <w:rPr>
          <w:rFonts w:asciiTheme="majorBidi" w:hAnsiTheme="majorBidi" w:cstheme="majorBidi"/>
          <w:b/>
          <w:bCs/>
          <w:sz w:val="27"/>
          <w:szCs w:val="27"/>
        </w:rPr>
        <w:t>.</w:t>
      </w:r>
    </w:p>
    <w:p w14:paraId="2013D241" w14:textId="77777777" w:rsidR="000F3DDC" w:rsidRDefault="000F3DDC" w:rsidP="000F3DDC">
      <w:pPr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298F2682">
          <v:rect id="_x0000_i1037" style="width:0;height:1.5pt" o:bullet="t" o:hrstd="t" o:hr="t" fillcolor="#a0a0a0" stroked="f"/>
        </w:pict>
      </w:r>
    </w:p>
    <w:p w14:paraId="3375D697" w14:textId="77777777" w:rsidR="000F3DDC" w:rsidRPr="00847787" w:rsidRDefault="000F3DDC" w:rsidP="000F3DDC">
      <w:pPr>
        <w:pStyle w:val="ListParagraph"/>
        <w:bidi w:val="0"/>
        <w:spacing w:line="300" w:lineRule="auto"/>
        <w:ind w:left="420"/>
        <w:rPr>
          <w:rFonts w:asciiTheme="majorBidi" w:hAnsiTheme="majorBidi" w:cstheme="majorBidi"/>
          <w:b/>
          <w:bCs/>
          <w:sz w:val="27"/>
          <w:szCs w:val="27"/>
        </w:rPr>
      </w:pPr>
      <w:r w:rsidRPr="00847787">
        <w:rPr>
          <w:rFonts w:asciiTheme="majorBidi" w:hAnsiTheme="majorBidi" w:cstheme="majorBidi"/>
          <w:b/>
          <w:bCs/>
          <w:sz w:val="27"/>
          <w:szCs w:val="27"/>
        </w:rPr>
        <w:t>Extract Vehicle’s Details</w:t>
      </w:r>
    </w:p>
    <w:p w14:paraId="4AB62390" w14:textId="77777777" w:rsidR="000F3DDC" w:rsidRPr="009760ED" w:rsidRDefault="000F3DDC" w:rsidP="000F3DDC">
      <w:pPr>
        <w:pStyle w:val="ListParagraph"/>
        <w:numPr>
          <w:ilvl w:val="0"/>
          <w:numId w:val="16"/>
        </w:numPr>
        <w:bidi w:val="0"/>
        <w:spacing w:after="0"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eastAsia="Times New Roman" w:hAnsiTheme="majorBidi" w:cstheme="majorBidi"/>
          <w:kern w:val="0"/>
          <w:sz w:val="27"/>
          <w:szCs w:val="27"/>
          <w:lang w:val="en"/>
          <w14:ligatures w14:val="none"/>
        </w:rPr>
        <w:t>The system automatically extracts the vehicle’s details from the provided photos: number, type (as text), color, size (small, medium, or large), and weight (in kg). The extraction photo-to-text module distinguishes among four predefined colors – white, black, silver, and blue – while all other colors are categorized as other.</w:t>
      </w:r>
    </w:p>
    <w:p w14:paraId="487F3ACE" w14:textId="77777777" w:rsidR="000F3DDC" w:rsidRPr="009760ED" w:rsidRDefault="000F3DDC" w:rsidP="000F3DDC">
      <w:pPr>
        <w:pStyle w:val="ListParagraph"/>
        <w:numPr>
          <w:ilvl w:val="0"/>
          <w:numId w:val="16"/>
        </w:numPr>
        <w:bidi w:val="0"/>
        <w:spacing w:after="0"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9760ED">
        <w:rPr>
          <w:rFonts w:asciiTheme="majorBidi" w:hAnsiTheme="majorBidi" w:cstheme="majorBidi"/>
          <w:b/>
          <w:bCs/>
          <w:sz w:val="27"/>
          <w:szCs w:val="27"/>
        </w:rPr>
        <w:t>Manage Parking Session</w:t>
      </w:r>
      <w:r>
        <w:rPr>
          <w:rFonts w:asciiTheme="majorBidi" w:hAnsiTheme="majorBidi" w:cstheme="majorBidi"/>
          <w:b/>
          <w:bCs/>
          <w:sz w:val="27"/>
          <w:szCs w:val="27"/>
        </w:rPr>
        <w:t>.</w:t>
      </w:r>
    </w:p>
    <w:p w14:paraId="53FFD577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73C5107B">
          <v:rect id="_x0000_i1038" style="width:0;height:1.5pt" o:bullet="t" o:hrstd="t" o:hr="t" fillcolor="#a0a0a0" stroked="f"/>
        </w:pict>
      </w:r>
    </w:p>
    <w:p w14:paraId="18AD0DE6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9760ED">
        <w:rPr>
          <w:rFonts w:asciiTheme="majorBidi" w:hAnsiTheme="majorBidi" w:cstheme="majorBidi"/>
          <w:b/>
          <w:bCs/>
          <w:sz w:val="27"/>
          <w:szCs w:val="27"/>
        </w:rPr>
        <w:t xml:space="preserve">Manage Parking Session </w:t>
      </w:r>
    </w:p>
    <w:p w14:paraId="41FAF7F6" w14:textId="77777777" w:rsidR="000F3DDC" w:rsidRPr="009760ED" w:rsidRDefault="000F3DDC" w:rsidP="000F3DDC">
      <w:pPr>
        <w:numPr>
          <w:ilvl w:val="0"/>
          <w:numId w:val="3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9760ED">
        <w:rPr>
          <w:rFonts w:asciiTheme="majorBidi" w:hAnsiTheme="majorBidi" w:cstheme="majorBidi"/>
          <w:b/>
          <w:bCs/>
          <w:sz w:val="27"/>
          <w:szCs w:val="27"/>
        </w:rPr>
        <w:t>Send Instructions to Open Barriers</w:t>
      </w:r>
      <w:r>
        <w:rPr>
          <w:rFonts w:asciiTheme="majorBidi" w:hAnsiTheme="majorBidi" w:cstheme="majorBidi"/>
          <w:b/>
          <w:bCs/>
          <w:sz w:val="27"/>
          <w:szCs w:val="27"/>
        </w:rPr>
        <w:t>.</w:t>
      </w:r>
    </w:p>
    <w:p w14:paraId="5407762D" w14:textId="77777777" w:rsidR="000F3DDC" w:rsidRDefault="000F3DDC" w:rsidP="000F3DDC">
      <w:pPr>
        <w:numPr>
          <w:ilvl w:val="0"/>
          <w:numId w:val="3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>The system update</w:t>
      </w:r>
      <w:r>
        <w:rPr>
          <w:rFonts w:asciiTheme="majorBidi" w:hAnsiTheme="majorBidi" w:cstheme="majorBidi"/>
          <w:sz w:val="27"/>
          <w:szCs w:val="27"/>
        </w:rPr>
        <w:t>s</w:t>
      </w:r>
      <w:r w:rsidRPr="009760ED">
        <w:rPr>
          <w:rFonts w:asciiTheme="majorBidi" w:hAnsiTheme="majorBidi" w:cstheme="majorBidi"/>
          <w:sz w:val="27"/>
          <w:szCs w:val="27"/>
        </w:rPr>
        <w:t xml:space="preserve"> the entry</w:t>
      </w:r>
      <w:r>
        <w:rPr>
          <w:rFonts w:asciiTheme="majorBidi" w:hAnsiTheme="majorBidi" w:cstheme="majorBidi"/>
          <w:sz w:val="27"/>
          <w:szCs w:val="27"/>
        </w:rPr>
        <w:t>/</w:t>
      </w:r>
      <w:r w:rsidRPr="009760ED">
        <w:rPr>
          <w:rFonts w:asciiTheme="majorBidi" w:hAnsiTheme="majorBidi" w:cstheme="majorBidi"/>
          <w:sz w:val="27"/>
          <w:szCs w:val="27"/>
        </w:rPr>
        <w:t xml:space="preserve">exit time of </w:t>
      </w:r>
      <w:r>
        <w:rPr>
          <w:rFonts w:asciiTheme="majorBidi" w:hAnsiTheme="majorBidi" w:cstheme="majorBidi"/>
          <w:sz w:val="27"/>
          <w:szCs w:val="27"/>
        </w:rPr>
        <w:t>the parking session</w:t>
      </w:r>
      <w:r w:rsidRPr="009760ED">
        <w:rPr>
          <w:rFonts w:asciiTheme="majorBidi" w:hAnsiTheme="majorBidi" w:cstheme="majorBidi"/>
          <w:sz w:val="27"/>
          <w:szCs w:val="27"/>
        </w:rPr>
        <w:t>.</w:t>
      </w:r>
    </w:p>
    <w:p w14:paraId="3D4D8612" w14:textId="77777777" w:rsidR="000F3DDC" w:rsidRPr="00F9010D" w:rsidRDefault="000F3DDC" w:rsidP="000F3DDC">
      <w:pPr>
        <w:pStyle w:val="ListParagraph"/>
        <w:numPr>
          <w:ilvl w:val="0"/>
          <w:numId w:val="3"/>
        </w:numPr>
        <w:bidi w:val="0"/>
      </w:pPr>
      <w:r w:rsidRPr="00132AA9">
        <w:rPr>
          <w:rFonts w:asciiTheme="majorBidi" w:hAnsiTheme="majorBidi" w:cstheme="majorBidi"/>
          <w:sz w:val="27"/>
          <w:szCs w:val="27"/>
        </w:rPr>
        <w:t xml:space="preserve">The System </w:t>
      </w:r>
      <w:r>
        <w:rPr>
          <w:rFonts w:asciiTheme="majorBidi" w:hAnsiTheme="majorBidi" w:cstheme="majorBidi"/>
          <w:sz w:val="27"/>
          <w:szCs w:val="27"/>
        </w:rPr>
        <w:t>increases/</w:t>
      </w:r>
      <w:r>
        <w:rPr>
          <w:rFonts w:asciiTheme="majorBidi" w:hAnsiTheme="majorBidi" w:cstheme="majorBidi" w:hint="cs"/>
          <w:sz w:val="27"/>
          <w:szCs w:val="27"/>
          <w:rtl/>
        </w:rPr>
        <w:t xml:space="preserve"> </w:t>
      </w:r>
      <w:r>
        <w:rPr>
          <w:rFonts w:asciiTheme="majorBidi" w:hAnsiTheme="majorBidi" w:cstheme="majorBidi"/>
          <w:sz w:val="27"/>
          <w:szCs w:val="27"/>
        </w:rPr>
        <w:t>decreases</w:t>
      </w:r>
      <w:r w:rsidRPr="00132AA9">
        <w:rPr>
          <w:rFonts w:asciiTheme="majorBidi" w:hAnsiTheme="majorBidi" w:cstheme="majorBidi"/>
          <w:sz w:val="27"/>
          <w:szCs w:val="27"/>
        </w:rPr>
        <w:t xml:space="preserve"> the number of available parking spaces.</w:t>
      </w:r>
    </w:p>
    <w:p w14:paraId="621D45B1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lastRenderedPageBreak/>
        <w:pict w14:anchorId="6A1634EB">
          <v:rect id="_x0000_i1039" style="width:0;height:1.5pt" o:hrstd="t" o:hr="t" fillcolor="#a0a0a0" stroked="f"/>
        </w:pict>
      </w:r>
    </w:p>
    <w:p w14:paraId="18077962" w14:textId="77777777" w:rsidR="000F3DDC" w:rsidRPr="00847787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hAnsiTheme="majorBidi" w:cstheme="majorBidi"/>
          <w:b/>
          <w:bCs/>
          <w:sz w:val="27"/>
          <w:szCs w:val="27"/>
        </w:rPr>
        <w:t>Send Instructions to Open Barriers</w:t>
      </w:r>
    </w:p>
    <w:p w14:paraId="71C87585" w14:textId="77777777" w:rsidR="000F3DDC" w:rsidRPr="00847787" w:rsidRDefault="000F3DDC" w:rsidP="000F3DDC">
      <w:pPr>
        <w:numPr>
          <w:ilvl w:val="0"/>
          <w:numId w:val="17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t>T</w:t>
      </w:r>
      <w:r w:rsidRPr="00847787">
        <w:rPr>
          <w:rFonts w:asciiTheme="majorBidi" w:hAnsiTheme="majorBidi" w:cstheme="majorBidi"/>
          <w:sz w:val="27"/>
          <w:szCs w:val="27"/>
        </w:rPr>
        <w:t xml:space="preserve">he </w:t>
      </w:r>
      <w:r>
        <w:rPr>
          <w:rFonts w:asciiTheme="majorBidi" w:hAnsiTheme="majorBidi" w:cstheme="majorBidi"/>
          <w:sz w:val="27"/>
          <w:szCs w:val="27"/>
        </w:rPr>
        <w:t>s</w:t>
      </w:r>
      <w:r w:rsidRPr="00847787">
        <w:rPr>
          <w:rFonts w:asciiTheme="majorBidi" w:hAnsiTheme="majorBidi" w:cstheme="majorBidi"/>
          <w:sz w:val="27"/>
          <w:szCs w:val="27"/>
        </w:rPr>
        <w:t>ystem sends a signal to the Gate Sensor (GS) to open the barrier.</w:t>
      </w:r>
    </w:p>
    <w:p w14:paraId="3251761D" w14:textId="77777777" w:rsidR="000F3DDC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70F90D7C">
          <v:rect id="_x0000_i1040" style="width:0;height:1.5pt" o:hrstd="t" o:hr="t" fillcolor="#a0a0a0" stroked="f"/>
        </w:pict>
      </w:r>
    </w:p>
    <w:p w14:paraId="7A2D07AE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9760ED">
        <w:rPr>
          <w:rFonts w:asciiTheme="majorBidi" w:hAnsiTheme="majorBidi" w:cstheme="majorBidi"/>
          <w:b/>
          <w:bCs/>
          <w:sz w:val="27"/>
          <w:szCs w:val="27"/>
        </w:rPr>
        <w:t>Request to Move Vehicle</w:t>
      </w:r>
    </w:p>
    <w:p w14:paraId="2C8C938D" w14:textId="77777777" w:rsidR="000F3DDC" w:rsidRPr="009760ED" w:rsidRDefault="000F3DDC" w:rsidP="000F3DDC">
      <w:pPr>
        <w:numPr>
          <w:ilvl w:val="0"/>
          <w:numId w:val="13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>The system send</w:t>
      </w:r>
      <w:r>
        <w:rPr>
          <w:rFonts w:asciiTheme="majorBidi" w:hAnsiTheme="majorBidi" w:cstheme="majorBidi"/>
          <w:sz w:val="27"/>
          <w:szCs w:val="27"/>
        </w:rPr>
        <w:t>s</w:t>
      </w:r>
      <w:r w:rsidRPr="009760ED">
        <w:rPr>
          <w:rFonts w:asciiTheme="majorBidi" w:hAnsiTheme="majorBidi" w:cstheme="majorBidi"/>
          <w:sz w:val="27"/>
          <w:szCs w:val="27"/>
        </w:rPr>
        <w:t xml:space="preserve"> the conveyors’ controller </w:t>
      </w:r>
      <w:r>
        <w:rPr>
          <w:rFonts w:asciiTheme="majorBidi" w:hAnsiTheme="majorBidi" w:cstheme="majorBidi"/>
          <w:sz w:val="27"/>
          <w:szCs w:val="27"/>
        </w:rPr>
        <w:t xml:space="preserve">a </w:t>
      </w:r>
      <w:r w:rsidRPr="009760ED">
        <w:rPr>
          <w:rFonts w:asciiTheme="majorBidi" w:hAnsiTheme="majorBidi" w:cstheme="majorBidi"/>
          <w:sz w:val="27"/>
          <w:szCs w:val="27"/>
        </w:rPr>
        <w:t>request to move a vehicle to or from a parking space.</w:t>
      </w:r>
    </w:p>
    <w:p w14:paraId="28054D15" w14:textId="77777777" w:rsidR="000F3DDC" w:rsidRPr="009760ED" w:rsidRDefault="000F3DDC" w:rsidP="000F3DDC">
      <w:pPr>
        <w:numPr>
          <w:ilvl w:val="0"/>
          <w:numId w:val="13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t>The system waits</w:t>
      </w:r>
      <w:r w:rsidRPr="009760ED">
        <w:rPr>
          <w:rFonts w:asciiTheme="majorBidi" w:hAnsiTheme="majorBidi" w:cstheme="majorBidi"/>
          <w:sz w:val="27"/>
          <w:szCs w:val="27"/>
        </w:rPr>
        <w:t>.</w:t>
      </w:r>
    </w:p>
    <w:p w14:paraId="6E6AF5B1" w14:textId="77777777" w:rsidR="000F3DDC" w:rsidRPr="009760ED" w:rsidRDefault="000F3DDC" w:rsidP="000F3DDC">
      <w:pPr>
        <w:numPr>
          <w:ilvl w:val="0"/>
          <w:numId w:val="13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9760ED">
        <w:rPr>
          <w:rFonts w:asciiTheme="majorBidi" w:hAnsiTheme="majorBidi" w:cstheme="majorBidi"/>
          <w:b/>
          <w:bCs/>
          <w:sz w:val="27"/>
          <w:szCs w:val="27"/>
        </w:rPr>
        <w:t>Update conveyor’s Final Location</w:t>
      </w:r>
    </w:p>
    <w:p w14:paraId="18608A0E" w14:textId="77777777" w:rsidR="000F3DDC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1D874064">
          <v:rect id="_x0000_i1041" style="width:0;height:1.5pt" o:hrstd="t" o:hr="t" fillcolor="#a0a0a0" stroked="f"/>
        </w:pict>
      </w:r>
    </w:p>
    <w:p w14:paraId="4A9CED36" w14:textId="77777777" w:rsidR="000F3DDC" w:rsidRPr="00847787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hAnsiTheme="majorBidi" w:cstheme="majorBidi"/>
          <w:b/>
          <w:bCs/>
          <w:sz w:val="27"/>
          <w:szCs w:val="27"/>
        </w:rPr>
        <w:t>Update conveyor’s Final Location</w:t>
      </w:r>
    </w:p>
    <w:p w14:paraId="01451E51" w14:textId="77777777" w:rsidR="000F3DDC" w:rsidRPr="009760ED" w:rsidRDefault="000F3DDC" w:rsidP="000F3DDC">
      <w:pPr>
        <w:numPr>
          <w:ilvl w:val="0"/>
          <w:numId w:val="18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hAnsiTheme="majorBidi" w:cstheme="majorBidi"/>
          <w:sz w:val="27"/>
          <w:szCs w:val="27"/>
        </w:rPr>
        <w:t>The conveyors’ controller update</w:t>
      </w:r>
      <w:r>
        <w:rPr>
          <w:rFonts w:asciiTheme="majorBidi" w:hAnsiTheme="majorBidi" w:cstheme="majorBidi"/>
          <w:sz w:val="27"/>
          <w:szCs w:val="27"/>
        </w:rPr>
        <w:t>s</w:t>
      </w:r>
      <w:r w:rsidRPr="00847787">
        <w:rPr>
          <w:rFonts w:asciiTheme="majorBidi" w:hAnsiTheme="majorBidi" w:cstheme="majorBidi"/>
          <w:sz w:val="27"/>
          <w:szCs w:val="27"/>
        </w:rPr>
        <w:t xml:space="preserve"> the system on the final location of the </w:t>
      </w:r>
      <w:r>
        <w:rPr>
          <w:rFonts w:asciiTheme="majorBidi" w:hAnsiTheme="majorBidi" w:cstheme="majorBidi"/>
          <w:sz w:val="27"/>
          <w:szCs w:val="27"/>
        </w:rPr>
        <w:t>o</w:t>
      </w:r>
      <w:r w:rsidRPr="00847787">
        <w:rPr>
          <w:rFonts w:asciiTheme="majorBidi" w:hAnsiTheme="majorBidi" w:cstheme="majorBidi"/>
          <w:sz w:val="27"/>
          <w:szCs w:val="27"/>
        </w:rPr>
        <w:t>perating conveyor.</w:t>
      </w:r>
    </w:p>
    <w:p w14:paraId="53A8B9E7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68BDF6FF">
          <v:rect id="_x0000_i1042" style="width:0;height:1.5pt" o:hrstd="t" o:hr="t" fillcolor="#a0a0a0" stroked="f"/>
        </w:pict>
      </w:r>
    </w:p>
    <w:p w14:paraId="0AF0C0C4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9760ED">
        <w:rPr>
          <w:rFonts w:asciiTheme="majorBidi" w:hAnsiTheme="majorBidi" w:cstheme="majorBidi"/>
          <w:b/>
          <w:bCs/>
          <w:sz w:val="27"/>
          <w:szCs w:val="27"/>
        </w:rPr>
        <w:t>View Parking Details</w:t>
      </w:r>
    </w:p>
    <w:p w14:paraId="511FE915" w14:textId="77777777" w:rsidR="000F3DDC" w:rsidRPr="009760ED" w:rsidRDefault="000F3DDC" w:rsidP="000F3DDC">
      <w:pPr>
        <w:numPr>
          <w:ilvl w:val="0"/>
          <w:numId w:val="4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>The client enters his or her phone number.</w:t>
      </w:r>
    </w:p>
    <w:p w14:paraId="503DA837" w14:textId="77777777" w:rsidR="000F3DDC" w:rsidRPr="009760ED" w:rsidRDefault="000F3DDC" w:rsidP="000F3DDC">
      <w:pPr>
        <w:numPr>
          <w:ilvl w:val="0"/>
          <w:numId w:val="4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The </w:t>
      </w:r>
      <w:r>
        <w:rPr>
          <w:rFonts w:asciiTheme="majorBidi" w:hAnsiTheme="majorBidi" w:cstheme="majorBidi"/>
          <w:sz w:val="27"/>
          <w:szCs w:val="27"/>
        </w:rPr>
        <w:t>c</w:t>
      </w:r>
      <w:r w:rsidRPr="009760ED">
        <w:rPr>
          <w:rFonts w:asciiTheme="majorBidi" w:hAnsiTheme="majorBidi" w:cstheme="majorBidi"/>
          <w:sz w:val="27"/>
          <w:szCs w:val="27"/>
        </w:rPr>
        <w:t xml:space="preserve">lient </w:t>
      </w:r>
      <w:r>
        <w:rPr>
          <w:rFonts w:asciiTheme="majorBidi" w:hAnsiTheme="majorBidi" w:cstheme="majorBidi"/>
          <w:sz w:val="27"/>
          <w:szCs w:val="27"/>
        </w:rPr>
        <w:t>received</w:t>
      </w:r>
      <w:r w:rsidRPr="009760ED">
        <w:rPr>
          <w:rFonts w:asciiTheme="majorBidi" w:hAnsiTheme="majorBidi" w:cstheme="majorBidi"/>
          <w:sz w:val="27"/>
          <w:szCs w:val="27"/>
        </w:rPr>
        <w:t xml:space="preserve"> information </w:t>
      </w:r>
      <w:r>
        <w:rPr>
          <w:rFonts w:asciiTheme="majorBidi" w:hAnsiTheme="majorBidi" w:cstheme="majorBidi"/>
          <w:sz w:val="27"/>
          <w:szCs w:val="27"/>
        </w:rPr>
        <w:t>on</w:t>
      </w:r>
      <w:r w:rsidRPr="009760ED">
        <w:rPr>
          <w:rFonts w:asciiTheme="majorBidi" w:hAnsiTheme="majorBidi" w:cstheme="majorBidi"/>
          <w:sz w:val="27"/>
          <w:szCs w:val="27"/>
        </w:rPr>
        <w:t xml:space="preserve"> their </w:t>
      </w:r>
      <w:r>
        <w:rPr>
          <w:rFonts w:asciiTheme="majorBidi" w:hAnsiTheme="majorBidi" w:cstheme="majorBidi"/>
          <w:sz w:val="27"/>
          <w:szCs w:val="27"/>
        </w:rPr>
        <w:t xml:space="preserve">current </w:t>
      </w:r>
      <w:r w:rsidRPr="009760ED">
        <w:rPr>
          <w:rFonts w:asciiTheme="majorBidi" w:hAnsiTheme="majorBidi" w:cstheme="majorBidi"/>
          <w:sz w:val="27"/>
          <w:szCs w:val="27"/>
        </w:rPr>
        <w:t xml:space="preserve">parking </w:t>
      </w:r>
      <w:proofErr w:type="gramStart"/>
      <w:r w:rsidRPr="009760ED">
        <w:rPr>
          <w:rFonts w:asciiTheme="majorBidi" w:hAnsiTheme="majorBidi" w:cstheme="majorBidi"/>
          <w:sz w:val="27"/>
          <w:szCs w:val="27"/>
        </w:rPr>
        <w:t>session</w:t>
      </w:r>
      <w:proofErr w:type="gramEnd"/>
      <w:r w:rsidRPr="009760ED">
        <w:rPr>
          <w:rFonts w:asciiTheme="majorBidi" w:hAnsiTheme="majorBidi" w:cstheme="majorBidi"/>
          <w:sz w:val="27"/>
          <w:szCs w:val="27"/>
        </w:rPr>
        <w:t>.</w:t>
      </w:r>
    </w:p>
    <w:p w14:paraId="686B1ACC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5AB97717">
          <v:rect id="_x0000_i1043" style="width:0;height:1.5pt" o:hrstd="t" o:hr="t" fillcolor="#a0a0a0" stroked="f"/>
        </w:pict>
      </w:r>
    </w:p>
    <w:p w14:paraId="6FEFF5A0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9760ED">
        <w:rPr>
          <w:rFonts w:asciiTheme="majorBidi" w:hAnsiTheme="majorBidi" w:cstheme="majorBidi"/>
          <w:b/>
          <w:bCs/>
          <w:sz w:val="27"/>
          <w:szCs w:val="27"/>
        </w:rPr>
        <w:t>Request Parking End</w:t>
      </w:r>
    </w:p>
    <w:p w14:paraId="63AEDC15" w14:textId="77777777" w:rsidR="000F3DDC" w:rsidRPr="009760ED" w:rsidRDefault="000F3DDC" w:rsidP="000F3DDC">
      <w:pPr>
        <w:numPr>
          <w:ilvl w:val="0"/>
          <w:numId w:val="5"/>
        </w:numPr>
        <w:tabs>
          <w:tab w:val="num" w:pos="1015"/>
        </w:tabs>
        <w:spacing w:line="300" w:lineRule="auto"/>
        <w:ind w:left="720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>The Client requests to end the parking session.</w:t>
      </w:r>
    </w:p>
    <w:p w14:paraId="463DED44" w14:textId="77777777" w:rsidR="000F3DDC" w:rsidRPr="009760ED" w:rsidRDefault="000F3DDC" w:rsidP="000F3DDC">
      <w:pPr>
        <w:numPr>
          <w:ilvl w:val="0"/>
          <w:numId w:val="5"/>
        </w:numPr>
        <w:tabs>
          <w:tab w:val="num" w:pos="1015"/>
        </w:tabs>
        <w:spacing w:line="300" w:lineRule="auto"/>
        <w:ind w:left="720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9760ED">
        <w:rPr>
          <w:rFonts w:asciiTheme="majorBidi" w:hAnsiTheme="majorBidi" w:cstheme="majorBidi"/>
          <w:b/>
          <w:bCs/>
          <w:sz w:val="27"/>
          <w:szCs w:val="27"/>
        </w:rPr>
        <w:t>Request Payment</w:t>
      </w:r>
    </w:p>
    <w:p w14:paraId="50C42929" w14:textId="77777777" w:rsidR="000F3DDC" w:rsidRPr="009760ED" w:rsidRDefault="000F3DDC" w:rsidP="000F3DDC">
      <w:pPr>
        <w:numPr>
          <w:ilvl w:val="0"/>
          <w:numId w:val="5"/>
        </w:numPr>
        <w:spacing w:line="300" w:lineRule="auto"/>
        <w:ind w:left="720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9760ED">
        <w:rPr>
          <w:rFonts w:asciiTheme="majorBidi" w:hAnsiTheme="majorBidi" w:cstheme="majorBidi"/>
          <w:b/>
          <w:bCs/>
          <w:sz w:val="27"/>
          <w:szCs w:val="27"/>
        </w:rPr>
        <w:t>Request to Move Vehicle</w:t>
      </w:r>
    </w:p>
    <w:p w14:paraId="106BF379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181AA11F">
          <v:rect id="_x0000_i1044" style="width:0;height:1.5pt" o:hrstd="t" o:hr="t" fillcolor="#a0a0a0" stroked="f"/>
        </w:pict>
      </w:r>
    </w:p>
    <w:p w14:paraId="186819D0" w14:textId="77777777" w:rsidR="000F3DDC" w:rsidRPr="00847787" w:rsidRDefault="000F3DDC" w:rsidP="000F3DDC">
      <w:pPr>
        <w:tabs>
          <w:tab w:val="num" w:pos="1015"/>
        </w:tabs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847787">
        <w:rPr>
          <w:rFonts w:asciiTheme="majorBidi" w:hAnsiTheme="majorBidi" w:cstheme="majorBidi"/>
          <w:b/>
          <w:bCs/>
          <w:sz w:val="27"/>
          <w:szCs w:val="27"/>
        </w:rPr>
        <w:t>Request Payment</w:t>
      </w:r>
    </w:p>
    <w:p w14:paraId="6CB30485" w14:textId="77777777" w:rsidR="000F3DDC" w:rsidRDefault="000F3DDC" w:rsidP="000F3DDC">
      <w:pPr>
        <w:pStyle w:val="ListParagraph"/>
        <w:numPr>
          <w:ilvl w:val="0"/>
          <w:numId w:val="19"/>
        </w:numPr>
        <w:tabs>
          <w:tab w:val="num" w:pos="1015"/>
        </w:tabs>
        <w:bidi w:val="0"/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The </w:t>
      </w:r>
      <w:r>
        <w:rPr>
          <w:rFonts w:asciiTheme="majorBidi" w:hAnsiTheme="majorBidi" w:cstheme="majorBidi"/>
          <w:sz w:val="27"/>
          <w:szCs w:val="27"/>
        </w:rPr>
        <w:t>s</w:t>
      </w:r>
      <w:r w:rsidRPr="009760ED">
        <w:rPr>
          <w:rFonts w:asciiTheme="majorBidi" w:hAnsiTheme="majorBidi" w:cstheme="majorBidi"/>
          <w:sz w:val="27"/>
          <w:szCs w:val="27"/>
        </w:rPr>
        <w:t>ystem calculates</w:t>
      </w:r>
      <w:r>
        <w:rPr>
          <w:rFonts w:asciiTheme="majorBidi" w:hAnsiTheme="majorBidi" w:cstheme="majorBidi"/>
          <w:sz w:val="27"/>
          <w:szCs w:val="27"/>
        </w:rPr>
        <w:t xml:space="preserve"> the</w:t>
      </w:r>
      <w:r w:rsidRPr="009760ED">
        <w:rPr>
          <w:rFonts w:asciiTheme="majorBidi" w:hAnsiTheme="majorBidi" w:cstheme="majorBidi"/>
          <w:sz w:val="27"/>
          <w:szCs w:val="27"/>
        </w:rPr>
        <w:t xml:space="preserve"> total payment based on </w:t>
      </w:r>
      <w:r>
        <w:rPr>
          <w:rFonts w:asciiTheme="majorBidi" w:hAnsiTheme="majorBidi" w:cstheme="majorBidi"/>
          <w:sz w:val="27"/>
          <w:szCs w:val="27"/>
        </w:rPr>
        <w:t xml:space="preserve">the </w:t>
      </w:r>
      <w:r w:rsidRPr="009760ED">
        <w:rPr>
          <w:rFonts w:asciiTheme="majorBidi" w:hAnsiTheme="majorBidi" w:cstheme="majorBidi"/>
          <w:sz w:val="27"/>
          <w:szCs w:val="27"/>
        </w:rPr>
        <w:t>parking time</w:t>
      </w:r>
      <w:r>
        <w:rPr>
          <w:rFonts w:asciiTheme="majorBidi" w:hAnsiTheme="majorBidi" w:cstheme="majorBidi"/>
          <w:sz w:val="27"/>
          <w:szCs w:val="27"/>
        </w:rPr>
        <w:t xml:space="preserve"> and</w:t>
      </w:r>
      <w:r w:rsidRPr="009760ED">
        <w:rPr>
          <w:rFonts w:asciiTheme="majorBidi" w:hAnsiTheme="majorBidi" w:cstheme="majorBidi"/>
          <w:sz w:val="27"/>
          <w:szCs w:val="27"/>
        </w:rPr>
        <w:t xml:space="preserve"> rates.</w:t>
      </w:r>
    </w:p>
    <w:p w14:paraId="2AC158DB" w14:textId="77777777" w:rsidR="000F3DDC" w:rsidRPr="00132AA9" w:rsidRDefault="000F3DDC" w:rsidP="000F3DDC">
      <w:pPr>
        <w:pStyle w:val="ListParagraph"/>
        <w:numPr>
          <w:ilvl w:val="0"/>
          <w:numId w:val="19"/>
        </w:numPr>
        <w:tabs>
          <w:tab w:val="num" w:pos="1015"/>
        </w:tabs>
        <w:bidi w:val="0"/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D80D27">
        <w:rPr>
          <w:rFonts w:asciiTheme="majorBidi" w:hAnsiTheme="majorBidi" w:cstheme="majorBidi"/>
          <w:sz w:val="27"/>
          <w:szCs w:val="27"/>
        </w:rPr>
        <w:t xml:space="preserve">&lt;&lt;Extend&gt;&gt; </w:t>
      </w:r>
      <w:r w:rsidRPr="00D80D27">
        <w:rPr>
          <w:rFonts w:asciiTheme="majorBidi" w:hAnsiTheme="majorBidi" w:cstheme="majorBidi"/>
          <w:b/>
          <w:bCs/>
          <w:sz w:val="27"/>
          <w:szCs w:val="27"/>
        </w:rPr>
        <w:t>Get Discount/ Free Parking Benefit</w:t>
      </w:r>
      <w:r w:rsidRPr="00D80D27" w:rsidDel="000F0F90">
        <w:rPr>
          <w:rFonts w:asciiTheme="majorBidi" w:hAnsiTheme="majorBidi" w:cstheme="majorBidi"/>
          <w:sz w:val="27"/>
          <w:szCs w:val="27"/>
        </w:rPr>
        <w:t xml:space="preserve"> </w:t>
      </w:r>
    </w:p>
    <w:p w14:paraId="567A8AD2" w14:textId="77777777" w:rsidR="000F3DDC" w:rsidRPr="009760ED" w:rsidRDefault="000F3DDC" w:rsidP="000F3DDC">
      <w:pPr>
        <w:pStyle w:val="ListParagraph"/>
        <w:numPr>
          <w:ilvl w:val="0"/>
          <w:numId w:val="19"/>
        </w:numPr>
        <w:tabs>
          <w:tab w:val="num" w:pos="1015"/>
        </w:tabs>
        <w:bidi w:val="0"/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t>The system</w:t>
      </w:r>
      <w:r w:rsidRPr="009760ED">
        <w:rPr>
          <w:rFonts w:asciiTheme="majorBidi" w:hAnsiTheme="majorBidi" w:cstheme="majorBidi"/>
          <w:sz w:val="27"/>
          <w:szCs w:val="27"/>
        </w:rPr>
        <w:t xml:space="preserve"> notifie</w:t>
      </w:r>
      <w:r>
        <w:rPr>
          <w:rFonts w:asciiTheme="majorBidi" w:hAnsiTheme="majorBidi" w:cstheme="majorBidi"/>
          <w:sz w:val="27"/>
          <w:szCs w:val="27"/>
        </w:rPr>
        <w:t>s</w:t>
      </w:r>
      <w:r w:rsidRPr="009760ED">
        <w:rPr>
          <w:rFonts w:asciiTheme="majorBidi" w:hAnsiTheme="majorBidi" w:cstheme="majorBidi"/>
          <w:sz w:val="27"/>
          <w:szCs w:val="27"/>
        </w:rPr>
        <w:t xml:space="preserve"> the client</w:t>
      </w:r>
      <w:r>
        <w:rPr>
          <w:rFonts w:asciiTheme="majorBidi" w:hAnsiTheme="majorBidi" w:cstheme="majorBidi"/>
          <w:sz w:val="27"/>
          <w:szCs w:val="27"/>
        </w:rPr>
        <w:t xml:space="preserve"> accordingly.</w:t>
      </w:r>
    </w:p>
    <w:p w14:paraId="362C7C25" w14:textId="77777777" w:rsidR="000F3DDC" w:rsidRPr="00D80D27" w:rsidRDefault="000F3DDC" w:rsidP="000F3DDC">
      <w:pPr>
        <w:pStyle w:val="ListParagraph"/>
        <w:numPr>
          <w:ilvl w:val="0"/>
          <w:numId w:val="19"/>
        </w:numPr>
        <w:tabs>
          <w:tab w:val="num" w:pos="1015"/>
        </w:tabs>
        <w:bidi w:val="0"/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D80D27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D80D27">
        <w:rPr>
          <w:rFonts w:asciiTheme="majorBidi" w:hAnsiTheme="majorBidi" w:cstheme="majorBidi"/>
          <w:b/>
          <w:bCs/>
          <w:sz w:val="27"/>
          <w:szCs w:val="27"/>
        </w:rPr>
        <w:t>Request to Handle Payment</w:t>
      </w:r>
    </w:p>
    <w:p w14:paraId="63A379D2" w14:textId="77777777" w:rsidR="000F3DDC" w:rsidRPr="00D80D27" w:rsidRDefault="000F3DDC" w:rsidP="000F3DDC">
      <w:r>
        <w:rPr>
          <w:rFonts w:asciiTheme="majorBidi" w:hAnsiTheme="majorBidi" w:cstheme="majorBidi"/>
          <w:sz w:val="27"/>
          <w:szCs w:val="27"/>
        </w:rPr>
        <w:pict w14:anchorId="50A3EE17">
          <v:rect id="_x0000_i1045" style="width:0;height:1.5pt" o:hrstd="t" o:hr="t" fillcolor="#a0a0a0" stroked="f"/>
        </w:pict>
      </w:r>
    </w:p>
    <w:p w14:paraId="11855A17" w14:textId="77777777" w:rsidR="000F3DDC" w:rsidRPr="00847787" w:rsidRDefault="000F3DDC" w:rsidP="000F3DDC">
      <w:pPr>
        <w:tabs>
          <w:tab w:val="num" w:pos="1015"/>
        </w:tabs>
        <w:spacing w:line="300" w:lineRule="auto"/>
        <w:rPr>
          <w:rFonts w:asciiTheme="majorBidi" w:hAnsiTheme="majorBidi" w:cstheme="majorBidi"/>
          <w:sz w:val="27"/>
          <w:szCs w:val="27"/>
        </w:rPr>
      </w:pPr>
      <w:proofErr w:type="gramStart"/>
      <w:r w:rsidRPr="00847787">
        <w:rPr>
          <w:rFonts w:asciiTheme="majorBidi" w:hAnsiTheme="majorBidi" w:cstheme="majorBidi"/>
          <w:b/>
          <w:bCs/>
          <w:sz w:val="27"/>
          <w:szCs w:val="27"/>
        </w:rPr>
        <w:t>Get</w:t>
      </w:r>
      <w:proofErr w:type="gramEnd"/>
      <w:r w:rsidRPr="00847787">
        <w:rPr>
          <w:rFonts w:asciiTheme="majorBidi" w:hAnsiTheme="majorBidi" w:cstheme="majorBidi"/>
          <w:b/>
          <w:bCs/>
          <w:sz w:val="27"/>
          <w:szCs w:val="27"/>
        </w:rPr>
        <w:t xml:space="preserve"> Discount/ Free Parking Benefit</w:t>
      </w:r>
      <w:r w:rsidRPr="00847787" w:rsidDel="000F0F90">
        <w:rPr>
          <w:rFonts w:asciiTheme="majorBidi" w:hAnsiTheme="majorBidi" w:cstheme="majorBidi"/>
          <w:sz w:val="27"/>
          <w:szCs w:val="27"/>
        </w:rPr>
        <w:t xml:space="preserve"> </w:t>
      </w:r>
    </w:p>
    <w:p w14:paraId="43DDCDF1" w14:textId="77777777" w:rsidR="000F3DDC" w:rsidRPr="00847787" w:rsidRDefault="000F3DDC" w:rsidP="000F3DDC">
      <w:pPr>
        <w:numPr>
          <w:ilvl w:val="0"/>
          <w:numId w:val="20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hAnsiTheme="majorBidi" w:cstheme="majorBidi"/>
          <w:sz w:val="27"/>
          <w:szCs w:val="27"/>
        </w:rPr>
        <w:t xml:space="preserve">If the client is </w:t>
      </w:r>
      <w:r>
        <w:rPr>
          <w:rFonts w:asciiTheme="majorBidi" w:hAnsiTheme="majorBidi" w:cstheme="majorBidi"/>
          <w:sz w:val="27"/>
          <w:szCs w:val="27"/>
        </w:rPr>
        <w:t xml:space="preserve">a </w:t>
      </w:r>
      <w:r w:rsidRPr="00847787">
        <w:rPr>
          <w:rFonts w:asciiTheme="majorBidi" w:hAnsiTheme="majorBidi" w:cstheme="majorBidi"/>
          <w:sz w:val="27"/>
          <w:szCs w:val="27"/>
        </w:rPr>
        <w:t xml:space="preserve">club member, the system automatically </w:t>
      </w:r>
      <w:proofErr w:type="gramStart"/>
      <w:r w:rsidRPr="00847787">
        <w:rPr>
          <w:rFonts w:asciiTheme="majorBidi" w:hAnsiTheme="majorBidi" w:cstheme="majorBidi"/>
          <w:sz w:val="27"/>
          <w:szCs w:val="27"/>
        </w:rPr>
        <w:t>applies</w:t>
      </w:r>
      <w:proofErr w:type="gramEnd"/>
      <w:r>
        <w:rPr>
          <w:rFonts w:asciiTheme="majorBidi" w:hAnsiTheme="majorBidi" w:cstheme="majorBidi"/>
          <w:sz w:val="27"/>
          <w:szCs w:val="27"/>
        </w:rPr>
        <w:t xml:space="preserve"> </w:t>
      </w:r>
      <w:r w:rsidRPr="00847787">
        <w:rPr>
          <w:rFonts w:asciiTheme="majorBidi" w:hAnsiTheme="majorBidi" w:cstheme="majorBidi"/>
          <w:sz w:val="27"/>
          <w:szCs w:val="27"/>
        </w:rPr>
        <w:t>a discount for the session.</w:t>
      </w:r>
    </w:p>
    <w:p w14:paraId="2F326920" w14:textId="77777777" w:rsidR="000F3DDC" w:rsidRDefault="000F3DDC" w:rsidP="000F3DDC">
      <w:pPr>
        <w:numPr>
          <w:ilvl w:val="0"/>
          <w:numId w:val="20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hAnsiTheme="majorBidi" w:cstheme="majorBidi"/>
          <w:sz w:val="27"/>
          <w:szCs w:val="27"/>
        </w:rPr>
        <w:lastRenderedPageBreak/>
        <w:t xml:space="preserve">If the client is </w:t>
      </w:r>
      <w:r>
        <w:rPr>
          <w:rFonts w:asciiTheme="majorBidi" w:hAnsiTheme="majorBidi" w:cstheme="majorBidi"/>
          <w:sz w:val="27"/>
          <w:szCs w:val="27"/>
        </w:rPr>
        <w:t xml:space="preserve">a </w:t>
      </w:r>
      <w:r w:rsidRPr="00847787">
        <w:rPr>
          <w:rFonts w:asciiTheme="majorBidi" w:hAnsiTheme="majorBidi" w:cstheme="majorBidi"/>
          <w:sz w:val="27"/>
          <w:szCs w:val="27"/>
        </w:rPr>
        <w:t xml:space="preserve">club member, </w:t>
      </w:r>
      <w:r>
        <w:rPr>
          <w:rFonts w:asciiTheme="majorBidi" w:hAnsiTheme="majorBidi" w:cstheme="majorBidi"/>
          <w:sz w:val="27"/>
          <w:szCs w:val="27"/>
        </w:rPr>
        <w:t>this is</w:t>
      </w:r>
      <w:r w:rsidRPr="00847787">
        <w:rPr>
          <w:rFonts w:asciiTheme="majorBidi" w:hAnsiTheme="majorBidi" w:cstheme="majorBidi"/>
          <w:sz w:val="27"/>
          <w:szCs w:val="27"/>
        </w:rPr>
        <w:t xml:space="preserve"> their first parking session in the month</w:t>
      </w:r>
      <w:r>
        <w:rPr>
          <w:rFonts w:asciiTheme="majorBidi" w:hAnsiTheme="majorBidi" w:cstheme="majorBidi"/>
          <w:sz w:val="27"/>
          <w:szCs w:val="27"/>
        </w:rPr>
        <w:t xml:space="preserve"> of </w:t>
      </w:r>
      <w:r w:rsidRPr="00847787">
        <w:rPr>
          <w:rFonts w:asciiTheme="majorBidi" w:hAnsiTheme="majorBidi" w:cstheme="majorBidi"/>
          <w:sz w:val="27"/>
          <w:szCs w:val="27"/>
        </w:rPr>
        <w:t xml:space="preserve">registration, and they park in </w:t>
      </w:r>
      <w:r>
        <w:rPr>
          <w:rFonts w:asciiTheme="majorBidi" w:hAnsiTheme="majorBidi" w:cstheme="majorBidi"/>
          <w:sz w:val="27"/>
          <w:szCs w:val="27"/>
        </w:rPr>
        <w:t>one of the</w:t>
      </w:r>
      <w:r w:rsidRPr="00847787">
        <w:rPr>
          <w:rFonts w:asciiTheme="majorBidi" w:hAnsiTheme="majorBidi" w:cstheme="majorBidi"/>
          <w:sz w:val="27"/>
          <w:szCs w:val="27"/>
        </w:rPr>
        <w:t xml:space="preserve"> parking lots they select</w:t>
      </w:r>
      <w:r>
        <w:rPr>
          <w:rFonts w:asciiTheme="majorBidi" w:hAnsiTheme="majorBidi" w:cstheme="majorBidi"/>
          <w:sz w:val="27"/>
          <w:szCs w:val="27"/>
        </w:rPr>
        <w:t>ed</w:t>
      </w:r>
      <w:r w:rsidRPr="00847787">
        <w:rPr>
          <w:rFonts w:asciiTheme="majorBidi" w:hAnsiTheme="majorBidi" w:cstheme="majorBidi"/>
          <w:sz w:val="27"/>
          <w:szCs w:val="27"/>
        </w:rPr>
        <w:t>, the system mark</w:t>
      </w:r>
      <w:r>
        <w:rPr>
          <w:rFonts w:asciiTheme="majorBidi" w:hAnsiTheme="majorBidi" w:cstheme="majorBidi"/>
          <w:sz w:val="27"/>
          <w:szCs w:val="27"/>
        </w:rPr>
        <w:t>s</w:t>
      </w:r>
      <w:r w:rsidRPr="00847787">
        <w:rPr>
          <w:rFonts w:asciiTheme="majorBidi" w:hAnsiTheme="majorBidi" w:cstheme="majorBidi"/>
          <w:sz w:val="27"/>
          <w:szCs w:val="27"/>
        </w:rPr>
        <w:t xml:space="preserve"> the parking session as free.</w:t>
      </w:r>
    </w:p>
    <w:p w14:paraId="3BF7AA8C" w14:textId="77777777" w:rsidR="000F3DDC" w:rsidRPr="00847787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3BF1BB4D">
          <v:rect id="_x0000_i1046" style="width:0;height:1.5pt" o:hrstd="t" o:hr="t" fillcolor="#a0a0a0" stroked="f"/>
        </w:pict>
      </w:r>
    </w:p>
    <w:p w14:paraId="27567FFF" w14:textId="77777777" w:rsidR="000F3DDC" w:rsidRPr="00847787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847787">
        <w:rPr>
          <w:rFonts w:asciiTheme="majorBidi" w:hAnsiTheme="majorBidi" w:cstheme="majorBidi"/>
          <w:b/>
          <w:bCs/>
          <w:sz w:val="27"/>
          <w:szCs w:val="27"/>
        </w:rPr>
        <w:t>Request to Handle Payment</w:t>
      </w:r>
    </w:p>
    <w:p w14:paraId="3C7929E3" w14:textId="77777777" w:rsidR="000F3DDC" w:rsidRPr="00847787" w:rsidRDefault="000F3DDC" w:rsidP="000F3DDC">
      <w:pPr>
        <w:numPr>
          <w:ilvl w:val="0"/>
          <w:numId w:val="21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hAnsiTheme="majorBidi" w:cstheme="majorBidi"/>
          <w:sz w:val="27"/>
          <w:szCs w:val="27"/>
        </w:rPr>
        <w:t>The system send</w:t>
      </w:r>
      <w:r>
        <w:rPr>
          <w:rFonts w:asciiTheme="majorBidi" w:hAnsiTheme="majorBidi" w:cstheme="majorBidi"/>
          <w:sz w:val="27"/>
          <w:szCs w:val="27"/>
        </w:rPr>
        <w:t>s</w:t>
      </w:r>
      <w:r w:rsidRPr="00847787">
        <w:rPr>
          <w:rFonts w:asciiTheme="majorBidi" w:hAnsiTheme="majorBidi" w:cstheme="majorBidi"/>
          <w:sz w:val="27"/>
          <w:szCs w:val="27"/>
        </w:rPr>
        <w:t xml:space="preserve"> a request to the external Payment Gateway (PG) with the client details and the payment amount.</w:t>
      </w:r>
    </w:p>
    <w:p w14:paraId="0F48B18D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43AB55BC">
          <v:rect id="_x0000_i1047" style="width:0;height:1.5pt" o:hrstd="t" o:hr="t" fillcolor="#a0a0a0" stroked="f"/>
        </w:pict>
      </w:r>
    </w:p>
    <w:p w14:paraId="72D017A8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proofErr w:type="gramStart"/>
      <w:r w:rsidRPr="009760ED">
        <w:rPr>
          <w:rFonts w:asciiTheme="majorBidi" w:hAnsiTheme="majorBidi" w:cstheme="majorBidi"/>
          <w:b/>
          <w:bCs/>
          <w:sz w:val="27"/>
          <w:szCs w:val="27"/>
        </w:rPr>
        <w:t>Approve</w:t>
      </w:r>
      <w:proofErr w:type="gramEnd"/>
      <w:r w:rsidRPr="009760ED">
        <w:rPr>
          <w:rFonts w:asciiTheme="majorBidi" w:hAnsiTheme="majorBidi" w:cstheme="majorBidi"/>
          <w:b/>
          <w:bCs/>
          <w:sz w:val="27"/>
          <w:szCs w:val="27"/>
        </w:rPr>
        <w:t xml:space="preserve"> Payment</w:t>
      </w:r>
    </w:p>
    <w:p w14:paraId="34287308" w14:textId="77777777" w:rsidR="000F3DDC" w:rsidRPr="009760ED" w:rsidRDefault="000F3DDC" w:rsidP="000F3DDC">
      <w:pPr>
        <w:numPr>
          <w:ilvl w:val="0"/>
          <w:numId w:val="12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t>The system is notified by</w:t>
      </w:r>
      <w:r w:rsidRPr="009760ED">
        <w:rPr>
          <w:rFonts w:asciiTheme="majorBidi" w:hAnsiTheme="majorBidi" w:cstheme="majorBidi"/>
          <w:sz w:val="27"/>
          <w:szCs w:val="27"/>
        </w:rPr>
        <w:t xml:space="preserve"> the </w:t>
      </w:r>
      <w:r>
        <w:rPr>
          <w:rFonts w:asciiTheme="majorBidi" w:hAnsiTheme="majorBidi" w:cstheme="majorBidi"/>
          <w:sz w:val="27"/>
          <w:szCs w:val="27"/>
        </w:rPr>
        <w:t>P</w:t>
      </w:r>
      <w:r w:rsidRPr="009760ED">
        <w:rPr>
          <w:rFonts w:asciiTheme="majorBidi" w:hAnsiTheme="majorBidi" w:cstheme="majorBidi"/>
          <w:sz w:val="27"/>
          <w:szCs w:val="27"/>
        </w:rPr>
        <w:t xml:space="preserve">ayment </w:t>
      </w:r>
      <w:r>
        <w:rPr>
          <w:rFonts w:asciiTheme="majorBidi" w:hAnsiTheme="majorBidi" w:cstheme="majorBidi"/>
          <w:sz w:val="27"/>
          <w:szCs w:val="27"/>
        </w:rPr>
        <w:t>G</w:t>
      </w:r>
      <w:r w:rsidRPr="009760ED">
        <w:rPr>
          <w:rFonts w:asciiTheme="majorBidi" w:hAnsiTheme="majorBidi" w:cstheme="majorBidi"/>
          <w:sz w:val="27"/>
          <w:szCs w:val="27"/>
        </w:rPr>
        <w:t xml:space="preserve">ateway </w:t>
      </w:r>
      <w:r>
        <w:rPr>
          <w:rFonts w:asciiTheme="majorBidi" w:hAnsiTheme="majorBidi" w:cstheme="majorBidi"/>
          <w:sz w:val="27"/>
          <w:szCs w:val="27"/>
        </w:rPr>
        <w:t xml:space="preserve">(PG) that </w:t>
      </w:r>
      <w:r w:rsidRPr="009760ED">
        <w:rPr>
          <w:rFonts w:asciiTheme="majorBidi" w:hAnsiTheme="majorBidi" w:cstheme="majorBidi"/>
          <w:sz w:val="27"/>
          <w:szCs w:val="27"/>
        </w:rPr>
        <w:t>the payment is approved.</w:t>
      </w:r>
    </w:p>
    <w:p w14:paraId="0ED1BC12" w14:textId="77777777" w:rsidR="000F3DDC" w:rsidRPr="009760ED" w:rsidRDefault="000F3DDC" w:rsidP="000F3DDC">
      <w:pPr>
        <w:numPr>
          <w:ilvl w:val="0"/>
          <w:numId w:val="12"/>
        </w:num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9760ED">
        <w:rPr>
          <w:rFonts w:asciiTheme="majorBidi" w:hAnsiTheme="majorBidi" w:cstheme="majorBidi"/>
          <w:b/>
          <w:bCs/>
          <w:sz w:val="27"/>
          <w:szCs w:val="27"/>
        </w:rPr>
        <w:t>Manage Parking Session</w:t>
      </w:r>
    </w:p>
    <w:p w14:paraId="1F28C0EE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1F04E231">
          <v:rect id="_x0000_i1048" style="width:0;height:1.5pt" o:hrstd="t" o:hr="t" fillcolor="#a0a0a0" stroked="f"/>
        </w:pict>
      </w:r>
    </w:p>
    <w:p w14:paraId="797E1B63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9760ED">
        <w:rPr>
          <w:rFonts w:asciiTheme="majorBidi" w:hAnsiTheme="majorBidi" w:cstheme="majorBidi"/>
          <w:b/>
          <w:bCs/>
          <w:sz w:val="27"/>
          <w:szCs w:val="27"/>
        </w:rPr>
        <w:t>Get an SMS with Parking Details</w:t>
      </w:r>
    </w:p>
    <w:p w14:paraId="75ED9641" w14:textId="77777777" w:rsidR="000F3DDC" w:rsidRPr="009760ED" w:rsidRDefault="000F3DDC" w:rsidP="000F3DDC">
      <w:pPr>
        <w:numPr>
          <w:ilvl w:val="0"/>
          <w:numId w:val="6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t>T</w:t>
      </w:r>
      <w:r w:rsidRPr="009760ED">
        <w:rPr>
          <w:rFonts w:asciiTheme="majorBidi" w:hAnsiTheme="majorBidi" w:cstheme="majorBidi"/>
          <w:sz w:val="27"/>
          <w:szCs w:val="27"/>
        </w:rPr>
        <w:t xml:space="preserve">he </w:t>
      </w:r>
      <w:r>
        <w:rPr>
          <w:rFonts w:asciiTheme="majorBidi" w:hAnsiTheme="majorBidi" w:cstheme="majorBidi"/>
          <w:sz w:val="27"/>
          <w:szCs w:val="27"/>
        </w:rPr>
        <w:t>s</w:t>
      </w:r>
      <w:r w:rsidRPr="009760ED">
        <w:rPr>
          <w:rFonts w:asciiTheme="majorBidi" w:hAnsiTheme="majorBidi" w:cstheme="majorBidi"/>
          <w:sz w:val="27"/>
          <w:szCs w:val="27"/>
        </w:rPr>
        <w:t xml:space="preserve">ystem sends an SMS to the client with </w:t>
      </w:r>
      <w:r>
        <w:rPr>
          <w:rFonts w:asciiTheme="majorBidi" w:hAnsiTheme="majorBidi" w:cstheme="majorBidi"/>
          <w:sz w:val="27"/>
          <w:szCs w:val="27"/>
        </w:rPr>
        <w:t xml:space="preserve">the </w:t>
      </w:r>
      <w:r w:rsidRPr="009760ED">
        <w:rPr>
          <w:rFonts w:asciiTheme="majorBidi" w:hAnsiTheme="majorBidi" w:cstheme="majorBidi"/>
          <w:sz w:val="27"/>
          <w:szCs w:val="27"/>
        </w:rPr>
        <w:t xml:space="preserve">parking </w:t>
      </w:r>
      <w:r>
        <w:rPr>
          <w:rFonts w:asciiTheme="majorBidi" w:hAnsiTheme="majorBidi" w:cstheme="majorBidi"/>
          <w:sz w:val="27"/>
          <w:szCs w:val="27"/>
        </w:rPr>
        <w:t xml:space="preserve">session </w:t>
      </w:r>
      <w:r w:rsidRPr="009760ED">
        <w:rPr>
          <w:rFonts w:asciiTheme="majorBidi" w:hAnsiTheme="majorBidi" w:cstheme="majorBidi"/>
          <w:sz w:val="27"/>
          <w:szCs w:val="27"/>
        </w:rPr>
        <w:t>details.</w:t>
      </w:r>
    </w:p>
    <w:p w14:paraId="36AA2E08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196643ED">
          <v:rect id="_x0000_i1049" style="width:0;height:1.5pt" o:hrstd="t" o:hr="t" fillcolor="#a0a0a0" stroked="f"/>
        </w:pict>
      </w:r>
    </w:p>
    <w:p w14:paraId="39B4AA78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proofErr w:type="gramStart"/>
      <w:r w:rsidRPr="009760ED">
        <w:rPr>
          <w:rFonts w:asciiTheme="majorBidi" w:hAnsiTheme="majorBidi" w:cstheme="majorBidi"/>
          <w:b/>
          <w:bCs/>
          <w:sz w:val="27"/>
          <w:szCs w:val="27"/>
        </w:rPr>
        <w:t>Issue</w:t>
      </w:r>
      <w:proofErr w:type="gramEnd"/>
      <w:r w:rsidRPr="009760ED">
        <w:rPr>
          <w:rFonts w:asciiTheme="majorBidi" w:hAnsiTheme="majorBidi" w:cstheme="majorBidi"/>
          <w:b/>
          <w:bCs/>
          <w:sz w:val="27"/>
          <w:szCs w:val="27"/>
        </w:rPr>
        <w:t xml:space="preserve"> a Receipt</w:t>
      </w:r>
    </w:p>
    <w:p w14:paraId="62FC94F5" w14:textId="77777777" w:rsidR="000F3DDC" w:rsidRPr="00F82A92" w:rsidRDefault="000F3DDC" w:rsidP="000F3DDC">
      <w:pPr>
        <w:numPr>
          <w:ilvl w:val="0"/>
          <w:numId w:val="11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F82A92">
        <w:rPr>
          <w:rFonts w:asciiTheme="majorBidi" w:hAnsiTheme="majorBidi" w:cstheme="majorBidi"/>
          <w:sz w:val="27"/>
          <w:szCs w:val="27"/>
        </w:rPr>
        <w:t xml:space="preserve">The system </w:t>
      </w:r>
      <w:r w:rsidRPr="00AE1B08">
        <w:rPr>
          <w:rFonts w:asciiTheme="majorBidi" w:hAnsiTheme="majorBidi" w:cstheme="majorBidi"/>
          <w:sz w:val="27"/>
          <w:szCs w:val="27"/>
        </w:rPr>
        <w:t xml:space="preserve">issues a receipt at the client’s request. </w:t>
      </w:r>
      <w:r w:rsidRPr="00F82A92">
        <w:rPr>
          <w:rFonts w:asciiTheme="majorBidi" w:hAnsiTheme="majorBidi" w:cstheme="majorBidi"/>
          <w:sz w:val="27"/>
          <w:szCs w:val="27"/>
        </w:rPr>
        <w:t>The receipt show</w:t>
      </w:r>
      <w:r>
        <w:rPr>
          <w:rFonts w:asciiTheme="majorBidi" w:hAnsiTheme="majorBidi" w:cstheme="majorBidi"/>
          <w:sz w:val="27"/>
          <w:szCs w:val="27"/>
        </w:rPr>
        <w:t>s</w:t>
      </w:r>
      <w:r w:rsidRPr="00F82A92">
        <w:rPr>
          <w:rFonts w:asciiTheme="majorBidi" w:hAnsiTheme="majorBidi" w:cstheme="majorBidi"/>
          <w:sz w:val="27"/>
          <w:szCs w:val="27"/>
        </w:rPr>
        <w:t xml:space="preserve"> the </w:t>
      </w:r>
      <w:r>
        <w:rPr>
          <w:rFonts w:asciiTheme="majorBidi" w:hAnsiTheme="majorBidi" w:cstheme="majorBidi"/>
          <w:sz w:val="27"/>
          <w:szCs w:val="27"/>
        </w:rPr>
        <w:t xml:space="preserve">details of the </w:t>
      </w:r>
      <w:r w:rsidRPr="00F82A92">
        <w:rPr>
          <w:rFonts w:asciiTheme="majorBidi" w:hAnsiTheme="majorBidi" w:cstheme="majorBidi"/>
          <w:sz w:val="27"/>
          <w:szCs w:val="27"/>
        </w:rPr>
        <w:t xml:space="preserve">client, </w:t>
      </w:r>
      <w:r>
        <w:rPr>
          <w:rFonts w:asciiTheme="majorBidi" w:hAnsiTheme="majorBidi" w:cstheme="majorBidi"/>
          <w:sz w:val="27"/>
          <w:szCs w:val="27"/>
        </w:rPr>
        <w:t xml:space="preserve">the </w:t>
      </w:r>
      <w:r w:rsidRPr="00F82A92">
        <w:rPr>
          <w:rFonts w:asciiTheme="majorBidi" w:hAnsiTheme="majorBidi" w:cstheme="majorBidi"/>
          <w:sz w:val="27"/>
          <w:szCs w:val="27"/>
        </w:rPr>
        <w:t xml:space="preserve">vehicle, and </w:t>
      </w:r>
      <w:r>
        <w:rPr>
          <w:rFonts w:asciiTheme="majorBidi" w:hAnsiTheme="majorBidi" w:cstheme="majorBidi"/>
          <w:sz w:val="27"/>
          <w:szCs w:val="27"/>
        </w:rPr>
        <w:t xml:space="preserve">the </w:t>
      </w:r>
      <w:r w:rsidRPr="00F82A92">
        <w:rPr>
          <w:rFonts w:asciiTheme="majorBidi" w:hAnsiTheme="majorBidi" w:cstheme="majorBidi"/>
          <w:sz w:val="27"/>
          <w:szCs w:val="27"/>
        </w:rPr>
        <w:t xml:space="preserve">parking </w:t>
      </w:r>
      <w:r>
        <w:rPr>
          <w:rFonts w:asciiTheme="majorBidi" w:hAnsiTheme="majorBidi" w:cstheme="majorBidi"/>
          <w:sz w:val="27"/>
          <w:szCs w:val="27"/>
        </w:rPr>
        <w:t>session</w:t>
      </w:r>
      <w:r w:rsidRPr="00F82A92">
        <w:rPr>
          <w:rFonts w:asciiTheme="majorBidi" w:hAnsiTheme="majorBidi" w:cstheme="majorBidi"/>
          <w:sz w:val="27"/>
          <w:szCs w:val="27"/>
        </w:rPr>
        <w:t xml:space="preserve">, </w:t>
      </w:r>
      <w:r>
        <w:rPr>
          <w:rFonts w:asciiTheme="majorBidi" w:hAnsiTheme="majorBidi" w:cstheme="majorBidi"/>
          <w:sz w:val="27"/>
          <w:szCs w:val="27"/>
        </w:rPr>
        <w:t xml:space="preserve">as well as </w:t>
      </w:r>
      <w:r w:rsidRPr="00F82A92">
        <w:rPr>
          <w:rFonts w:asciiTheme="majorBidi" w:hAnsiTheme="majorBidi" w:cstheme="majorBidi"/>
          <w:sz w:val="27"/>
          <w:szCs w:val="27"/>
        </w:rPr>
        <w:t xml:space="preserve">the overall number of hours, the price </w:t>
      </w:r>
      <w:proofErr w:type="gramStart"/>
      <w:r w:rsidRPr="00F82A92">
        <w:rPr>
          <w:rFonts w:asciiTheme="majorBidi" w:hAnsiTheme="majorBidi" w:cstheme="majorBidi"/>
          <w:sz w:val="27"/>
          <w:szCs w:val="27"/>
        </w:rPr>
        <w:t>rate</w:t>
      </w:r>
      <w:proofErr w:type="gramEnd"/>
      <w:r w:rsidRPr="00F82A92">
        <w:rPr>
          <w:rFonts w:asciiTheme="majorBidi" w:hAnsiTheme="majorBidi" w:cstheme="majorBidi"/>
          <w:sz w:val="27"/>
          <w:szCs w:val="27"/>
        </w:rPr>
        <w:t xml:space="preserve"> (according to the parking duration), and the final amount.</w:t>
      </w:r>
    </w:p>
    <w:p w14:paraId="0EEB7344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03489193">
          <v:rect id="_x0000_i1050" style="width:0;height:1.5pt" o:hrstd="t" o:hr="t" fillcolor="#a0a0a0" stroked="f"/>
        </w:pict>
      </w:r>
    </w:p>
    <w:p w14:paraId="79B1BFA2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9760ED">
        <w:rPr>
          <w:rFonts w:asciiTheme="majorBidi" w:hAnsiTheme="majorBidi" w:cstheme="majorBidi"/>
          <w:b/>
          <w:bCs/>
          <w:sz w:val="27"/>
          <w:szCs w:val="27"/>
        </w:rPr>
        <w:t>Import Price Lists</w:t>
      </w:r>
      <w:r w:rsidRPr="009760ED" w:rsidDel="00616605">
        <w:rPr>
          <w:rFonts w:asciiTheme="majorBidi" w:hAnsiTheme="majorBidi" w:cstheme="majorBidi"/>
          <w:b/>
          <w:bCs/>
          <w:sz w:val="27"/>
          <w:szCs w:val="27"/>
        </w:rPr>
        <w:t xml:space="preserve"> </w:t>
      </w:r>
    </w:p>
    <w:p w14:paraId="33119214" w14:textId="77777777" w:rsidR="000F3DDC" w:rsidRDefault="000F3DDC" w:rsidP="000F3DDC">
      <w:pPr>
        <w:numPr>
          <w:ilvl w:val="0"/>
          <w:numId w:val="7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The </w:t>
      </w:r>
      <w:r>
        <w:rPr>
          <w:rFonts w:asciiTheme="majorBidi" w:hAnsiTheme="majorBidi" w:cstheme="majorBidi"/>
          <w:sz w:val="27"/>
          <w:szCs w:val="27"/>
        </w:rPr>
        <w:t xml:space="preserve">system receives </w:t>
      </w:r>
      <w:r w:rsidRPr="009760ED">
        <w:rPr>
          <w:rFonts w:asciiTheme="majorBidi" w:hAnsiTheme="majorBidi" w:cstheme="majorBidi"/>
          <w:sz w:val="27"/>
          <w:szCs w:val="27"/>
        </w:rPr>
        <w:t xml:space="preserve">parking price lists </w:t>
      </w:r>
      <w:r>
        <w:rPr>
          <w:rFonts w:asciiTheme="majorBidi" w:hAnsiTheme="majorBidi" w:cstheme="majorBidi"/>
          <w:sz w:val="27"/>
          <w:szCs w:val="27"/>
        </w:rPr>
        <w:t xml:space="preserve">from the </w:t>
      </w:r>
      <w:r w:rsidRPr="009760ED">
        <w:rPr>
          <w:rFonts w:asciiTheme="majorBidi" w:hAnsiTheme="majorBidi" w:cstheme="majorBidi"/>
          <w:sz w:val="27"/>
          <w:szCs w:val="27"/>
        </w:rPr>
        <w:t>Integrated Rate Service (IRS)</w:t>
      </w:r>
      <w:r>
        <w:rPr>
          <w:rFonts w:asciiTheme="majorBidi" w:hAnsiTheme="majorBidi" w:cstheme="majorBidi"/>
          <w:sz w:val="27"/>
          <w:szCs w:val="27"/>
        </w:rPr>
        <w:t xml:space="preserve">, </w:t>
      </w:r>
      <w:r w:rsidRPr="009760ED">
        <w:rPr>
          <w:rFonts w:asciiTheme="majorBidi" w:hAnsiTheme="majorBidi" w:cstheme="majorBidi"/>
          <w:sz w:val="27"/>
          <w:szCs w:val="27"/>
        </w:rPr>
        <w:t>in JSON format.</w:t>
      </w:r>
      <w:r>
        <w:rPr>
          <w:rFonts w:asciiTheme="majorBidi" w:hAnsiTheme="majorBidi" w:cstheme="majorBidi"/>
          <w:sz w:val="27"/>
          <w:szCs w:val="27"/>
        </w:rPr>
        <w:t xml:space="preserve"> The s</w:t>
      </w:r>
      <w:r w:rsidRPr="009760ED">
        <w:rPr>
          <w:rFonts w:asciiTheme="majorBidi" w:hAnsiTheme="majorBidi" w:cstheme="majorBidi"/>
          <w:sz w:val="27"/>
          <w:szCs w:val="27"/>
        </w:rPr>
        <w:t xml:space="preserve">ystem saved the </w:t>
      </w:r>
      <w:r>
        <w:rPr>
          <w:rFonts w:asciiTheme="majorBidi" w:hAnsiTheme="majorBidi" w:cstheme="majorBidi"/>
          <w:sz w:val="27"/>
          <w:szCs w:val="27"/>
        </w:rPr>
        <w:t>data</w:t>
      </w:r>
      <w:r w:rsidRPr="009760ED">
        <w:rPr>
          <w:rFonts w:asciiTheme="majorBidi" w:hAnsiTheme="majorBidi" w:cstheme="majorBidi"/>
          <w:sz w:val="27"/>
          <w:szCs w:val="27"/>
        </w:rPr>
        <w:t>.</w:t>
      </w:r>
    </w:p>
    <w:p w14:paraId="441DD638" w14:textId="77777777" w:rsidR="000F3DDC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120569E7">
          <v:rect id="_x0000_i1051" style="width:0;height:1.5pt" o:hrstd="t" o:hr="t" fillcolor="#a0a0a0" stroked="f"/>
        </w:pict>
      </w:r>
    </w:p>
    <w:p w14:paraId="47AFEAB9" w14:textId="77777777" w:rsidR="000F3DDC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132AA9">
        <w:rPr>
          <w:rFonts w:asciiTheme="majorBidi" w:hAnsiTheme="majorBidi" w:cstheme="majorBidi"/>
          <w:b/>
          <w:bCs/>
          <w:sz w:val="27"/>
          <w:szCs w:val="27"/>
        </w:rPr>
        <w:t>Adapt a Price List to a Parking lot</w:t>
      </w:r>
    </w:p>
    <w:p w14:paraId="42CCA6E1" w14:textId="77777777" w:rsidR="000F3DDC" w:rsidRPr="00132AA9" w:rsidRDefault="000F3DDC" w:rsidP="000F3DDC">
      <w:pPr>
        <w:pStyle w:val="ListParagraph"/>
        <w:numPr>
          <w:ilvl w:val="1"/>
          <w:numId w:val="12"/>
        </w:numPr>
        <w:bidi w:val="0"/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t>The a</w:t>
      </w:r>
      <w:r w:rsidRPr="000F0975">
        <w:rPr>
          <w:rFonts w:asciiTheme="majorBidi" w:hAnsiTheme="majorBidi" w:cstheme="majorBidi"/>
          <w:sz w:val="27"/>
          <w:szCs w:val="27"/>
        </w:rPr>
        <w:t>dministrator</w:t>
      </w:r>
      <w:r>
        <w:rPr>
          <w:rFonts w:asciiTheme="majorBidi" w:hAnsiTheme="majorBidi" w:cstheme="majorBidi"/>
          <w:sz w:val="27"/>
          <w:szCs w:val="27"/>
        </w:rPr>
        <w:t xml:space="preserve"> can choose an existing price list to adapt to a parking lot. The adaptation date is saved in the system.</w:t>
      </w:r>
    </w:p>
    <w:p w14:paraId="402AE041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74BC90EB">
          <v:rect id="_x0000_i1052" style="width:0;height:1.5pt" o:hrstd="t" o:hr="t" fillcolor="#a0a0a0" stroked="f"/>
        </w:pict>
      </w:r>
    </w:p>
    <w:p w14:paraId="47E9E146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proofErr w:type="gramStart"/>
      <w:r w:rsidRPr="009760ED">
        <w:rPr>
          <w:rFonts w:asciiTheme="majorBidi" w:hAnsiTheme="majorBidi" w:cstheme="majorBidi"/>
          <w:b/>
          <w:bCs/>
          <w:sz w:val="27"/>
          <w:szCs w:val="27"/>
        </w:rPr>
        <w:t>Generate</w:t>
      </w:r>
      <w:proofErr w:type="gramEnd"/>
      <w:r w:rsidRPr="009760ED">
        <w:rPr>
          <w:rFonts w:asciiTheme="majorBidi" w:hAnsiTheme="majorBidi" w:cstheme="majorBidi"/>
          <w:b/>
          <w:bCs/>
          <w:sz w:val="27"/>
          <w:szCs w:val="27"/>
        </w:rPr>
        <w:t xml:space="preserve"> Annual Summary Report</w:t>
      </w:r>
      <w:r w:rsidRPr="009760ED" w:rsidDel="00EB14A2">
        <w:rPr>
          <w:rFonts w:asciiTheme="majorBidi" w:hAnsiTheme="majorBidi" w:cstheme="majorBidi"/>
          <w:b/>
          <w:bCs/>
          <w:sz w:val="27"/>
          <w:szCs w:val="27"/>
        </w:rPr>
        <w:t xml:space="preserve"> </w:t>
      </w:r>
    </w:p>
    <w:p w14:paraId="72741517" w14:textId="77777777" w:rsidR="000F3DDC" w:rsidRPr="009760ED" w:rsidRDefault="000F3DDC" w:rsidP="000F3DDC">
      <w:pPr>
        <w:numPr>
          <w:ilvl w:val="0"/>
          <w:numId w:val="8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The Administrator requests an annual summary report for </w:t>
      </w:r>
      <w:proofErr w:type="gramStart"/>
      <w:r w:rsidRPr="009760ED">
        <w:rPr>
          <w:rFonts w:asciiTheme="majorBidi" w:hAnsiTheme="majorBidi" w:cstheme="majorBidi"/>
          <w:sz w:val="27"/>
          <w:szCs w:val="27"/>
        </w:rPr>
        <w:t>a requested</w:t>
      </w:r>
      <w:proofErr w:type="gramEnd"/>
      <w:r w:rsidRPr="009760ED">
        <w:rPr>
          <w:rFonts w:asciiTheme="majorBidi" w:hAnsiTheme="majorBidi" w:cstheme="majorBidi"/>
          <w:sz w:val="27"/>
          <w:szCs w:val="27"/>
        </w:rPr>
        <w:t xml:space="preserve"> year.</w:t>
      </w:r>
    </w:p>
    <w:p w14:paraId="6A5A0B50" w14:textId="77777777" w:rsidR="000F3DDC" w:rsidRPr="009760ED" w:rsidRDefault="000F3DDC" w:rsidP="000F3DDC">
      <w:pPr>
        <w:numPr>
          <w:ilvl w:val="0"/>
          <w:numId w:val="8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The </w:t>
      </w:r>
      <w:r>
        <w:rPr>
          <w:rFonts w:asciiTheme="majorBidi" w:hAnsiTheme="majorBidi" w:cstheme="majorBidi"/>
          <w:sz w:val="27"/>
          <w:szCs w:val="27"/>
        </w:rPr>
        <w:t>s</w:t>
      </w:r>
      <w:r w:rsidRPr="009760ED">
        <w:rPr>
          <w:rFonts w:asciiTheme="majorBidi" w:hAnsiTheme="majorBidi" w:cstheme="majorBidi"/>
          <w:sz w:val="27"/>
          <w:szCs w:val="27"/>
        </w:rPr>
        <w:t>ystem compiles and sends statistics on incomes, vehicle entries, and overall performance for each parking lot.</w:t>
      </w:r>
      <w:r>
        <w:rPr>
          <w:rFonts w:asciiTheme="majorBidi" w:hAnsiTheme="majorBidi" w:cstheme="majorBidi"/>
          <w:sz w:val="27"/>
          <w:szCs w:val="27"/>
        </w:rPr>
        <w:t xml:space="preserve"> The statistics are presented </w:t>
      </w:r>
      <w:r w:rsidRPr="009760ED">
        <w:rPr>
          <w:rFonts w:asciiTheme="majorBidi" w:hAnsiTheme="majorBidi" w:cstheme="majorBidi"/>
          <w:sz w:val="27"/>
          <w:szCs w:val="27"/>
        </w:rPr>
        <w:t>in both PDF and XML formats</w:t>
      </w:r>
      <w:r>
        <w:rPr>
          <w:rFonts w:asciiTheme="majorBidi" w:hAnsiTheme="majorBidi" w:cstheme="majorBidi"/>
          <w:sz w:val="27"/>
          <w:szCs w:val="27"/>
        </w:rPr>
        <w:t>.</w:t>
      </w:r>
    </w:p>
    <w:p w14:paraId="1B70F4ED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lastRenderedPageBreak/>
        <w:pict w14:anchorId="01107B97">
          <v:rect id="_x0000_i1053" style="width:0;height:1.5pt" o:hrstd="t" o:hr="t" fillcolor="#a0a0a0" stroked="f"/>
        </w:pict>
      </w:r>
    </w:p>
    <w:p w14:paraId="5770DB0C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proofErr w:type="gramStart"/>
      <w:r w:rsidRPr="009760ED">
        <w:rPr>
          <w:rFonts w:asciiTheme="majorBidi" w:hAnsiTheme="majorBidi" w:cstheme="majorBidi"/>
          <w:b/>
          <w:bCs/>
          <w:sz w:val="27"/>
          <w:szCs w:val="27"/>
        </w:rPr>
        <w:t>Join to</w:t>
      </w:r>
      <w:proofErr w:type="gramEnd"/>
      <w:r w:rsidRPr="009760ED">
        <w:rPr>
          <w:rFonts w:asciiTheme="majorBidi" w:hAnsiTheme="majorBidi" w:cstheme="majorBidi"/>
          <w:b/>
          <w:bCs/>
          <w:sz w:val="27"/>
          <w:szCs w:val="27"/>
        </w:rPr>
        <w:t xml:space="preserve"> the Member Club</w:t>
      </w:r>
    </w:p>
    <w:p w14:paraId="1F9048FB" w14:textId="77777777" w:rsidR="000F3DDC" w:rsidRPr="009760ED" w:rsidRDefault="000F3DDC" w:rsidP="000F3DDC">
      <w:pPr>
        <w:numPr>
          <w:ilvl w:val="0"/>
          <w:numId w:val="9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>The Client registers as a Club Member through the system.</w:t>
      </w:r>
    </w:p>
    <w:p w14:paraId="7D4C950E" w14:textId="77777777" w:rsidR="000F3DDC" w:rsidRPr="009760ED" w:rsidRDefault="000F3DDC" w:rsidP="000F3DDC">
      <w:pPr>
        <w:numPr>
          <w:ilvl w:val="0"/>
          <w:numId w:val="9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The </w:t>
      </w:r>
      <w:r>
        <w:rPr>
          <w:rFonts w:asciiTheme="majorBidi" w:hAnsiTheme="majorBidi" w:cstheme="majorBidi"/>
          <w:sz w:val="27"/>
          <w:szCs w:val="27"/>
        </w:rPr>
        <w:t>s</w:t>
      </w:r>
      <w:r w:rsidRPr="009760ED">
        <w:rPr>
          <w:rFonts w:asciiTheme="majorBidi" w:hAnsiTheme="majorBidi" w:cstheme="majorBidi"/>
          <w:sz w:val="27"/>
          <w:szCs w:val="27"/>
        </w:rPr>
        <w:t xml:space="preserve">ystem </w:t>
      </w:r>
      <w:r w:rsidRPr="00252EBD">
        <w:rPr>
          <w:rFonts w:asciiTheme="majorBidi" w:hAnsiTheme="majorBidi" w:cstheme="majorBidi"/>
          <w:sz w:val="27"/>
          <w:szCs w:val="27"/>
        </w:rPr>
        <w:t>records</w:t>
      </w:r>
      <w:r w:rsidRPr="009760ED">
        <w:rPr>
          <w:rFonts w:asciiTheme="majorBidi" w:hAnsiTheme="majorBidi" w:cstheme="majorBidi"/>
          <w:sz w:val="27"/>
          <w:szCs w:val="27"/>
        </w:rPr>
        <w:t xml:space="preserve"> the client’s registration date.</w:t>
      </w:r>
    </w:p>
    <w:p w14:paraId="7DFF2C0C" w14:textId="77777777" w:rsidR="000F3DDC" w:rsidRPr="009760ED" w:rsidRDefault="000F3DDC" w:rsidP="000F3DDC">
      <w:pPr>
        <w:numPr>
          <w:ilvl w:val="0"/>
          <w:numId w:val="9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&lt;&lt;Include&gt;&gt; </w:t>
      </w:r>
      <w:r w:rsidRPr="009760ED">
        <w:rPr>
          <w:rFonts w:asciiTheme="majorBidi" w:hAnsiTheme="majorBidi" w:cstheme="majorBidi"/>
          <w:b/>
          <w:bCs/>
          <w:sz w:val="27"/>
          <w:szCs w:val="27"/>
        </w:rPr>
        <w:t>Choose Parking Lots</w:t>
      </w:r>
    </w:p>
    <w:p w14:paraId="4149D334" w14:textId="77777777" w:rsidR="000F3DDC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7061F8D7">
          <v:rect id="_x0000_i1054" style="width:0;height:1.5pt" o:bullet="t" o:hrstd="t" o:hr="t" fillcolor="#a0a0a0" stroked="f"/>
        </w:pict>
      </w:r>
    </w:p>
    <w:p w14:paraId="48383BB2" w14:textId="77777777" w:rsidR="000F3DDC" w:rsidRPr="00847787" w:rsidRDefault="000F3DDC" w:rsidP="000F3DDC">
      <w:pPr>
        <w:keepNext/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847787">
        <w:rPr>
          <w:rFonts w:asciiTheme="majorBidi" w:hAnsiTheme="majorBidi" w:cstheme="majorBidi"/>
          <w:b/>
          <w:bCs/>
          <w:sz w:val="27"/>
          <w:szCs w:val="27"/>
        </w:rPr>
        <w:t>Choose Parking Lots</w:t>
      </w:r>
    </w:p>
    <w:p w14:paraId="3056F248" w14:textId="77777777" w:rsidR="000F3DDC" w:rsidRPr="00847787" w:rsidRDefault="000F3DDC" w:rsidP="000F3DDC">
      <w:pPr>
        <w:numPr>
          <w:ilvl w:val="0"/>
          <w:numId w:val="22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t>T</w:t>
      </w:r>
      <w:r w:rsidRPr="00847787">
        <w:rPr>
          <w:rFonts w:asciiTheme="majorBidi" w:hAnsiTheme="majorBidi" w:cstheme="majorBidi"/>
          <w:sz w:val="27"/>
          <w:szCs w:val="27"/>
        </w:rPr>
        <w:t>he client can select preferred parking lots (the selection dates are stored for audit purposes).</w:t>
      </w:r>
    </w:p>
    <w:p w14:paraId="12998D19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sz w:val="27"/>
          <w:szCs w:val="27"/>
        </w:rPr>
      </w:pPr>
      <w:r>
        <w:rPr>
          <w:rFonts w:asciiTheme="majorBidi" w:hAnsiTheme="majorBidi" w:cstheme="majorBidi"/>
          <w:sz w:val="27"/>
          <w:szCs w:val="27"/>
        </w:rPr>
        <w:pict w14:anchorId="799437A8">
          <v:rect id="_x0000_i1055" style="width:0;height:1.5pt" o:bullet="t" o:hrstd="t" o:hr="t" fillcolor="#a0a0a0" stroked="f"/>
        </w:pict>
      </w:r>
    </w:p>
    <w:p w14:paraId="27C6C2DD" w14:textId="77777777" w:rsidR="000F3DDC" w:rsidRPr="009760ED" w:rsidRDefault="000F3DDC" w:rsidP="000F3DDC">
      <w:pPr>
        <w:spacing w:line="300" w:lineRule="auto"/>
        <w:rPr>
          <w:rFonts w:asciiTheme="majorBidi" w:hAnsiTheme="majorBidi" w:cstheme="majorBidi"/>
          <w:b/>
          <w:bCs/>
          <w:sz w:val="27"/>
          <w:szCs w:val="27"/>
        </w:rPr>
      </w:pPr>
      <w:r w:rsidRPr="009760ED">
        <w:rPr>
          <w:rFonts w:asciiTheme="majorBidi" w:hAnsiTheme="majorBidi" w:cstheme="majorBidi"/>
          <w:b/>
          <w:bCs/>
          <w:sz w:val="27"/>
          <w:szCs w:val="27"/>
        </w:rPr>
        <w:t>Generate Customer Club Growth Report</w:t>
      </w:r>
      <w:r w:rsidRPr="009760ED" w:rsidDel="00EB14A2">
        <w:rPr>
          <w:rFonts w:asciiTheme="majorBidi" w:hAnsiTheme="majorBidi" w:cstheme="majorBidi"/>
          <w:b/>
          <w:bCs/>
          <w:sz w:val="27"/>
          <w:szCs w:val="27"/>
        </w:rPr>
        <w:t xml:space="preserve"> </w:t>
      </w:r>
    </w:p>
    <w:p w14:paraId="0F2E5667" w14:textId="77777777" w:rsidR="000F3DDC" w:rsidRPr="009760ED" w:rsidRDefault="000F3DDC" w:rsidP="000F3DDC">
      <w:pPr>
        <w:numPr>
          <w:ilvl w:val="0"/>
          <w:numId w:val="10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 xml:space="preserve">The Administrator </w:t>
      </w:r>
      <w:r w:rsidRPr="00847787">
        <w:rPr>
          <w:rFonts w:asciiTheme="majorBidi" w:hAnsiTheme="majorBidi" w:cstheme="majorBidi"/>
          <w:sz w:val="27"/>
          <w:szCs w:val="27"/>
        </w:rPr>
        <w:t xml:space="preserve">requests </w:t>
      </w:r>
      <w:r w:rsidRPr="009760ED">
        <w:rPr>
          <w:rFonts w:asciiTheme="majorBidi" w:hAnsiTheme="majorBidi" w:cstheme="majorBidi"/>
          <w:sz w:val="27"/>
          <w:szCs w:val="27"/>
        </w:rPr>
        <w:t xml:space="preserve">a report summarizing </w:t>
      </w:r>
      <w:proofErr w:type="gramStart"/>
      <w:r w:rsidRPr="009760ED">
        <w:rPr>
          <w:rFonts w:asciiTheme="majorBidi" w:hAnsiTheme="majorBidi" w:cstheme="majorBidi"/>
          <w:sz w:val="27"/>
          <w:szCs w:val="27"/>
        </w:rPr>
        <w:t>member club</w:t>
      </w:r>
      <w:proofErr w:type="gramEnd"/>
      <w:r w:rsidRPr="009760ED">
        <w:rPr>
          <w:rFonts w:asciiTheme="majorBidi" w:hAnsiTheme="majorBidi" w:cstheme="majorBidi"/>
          <w:sz w:val="27"/>
          <w:szCs w:val="27"/>
        </w:rPr>
        <w:t xml:space="preserve"> growth.</w:t>
      </w:r>
    </w:p>
    <w:p w14:paraId="7FB57725" w14:textId="77777777" w:rsidR="000F3DDC" w:rsidRPr="009760ED" w:rsidRDefault="000F3DDC" w:rsidP="000F3DDC">
      <w:pPr>
        <w:numPr>
          <w:ilvl w:val="0"/>
          <w:numId w:val="10"/>
        </w:numPr>
        <w:spacing w:line="300" w:lineRule="auto"/>
        <w:rPr>
          <w:rFonts w:asciiTheme="majorBidi" w:hAnsiTheme="majorBidi" w:cstheme="majorBidi"/>
          <w:sz w:val="27"/>
          <w:szCs w:val="27"/>
        </w:rPr>
      </w:pPr>
      <w:r w:rsidRPr="009760ED">
        <w:rPr>
          <w:rFonts w:asciiTheme="majorBidi" w:hAnsiTheme="majorBidi" w:cstheme="majorBidi"/>
          <w:sz w:val="27"/>
          <w:szCs w:val="27"/>
        </w:rPr>
        <w:t>The report includes new memberships, cancellations, and overall active members for each month in the current year.</w:t>
      </w:r>
    </w:p>
    <w:p w14:paraId="6FA8BC73" w14:textId="77777777" w:rsidR="000F3DDC" w:rsidRPr="00A834E4" w:rsidRDefault="000F3DDC" w:rsidP="000F3DDC">
      <w:pPr>
        <w:spacing w:line="300" w:lineRule="auto"/>
        <w:rPr>
          <w:sz w:val="27"/>
          <w:szCs w:val="27"/>
        </w:rPr>
      </w:pPr>
      <w:r>
        <w:rPr>
          <w:sz w:val="27"/>
          <w:szCs w:val="27"/>
        </w:rPr>
        <w:pict w14:anchorId="46280E75">
          <v:rect id="_x0000_i1056" style="width:0;height:1.5pt" o:hrstd="t" o:hr="t" fillcolor="#a0a0a0" stroked="f"/>
        </w:pict>
      </w:r>
    </w:p>
    <w:p w14:paraId="37528B47" w14:textId="77777777" w:rsidR="000F3DDC" w:rsidRPr="00A834E4" w:rsidRDefault="000F3DDC" w:rsidP="000F3DDC"/>
    <w:p w14:paraId="6F981B75" w14:textId="77777777" w:rsidR="00AF1F5D" w:rsidRDefault="00AF1F5D"/>
    <w:p w14:paraId="39624640" w14:textId="77777777" w:rsidR="00AF1F5D" w:rsidRDefault="00AF1F5D"/>
    <w:p w14:paraId="0A2DCAB6" w14:textId="77777777" w:rsidR="00AF1F5D" w:rsidRDefault="00AF1F5D"/>
    <w:p w14:paraId="19C66A35" w14:textId="77777777" w:rsidR="00AF1F5D" w:rsidRDefault="00AF1F5D"/>
    <w:p w14:paraId="6BE52EAB" w14:textId="77777777" w:rsidR="00AF1F5D" w:rsidRDefault="00AF1F5D"/>
    <w:p w14:paraId="523C57E5" w14:textId="77777777" w:rsidR="00AF1F5D" w:rsidRDefault="00AF1F5D"/>
    <w:p w14:paraId="7004DD1B" w14:textId="77777777" w:rsidR="00AF1F5D" w:rsidRDefault="00AF1F5D"/>
    <w:p w14:paraId="05A34AC0" w14:textId="77777777" w:rsidR="00AF1F5D" w:rsidRDefault="00AF1F5D"/>
    <w:p w14:paraId="647757A1" w14:textId="77777777" w:rsidR="00AF1F5D" w:rsidRDefault="00AF1F5D"/>
    <w:p w14:paraId="516997F3" w14:textId="77777777" w:rsidR="00AF1F5D" w:rsidRDefault="00AF1F5D"/>
    <w:p w14:paraId="5AF724A9" w14:textId="77777777" w:rsidR="00AF1F5D" w:rsidRDefault="00AF1F5D"/>
    <w:p w14:paraId="56464A00" w14:textId="77777777" w:rsidR="00AF1F5D" w:rsidRDefault="00AF1F5D"/>
    <w:p w14:paraId="6191BD56" w14:textId="77777777" w:rsidR="00AF1F5D" w:rsidRDefault="00AF1F5D"/>
    <w:p w14:paraId="2F197631" w14:textId="77777777" w:rsidR="00AF1F5D" w:rsidRDefault="00AF1F5D"/>
    <w:p w14:paraId="7ED8097E" w14:textId="77777777" w:rsidR="00AF1F5D" w:rsidRDefault="00AF1F5D"/>
    <w:p w14:paraId="40F122DB" w14:textId="77777777" w:rsidR="00AF1F5D" w:rsidRDefault="00AF1F5D"/>
    <w:p w14:paraId="7DD2FD9A" w14:textId="77777777" w:rsidR="00AF1F5D" w:rsidRDefault="00AF1F5D"/>
    <w:p w14:paraId="2257F92E" w14:textId="77777777" w:rsidR="00AF1F5D" w:rsidRDefault="00AF1F5D"/>
    <w:p w14:paraId="23FF137C" w14:textId="77777777" w:rsidR="00AF1F5D" w:rsidRDefault="00AF1F5D"/>
    <w:p w14:paraId="0B9B3140" w14:textId="77777777" w:rsidR="00AF1F5D" w:rsidRDefault="00AF1F5D"/>
    <w:p w14:paraId="5BBD1660" w14:textId="77777777" w:rsidR="00AF1F5D" w:rsidRDefault="00AF1F5D"/>
    <w:p w14:paraId="00104E93" w14:textId="77777777" w:rsidR="00AF1F5D" w:rsidRDefault="00AF1F5D"/>
    <w:p w14:paraId="0CA30DE2" w14:textId="77777777" w:rsidR="00AF1F5D" w:rsidRDefault="00AF1F5D"/>
    <w:p w14:paraId="5B713EFF" w14:textId="77777777" w:rsidR="00EE3CED" w:rsidRDefault="00EE3CED">
      <w:pPr>
        <w:pStyle w:val="Heading1"/>
        <w:keepNext w:val="0"/>
        <w:keepLines w:val="0"/>
        <w:spacing w:before="480" w:line="360" w:lineRule="auto"/>
        <w:ind w:right="-140"/>
        <w:rPr>
          <w:rFonts w:ascii="Calibri" w:eastAsia="Calibri" w:hAnsi="Calibri" w:cs="Calibri"/>
          <w:b/>
          <w:sz w:val="46"/>
          <w:szCs w:val="46"/>
        </w:rPr>
      </w:pPr>
      <w:bookmarkStart w:id="1" w:name="_heading=h.30j0zll" w:colFirst="0" w:colLast="0"/>
      <w:bookmarkEnd w:id="1"/>
    </w:p>
    <w:p w14:paraId="04EA4BAB" w14:textId="78D9ED4B" w:rsidR="00AF1F5D" w:rsidRDefault="00000000">
      <w:pPr>
        <w:pStyle w:val="Heading1"/>
        <w:keepNext w:val="0"/>
        <w:keepLines w:val="0"/>
        <w:spacing w:before="480" w:line="360" w:lineRule="auto"/>
        <w:ind w:right="-140"/>
        <w:rPr>
          <w:rFonts w:ascii="Calibri" w:eastAsia="Calibri" w:hAnsi="Calibri" w:cs="Calibri"/>
          <w:b/>
          <w:sz w:val="46"/>
          <w:szCs w:val="46"/>
        </w:rPr>
      </w:pPr>
      <w:r>
        <w:rPr>
          <w:rFonts w:ascii="Calibri" w:eastAsia="Calibri" w:hAnsi="Calibri" w:cs="Calibri"/>
          <w:b/>
          <w:sz w:val="46"/>
          <w:szCs w:val="46"/>
        </w:rPr>
        <w:lastRenderedPageBreak/>
        <w:t>1.1.c. UML Class Diagram:</w:t>
      </w:r>
    </w:p>
    <w:p w14:paraId="2B65832A" w14:textId="71605531" w:rsidR="00AF1F5D" w:rsidRDefault="000F3DD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alibri" w:eastAsia="Calibri" w:hAnsi="Calibri" w:cs="Calibri"/>
          <w:sz w:val="24"/>
          <w:szCs w:val="24"/>
        </w:rPr>
      </w:pPr>
      <w:r w:rsidRPr="000F3DDC">
        <w:rPr>
          <w:rFonts w:ascii="Calibri" w:eastAsia="Calibri" w:hAnsi="Calibri" w:cs="Calibri"/>
        </w:rPr>
        <w:drawing>
          <wp:anchor distT="0" distB="0" distL="114300" distR="114300" simplePos="0" relativeHeight="251659264" behindDoc="0" locked="0" layoutInCell="1" allowOverlap="1" wp14:anchorId="390FAE29" wp14:editId="0138B754">
            <wp:simplePos x="0" y="0"/>
            <wp:positionH relativeFrom="margin">
              <wp:posOffset>-733425</wp:posOffset>
            </wp:positionH>
            <wp:positionV relativeFrom="margin">
              <wp:posOffset>1019810</wp:posOffset>
            </wp:positionV>
            <wp:extent cx="7239000" cy="2573655"/>
            <wp:effectExtent l="0" t="0" r="0" b="0"/>
            <wp:wrapSquare wrapText="bothSides"/>
            <wp:docPr id="1685969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sz w:val="24"/>
          <w:szCs w:val="24"/>
        </w:rPr>
        <w:t>This section will not be checked again and is intended to understand the context.</w:t>
      </w:r>
    </w:p>
    <w:p w14:paraId="299932F0" w14:textId="62BF92BF" w:rsidR="000F3DDC" w:rsidRDefault="000F3DDC" w:rsidP="000F3DDC">
      <w:pPr>
        <w:spacing w:before="240" w:after="240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DAE5AD" wp14:editId="79FB0590">
            <wp:simplePos x="0" y="0"/>
            <wp:positionH relativeFrom="margin">
              <wp:posOffset>-750570</wp:posOffset>
            </wp:positionH>
            <wp:positionV relativeFrom="margin">
              <wp:posOffset>4085590</wp:posOffset>
            </wp:positionV>
            <wp:extent cx="7223760" cy="3097530"/>
            <wp:effectExtent l="0" t="0" r="0" b="7620"/>
            <wp:wrapSquare wrapText="bothSides"/>
            <wp:docPr id="48688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1F125" w14:textId="0AF1365F" w:rsidR="000F3DDC" w:rsidRPr="000F3DDC" w:rsidRDefault="000F3DDC" w:rsidP="000F3DDC">
      <w:pPr>
        <w:spacing w:before="240" w:after="240"/>
        <w:rPr>
          <w:rFonts w:ascii="Calibri" w:eastAsia="Calibri" w:hAnsi="Calibri" w:cs="Calibri"/>
        </w:rPr>
      </w:pPr>
    </w:p>
    <w:p w14:paraId="7065A3E4" w14:textId="00371BA3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064D6688" w14:textId="7777777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54892350" w14:textId="7777777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2C1C8F67" w14:textId="7777777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590813B4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46"/>
          <w:szCs w:val="46"/>
        </w:rPr>
        <w:lastRenderedPageBreak/>
        <w:t>2.1 The Final Statechart Diagram:</w:t>
      </w:r>
    </w:p>
    <w:p w14:paraId="25E8CA57" w14:textId="77777777" w:rsidR="00EE3CED" w:rsidRDefault="00EE3CED" w:rsidP="00EE3CE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Verify readability of the figure.</w:t>
      </w:r>
    </w:p>
    <w:p w14:paraId="6EA73F4C" w14:textId="77777777" w:rsidR="00EE3CED" w:rsidRDefault="00EE3CED" w:rsidP="00EE3CED">
      <w:pPr>
        <w:spacing w:before="240" w:after="240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Model:</w:t>
      </w:r>
    </w:p>
    <w:p w14:paraId="213442B1" w14:textId="3A671203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6CEF5258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3436F633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3B8FE2A9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19F748F6" w14:textId="75857D1B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3EB6B77F" w14:textId="1F2AD4AF" w:rsidR="00EE3CED" w:rsidRDefault="000F3DDC" w:rsidP="00EE3CED">
      <w:pPr>
        <w:spacing w:before="240" w:after="240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16A547F" wp14:editId="1699B713">
            <wp:simplePos x="0" y="0"/>
            <wp:positionH relativeFrom="margin">
              <wp:posOffset>-1762760</wp:posOffset>
            </wp:positionH>
            <wp:positionV relativeFrom="margin">
              <wp:posOffset>3347085</wp:posOffset>
            </wp:positionV>
            <wp:extent cx="7999730" cy="4431665"/>
            <wp:effectExtent l="0" t="6668" r="0" b="0"/>
            <wp:wrapSquare wrapText="bothSides"/>
            <wp:docPr id="1528344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9973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A4A79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59F7B46F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0ED1F42D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27911168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64E6D9EB" w14:textId="77777777" w:rsidR="000F3DDC" w:rsidRDefault="000F3DDC" w:rsidP="00EE3CED">
      <w:pPr>
        <w:spacing w:before="240" w:after="240"/>
        <w:rPr>
          <w:rFonts w:ascii="Calibri" w:eastAsia="Calibri" w:hAnsi="Calibri" w:cs="Calibri"/>
        </w:rPr>
      </w:pPr>
    </w:p>
    <w:p w14:paraId="2C9D7642" w14:textId="77777777" w:rsidR="000F3DDC" w:rsidRDefault="000F3DDC" w:rsidP="00EE3CED">
      <w:pPr>
        <w:spacing w:before="240" w:after="240"/>
        <w:rPr>
          <w:rFonts w:ascii="Calibri" w:eastAsia="Calibri" w:hAnsi="Calibri" w:cs="Calibri"/>
        </w:rPr>
      </w:pPr>
    </w:p>
    <w:p w14:paraId="1F3A6C47" w14:textId="77777777" w:rsidR="000F3DDC" w:rsidRDefault="000F3DDC" w:rsidP="00EE3CED">
      <w:pPr>
        <w:spacing w:before="240" w:after="240"/>
        <w:rPr>
          <w:rFonts w:ascii="Calibri" w:eastAsia="Calibri" w:hAnsi="Calibri" w:cs="Calibri"/>
        </w:rPr>
      </w:pPr>
    </w:p>
    <w:p w14:paraId="035578F5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37F9FA0E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0BFAC23B" w14:textId="77777777" w:rsidR="00EE3CED" w:rsidRDefault="00EE3CED" w:rsidP="00EE3CED">
      <w:pPr>
        <w:spacing w:before="240" w:after="240"/>
        <w:rPr>
          <w:rFonts w:ascii="Calibri" w:eastAsia="Calibri" w:hAnsi="Calibri" w:cs="Calibri"/>
        </w:rPr>
      </w:pPr>
    </w:p>
    <w:p w14:paraId="2940D440" w14:textId="77777777" w:rsidR="000F3DDC" w:rsidRDefault="000F3DDC" w:rsidP="00EE3CED">
      <w:pPr>
        <w:spacing w:before="240" w:after="240"/>
        <w:rPr>
          <w:rFonts w:ascii="Calibri" w:eastAsia="Calibri" w:hAnsi="Calibri" w:cs="Calibri"/>
        </w:rPr>
      </w:pPr>
    </w:p>
    <w:p w14:paraId="30F52139" w14:textId="77777777" w:rsidR="000F3DDC" w:rsidRDefault="000F3DDC" w:rsidP="00EE3CED">
      <w:pPr>
        <w:spacing w:before="240" w:after="240"/>
        <w:rPr>
          <w:rFonts w:ascii="Calibri" w:eastAsia="Calibri" w:hAnsi="Calibri" w:cs="Calibri"/>
        </w:rPr>
      </w:pPr>
    </w:p>
    <w:p w14:paraId="242930D9" w14:textId="77777777" w:rsidR="000F3DDC" w:rsidRDefault="000F3DDC" w:rsidP="00EE3CED">
      <w:pPr>
        <w:spacing w:before="240" w:after="240"/>
        <w:rPr>
          <w:rFonts w:ascii="Calibri" w:eastAsia="Calibri" w:hAnsi="Calibri" w:cs="Calibri"/>
        </w:rPr>
      </w:pPr>
    </w:p>
    <w:p w14:paraId="515145B1" w14:textId="77777777" w:rsidR="000F3DDC" w:rsidRDefault="000F3DDC" w:rsidP="00EE3CED">
      <w:pPr>
        <w:spacing w:before="240" w:after="240"/>
        <w:rPr>
          <w:rFonts w:ascii="Calibri" w:eastAsia="Calibri" w:hAnsi="Calibri" w:cs="Calibri"/>
        </w:rPr>
      </w:pPr>
    </w:p>
    <w:p w14:paraId="2779A00F" w14:textId="77777777" w:rsidR="000F3DDC" w:rsidRDefault="000F3DDC" w:rsidP="00EE3CED">
      <w:pPr>
        <w:spacing w:before="240" w:after="240"/>
        <w:rPr>
          <w:rFonts w:ascii="Calibri" w:eastAsia="Calibri" w:hAnsi="Calibri" w:cs="Calibri"/>
        </w:rPr>
      </w:pPr>
    </w:p>
    <w:p w14:paraId="2692732A" w14:textId="77777777" w:rsidR="000F3DDC" w:rsidRDefault="000F3DDC" w:rsidP="000F3DDC">
      <w:pPr>
        <w:spacing w:before="240" w:after="24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lastRenderedPageBreak/>
        <w:t>Description of the model:</w:t>
      </w:r>
    </w:p>
    <w:tbl>
      <w:tblPr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0F3DDC" w14:paraId="7714902B" w14:textId="77777777" w:rsidTr="00237690">
        <w:tc>
          <w:tcPr>
            <w:tcW w:w="4509" w:type="dxa"/>
          </w:tcPr>
          <w:p w14:paraId="5B58C6A2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Event / Variable</w:t>
            </w:r>
          </w:p>
        </w:tc>
        <w:tc>
          <w:tcPr>
            <w:tcW w:w="4510" w:type="dxa"/>
          </w:tcPr>
          <w:p w14:paraId="77C90D6A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0F3DDC" w14:paraId="149D80C5" w14:textId="77777777" w:rsidTr="00237690">
        <w:tc>
          <w:tcPr>
            <w:tcW w:w="4509" w:type="dxa"/>
          </w:tcPr>
          <w:p w14:paraId="6AEBBAC7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Off</w:t>
            </w:r>
          </w:p>
        </w:tc>
        <w:tc>
          <w:tcPr>
            <w:tcW w:w="4510" w:type="dxa"/>
          </w:tcPr>
          <w:p w14:paraId="7069598E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The conveyor is powered off. During this state, the administrator may change the maximal carrying weight. The conveyor cannot be turned on while a weight change is pending.</w:t>
            </w:r>
          </w:p>
        </w:tc>
      </w:tr>
      <w:tr w:rsidR="000F3DDC" w14:paraId="2F06599A" w14:textId="77777777" w:rsidTr="00237690">
        <w:tc>
          <w:tcPr>
            <w:tcW w:w="4509" w:type="dxa"/>
          </w:tcPr>
          <w:p w14:paraId="7961B37F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OffIdle</w:t>
            </w:r>
            <w:proofErr w:type="spellEnd"/>
          </w:p>
        </w:tc>
        <w:tc>
          <w:tcPr>
            <w:tcW w:w="4510" w:type="dxa"/>
          </w:tcPr>
          <w:p w14:paraId="342FF63D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A substate of Off in which the conveyor is idle and ready to be activated, provided no pending configuration changes exist.</w:t>
            </w:r>
          </w:p>
        </w:tc>
      </w:tr>
      <w:tr w:rsidR="000F3DDC" w14:paraId="23A3011D" w14:textId="77777777" w:rsidTr="00237690">
        <w:tc>
          <w:tcPr>
            <w:tcW w:w="4509" w:type="dxa"/>
          </w:tcPr>
          <w:p w14:paraId="21A841D0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WeightChangePending</w:t>
            </w:r>
            <w:proofErr w:type="spellEnd"/>
          </w:p>
        </w:tc>
        <w:tc>
          <w:tcPr>
            <w:tcW w:w="4510" w:type="dxa"/>
          </w:tcPr>
          <w:p w14:paraId="4EF18C5F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Indicates</w:t>
            </w:r>
            <w:proofErr w:type="gramEnd"/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 that a change to the maximal carrying weight was requested while the conveyor is off. The conveyor remains blocked from startup until the change is confirmed.</w:t>
            </w:r>
          </w:p>
        </w:tc>
      </w:tr>
      <w:tr w:rsidR="000F3DDC" w14:paraId="5799FF4D" w14:textId="77777777" w:rsidTr="00237690">
        <w:tc>
          <w:tcPr>
            <w:tcW w:w="4509" w:type="dxa"/>
          </w:tcPr>
          <w:p w14:paraId="3F6E7EE4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TurnOnConveyorButtonPressed</w:t>
            </w:r>
            <w:proofErr w:type="spellEnd"/>
          </w:p>
        </w:tc>
        <w:tc>
          <w:tcPr>
            <w:tcW w:w="4510" w:type="dxa"/>
          </w:tcPr>
          <w:p w14:paraId="0D06C401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Event triggered when the administrator presses the “Turn </w:t>
            </w:r>
            <w:proofErr w:type="gram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On</w:t>
            </w:r>
            <w:proofErr w:type="gramEnd"/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 Conveyors” button to activate the conveyor.</w:t>
            </w:r>
          </w:p>
        </w:tc>
      </w:tr>
      <w:tr w:rsidR="000F3DDC" w14:paraId="635FB176" w14:textId="77777777" w:rsidTr="00237690">
        <w:tc>
          <w:tcPr>
            <w:tcW w:w="4509" w:type="dxa"/>
          </w:tcPr>
          <w:p w14:paraId="49E41BDE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IntegrityCheck</w:t>
            </w:r>
            <w:proofErr w:type="spellEnd"/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 (composite state)</w:t>
            </w:r>
          </w:p>
        </w:tc>
        <w:tc>
          <w:tcPr>
            <w:tcW w:w="4510" w:type="dxa"/>
          </w:tcPr>
          <w:p w14:paraId="4F0DE6E5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A startup validation phase executed when the conveyor is turned on. It consists of mechanical and electronic checks that run in parallel and must </w:t>
            </w:r>
            <w:proofErr w:type="gram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complete</w:t>
            </w:r>
            <w:proofErr w:type="gramEnd"/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 successfully within 10 minutes.</w:t>
            </w:r>
          </w:p>
        </w:tc>
      </w:tr>
      <w:tr w:rsidR="000F3DDC" w14:paraId="24167447" w14:textId="77777777" w:rsidTr="00237690">
        <w:tc>
          <w:tcPr>
            <w:tcW w:w="4509" w:type="dxa"/>
          </w:tcPr>
          <w:p w14:paraId="6927E6A3" w14:textId="77777777" w:rsidR="000F3DDC" w:rsidRDefault="000F3DDC" w:rsidP="00237690">
            <w:pPr>
              <w:tabs>
                <w:tab w:val="left" w:pos="920"/>
              </w:tabs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MechanicalCheck</w:t>
            </w:r>
            <w:proofErr w:type="spellEnd"/>
          </w:p>
        </w:tc>
        <w:tc>
          <w:tcPr>
            <w:tcW w:w="4510" w:type="dxa"/>
          </w:tcPr>
          <w:p w14:paraId="3AC7F533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A sequential validation process that verifies the mechanical readiness of the conveyor.</w:t>
            </w:r>
          </w:p>
        </w:tc>
      </w:tr>
      <w:tr w:rsidR="000F3DDC" w14:paraId="187ACA6E" w14:textId="77777777" w:rsidTr="00237690">
        <w:tc>
          <w:tcPr>
            <w:tcW w:w="4509" w:type="dxa"/>
          </w:tcPr>
          <w:p w14:paraId="0C779DF7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VerifyBeltTension</w:t>
            </w:r>
            <w:proofErr w:type="spellEnd"/>
          </w:p>
        </w:tc>
        <w:tc>
          <w:tcPr>
            <w:tcW w:w="4510" w:type="dxa"/>
          </w:tcPr>
          <w:p w14:paraId="63F3BBDC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Confirms that the conveyor belt tension is within acceptable operational limits.</w:t>
            </w:r>
          </w:p>
        </w:tc>
      </w:tr>
      <w:tr w:rsidR="000F3DDC" w14:paraId="6558C190" w14:textId="77777777" w:rsidTr="00237690">
        <w:tc>
          <w:tcPr>
            <w:tcW w:w="4509" w:type="dxa"/>
          </w:tcPr>
          <w:p w14:paraId="39B499D4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VerifyNoObstructions</w:t>
            </w:r>
            <w:proofErr w:type="spellEnd"/>
          </w:p>
        </w:tc>
        <w:tc>
          <w:tcPr>
            <w:tcW w:w="4510" w:type="dxa"/>
          </w:tcPr>
          <w:p w14:paraId="607E38E0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Ensures that no physical obstructions are present along the conveyor path.</w:t>
            </w:r>
          </w:p>
        </w:tc>
      </w:tr>
      <w:tr w:rsidR="000F3DDC" w14:paraId="5B321F36" w14:textId="77777777" w:rsidTr="00237690">
        <w:tc>
          <w:tcPr>
            <w:tcW w:w="4509" w:type="dxa"/>
          </w:tcPr>
          <w:p w14:paraId="1906A980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VerifyRollersDriveFree</w:t>
            </w:r>
            <w:proofErr w:type="spellEnd"/>
          </w:p>
        </w:tc>
        <w:tc>
          <w:tcPr>
            <w:tcW w:w="4510" w:type="dxa"/>
          </w:tcPr>
          <w:p w14:paraId="2FA15477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Verifies that the rollers and drive components rotate freely without resistance.</w:t>
            </w:r>
          </w:p>
        </w:tc>
      </w:tr>
      <w:tr w:rsidR="000F3DDC" w14:paraId="5BE54538" w14:textId="77777777" w:rsidTr="00237690">
        <w:tc>
          <w:tcPr>
            <w:tcW w:w="4509" w:type="dxa"/>
          </w:tcPr>
          <w:p w14:paraId="2CE44D7C" w14:textId="77777777" w:rsidR="000F3DDC" w:rsidRDefault="000F3DDC" w:rsidP="00237690">
            <w:pPr>
              <w:tabs>
                <w:tab w:val="left" w:pos="1298"/>
              </w:tabs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ElectronicCheck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</w:p>
        </w:tc>
        <w:tc>
          <w:tcPr>
            <w:tcW w:w="4510" w:type="dxa"/>
          </w:tcPr>
          <w:p w14:paraId="4D7D52FB" w14:textId="77777777" w:rsidR="000F3DDC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A sequential validation process that verifies the electronic readiness of the conveyor.</w:t>
            </w:r>
          </w:p>
        </w:tc>
      </w:tr>
      <w:tr w:rsidR="000F3DDC" w14:paraId="5517BC12" w14:textId="77777777" w:rsidTr="00237690">
        <w:tc>
          <w:tcPr>
            <w:tcW w:w="4509" w:type="dxa"/>
          </w:tcPr>
          <w:p w14:paraId="059D4D9D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VerifySensors</w:t>
            </w:r>
            <w:proofErr w:type="spellEnd"/>
          </w:p>
        </w:tc>
        <w:tc>
          <w:tcPr>
            <w:tcW w:w="4510" w:type="dxa"/>
          </w:tcPr>
          <w:p w14:paraId="7EB73275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Ensures that all conveyor sensors operate correctly and provide valid readings.</w:t>
            </w:r>
          </w:p>
        </w:tc>
      </w:tr>
      <w:tr w:rsidR="000F3DDC" w14:paraId="66B34A7B" w14:textId="77777777" w:rsidTr="00237690">
        <w:tc>
          <w:tcPr>
            <w:tcW w:w="4509" w:type="dxa"/>
          </w:tcPr>
          <w:p w14:paraId="0A96EB43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VerifyCommStable</w:t>
            </w:r>
            <w:proofErr w:type="spellEnd"/>
          </w:p>
        </w:tc>
        <w:tc>
          <w:tcPr>
            <w:tcW w:w="4510" w:type="dxa"/>
          </w:tcPr>
          <w:p w14:paraId="5ACC3252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Confirms</w:t>
            </w:r>
            <w:proofErr w:type="gramEnd"/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 stable communication between the conveyor and the central controller.</w:t>
            </w:r>
          </w:p>
        </w:tc>
      </w:tr>
      <w:tr w:rsidR="000F3DDC" w14:paraId="69815F3A" w14:textId="77777777" w:rsidTr="00237690">
        <w:tc>
          <w:tcPr>
            <w:tcW w:w="4509" w:type="dxa"/>
          </w:tcPr>
          <w:p w14:paraId="073D3098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IntegrityTimeout</w:t>
            </w:r>
            <w:proofErr w:type="spellEnd"/>
          </w:p>
        </w:tc>
        <w:tc>
          <w:tcPr>
            <w:tcW w:w="4510" w:type="dxa"/>
          </w:tcPr>
          <w:p w14:paraId="517DFDE0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Indicates</w:t>
            </w:r>
            <w:proofErr w:type="gramEnd"/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 that either the mechanical or electronic check was not completed within the allowed 10-minute time window.</w:t>
            </w:r>
          </w:p>
        </w:tc>
      </w:tr>
      <w:tr w:rsidR="000F3DDC" w14:paraId="51A5E67B" w14:textId="77777777" w:rsidTr="00237690">
        <w:tc>
          <w:tcPr>
            <w:tcW w:w="4509" w:type="dxa"/>
          </w:tcPr>
          <w:p w14:paraId="232F20A5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failCount</w:t>
            </w:r>
            <w:proofErr w:type="spellEnd"/>
          </w:p>
        </w:tc>
        <w:tc>
          <w:tcPr>
            <w:tcW w:w="4510" w:type="dxa"/>
          </w:tcPr>
          <w:p w14:paraId="620414FC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A counter that tracks consecutive integrity check timeouts or failures.</w:t>
            </w:r>
          </w:p>
        </w:tc>
      </w:tr>
      <w:tr w:rsidR="000F3DDC" w14:paraId="4F5E4852" w14:textId="77777777" w:rsidTr="00237690">
        <w:tc>
          <w:tcPr>
            <w:tcW w:w="4509" w:type="dxa"/>
          </w:tcPr>
          <w:p w14:paraId="6487DBD7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Pause</w:t>
            </w:r>
          </w:p>
        </w:tc>
        <w:tc>
          <w:tcPr>
            <w:tcW w:w="4510" w:type="dxa"/>
          </w:tcPr>
          <w:p w14:paraId="4B09BB2B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A non-operational state entered after three consecutive integrity </w:t>
            </w:r>
            <w:proofErr w:type="gram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check timeouts</w:t>
            </w:r>
            <w:proofErr w:type="gramEnd"/>
            <w:r w:rsidRPr="009D2A96">
              <w:rPr>
                <w:rFonts w:ascii="Calibri" w:eastAsia="Calibri" w:hAnsi="Calibri" w:cs="Calibri"/>
                <w:sz w:val="24"/>
                <w:szCs w:val="24"/>
              </w:rPr>
              <w:t xml:space="preserve"> or after a test failure. In this state, the conveyor cannot accept commands.</w:t>
            </w:r>
          </w:p>
        </w:tc>
      </w:tr>
      <w:tr w:rsidR="000F3DDC" w14:paraId="1A188592" w14:textId="77777777" w:rsidTr="00237690">
        <w:tc>
          <w:tcPr>
            <w:tcW w:w="4509" w:type="dxa"/>
          </w:tcPr>
          <w:p w14:paraId="6F095A9C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RestartPressed</w:t>
            </w:r>
            <w:proofErr w:type="spellEnd"/>
          </w:p>
        </w:tc>
        <w:tc>
          <w:tcPr>
            <w:tcW w:w="4510" w:type="dxa"/>
          </w:tcPr>
          <w:p w14:paraId="54E6174B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Event triggered when the administrator presses the restart button after performing a repair. The conveyor resumes the integrity checks from the point of failure with an additional 10-minute window.</w:t>
            </w:r>
          </w:p>
        </w:tc>
      </w:tr>
      <w:tr w:rsidR="000F3DDC" w14:paraId="5B6C1ABF" w14:textId="77777777" w:rsidTr="00237690">
        <w:tc>
          <w:tcPr>
            <w:tcW w:w="4509" w:type="dxa"/>
          </w:tcPr>
          <w:p w14:paraId="39C8E60A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Operational</w:t>
            </w:r>
          </w:p>
        </w:tc>
        <w:tc>
          <w:tcPr>
            <w:tcW w:w="4510" w:type="dxa"/>
          </w:tcPr>
          <w:p w14:paraId="6B2DE9B8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The conveyor is fully operational and able to process movement commands.</w:t>
            </w:r>
          </w:p>
        </w:tc>
      </w:tr>
      <w:tr w:rsidR="000F3DDC" w14:paraId="6369348D" w14:textId="77777777" w:rsidTr="00237690">
        <w:tc>
          <w:tcPr>
            <w:tcW w:w="4509" w:type="dxa"/>
          </w:tcPr>
          <w:p w14:paraId="5D4B0899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Ready</w:t>
            </w:r>
          </w:p>
        </w:tc>
        <w:tc>
          <w:tcPr>
            <w:tcW w:w="4510" w:type="dxa"/>
          </w:tcPr>
          <w:p w14:paraId="2295AF0C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A substate of Operational in which the conveyor is idle and ready to receive vehicle movement commands.</w:t>
            </w:r>
          </w:p>
        </w:tc>
      </w:tr>
      <w:tr w:rsidR="000F3DDC" w14:paraId="3878C507" w14:textId="77777777" w:rsidTr="00237690">
        <w:tc>
          <w:tcPr>
            <w:tcW w:w="4509" w:type="dxa"/>
          </w:tcPr>
          <w:p w14:paraId="5611F337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Executing</w:t>
            </w:r>
          </w:p>
        </w:tc>
        <w:tc>
          <w:tcPr>
            <w:tcW w:w="4510" w:type="dxa"/>
          </w:tcPr>
          <w:p w14:paraId="09AC77B3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A substate of Operational in which the conveyor is calculating the optimal route and moving a vehicle. During this state, additional commands and shutdown requests are blocked.</w:t>
            </w:r>
          </w:p>
        </w:tc>
      </w:tr>
      <w:tr w:rsidR="000F3DDC" w14:paraId="6C0B84A6" w14:textId="77777777" w:rsidTr="00237690">
        <w:tc>
          <w:tcPr>
            <w:tcW w:w="4509" w:type="dxa"/>
          </w:tcPr>
          <w:p w14:paraId="0C2B5D76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MoveVehicleCommandReceived</w:t>
            </w:r>
            <w:proofErr w:type="spellEnd"/>
          </w:p>
        </w:tc>
        <w:tc>
          <w:tcPr>
            <w:tcW w:w="4510" w:type="dxa"/>
          </w:tcPr>
          <w:p w14:paraId="76AD2904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Event triggered when the system sends a command to move a vehicle.</w:t>
            </w:r>
          </w:p>
        </w:tc>
      </w:tr>
      <w:tr w:rsidR="000F3DDC" w14:paraId="27F44EDE" w14:textId="77777777" w:rsidTr="00237690">
        <w:tc>
          <w:tcPr>
            <w:tcW w:w="4509" w:type="dxa"/>
          </w:tcPr>
          <w:p w14:paraId="10ECBA6F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D2A96">
              <w:rPr>
                <w:rFonts w:ascii="Calibri" w:eastAsia="Calibri" w:hAnsi="Calibri" w:cs="Calibri"/>
                <w:sz w:val="24"/>
                <w:szCs w:val="24"/>
              </w:rPr>
              <w:t>MoveCompleted</w:t>
            </w:r>
            <w:proofErr w:type="spellEnd"/>
          </w:p>
        </w:tc>
        <w:tc>
          <w:tcPr>
            <w:tcW w:w="4510" w:type="dxa"/>
          </w:tcPr>
          <w:p w14:paraId="64B8FDFA" w14:textId="77777777" w:rsidR="000F3DDC" w:rsidRPr="00A2281A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9D2A96">
              <w:rPr>
                <w:rFonts w:ascii="Calibri" w:eastAsia="Calibri" w:hAnsi="Calibri" w:cs="Calibri"/>
                <w:sz w:val="24"/>
                <w:szCs w:val="24"/>
              </w:rPr>
              <w:t>Event indicating that the conveyor has successfully completed the vehicle movement operation.</w:t>
            </w:r>
          </w:p>
        </w:tc>
      </w:tr>
      <w:tr w:rsidR="000F3DDC" w14:paraId="02A60D4A" w14:textId="77777777" w:rsidTr="00237690">
        <w:tc>
          <w:tcPr>
            <w:tcW w:w="4509" w:type="dxa"/>
          </w:tcPr>
          <w:p w14:paraId="62825577" w14:textId="77777777" w:rsidR="000F3DDC" w:rsidRPr="00797E23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72505E">
              <w:rPr>
                <w:rFonts w:ascii="Calibri" w:eastAsia="Calibri" w:hAnsi="Calibri" w:cs="Calibri"/>
                <w:sz w:val="24"/>
                <w:szCs w:val="24"/>
              </w:rPr>
              <w:t>PauseRequested</w:t>
            </w:r>
            <w:proofErr w:type="spellEnd"/>
          </w:p>
        </w:tc>
        <w:tc>
          <w:tcPr>
            <w:tcW w:w="4510" w:type="dxa"/>
          </w:tcPr>
          <w:p w14:paraId="3D15A6A0" w14:textId="77777777" w:rsidR="000F3DDC" w:rsidRPr="00797E23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72505E">
              <w:rPr>
                <w:rFonts w:ascii="Calibri" w:eastAsia="Calibri" w:hAnsi="Calibri" w:cs="Calibri"/>
                <w:sz w:val="24"/>
                <w:szCs w:val="24"/>
              </w:rPr>
              <w:t>Event that pauses the conveyor while idle or during command execution.</w:t>
            </w:r>
          </w:p>
        </w:tc>
      </w:tr>
      <w:tr w:rsidR="000F3DDC" w14:paraId="32437C77" w14:textId="77777777" w:rsidTr="00237690">
        <w:tc>
          <w:tcPr>
            <w:tcW w:w="4509" w:type="dxa"/>
          </w:tcPr>
          <w:p w14:paraId="37587619" w14:textId="77777777" w:rsidR="000F3DDC" w:rsidRPr="00797E23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72505E">
              <w:rPr>
                <w:rFonts w:ascii="Calibri" w:eastAsia="Calibri" w:hAnsi="Calibri" w:cs="Calibri"/>
                <w:sz w:val="24"/>
                <w:szCs w:val="24"/>
              </w:rPr>
              <w:t>TurnOffConveyorButtonPressed</w:t>
            </w:r>
            <w:proofErr w:type="spellEnd"/>
          </w:p>
        </w:tc>
        <w:tc>
          <w:tcPr>
            <w:tcW w:w="4510" w:type="dxa"/>
          </w:tcPr>
          <w:p w14:paraId="57B768FC" w14:textId="77777777" w:rsidR="000F3DDC" w:rsidRPr="00797E23" w:rsidRDefault="000F3DDC" w:rsidP="0023769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72505E">
              <w:rPr>
                <w:rFonts w:ascii="Calibri" w:eastAsia="Calibri" w:hAnsi="Calibri" w:cs="Calibri"/>
                <w:sz w:val="24"/>
                <w:szCs w:val="24"/>
              </w:rPr>
              <w:t>Event triggered when the administrator presses the “Turn Off Conveyors” button, causing the conveyor to shut down after completing any active command.</w:t>
            </w:r>
          </w:p>
        </w:tc>
      </w:tr>
    </w:tbl>
    <w:p w14:paraId="620AB0CD" w14:textId="77777777" w:rsidR="000F3DDC" w:rsidRDefault="000F3DDC" w:rsidP="000F3DDC">
      <w:pPr>
        <w:bidi/>
        <w:spacing w:before="240" w:after="240"/>
        <w:rPr>
          <w:rFonts w:ascii="Calibri" w:eastAsia="Calibri" w:hAnsi="Calibri" w:cs="Calibri"/>
          <w:b/>
          <w:bCs/>
          <w:sz w:val="32"/>
          <w:szCs w:val="32"/>
        </w:rPr>
      </w:pPr>
    </w:p>
    <w:p w14:paraId="59CF6A9A" w14:textId="77777777" w:rsidR="00EE3CED" w:rsidRPr="000F3DDC" w:rsidRDefault="00EE3CED" w:rsidP="00EE3CED">
      <w:pPr>
        <w:bidi/>
        <w:spacing w:before="240" w:after="240"/>
        <w:rPr>
          <w:rFonts w:ascii="Calibri" w:eastAsia="Calibri" w:hAnsi="Calibri" w:cs="Calibri"/>
          <w:b/>
          <w:sz w:val="32"/>
          <w:szCs w:val="32"/>
          <w:rtl/>
        </w:rPr>
      </w:pPr>
    </w:p>
    <w:p w14:paraId="2BAF85E4" w14:textId="77777777" w:rsidR="000F3DDC" w:rsidRDefault="000F3DDC">
      <w:pPr>
        <w:rPr>
          <w:rFonts w:ascii="Calibri" w:eastAsia="Calibri" w:hAnsi="Calibri" w:cs="Calibri"/>
          <w:b/>
          <w:sz w:val="46"/>
          <w:szCs w:val="46"/>
        </w:rPr>
      </w:pPr>
    </w:p>
    <w:p w14:paraId="10877D3E" w14:textId="77777777" w:rsidR="000F3DDC" w:rsidRDefault="000F3DDC">
      <w:pPr>
        <w:rPr>
          <w:rFonts w:ascii="Calibri" w:eastAsia="Calibri" w:hAnsi="Calibri" w:cs="Calibri"/>
          <w:b/>
          <w:sz w:val="46"/>
          <w:szCs w:val="46"/>
        </w:rPr>
      </w:pPr>
    </w:p>
    <w:p w14:paraId="5EB62600" w14:textId="2AA0B252" w:rsidR="00AF1F5D" w:rsidRDefault="00EE3CED">
      <w:pPr>
        <w:rPr>
          <w:rFonts w:ascii="Calibri" w:eastAsia="Calibri" w:hAnsi="Calibri" w:cs="Calibri"/>
          <w:b/>
          <w:sz w:val="46"/>
          <w:szCs w:val="46"/>
        </w:rPr>
      </w:pPr>
      <w:r>
        <w:rPr>
          <w:rFonts w:ascii="Calibri" w:eastAsia="Calibri" w:hAnsi="Calibri" w:cs="Calibri"/>
          <w:b/>
          <w:sz w:val="46"/>
          <w:szCs w:val="46"/>
        </w:rPr>
        <w:lastRenderedPageBreak/>
        <w:t xml:space="preserve">2.2 Design Class Diagram of </w:t>
      </w:r>
      <w:r>
        <w:rPr>
          <w:rFonts w:ascii="Calibri" w:eastAsia="Calibri" w:hAnsi="Calibri" w:cs="Calibri"/>
          <w:noProof/>
        </w:rPr>
        <w:drawing>
          <wp:inline distT="0" distB="0" distL="0" distR="0" wp14:anchorId="27B37DF8" wp14:editId="6D4E1AEE">
            <wp:extent cx="1769423" cy="201915"/>
            <wp:effectExtent l="0" t="0" r="2540" b="8255"/>
            <wp:docPr id="151235569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42" cy="205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CC810" w14:textId="77777777" w:rsidR="00AF1F5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Verify readability of the figure. For each diagram, the relevant screenshots must be presented (the titles can be reproduced if needed).</w:t>
      </w:r>
    </w:p>
    <w:p w14:paraId="05EC7AE1" w14:textId="46293323" w:rsidR="00AF1F5D" w:rsidRPr="000F3DDC" w:rsidRDefault="00000000" w:rsidP="000F3DDC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Screenshot:</w:t>
      </w:r>
    </w:p>
    <w:p w14:paraId="5C32CAD9" w14:textId="1ACD73D2" w:rsidR="00AF1F5D" w:rsidRDefault="005412AB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E5DBCC7" wp14:editId="358F7637">
            <wp:simplePos x="0" y="0"/>
            <wp:positionH relativeFrom="margin">
              <wp:posOffset>-739834</wp:posOffset>
            </wp:positionH>
            <wp:positionV relativeFrom="margin">
              <wp:posOffset>1855081</wp:posOffset>
            </wp:positionV>
            <wp:extent cx="7235825" cy="3102610"/>
            <wp:effectExtent l="0" t="0" r="3175" b="2540"/>
            <wp:wrapSquare wrapText="bothSides"/>
            <wp:docPr id="960913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582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b/>
          <w:sz w:val="32"/>
          <w:szCs w:val="32"/>
        </w:rPr>
        <w:t>Diagram:</w:t>
      </w:r>
    </w:p>
    <w:p w14:paraId="3B6BF2E7" w14:textId="64F71769" w:rsidR="000F3DDC" w:rsidRDefault="000F3DDC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6BE51F05" w14:textId="3AB3B257" w:rsidR="000F3DDC" w:rsidRDefault="000F3DDC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239CE11E" w14:textId="782E5300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54750028" w14:textId="1CB066BC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2793EA94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26CD2C08" w14:textId="77777777" w:rsidR="005412AB" w:rsidRDefault="005412AB" w:rsidP="005412AB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0D88ED7B" w14:textId="77777777" w:rsidR="005412AB" w:rsidRDefault="005412AB" w:rsidP="005412AB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0DAF8749" w14:textId="77777777" w:rsidR="005412AB" w:rsidRDefault="005412AB" w:rsidP="005412AB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71060612" w14:textId="062BE1A1" w:rsidR="000F3DDC" w:rsidRDefault="000F3DDC" w:rsidP="005412AB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583A8D44" w14:textId="7BD2C19D" w:rsidR="00EE3CED" w:rsidRDefault="00EE3CED" w:rsidP="00EE3CED">
      <w:pPr>
        <w:rPr>
          <w:rFonts w:ascii="Calibri" w:eastAsia="Calibri" w:hAnsi="Calibri" w:cs="Calibri"/>
          <w:b/>
          <w:sz w:val="46"/>
          <w:szCs w:val="46"/>
        </w:rPr>
      </w:pPr>
      <w:r>
        <w:rPr>
          <w:rFonts w:ascii="Calibri" w:eastAsia="Calibri" w:hAnsi="Calibri" w:cs="Calibri"/>
          <w:b/>
          <w:sz w:val="46"/>
          <w:szCs w:val="46"/>
        </w:rPr>
        <w:lastRenderedPageBreak/>
        <w:t xml:space="preserve">3.1.a Design Class Diagram of </w:t>
      </w:r>
      <w:r>
        <w:rPr>
          <w:rFonts w:ascii="Calibri" w:eastAsia="Calibri" w:hAnsi="Calibri" w:cs="Calibri"/>
          <w:noProof/>
        </w:rPr>
        <w:drawing>
          <wp:inline distT="0" distB="0" distL="0" distR="0" wp14:anchorId="79A90C4F" wp14:editId="654A39CB">
            <wp:extent cx="1769423" cy="201915"/>
            <wp:effectExtent l="0" t="0" r="2540" b="8255"/>
            <wp:docPr id="174999827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42" cy="205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A5A18" w14:textId="40317370" w:rsidR="00EE3CED" w:rsidRDefault="00EE3CED" w:rsidP="00EE3CE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Verify readability of the figure. For each diagram, the relevant screenshots must be presented (the titles can be reproduced if needed).</w:t>
      </w:r>
    </w:p>
    <w:p w14:paraId="0FBE6E12" w14:textId="21E5AFBF" w:rsidR="00EE3CED" w:rsidRPr="005412AB" w:rsidRDefault="00EE3CED" w:rsidP="005412AB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Screenshot:</w:t>
      </w:r>
    </w:p>
    <w:p w14:paraId="179156D9" w14:textId="24DE6E93" w:rsidR="00EE3CED" w:rsidRDefault="005412AB" w:rsidP="00EE3CE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F5E58FE" wp14:editId="10612320">
            <wp:simplePos x="0" y="0"/>
            <wp:positionH relativeFrom="margin">
              <wp:posOffset>-643890</wp:posOffset>
            </wp:positionH>
            <wp:positionV relativeFrom="margin">
              <wp:posOffset>1833880</wp:posOffset>
            </wp:positionV>
            <wp:extent cx="7016115" cy="2832735"/>
            <wp:effectExtent l="0" t="0" r="0" b="5715"/>
            <wp:wrapSquare wrapText="bothSides"/>
            <wp:docPr id="20350680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115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CED">
        <w:rPr>
          <w:rFonts w:ascii="Calibri" w:eastAsia="Calibri" w:hAnsi="Calibri" w:cs="Calibri"/>
          <w:b/>
          <w:sz w:val="32"/>
          <w:szCs w:val="32"/>
        </w:rPr>
        <w:t>Diagram:</w:t>
      </w:r>
    </w:p>
    <w:p w14:paraId="3DBD800D" w14:textId="57885980" w:rsidR="00EE3CED" w:rsidRDefault="00EE3CED" w:rsidP="00EE3CE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29E6358F" w14:textId="77777777" w:rsidR="00EE3CED" w:rsidRDefault="00EE3CED" w:rsidP="00EE3CE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7FA189AF" w14:textId="77777777" w:rsidR="00EE3CED" w:rsidRDefault="00EE3CED" w:rsidP="00EE3CE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4354FD0F" w14:textId="77777777" w:rsidR="00EE3CED" w:rsidRDefault="00EE3CED" w:rsidP="00EE3CED">
      <w:pPr>
        <w:spacing w:before="240" w:after="240"/>
        <w:rPr>
          <w:rFonts w:ascii="Calibri" w:eastAsia="Calibri" w:hAnsi="Calibri" w:cs="Calibri"/>
          <w:b/>
          <w:sz w:val="46"/>
          <w:szCs w:val="46"/>
        </w:rPr>
      </w:pPr>
      <w:r>
        <w:rPr>
          <w:rFonts w:ascii="Calibri" w:eastAsia="Calibri" w:hAnsi="Calibri" w:cs="Calibri"/>
          <w:b/>
          <w:sz w:val="32"/>
          <w:szCs w:val="32"/>
        </w:rPr>
        <w:br/>
      </w:r>
    </w:p>
    <w:p w14:paraId="09E2442F" w14:textId="77777777" w:rsidR="00EE3CED" w:rsidRDefault="00EE3CED" w:rsidP="00EE3CED">
      <w:pPr>
        <w:spacing w:before="240" w:after="240"/>
        <w:rPr>
          <w:rFonts w:ascii="Calibri" w:eastAsia="Calibri" w:hAnsi="Calibri" w:cs="Calibri"/>
          <w:b/>
          <w:sz w:val="46"/>
          <w:szCs w:val="46"/>
        </w:rPr>
      </w:pPr>
    </w:p>
    <w:p w14:paraId="69E4A253" w14:textId="77777777" w:rsidR="00EE3CED" w:rsidRDefault="00EE3CED" w:rsidP="00EE3CED">
      <w:pPr>
        <w:spacing w:before="240" w:after="240"/>
        <w:rPr>
          <w:rFonts w:ascii="Calibri" w:eastAsia="Calibri" w:hAnsi="Calibri" w:cs="Calibri"/>
          <w:b/>
          <w:sz w:val="46"/>
          <w:szCs w:val="46"/>
        </w:rPr>
      </w:pPr>
    </w:p>
    <w:p w14:paraId="2B033D2E" w14:textId="77777777" w:rsidR="005412AB" w:rsidRDefault="005412AB" w:rsidP="00EE3CED">
      <w:pPr>
        <w:spacing w:before="240" w:after="240"/>
        <w:rPr>
          <w:rFonts w:ascii="Calibri" w:eastAsia="Calibri" w:hAnsi="Calibri" w:cs="Calibri"/>
          <w:b/>
          <w:sz w:val="46"/>
          <w:szCs w:val="46"/>
        </w:rPr>
      </w:pPr>
    </w:p>
    <w:p w14:paraId="1B1DBF0F" w14:textId="6F433950" w:rsidR="00AF1F5D" w:rsidRDefault="00000000" w:rsidP="00EE3CED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46"/>
          <w:szCs w:val="46"/>
        </w:rPr>
        <w:lastRenderedPageBreak/>
        <w:t xml:space="preserve">3.1.b Sequence Diagram of </w:t>
      </w:r>
      <w:r>
        <w:rPr>
          <w:rFonts w:ascii="Calibri" w:eastAsia="Calibri" w:hAnsi="Calibri" w:cs="Calibri"/>
          <w:noProof/>
        </w:rPr>
        <w:drawing>
          <wp:inline distT="0" distB="0" distL="0" distR="0" wp14:anchorId="58B69902" wp14:editId="7018BBF0">
            <wp:extent cx="1975962" cy="190454"/>
            <wp:effectExtent l="0" t="0" r="0" b="0"/>
            <wp:docPr id="151235569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5962" cy="190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46"/>
          <w:szCs w:val="46"/>
        </w:rPr>
        <w:t>:</w:t>
      </w:r>
    </w:p>
    <w:p w14:paraId="5F376283" w14:textId="369B1858" w:rsidR="00AF1F5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Verify readability of the figure.</w:t>
      </w:r>
    </w:p>
    <w:p w14:paraId="6ACB210A" w14:textId="7701C926" w:rsidR="00AF1F5D" w:rsidRDefault="005412AB">
      <w:pPr>
        <w:spacing w:before="240" w:after="240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5E67926" wp14:editId="6081435A">
            <wp:simplePos x="0" y="0"/>
            <wp:positionH relativeFrom="margin">
              <wp:posOffset>-681990</wp:posOffset>
            </wp:positionH>
            <wp:positionV relativeFrom="margin">
              <wp:posOffset>1178560</wp:posOffset>
            </wp:positionV>
            <wp:extent cx="7129145" cy="3382645"/>
            <wp:effectExtent l="0" t="0" r="0" b="8255"/>
            <wp:wrapSquare wrapText="bothSides"/>
            <wp:docPr id="19248291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914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F7A97" w14:textId="694DAF2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05CEB35F" w14:textId="7777777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65C4060C" w14:textId="5C00EA2D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2C28DF97" w14:textId="4F013B36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3716668B" w14:textId="22F0445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7168AF4B" w14:textId="7777777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5819D76A" w14:textId="7777777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7269F16B" w14:textId="7777777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655F95FF" w14:textId="77777777" w:rsidR="00AF1F5D" w:rsidRDefault="00AF1F5D">
      <w:pPr>
        <w:spacing w:before="240" w:after="240"/>
        <w:rPr>
          <w:rFonts w:ascii="Calibri" w:eastAsia="Calibri" w:hAnsi="Calibri" w:cs="Calibri"/>
        </w:rPr>
      </w:pPr>
    </w:p>
    <w:p w14:paraId="1F0A48DB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6899BEA4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6D33858C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6C97423E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01D5446E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6DAEE5D5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69B40D39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3B6C2364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3E968B72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p w14:paraId="30705F45" w14:textId="77777777" w:rsidR="00AF1F5D" w:rsidRDefault="00AF1F5D">
      <w:pPr>
        <w:spacing w:before="240" w:after="240"/>
        <w:rPr>
          <w:rFonts w:ascii="Calibri" w:eastAsia="Calibri" w:hAnsi="Calibri" w:cs="Calibri"/>
          <w:b/>
          <w:sz w:val="32"/>
          <w:szCs w:val="32"/>
        </w:rPr>
      </w:pPr>
    </w:p>
    <w:sectPr w:rsidR="00AF1F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A4A5E" w14:textId="77777777" w:rsidR="002C6B15" w:rsidRDefault="002C6B15" w:rsidP="000F3DDC">
      <w:pPr>
        <w:spacing w:line="240" w:lineRule="auto"/>
      </w:pPr>
      <w:r>
        <w:separator/>
      </w:r>
    </w:p>
  </w:endnote>
  <w:endnote w:type="continuationSeparator" w:id="0">
    <w:p w14:paraId="184B6E6C" w14:textId="77777777" w:rsidR="002C6B15" w:rsidRDefault="002C6B15" w:rsidP="000F3D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379EF" w14:textId="77777777" w:rsidR="002C6B15" w:rsidRDefault="002C6B15" w:rsidP="000F3DDC">
      <w:pPr>
        <w:spacing w:line="240" w:lineRule="auto"/>
      </w:pPr>
      <w:r>
        <w:separator/>
      </w:r>
    </w:p>
  </w:footnote>
  <w:footnote w:type="continuationSeparator" w:id="0">
    <w:p w14:paraId="4E5AF9BD" w14:textId="77777777" w:rsidR="002C6B15" w:rsidRDefault="002C6B15" w:rsidP="000F3D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6C3"/>
    <w:multiLevelType w:val="multilevel"/>
    <w:tmpl w:val="0DF8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01F36"/>
    <w:multiLevelType w:val="multilevel"/>
    <w:tmpl w:val="8FE4A25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" w15:restartNumberingAfterBreak="0">
    <w:nsid w:val="0D373030"/>
    <w:multiLevelType w:val="multilevel"/>
    <w:tmpl w:val="9C12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D200A"/>
    <w:multiLevelType w:val="multilevel"/>
    <w:tmpl w:val="9C643AE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839"/>
        </w:tabs>
        <w:ind w:left="839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4" w15:restartNumberingAfterBreak="0">
    <w:nsid w:val="14AC4677"/>
    <w:multiLevelType w:val="multilevel"/>
    <w:tmpl w:val="0FAA4194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340" w:hanging="2160"/>
      </w:pPr>
      <w:rPr>
        <w:rFonts w:hint="default"/>
      </w:rPr>
    </w:lvl>
  </w:abstractNum>
  <w:abstractNum w:abstractNumId="5" w15:restartNumberingAfterBreak="0">
    <w:nsid w:val="21062221"/>
    <w:multiLevelType w:val="multilevel"/>
    <w:tmpl w:val="F96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74620"/>
    <w:multiLevelType w:val="multilevel"/>
    <w:tmpl w:val="FE14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7147C"/>
    <w:multiLevelType w:val="multilevel"/>
    <w:tmpl w:val="F96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074632"/>
    <w:multiLevelType w:val="multilevel"/>
    <w:tmpl w:val="AC66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2187C"/>
    <w:multiLevelType w:val="multilevel"/>
    <w:tmpl w:val="1F9C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B35B06"/>
    <w:multiLevelType w:val="multilevel"/>
    <w:tmpl w:val="F1C4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62D3F"/>
    <w:multiLevelType w:val="multilevel"/>
    <w:tmpl w:val="0FAA4194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340" w:hanging="2160"/>
      </w:pPr>
      <w:rPr>
        <w:rFonts w:hint="default"/>
      </w:rPr>
    </w:lvl>
  </w:abstractNum>
  <w:abstractNum w:abstractNumId="12" w15:restartNumberingAfterBreak="0">
    <w:nsid w:val="4B4E2868"/>
    <w:multiLevelType w:val="multilevel"/>
    <w:tmpl w:val="5F4E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Bidi" w:hAnsiTheme="majorBidi" w:cstheme="majorBidi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6C7EC8"/>
    <w:multiLevelType w:val="multilevel"/>
    <w:tmpl w:val="2748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5D068F"/>
    <w:multiLevelType w:val="multilevel"/>
    <w:tmpl w:val="9C12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3E574D"/>
    <w:multiLevelType w:val="multilevel"/>
    <w:tmpl w:val="93D0FA52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340" w:hanging="2160"/>
      </w:pPr>
      <w:rPr>
        <w:rFonts w:hint="default"/>
      </w:rPr>
    </w:lvl>
  </w:abstractNum>
  <w:abstractNum w:abstractNumId="16" w15:restartNumberingAfterBreak="0">
    <w:nsid w:val="6BC77697"/>
    <w:multiLevelType w:val="multilevel"/>
    <w:tmpl w:val="AC66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FB1FCF"/>
    <w:multiLevelType w:val="multilevel"/>
    <w:tmpl w:val="8FE4A25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8" w15:restartNumberingAfterBreak="0">
    <w:nsid w:val="713831D5"/>
    <w:multiLevelType w:val="multilevel"/>
    <w:tmpl w:val="AC66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460362"/>
    <w:multiLevelType w:val="multilevel"/>
    <w:tmpl w:val="AC66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D65E91"/>
    <w:multiLevelType w:val="multilevel"/>
    <w:tmpl w:val="8FE4A25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1" w15:restartNumberingAfterBreak="0">
    <w:nsid w:val="7E276019"/>
    <w:multiLevelType w:val="multilevel"/>
    <w:tmpl w:val="8FE4A25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 w16cid:durableId="1683626090">
    <w:abstractNumId w:val="0"/>
  </w:num>
  <w:num w:numId="2" w16cid:durableId="432210218">
    <w:abstractNumId w:val="12"/>
  </w:num>
  <w:num w:numId="3" w16cid:durableId="1151755802">
    <w:abstractNumId w:val="16"/>
  </w:num>
  <w:num w:numId="4" w16cid:durableId="1105031853">
    <w:abstractNumId w:val="10"/>
  </w:num>
  <w:num w:numId="5" w16cid:durableId="1945530040">
    <w:abstractNumId w:val="1"/>
  </w:num>
  <w:num w:numId="6" w16cid:durableId="459617400">
    <w:abstractNumId w:val="14"/>
  </w:num>
  <w:num w:numId="7" w16cid:durableId="968365787">
    <w:abstractNumId w:val="6"/>
  </w:num>
  <w:num w:numId="8" w16cid:durableId="577251055">
    <w:abstractNumId w:val="13"/>
  </w:num>
  <w:num w:numId="9" w16cid:durableId="1604917516">
    <w:abstractNumId w:val="5"/>
  </w:num>
  <w:num w:numId="10" w16cid:durableId="1365709928">
    <w:abstractNumId w:val="9"/>
  </w:num>
  <w:num w:numId="11" w16cid:durableId="669716260">
    <w:abstractNumId w:val="2"/>
  </w:num>
  <w:num w:numId="12" w16cid:durableId="402488779">
    <w:abstractNumId w:val="3"/>
  </w:num>
  <w:num w:numId="13" w16cid:durableId="1730031150">
    <w:abstractNumId w:val="8"/>
  </w:num>
  <w:num w:numId="14" w16cid:durableId="364406626">
    <w:abstractNumId w:val="15"/>
  </w:num>
  <w:num w:numId="15" w16cid:durableId="1606112096">
    <w:abstractNumId w:val="11"/>
  </w:num>
  <w:num w:numId="16" w16cid:durableId="442769319">
    <w:abstractNumId w:val="4"/>
  </w:num>
  <w:num w:numId="17" w16cid:durableId="193083221">
    <w:abstractNumId w:val="18"/>
  </w:num>
  <w:num w:numId="18" w16cid:durableId="1002466740">
    <w:abstractNumId w:val="19"/>
  </w:num>
  <w:num w:numId="19" w16cid:durableId="146165486">
    <w:abstractNumId w:val="20"/>
  </w:num>
  <w:num w:numId="20" w16cid:durableId="156269177">
    <w:abstractNumId w:val="21"/>
  </w:num>
  <w:num w:numId="21" w16cid:durableId="1283809195">
    <w:abstractNumId w:val="17"/>
  </w:num>
  <w:num w:numId="22" w16cid:durableId="1827089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F5D"/>
    <w:rsid w:val="000D312B"/>
    <w:rsid w:val="000F3DDC"/>
    <w:rsid w:val="001E7A35"/>
    <w:rsid w:val="001F24FC"/>
    <w:rsid w:val="0023685D"/>
    <w:rsid w:val="002C6B15"/>
    <w:rsid w:val="00410B4E"/>
    <w:rsid w:val="005412AB"/>
    <w:rsid w:val="00663A5B"/>
    <w:rsid w:val="00734CC6"/>
    <w:rsid w:val="0083543A"/>
    <w:rsid w:val="009B5DDD"/>
    <w:rsid w:val="00AF1F5D"/>
    <w:rsid w:val="00BD337B"/>
    <w:rsid w:val="00C949D6"/>
    <w:rsid w:val="00CA40C5"/>
    <w:rsid w:val="00CB3C92"/>
    <w:rsid w:val="00CC26C6"/>
    <w:rsid w:val="00EE3CED"/>
    <w:rsid w:val="00E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359E64"/>
  <w15:docId w15:val="{4F7D3C6D-CE23-4B57-BF2B-6148557E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5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206597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065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65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65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65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6597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E3CED"/>
    <w:pPr>
      <w:spacing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24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4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3DD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DC"/>
  </w:style>
  <w:style w:type="paragraph" w:styleId="Footer">
    <w:name w:val="footer"/>
    <w:basedOn w:val="Normal"/>
    <w:link w:val="FooterChar"/>
    <w:uiPriority w:val="99"/>
    <w:unhideWhenUsed/>
    <w:rsid w:val="000F3DD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DC"/>
  </w:style>
  <w:style w:type="paragraph" w:styleId="ListParagraph">
    <w:name w:val="List Paragraph"/>
    <w:basedOn w:val="Normal"/>
    <w:uiPriority w:val="34"/>
    <w:qFormat/>
    <w:rsid w:val="000F3DDC"/>
    <w:pPr>
      <w:bidi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aya3rabas/bonus-code-concept.gi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yoNC9SO4Er2gXtpBqCN3g7i9Q==">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Matan</dc:creator>
  <cp:lastModifiedBy>סולאפה מוסטפא</cp:lastModifiedBy>
  <cp:revision>2</cp:revision>
  <dcterms:created xsi:type="dcterms:W3CDTF">2026-03-30T17:07:00Z</dcterms:created>
  <dcterms:modified xsi:type="dcterms:W3CDTF">2026-03-30T17:07:00Z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094640ab5a9500c71213a1f0a31be1f8f2c76ce4e3e94d660ad497d4571d7374</vt:lpwstr>
  </property>
</Properties>
</file>