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AD73D" w14:textId="6DBB20B9" w:rsidR="00DA6010" w:rsidRDefault="0011344E" w:rsidP="0011344E">
      <w:pPr>
        <w:jc w:val="center"/>
        <w:rPr>
          <w:rFonts w:ascii="Calibri" w:hAnsi="Calibri" w:cs="Calibri"/>
          <w:b/>
          <w:sz w:val="32"/>
        </w:rPr>
      </w:pPr>
      <w:r>
        <w:rPr>
          <w:rFonts w:ascii="Calibri" w:hAnsi="Calibri" w:cs="Calibri"/>
          <w:b/>
          <w:sz w:val="32"/>
        </w:rPr>
        <w:t>AYA AWAD</w:t>
      </w:r>
    </w:p>
    <w:p w14:paraId="3EE358A9" w14:textId="02F20249" w:rsidR="0011344E" w:rsidRDefault="0011344E" w:rsidP="0011344E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Computer Engineer | Full Stack Developer</w:t>
      </w:r>
    </w:p>
    <w:p w14:paraId="194E4A84" w14:textId="2C7F2885" w:rsidR="0011344E" w:rsidRDefault="0011344E" w:rsidP="0011344E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awadaya18@gmail.com | +961 81511758 | linkedin.com/in/aya-awadd | github.com/ayaaawad</w:t>
      </w:r>
    </w:p>
    <w:p w14:paraId="25424D29" w14:textId="7B96E55F" w:rsidR="0011344E" w:rsidRDefault="0011344E" w:rsidP="0011344E">
      <w:pPr>
        <w:jc w:val="center"/>
        <w:rPr>
          <w:rFonts w:ascii="Calibri" w:hAnsi="Calibri" w:cs="Calibri"/>
        </w:rPr>
      </w:pPr>
    </w:p>
    <w:p w14:paraId="66EA78A7" w14:textId="09991078" w:rsidR="0011344E" w:rsidRDefault="0011344E" w:rsidP="0011344E">
      <w:pPr>
        <w:pBdr>
          <w:bottom w:val="single" w:sz="6" w:space="0" w:color="000000"/>
        </w:pBdr>
        <w:spacing w:after="60"/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Education</w:t>
      </w:r>
    </w:p>
    <w:tbl>
      <w:tblPr>
        <w:tblW w:w="10800" w:type="dxa"/>
        <w:tblLayout w:type="fixed"/>
        <w:tblLook w:val="0000" w:firstRow="0" w:lastRow="0" w:firstColumn="0" w:lastColumn="0" w:noHBand="0" w:noVBand="0"/>
      </w:tblPr>
      <w:tblGrid>
        <w:gridCol w:w="7776"/>
        <w:gridCol w:w="3024"/>
      </w:tblGrid>
      <w:tr w:rsidR="0011344E" w14:paraId="5FFC51D0" w14:textId="77777777" w:rsidTr="0011344E">
        <w:tblPrEx>
          <w:tblCellMar>
            <w:top w:w="0" w:type="dxa"/>
            <w:bottom w:w="0" w:type="dxa"/>
          </w:tblCellMar>
        </w:tblPrEx>
        <w:tc>
          <w:tcPr>
            <w:tcW w:w="7776" w:type="dxa"/>
            <w:shd w:val="clear" w:color="auto" w:fill="auto"/>
          </w:tcPr>
          <w:p w14:paraId="002B48A7" w14:textId="6DDB70CF" w:rsidR="0011344E" w:rsidRPr="0011344E" w:rsidRDefault="0011344E" w:rsidP="0011344E">
            <w:pPr>
              <w:spacing w:after="60"/>
              <w:rPr>
                <w:rFonts w:ascii="Calibri" w:hAnsi="Calibri" w:cs="Calibri"/>
                <w:b/>
              </w:rPr>
            </w:pPr>
            <w:r w:rsidRPr="0011344E">
              <w:rPr>
                <w:rFonts w:ascii="Calibri" w:hAnsi="Calibri" w:cs="Calibri"/>
                <w:b/>
              </w:rPr>
              <w:t>Beirut Arab University | Bachelor's Degree in Computer Engineering</w:t>
            </w:r>
          </w:p>
        </w:tc>
        <w:tc>
          <w:tcPr>
            <w:tcW w:w="3024" w:type="dxa"/>
            <w:shd w:val="clear" w:color="auto" w:fill="auto"/>
          </w:tcPr>
          <w:p w14:paraId="178EE538" w14:textId="168395DC" w:rsidR="0011344E" w:rsidRPr="0011344E" w:rsidRDefault="0011344E" w:rsidP="0011344E">
            <w:pPr>
              <w:spacing w:after="60"/>
              <w:jc w:val="right"/>
              <w:rPr>
                <w:rFonts w:ascii="Calibri" w:hAnsi="Calibri" w:cs="Calibri"/>
              </w:rPr>
            </w:pPr>
            <w:r w:rsidRPr="0011344E">
              <w:rPr>
                <w:rFonts w:ascii="Calibri" w:hAnsi="Calibri" w:cs="Calibri"/>
              </w:rPr>
              <w:t>Class of 2026</w:t>
            </w:r>
          </w:p>
        </w:tc>
      </w:tr>
    </w:tbl>
    <w:p w14:paraId="50197FAB" w14:textId="5118D8AF" w:rsidR="0011344E" w:rsidRDefault="0011344E" w:rsidP="0011344E">
      <w:pPr>
        <w:spacing w:after="60"/>
        <w:rPr>
          <w:rFonts w:ascii="Calibri" w:hAnsi="Calibri" w:cs="Calibri"/>
          <w:b/>
          <w:sz w:val="28"/>
        </w:rPr>
      </w:pPr>
    </w:p>
    <w:p w14:paraId="413DA184" w14:textId="284E4AD9" w:rsidR="0011344E" w:rsidRDefault="0011344E" w:rsidP="0011344E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Relevant Focus: software engineering, databases, networking, and hardware-software integration.</w:t>
      </w:r>
    </w:p>
    <w:p w14:paraId="5E9A307C" w14:textId="5C42F417" w:rsidR="0011344E" w:rsidRDefault="0011344E" w:rsidP="0011344E">
      <w:pPr>
        <w:spacing w:after="40"/>
        <w:rPr>
          <w:rFonts w:ascii="Calibri" w:hAnsi="Calibri" w:cs="Calibri"/>
        </w:rPr>
      </w:pPr>
    </w:p>
    <w:p w14:paraId="0F9AF78A" w14:textId="6012976A" w:rsidR="0011344E" w:rsidRDefault="0011344E" w:rsidP="0011344E">
      <w:pPr>
        <w:pBdr>
          <w:bottom w:val="single" w:sz="6" w:space="0" w:color="000000"/>
        </w:pBdr>
        <w:spacing w:after="60"/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Professional Experience</w:t>
      </w:r>
    </w:p>
    <w:tbl>
      <w:tblPr>
        <w:tblW w:w="10800" w:type="dxa"/>
        <w:tblLayout w:type="fixed"/>
        <w:tblLook w:val="0000" w:firstRow="0" w:lastRow="0" w:firstColumn="0" w:lastColumn="0" w:noHBand="0" w:noVBand="0"/>
      </w:tblPr>
      <w:tblGrid>
        <w:gridCol w:w="7776"/>
        <w:gridCol w:w="3024"/>
      </w:tblGrid>
      <w:tr w:rsidR="0011344E" w14:paraId="5C17FC0E" w14:textId="77777777" w:rsidTr="0011344E">
        <w:tblPrEx>
          <w:tblCellMar>
            <w:top w:w="0" w:type="dxa"/>
            <w:bottom w:w="0" w:type="dxa"/>
          </w:tblCellMar>
        </w:tblPrEx>
        <w:tc>
          <w:tcPr>
            <w:tcW w:w="7776" w:type="dxa"/>
            <w:shd w:val="clear" w:color="auto" w:fill="auto"/>
          </w:tcPr>
          <w:p w14:paraId="5508AC44" w14:textId="1F2D93AF" w:rsidR="0011344E" w:rsidRPr="0011344E" w:rsidRDefault="0011344E" w:rsidP="0011344E">
            <w:pPr>
              <w:spacing w:after="60"/>
              <w:rPr>
                <w:rFonts w:ascii="Calibri" w:hAnsi="Calibri" w:cs="Calibri"/>
                <w:b/>
              </w:rPr>
            </w:pPr>
            <w:r w:rsidRPr="0011344E">
              <w:rPr>
                <w:rFonts w:ascii="Calibri" w:hAnsi="Calibri" w:cs="Calibri"/>
                <w:b/>
              </w:rPr>
              <w:t>IT and Network Department Experience | UNRWA LFO</w:t>
            </w:r>
          </w:p>
        </w:tc>
        <w:tc>
          <w:tcPr>
            <w:tcW w:w="3024" w:type="dxa"/>
            <w:shd w:val="clear" w:color="auto" w:fill="auto"/>
          </w:tcPr>
          <w:p w14:paraId="48C581F9" w14:textId="328757F3" w:rsidR="0011344E" w:rsidRPr="0011344E" w:rsidRDefault="0011344E" w:rsidP="0011344E">
            <w:pPr>
              <w:spacing w:after="60"/>
              <w:jc w:val="right"/>
              <w:rPr>
                <w:rFonts w:ascii="Calibri" w:hAnsi="Calibri" w:cs="Calibri"/>
              </w:rPr>
            </w:pPr>
            <w:r w:rsidRPr="0011344E">
              <w:rPr>
                <w:rFonts w:ascii="Calibri" w:hAnsi="Calibri" w:cs="Calibri"/>
              </w:rPr>
              <w:t>One Month</w:t>
            </w:r>
          </w:p>
        </w:tc>
      </w:tr>
    </w:tbl>
    <w:p w14:paraId="4447B073" w14:textId="0D45C1AC" w:rsidR="0011344E" w:rsidRDefault="0011344E" w:rsidP="0011344E">
      <w:pPr>
        <w:spacing w:after="60"/>
        <w:rPr>
          <w:rFonts w:ascii="Calibri" w:hAnsi="Calibri" w:cs="Calibri"/>
          <w:b/>
          <w:sz w:val="28"/>
        </w:rPr>
      </w:pPr>
    </w:p>
    <w:p w14:paraId="4823A665" w14:textId="6C6CE77F" w:rsidR="0011344E" w:rsidRDefault="0011344E" w:rsidP="0011344E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• Provided hands-on technical support for IT and networking tasks.</w:t>
      </w:r>
    </w:p>
    <w:p w14:paraId="28F9E82D" w14:textId="1CAEF538" w:rsidR="0011344E" w:rsidRDefault="0011344E" w:rsidP="0011344E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• Maintained infrastructure reliability and supported daily operations.</w:t>
      </w:r>
    </w:p>
    <w:p w14:paraId="7F0219DD" w14:textId="0EA74027" w:rsidR="0011344E" w:rsidRDefault="0011344E" w:rsidP="0011344E">
      <w:pPr>
        <w:spacing w:after="40"/>
        <w:rPr>
          <w:rFonts w:ascii="Calibri" w:hAnsi="Calibri" w:cs="Calibri"/>
        </w:rPr>
      </w:pPr>
    </w:p>
    <w:tbl>
      <w:tblPr>
        <w:tblW w:w="10800" w:type="dxa"/>
        <w:tblLayout w:type="fixed"/>
        <w:tblLook w:val="0000" w:firstRow="0" w:lastRow="0" w:firstColumn="0" w:lastColumn="0" w:noHBand="0" w:noVBand="0"/>
      </w:tblPr>
      <w:tblGrid>
        <w:gridCol w:w="7776"/>
        <w:gridCol w:w="3024"/>
      </w:tblGrid>
      <w:tr w:rsidR="0011344E" w14:paraId="7EE6E371" w14:textId="77777777" w:rsidTr="0011344E">
        <w:tblPrEx>
          <w:tblCellMar>
            <w:top w:w="0" w:type="dxa"/>
            <w:bottom w:w="0" w:type="dxa"/>
          </w:tblCellMar>
        </w:tblPrEx>
        <w:tc>
          <w:tcPr>
            <w:tcW w:w="7776" w:type="dxa"/>
            <w:shd w:val="clear" w:color="auto" w:fill="auto"/>
          </w:tcPr>
          <w:p w14:paraId="22DAD030" w14:textId="7AB071DD" w:rsidR="0011344E" w:rsidRPr="0011344E" w:rsidRDefault="0011344E" w:rsidP="0011344E">
            <w:pPr>
              <w:spacing w:after="40"/>
              <w:rPr>
                <w:rFonts w:ascii="Calibri" w:hAnsi="Calibri" w:cs="Calibri"/>
                <w:b/>
              </w:rPr>
            </w:pPr>
            <w:r w:rsidRPr="0011344E">
              <w:rPr>
                <w:rFonts w:ascii="Calibri" w:hAnsi="Calibri" w:cs="Calibri"/>
                <w:b/>
              </w:rPr>
              <w:t>Full Stack Development Internship | Digital Hub (UNRWA)</w:t>
            </w:r>
          </w:p>
        </w:tc>
        <w:tc>
          <w:tcPr>
            <w:tcW w:w="3024" w:type="dxa"/>
            <w:shd w:val="clear" w:color="auto" w:fill="auto"/>
          </w:tcPr>
          <w:p w14:paraId="3F7176C9" w14:textId="5E0D2963" w:rsidR="0011344E" w:rsidRPr="0011344E" w:rsidRDefault="0011344E" w:rsidP="0011344E">
            <w:pPr>
              <w:spacing w:after="40"/>
              <w:jc w:val="right"/>
              <w:rPr>
                <w:rFonts w:ascii="Calibri" w:hAnsi="Calibri" w:cs="Calibri"/>
              </w:rPr>
            </w:pPr>
            <w:r w:rsidRPr="0011344E">
              <w:rPr>
                <w:rFonts w:ascii="Calibri" w:hAnsi="Calibri" w:cs="Calibri"/>
              </w:rPr>
              <w:t>Four Months</w:t>
            </w:r>
          </w:p>
        </w:tc>
      </w:tr>
    </w:tbl>
    <w:p w14:paraId="4154DE3A" w14:textId="39F9AFC7" w:rsidR="0011344E" w:rsidRDefault="0011344E" w:rsidP="0011344E">
      <w:pPr>
        <w:spacing w:after="40"/>
        <w:rPr>
          <w:rFonts w:ascii="Calibri" w:hAnsi="Calibri" w:cs="Calibri"/>
        </w:rPr>
      </w:pPr>
    </w:p>
    <w:p w14:paraId="3AD945F3" w14:textId="6568DC9E" w:rsidR="0011344E" w:rsidRDefault="0011344E" w:rsidP="0011344E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• Executed real-world project tasks within modern web development workflows.</w:t>
      </w:r>
    </w:p>
    <w:p w14:paraId="02E489B8" w14:textId="2A4E27F9" w:rsidR="0011344E" w:rsidRDefault="0011344E" w:rsidP="0011344E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• Completed practical full stack training; certification expected on 15 April 2026.</w:t>
      </w:r>
    </w:p>
    <w:p w14:paraId="136037A1" w14:textId="6D42C97E" w:rsidR="0011344E" w:rsidRDefault="0011344E" w:rsidP="0011344E">
      <w:pPr>
        <w:spacing w:after="40"/>
        <w:rPr>
          <w:rFonts w:ascii="Calibri" w:hAnsi="Calibri" w:cs="Calibri"/>
        </w:rPr>
      </w:pPr>
    </w:p>
    <w:p w14:paraId="3638D4D8" w14:textId="63013F7E" w:rsidR="0011344E" w:rsidRDefault="0011344E" w:rsidP="0011344E">
      <w:pPr>
        <w:pBdr>
          <w:bottom w:val="single" w:sz="6" w:space="0" w:color="000000"/>
        </w:pBdr>
        <w:spacing w:after="60"/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Project Experience</w:t>
      </w:r>
    </w:p>
    <w:tbl>
      <w:tblPr>
        <w:tblW w:w="10800" w:type="dxa"/>
        <w:tblLayout w:type="fixed"/>
        <w:tblLook w:val="0000" w:firstRow="0" w:lastRow="0" w:firstColumn="0" w:lastColumn="0" w:noHBand="0" w:noVBand="0"/>
      </w:tblPr>
      <w:tblGrid>
        <w:gridCol w:w="7776"/>
        <w:gridCol w:w="3024"/>
      </w:tblGrid>
      <w:tr w:rsidR="0011344E" w14:paraId="60DF697F" w14:textId="77777777" w:rsidTr="0011344E">
        <w:tblPrEx>
          <w:tblCellMar>
            <w:top w:w="0" w:type="dxa"/>
            <w:bottom w:w="0" w:type="dxa"/>
          </w:tblCellMar>
        </w:tblPrEx>
        <w:tc>
          <w:tcPr>
            <w:tcW w:w="7776" w:type="dxa"/>
            <w:shd w:val="clear" w:color="auto" w:fill="auto"/>
          </w:tcPr>
          <w:p w14:paraId="59B75430" w14:textId="75DF277E" w:rsidR="0011344E" w:rsidRPr="0011344E" w:rsidRDefault="0011344E" w:rsidP="0011344E">
            <w:pPr>
              <w:spacing w:after="60"/>
              <w:rPr>
                <w:rFonts w:ascii="Calibri" w:hAnsi="Calibri" w:cs="Calibri"/>
                <w:b/>
              </w:rPr>
            </w:pPr>
            <w:r w:rsidRPr="0011344E">
              <w:rPr>
                <w:rFonts w:ascii="Calibri" w:hAnsi="Calibri" w:cs="Calibri"/>
                <w:b/>
              </w:rPr>
              <w:t>Vein-Based ATM (Final Year Project)</w:t>
            </w:r>
          </w:p>
        </w:tc>
        <w:tc>
          <w:tcPr>
            <w:tcW w:w="3024" w:type="dxa"/>
            <w:shd w:val="clear" w:color="auto" w:fill="auto"/>
          </w:tcPr>
          <w:p w14:paraId="69258EAD" w14:textId="0CFAFE5E" w:rsidR="0011344E" w:rsidRPr="0011344E" w:rsidRDefault="0011344E" w:rsidP="0011344E">
            <w:pPr>
              <w:spacing w:after="60"/>
              <w:jc w:val="right"/>
              <w:rPr>
                <w:rFonts w:ascii="Calibri" w:hAnsi="Calibri" w:cs="Calibri"/>
              </w:rPr>
            </w:pPr>
            <w:r w:rsidRPr="0011344E">
              <w:rPr>
                <w:rFonts w:ascii="Calibri" w:hAnsi="Calibri" w:cs="Calibri"/>
              </w:rPr>
              <w:t>2026</w:t>
            </w:r>
          </w:p>
        </w:tc>
      </w:tr>
    </w:tbl>
    <w:p w14:paraId="41EDA74E" w14:textId="13FD1DB7" w:rsidR="0011344E" w:rsidRDefault="0011344E" w:rsidP="0011344E">
      <w:pPr>
        <w:spacing w:after="60"/>
        <w:rPr>
          <w:rFonts w:ascii="Calibri" w:hAnsi="Calibri" w:cs="Calibri"/>
          <w:b/>
          <w:sz w:val="28"/>
        </w:rPr>
      </w:pPr>
    </w:p>
    <w:p w14:paraId="7069A67B" w14:textId="3B3E6FEC" w:rsidR="0011344E" w:rsidRDefault="0011344E" w:rsidP="0011344E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• Developed a secure authentication system using finger vein biometrics with CNN-based feature extraction.</w:t>
      </w:r>
    </w:p>
    <w:p w14:paraId="65587990" w14:textId="40E4FC1D" w:rsidR="0011344E" w:rsidRDefault="0011344E" w:rsidP="0011344E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• Built imaging hardware using Raspberry Pi, NOIR camera, and NIR LEDs; integrated software and database workflows.</w:t>
      </w:r>
    </w:p>
    <w:p w14:paraId="2BA8AA72" w14:textId="0654DF56" w:rsidR="0011344E" w:rsidRDefault="0011344E" w:rsidP="0011344E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• Implemented PBKDF2 PIN hashing, score-level fusion, and liveness detection for stronger security.</w:t>
      </w:r>
    </w:p>
    <w:p w14:paraId="01089D8B" w14:textId="42909E6B" w:rsidR="0011344E" w:rsidRDefault="0011344E" w:rsidP="0011344E">
      <w:pPr>
        <w:spacing w:after="40"/>
        <w:rPr>
          <w:rFonts w:ascii="Calibri" w:hAnsi="Calibri" w:cs="Calibri"/>
        </w:rPr>
      </w:pPr>
    </w:p>
    <w:tbl>
      <w:tblPr>
        <w:tblW w:w="10800" w:type="dxa"/>
        <w:tblLayout w:type="fixed"/>
        <w:tblLook w:val="0000" w:firstRow="0" w:lastRow="0" w:firstColumn="0" w:lastColumn="0" w:noHBand="0" w:noVBand="0"/>
      </w:tblPr>
      <w:tblGrid>
        <w:gridCol w:w="7776"/>
        <w:gridCol w:w="3024"/>
      </w:tblGrid>
      <w:tr w:rsidR="0011344E" w14:paraId="2AFEB559" w14:textId="77777777" w:rsidTr="0011344E">
        <w:tblPrEx>
          <w:tblCellMar>
            <w:top w:w="0" w:type="dxa"/>
            <w:bottom w:w="0" w:type="dxa"/>
          </w:tblCellMar>
        </w:tblPrEx>
        <w:tc>
          <w:tcPr>
            <w:tcW w:w="7776" w:type="dxa"/>
            <w:shd w:val="clear" w:color="auto" w:fill="auto"/>
          </w:tcPr>
          <w:p w14:paraId="7AA57E25" w14:textId="087FCE55" w:rsidR="0011344E" w:rsidRPr="0011344E" w:rsidRDefault="0011344E" w:rsidP="0011344E">
            <w:pPr>
              <w:spacing w:after="40"/>
              <w:rPr>
                <w:rFonts w:ascii="Calibri" w:hAnsi="Calibri" w:cs="Calibri"/>
                <w:b/>
              </w:rPr>
            </w:pPr>
            <w:r w:rsidRPr="0011344E">
              <w:rPr>
                <w:rFonts w:ascii="Calibri" w:hAnsi="Calibri" w:cs="Calibri"/>
                <w:b/>
              </w:rPr>
              <w:t>Smart-Bridge (Smart Fridge Assistant)</w:t>
            </w:r>
          </w:p>
        </w:tc>
        <w:tc>
          <w:tcPr>
            <w:tcW w:w="3024" w:type="dxa"/>
            <w:shd w:val="clear" w:color="auto" w:fill="auto"/>
          </w:tcPr>
          <w:p w14:paraId="39E54116" w14:textId="2A1B52CB" w:rsidR="0011344E" w:rsidRPr="0011344E" w:rsidRDefault="0011344E" w:rsidP="0011344E">
            <w:pPr>
              <w:spacing w:after="40"/>
              <w:jc w:val="right"/>
              <w:rPr>
                <w:rFonts w:ascii="Calibri" w:hAnsi="Calibri" w:cs="Calibri"/>
              </w:rPr>
            </w:pPr>
            <w:r w:rsidRPr="0011344E">
              <w:rPr>
                <w:rFonts w:ascii="Calibri" w:hAnsi="Calibri" w:cs="Calibri"/>
              </w:rPr>
              <w:t>2025</w:t>
            </w:r>
          </w:p>
        </w:tc>
      </w:tr>
    </w:tbl>
    <w:p w14:paraId="411A3CED" w14:textId="75440D42" w:rsidR="0011344E" w:rsidRDefault="0011344E" w:rsidP="0011344E">
      <w:pPr>
        <w:spacing w:after="40"/>
        <w:rPr>
          <w:rFonts w:ascii="Calibri" w:hAnsi="Calibri" w:cs="Calibri"/>
        </w:rPr>
      </w:pPr>
    </w:p>
    <w:p w14:paraId="4EBDA32C" w14:textId="4715E31D" w:rsidR="0011344E" w:rsidRDefault="0011344E" w:rsidP="0011344E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• Created a system for ingredient tracking and freshness alerts: yellow for near-expiry and red for expired items.</w:t>
      </w:r>
    </w:p>
    <w:p w14:paraId="2DB6B79D" w14:textId="2C2E007A" w:rsidR="0011344E" w:rsidRDefault="0011344E" w:rsidP="0011344E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• Added recipe recommendations based on available ingredients to reduce waste and improve meal planning.</w:t>
      </w:r>
    </w:p>
    <w:p w14:paraId="7BD510FF" w14:textId="37FA0E2F" w:rsidR="0011344E" w:rsidRDefault="0011344E" w:rsidP="0011344E">
      <w:pPr>
        <w:spacing w:after="40"/>
        <w:rPr>
          <w:rFonts w:ascii="Calibri" w:hAnsi="Calibri" w:cs="Calibri"/>
        </w:rPr>
      </w:pPr>
    </w:p>
    <w:tbl>
      <w:tblPr>
        <w:tblW w:w="10800" w:type="dxa"/>
        <w:tblLayout w:type="fixed"/>
        <w:tblLook w:val="0000" w:firstRow="0" w:lastRow="0" w:firstColumn="0" w:lastColumn="0" w:noHBand="0" w:noVBand="0"/>
      </w:tblPr>
      <w:tblGrid>
        <w:gridCol w:w="7776"/>
        <w:gridCol w:w="3024"/>
      </w:tblGrid>
      <w:tr w:rsidR="0011344E" w14:paraId="10D7354A" w14:textId="77777777" w:rsidTr="0011344E">
        <w:tblPrEx>
          <w:tblCellMar>
            <w:top w:w="0" w:type="dxa"/>
            <w:bottom w:w="0" w:type="dxa"/>
          </w:tblCellMar>
        </w:tblPrEx>
        <w:tc>
          <w:tcPr>
            <w:tcW w:w="7776" w:type="dxa"/>
            <w:shd w:val="clear" w:color="auto" w:fill="auto"/>
          </w:tcPr>
          <w:p w14:paraId="67732796" w14:textId="2B2408AA" w:rsidR="0011344E" w:rsidRPr="0011344E" w:rsidRDefault="0011344E" w:rsidP="0011344E">
            <w:pPr>
              <w:spacing w:after="40"/>
              <w:rPr>
                <w:rFonts w:ascii="Calibri" w:hAnsi="Calibri" w:cs="Calibri"/>
                <w:b/>
              </w:rPr>
            </w:pPr>
            <w:r w:rsidRPr="0011344E">
              <w:rPr>
                <w:rFonts w:ascii="Calibri" w:hAnsi="Calibri" w:cs="Calibri"/>
                <w:b/>
              </w:rPr>
              <w:t>Hospital Management Database</w:t>
            </w:r>
          </w:p>
        </w:tc>
        <w:tc>
          <w:tcPr>
            <w:tcW w:w="3024" w:type="dxa"/>
            <w:shd w:val="clear" w:color="auto" w:fill="auto"/>
          </w:tcPr>
          <w:p w14:paraId="47C2A23F" w14:textId="206D1EC0" w:rsidR="0011344E" w:rsidRPr="0011344E" w:rsidRDefault="0011344E" w:rsidP="0011344E">
            <w:pPr>
              <w:spacing w:after="40"/>
              <w:jc w:val="right"/>
              <w:rPr>
                <w:rFonts w:ascii="Calibri" w:hAnsi="Calibri" w:cs="Calibri"/>
              </w:rPr>
            </w:pPr>
            <w:r w:rsidRPr="0011344E">
              <w:rPr>
                <w:rFonts w:ascii="Calibri" w:hAnsi="Calibri" w:cs="Calibri"/>
              </w:rPr>
              <w:t>2024</w:t>
            </w:r>
          </w:p>
        </w:tc>
      </w:tr>
    </w:tbl>
    <w:p w14:paraId="0EFEEB2E" w14:textId="1541800C" w:rsidR="0011344E" w:rsidRDefault="0011344E" w:rsidP="0011344E">
      <w:pPr>
        <w:spacing w:after="40"/>
        <w:rPr>
          <w:rFonts w:ascii="Calibri" w:hAnsi="Calibri" w:cs="Calibri"/>
        </w:rPr>
      </w:pPr>
    </w:p>
    <w:p w14:paraId="0CDA0D1A" w14:textId="2C38A08C" w:rsidR="0011344E" w:rsidRDefault="0011344E" w:rsidP="0011344E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• Designed a relational MySQL database for managing hospital operations.</w:t>
      </w:r>
    </w:p>
    <w:p w14:paraId="1373DEAC" w14:textId="23373890" w:rsidR="0011344E" w:rsidRDefault="0011344E" w:rsidP="0011344E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• Structured relationships between patients, doctors, rooms, and surgeries with strong data integrity.</w:t>
      </w:r>
    </w:p>
    <w:p w14:paraId="1881BF7C" w14:textId="449BC35A" w:rsidR="0011344E" w:rsidRDefault="0011344E" w:rsidP="0011344E">
      <w:pPr>
        <w:spacing w:after="40"/>
        <w:rPr>
          <w:rFonts w:ascii="Calibri" w:hAnsi="Calibri" w:cs="Calibri"/>
        </w:rPr>
      </w:pPr>
    </w:p>
    <w:p w14:paraId="26A21C3A" w14:textId="0B75E5B3" w:rsidR="0011344E" w:rsidRDefault="0011344E" w:rsidP="0011344E">
      <w:pPr>
        <w:pBdr>
          <w:bottom w:val="single" w:sz="6" w:space="0" w:color="000000"/>
        </w:pBdr>
        <w:spacing w:after="60"/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Technical Skills</w:t>
      </w:r>
    </w:p>
    <w:p w14:paraId="44F9C870" w14:textId="22C85973" w:rsidR="0011344E" w:rsidRDefault="0011344E" w:rsidP="0011344E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• Frontend: HTML5, CSS3, JavaScript</w:t>
      </w:r>
    </w:p>
    <w:p w14:paraId="7B1C66F1" w14:textId="0042A45D" w:rsidR="0011344E" w:rsidRDefault="0011344E" w:rsidP="0011344E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• Backend: Node.js, Express, API Design</w:t>
      </w:r>
    </w:p>
    <w:p w14:paraId="17A846A0" w14:textId="7214416E" w:rsidR="0011344E" w:rsidRDefault="0011344E" w:rsidP="0011344E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• Databases: MySQL, SQL, Relational Modeling</w:t>
      </w:r>
    </w:p>
    <w:p w14:paraId="0E1F10B3" w14:textId="4D1A52F2" w:rsidR="0011344E" w:rsidRDefault="0011344E" w:rsidP="0011344E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• Networking: IT Support, Infrastructure</w:t>
      </w:r>
    </w:p>
    <w:p w14:paraId="05ECF64B" w14:textId="234B3F33" w:rsidR="0011344E" w:rsidRDefault="0011344E" w:rsidP="0011344E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• Tools: Git, Postman, Raspberry Pi</w:t>
      </w:r>
    </w:p>
    <w:p w14:paraId="18C451C9" w14:textId="3E823FB8" w:rsidR="0011344E" w:rsidRDefault="0011344E" w:rsidP="0011344E">
      <w:pPr>
        <w:spacing w:after="40"/>
        <w:rPr>
          <w:rFonts w:ascii="Calibri" w:hAnsi="Calibri" w:cs="Calibri"/>
        </w:rPr>
      </w:pPr>
    </w:p>
    <w:p w14:paraId="25D35C6C" w14:textId="23E5A1B1" w:rsidR="0011344E" w:rsidRDefault="0011344E" w:rsidP="0011344E">
      <w:pPr>
        <w:pBdr>
          <w:bottom w:val="single" w:sz="6" w:space="0" w:color="000000"/>
        </w:pBdr>
        <w:spacing w:after="60"/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Languages</w:t>
      </w:r>
    </w:p>
    <w:p w14:paraId="3B78C47D" w14:textId="3C5BAC1D" w:rsidR="0011344E" w:rsidRDefault="0011344E" w:rsidP="0011344E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Arabic: Native</w:t>
      </w:r>
    </w:p>
    <w:p w14:paraId="23E69A98" w14:textId="15B3231E" w:rsidR="0011344E" w:rsidRDefault="0011344E" w:rsidP="0011344E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English: Fluent</w:t>
      </w:r>
    </w:p>
    <w:p w14:paraId="1456EDF3" w14:textId="77777777" w:rsidR="0011344E" w:rsidRPr="0011344E" w:rsidRDefault="0011344E" w:rsidP="0011344E">
      <w:pPr>
        <w:spacing w:after="40"/>
        <w:rPr>
          <w:rFonts w:ascii="Calibri" w:hAnsi="Calibri" w:cs="Calibri"/>
        </w:rPr>
      </w:pPr>
    </w:p>
    <w:sectPr w:rsidR="0011344E" w:rsidRPr="0011344E" w:rsidSect="0011344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44E"/>
    <w:rsid w:val="0011344E"/>
    <w:rsid w:val="00DA6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599FF"/>
  <w15:chartTrackingRefBased/>
  <w15:docId w15:val="{6EEC4AA1-DB1F-48F4-A7D1-10342EB23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284</Words>
  <Characters>1623</Characters>
  <Application>Microsoft Office Word</Application>
  <DocSecurity>0</DocSecurity>
  <Lines>13</Lines>
  <Paragraphs>3</Paragraphs>
  <ScaleCrop>false</ScaleCrop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 awad</dc:creator>
  <cp:keywords/>
  <dc:description/>
  <cp:lastModifiedBy>Aya awad</cp:lastModifiedBy>
  <cp:revision>1</cp:revision>
  <dcterms:created xsi:type="dcterms:W3CDTF">2026-04-15T22:55:00Z</dcterms:created>
  <dcterms:modified xsi:type="dcterms:W3CDTF">2026-04-15T22:55:00Z</dcterms:modified>
</cp:coreProperties>
</file>