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1"/>
        <w:pStyle w:val="Heading1"/>
        <w:bidi w:val="false"/>
        <w:spacing w:after="120" w:before="480"/>
      </w:pPr>
      <w:bookmarkStart w:name="_Toc_Ayaan_Platform_Complete_Technical_Archit_1" w:id="1"/>
      <w:r>
        <w:rPr>
          <w:color w:val="000000"/>
          <w:sz w:val="32"/>
          <w:szCs w:val="32"/>
          <w:rtl w:val="false"/>
        </w:rPr>
        <w:t xml:space="preserve">Ayaan Platform — Complete Technical Architecture &amp; Developer Documentation</w:t>
      </w:r>
      <w:bookmarkEnd w:id="1"/>
    </w:p>
    <w:p>
      <w:pPr>
        <w:pStyle w:val="2"/>
        <w:pStyle w:val="Heading2"/>
        <w:bidi w:val="false"/>
        <w:spacing w:after="120" w:before="240"/>
      </w:pPr>
      <w:bookmarkStart w:name="_Toc__1_Project_Overview_2" w:id="1"/>
      <w:r>
        <w:rPr>
          <w:color w:val="000000"/>
          <w:sz w:val="28"/>
          <w:szCs w:val="28"/>
          <w:rtl w:val="false"/>
        </w:rPr>
        <w:t xml:space="preserve">1. Project Overview</w:t>
      </w:r>
      <w:bookmarkEnd w:id="1"/>
    </w:p>
    <w:p>
      <w:pPr>
        <w:bidi w:val="false"/>
        <w:spacing w:after="240" w:before="240" w:line="276"/>
        <w:jc w:val="left"/>
      </w:pPr>
      <w:r>
        <w:rPr>
          <w:color w:val="000000"/>
          <w:sz w:val="24"/>
          <w:szCs w:val="24"/>
          <w:rtl w:val="false"/>
        </w:rPr>
        <w:t xml:space="preserve">The Ayaan Platform is an e-commerce ecosystem composed of a customer-facing storefront and a B2B/Admin management portal. The platform facilitates retail purchases, B2B wholesale orders (including Request for Quote (RFQ) workflows), and comprehensive store administration.</w:t>
      </w:r>
    </w:p>
    <w:p>
      <w:pPr>
        <w:bidi w:val="false"/>
        <w:spacing w:after="240" w:before="240" w:line="276"/>
        <w:jc w:val="left"/>
      </w:pPr>
      <w:r>
        <w:rPr>
          <w:color w:val="000000"/>
          <w:sz w:val="24"/>
          <w:szCs w:val="24"/>
          <w:rtl w:val="false"/>
        </w:rPr>
        <w:t xml:space="preserve">The system relies on a modern decoupled architecture:</w:t>
      </w:r>
    </w:p>
    <w:p>
      <w:pPr>
        <w:pStyle w:val="ListParagraph"/>
        <w:numPr>
          <w:ilvl w:val="0"/>
          <w:numId w:val="1"/>
        </w:numPr>
        <w:bidi w:val="false"/>
        <w:spacing w:after="120" w:before="120"/>
      </w:pPr>
      <w:r>
        <w:rPr>
          <w:b/>
          <w:bCs/>
          <w:color w:val="000000"/>
          <w:sz w:val="24"/>
          <w:szCs w:val="24"/>
          <w:rtl w:val="false"/>
        </w:rPr>
        <w:t xml:space="preserve">Frontend</w:t>
      </w:r>
      <w:r>
        <w:rPr>
          <w:color w:val="000000"/>
          <w:sz w:val="24"/>
          <w:szCs w:val="24"/>
          <w:rtl w:val="false"/>
        </w:rPr>
        <w:t xml:space="preserve">: A Next.js application that handles both the public storefront and the authenticated admin portal.</w:t>
      </w:r>
    </w:p>
    <w:p>
      <w:pPr>
        <w:pStyle w:val="ListParagraph"/>
        <w:numPr>
          <w:ilvl w:val="0"/>
          <w:numId w:val="1"/>
        </w:numPr>
        <w:bidi w:val="false"/>
        <w:spacing w:after="120" w:before="120"/>
      </w:pPr>
      <w:r>
        <w:rPr>
          <w:b/>
          <w:bCs/>
          <w:color w:val="000000"/>
          <w:sz w:val="24"/>
          <w:szCs w:val="24"/>
          <w:rtl w:val="false"/>
        </w:rPr>
        <w:t xml:space="preserve">Backend</w:t>
      </w:r>
      <w:r>
        <w:rPr>
          <w:color w:val="000000"/>
          <w:sz w:val="24"/>
          <w:szCs w:val="24"/>
          <w:rtl w:val="false"/>
        </w:rPr>
        <w:t xml:space="preserve">: A Laravel API that manages business logic, PostgreSQL interactions, and Redis caching.</w:t>
      </w:r>
    </w:p>
    <w:p>
      <w:pPr>
        <w:bidi w:val="false"/>
        <w:spacing w:after="240" w:before="240" w:line="276"/>
        <w:jc w:val="left"/>
      </w:pPr>
      <w:r>
        <w:rPr>
          <w:color w:val="000000"/>
          <w:sz w:val="24"/>
          <w:szCs w:val="24"/>
          <w:rtl w:val="false"/>
        </w:rPr>
        <w:t xml:space="preserve">The application serves three primary user personas:</w:t>
      </w:r>
    </w:p>
    <w:p>
      <w:pPr>
        <w:pStyle w:val="ListParagraph"/>
        <w:numPr>
          <w:ilvl w:val="0"/>
          <w:numId w:val="2"/>
        </w:numPr>
        <w:bidi w:val="false"/>
        <w:spacing w:after="120" w:before="120"/>
      </w:pPr>
      <w:r>
        <w:rPr>
          <w:b/>
          <w:bCs/>
          <w:color w:val="000000"/>
          <w:sz w:val="24"/>
          <w:szCs w:val="24"/>
          <w:rtl w:val="false"/>
        </w:rPr>
        <w:t xml:space="preserve">Retail Customers</w:t>
      </w:r>
      <w:r>
        <w:rPr>
          <w:color w:val="000000"/>
          <w:sz w:val="24"/>
          <w:szCs w:val="24"/>
          <w:rtl w:val="false"/>
        </w:rPr>
        <w:t xml:space="preserve">: Can browse products, add items to cart/wishlist, and checkout.</w:t>
      </w:r>
    </w:p>
    <w:p>
      <w:pPr>
        <w:pStyle w:val="ListParagraph"/>
        <w:numPr>
          <w:ilvl w:val="0"/>
          <w:numId w:val="2"/>
        </w:numPr>
        <w:bidi w:val="false"/>
        <w:spacing w:after="120" w:before="120"/>
      </w:pPr>
      <w:r>
        <w:rPr>
          <w:b/>
          <w:bCs/>
          <w:color w:val="000000"/>
          <w:sz w:val="24"/>
          <w:szCs w:val="24"/>
          <w:rtl w:val="false"/>
        </w:rPr>
        <w:t xml:space="preserve">B2B Buyers</w:t>
      </w:r>
      <w:r>
        <w:rPr>
          <w:color w:val="000000"/>
          <w:sz w:val="24"/>
          <w:szCs w:val="24"/>
          <w:rtl w:val="false"/>
        </w:rPr>
        <w:t xml:space="preserve">: Can request quotes (RFQ) and access specialized payment terms (e.g., Net 30) if approved.</w:t>
      </w:r>
    </w:p>
    <w:p>
      <w:pPr>
        <w:pStyle w:val="ListParagraph"/>
        <w:numPr>
          <w:ilvl w:val="0"/>
          <w:numId w:val="2"/>
        </w:numPr>
        <w:bidi w:val="false"/>
        <w:spacing w:after="120" w:before="120"/>
      </w:pPr>
      <w:r>
        <w:rPr>
          <w:b/>
          <w:bCs/>
          <w:color w:val="000000"/>
          <w:sz w:val="24"/>
          <w:szCs w:val="24"/>
          <w:rtl w:val="false"/>
        </w:rPr>
        <w:t xml:space="preserve">Administrators</w:t>
      </w:r>
      <w:r>
        <w:rPr>
          <w:color w:val="000000"/>
          <w:sz w:val="24"/>
          <w:szCs w:val="24"/>
          <w:rtl w:val="false"/>
        </w:rPr>
        <w:t xml:space="preserve">: Have complete control over inventory, product catalog, customer management, order fulfillment, and promotions.</w:t>
      </w:r>
    </w:p>
    <w:p>
      <w:pPr>
        <w:pStyle w:val="2"/>
        <w:pStyle w:val="Heading2"/>
        <w:bidi w:val="false"/>
        <w:spacing w:after="120" w:before="240"/>
      </w:pPr>
      <w:bookmarkStart w:name="_Toc__2_Complete_Tech_Stack_3" w:id="1"/>
      <w:r>
        <w:rPr>
          <w:color w:val="000000"/>
          <w:sz w:val="28"/>
          <w:szCs w:val="28"/>
          <w:rtl w:val="false"/>
        </w:rPr>
        <w:t xml:space="preserve">2. Complete Tech Stack</w:t>
      </w:r>
      <w:bookmarkEnd w:id="1"/>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gridCol w:w="100"/>
        <w:gridCol w:w="100"/>
        <w:gridCol w:w="100"/>
      </w:tblGrid>
      <w:tr>
        <w:trPr>
          <w:tblHeader/>
        </w:trPr>
        <w:tc>
          <w:tcPr>
            <w:shd w:fill="F2F2F2"/>
          </w:tcPr>
          <w:p>
            <w:pPr>
              <w:pStyle w:val="Strong"/>
              <w:jc w:val="left"/>
            </w:pPr>
            <w:r>
              <w:rPr>
                <w:b/>
                <w:bCs/>
                <w:color w:val="000000"/>
                <w:sz w:val="24"/>
                <w:szCs w:val="24"/>
                <w:rtl w:val="false"/>
              </w:rPr>
              <w:t xml:space="preserve">Technology</w:t>
            </w:r>
          </w:p>
        </w:tc>
        <w:tc>
          <w:tcPr>
            <w:shd w:fill="F2F2F2"/>
          </w:tcPr>
          <w:p>
            <w:pPr>
              <w:pStyle w:val="Strong"/>
              <w:jc w:val="left"/>
            </w:pPr>
            <w:r>
              <w:rPr>
                <w:b/>
                <w:bCs/>
                <w:color w:val="000000"/>
                <w:sz w:val="24"/>
                <w:szCs w:val="24"/>
                <w:rtl w:val="false"/>
              </w:rPr>
              <w:t xml:space="preserve">Version</w:t>
            </w:r>
          </w:p>
        </w:tc>
        <w:tc>
          <w:tcPr>
            <w:shd w:fill="F2F2F2"/>
          </w:tcPr>
          <w:p>
            <w:pPr>
              <w:pStyle w:val="Strong"/>
              <w:jc w:val="left"/>
            </w:pPr>
            <w:r>
              <w:rPr>
                <w:b/>
                <w:bCs/>
                <w:color w:val="000000"/>
                <w:sz w:val="24"/>
                <w:szCs w:val="24"/>
                <w:rtl w:val="false"/>
              </w:rPr>
              <w:t xml:space="preserve">Purpose</w:t>
            </w:r>
          </w:p>
        </w:tc>
        <w:tc>
          <w:tcPr>
            <w:shd w:fill="F2F2F2"/>
          </w:tcPr>
          <w:p>
            <w:pPr>
              <w:pStyle w:val="Strong"/>
              <w:jc w:val="left"/>
            </w:pPr>
            <w:r>
              <w:rPr>
                <w:b/>
                <w:bCs/>
                <w:color w:val="000000"/>
                <w:sz w:val="24"/>
                <w:szCs w:val="24"/>
                <w:rtl w:val="false"/>
              </w:rPr>
              <w:t xml:space="preserve">Where Used</w:t>
            </w:r>
          </w:p>
        </w:tc>
        <w:tc>
          <w:tcPr>
            <w:shd w:fill="F2F2F2"/>
          </w:tcPr>
          <w:p>
            <w:pPr>
              <w:pStyle w:val="Strong"/>
              <w:jc w:val="left"/>
            </w:pPr>
            <w:r>
              <w:rPr>
                <w:b/>
                <w:bCs/>
                <w:color w:val="000000"/>
                <w:sz w:val="24"/>
                <w:szCs w:val="24"/>
                <w:rtl w:val="false"/>
              </w:rPr>
              <w:t xml:space="preserve">Notes</w:t>
            </w:r>
          </w:p>
        </w:tc>
      </w:tr>
      <w:tr>
        <w:tc>
          <w:p>
            <w:pPr>
              <w:jc w:val="left"/>
            </w:pPr>
            <w:r>
              <w:rPr>
                <w:b/>
                <w:bCs/>
                <w:color w:val="000000"/>
                <w:sz w:val="24"/>
                <w:szCs w:val="24"/>
                <w:rtl w:val="false"/>
              </w:rPr>
              <w:t xml:space="preserve">Next.js</w:t>
            </w:r>
          </w:p>
        </w:tc>
        <w:tc>
          <w:p>
            <w:pPr>
              <w:jc w:val="left"/>
            </w:pPr>
            <w:r>
              <w:rPr>
                <w:color w:val="000000"/>
                <w:sz w:val="24"/>
                <w:szCs w:val="24"/>
                <w:rtl w:val="false"/>
              </w:rPr>
              <w:t xml:space="preserve">16.3.2</w:t>
            </w:r>
          </w:p>
        </w:tc>
        <w:tc>
          <w:p>
            <w:pPr>
              <w:jc w:val="left"/>
            </w:pPr>
            <w:r>
              <w:rPr>
                <w:color w:val="000000"/>
                <w:sz w:val="24"/>
                <w:szCs w:val="24"/>
                <w:rtl w:val="false"/>
              </w:rPr>
              <w:t xml:space="preserve">Frontend Framework</w:t>
            </w:r>
          </w:p>
        </w:tc>
        <w:tc>
          <w:p>
            <w:pPr>
              <w:jc w:val="left"/>
            </w:pPr>
            <w:r>
              <w:rPr>
                <w:rFonts w:ascii="Courier New" w:cs="Courier New" w:eastAsia="Courier New" w:hAnsi="Courier New"/>
                <w:color w:val="444444"/>
                <w:sz w:val="20"/>
                <w:szCs w:val="20"/>
                <w:shd w:fill="F5F5F5"/>
                <w:rtl w:val="false"/>
              </w:rPr>
              <w:t xml:space="preserve">src/</w:t>
            </w:r>
          </w:p>
        </w:tc>
        <w:tc>
          <w:p>
            <w:pPr>
              <w:jc w:val="left"/>
            </w:pPr>
            <w:r>
              <w:rPr>
                <w:color w:val="000000"/>
                <w:sz w:val="24"/>
                <w:szCs w:val="24"/>
                <w:rtl w:val="false"/>
              </w:rPr>
              <w:t xml:space="preserve">Uses App Router</w:t>
            </w:r>
          </w:p>
        </w:tc>
      </w:tr>
      <w:tr>
        <w:tc>
          <w:p>
            <w:pPr>
              <w:jc w:val="left"/>
            </w:pPr>
            <w:r>
              <w:rPr>
                <w:b/>
                <w:bCs/>
                <w:color w:val="000000"/>
                <w:sz w:val="24"/>
                <w:szCs w:val="24"/>
                <w:rtl w:val="false"/>
              </w:rPr>
              <w:t xml:space="preserve">React</w:t>
            </w:r>
          </w:p>
        </w:tc>
        <w:tc>
          <w:p>
            <w:pPr>
              <w:jc w:val="left"/>
            </w:pPr>
            <w:r>
              <w:rPr>
                <w:color w:val="000000"/>
                <w:sz w:val="24"/>
                <w:szCs w:val="24"/>
                <w:rtl w:val="false"/>
              </w:rPr>
              <w:t xml:space="preserve">19.2.8</w:t>
            </w:r>
          </w:p>
        </w:tc>
        <w:tc>
          <w:p>
            <w:pPr>
              <w:jc w:val="left"/>
            </w:pPr>
            <w:r>
              <w:rPr>
                <w:color w:val="000000"/>
                <w:sz w:val="24"/>
                <w:szCs w:val="24"/>
                <w:rtl w:val="false"/>
              </w:rPr>
              <w:t xml:space="preserve">UI Library</w:t>
            </w:r>
          </w:p>
        </w:tc>
        <w:tc>
          <w:p>
            <w:pPr>
              <w:jc w:val="left"/>
            </w:pPr>
            <w:r>
              <w:rPr>
                <w:rFonts w:ascii="Courier New" w:cs="Courier New" w:eastAsia="Courier New" w:hAnsi="Courier New"/>
                <w:color w:val="444444"/>
                <w:sz w:val="20"/>
                <w:szCs w:val="20"/>
                <w:shd w:fill="F5F5F5"/>
                <w:rtl w:val="false"/>
              </w:rPr>
              <w:t xml:space="preserve">src/</w:t>
            </w:r>
          </w:p>
        </w:tc>
        <w:tc>
          <w:p>
            <w:pPr>
              <w:jc w:val="left"/>
            </w:pPr>
            <w:r>
              <w:rPr>
                <w:color w:val="000000"/>
                <w:sz w:val="24"/>
                <w:szCs w:val="24"/>
                <w:rtl w:val="false"/>
              </w:rPr>
              <w:t xml:space="preserve"/>
            </w:r>
          </w:p>
        </w:tc>
      </w:tr>
      <w:tr>
        <w:tc>
          <w:p>
            <w:pPr>
              <w:jc w:val="left"/>
            </w:pPr>
            <w:r>
              <w:rPr>
                <w:b/>
                <w:bCs/>
                <w:color w:val="000000"/>
                <w:sz w:val="24"/>
                <w:szCs w:val="24"/>
                <w:rtl w:val="false"/>
              </w:rPr>
              <w:t xml:space="preserve">Tailwind CSS</w:t>
            </w:r>
          </w:p>
        </w:tc>
        <w:tc>
          <w:p>
            <w:pPr>
              <w:jc w:val="left"/>
            </w:pPr>
            <w:r>
              <w:rPr>
                <w:color w:val="000000"/>
                <w:sz w:val="24"/>
                <w:szCs w:val="24"/>
                <w:rtl w:val="false"/>
              </w:rPr>
              <w:t xml:space="preserve">4.3.3</w:t>
            </w:r>
          </w:p>
        </w:tc>
        <w:tc>
          <w:p>
            <w:pPr>
              <w:jc w:val="left"/>
            </w:pPr>
            <w:r>
              <w:rPr>
                <w:color w:val="000000"/>
                <w:sz w:val="24"/>
                <w:szCs w:val="24"/>
                <w:rtl w:val="false"/>
              </w:rPr>
              <w:t xml:space="preserve">Styling</w:t>
            </w:r>
          </w:p>
        </w:tc>
        <w:tc>
          <w:p>
            <w:pPr>
              <w:jc w:val="left"/>
            </w:pPr>
            <w:r>
              <w:rPr>
                <w:rFonts w:ascii="Courier New" w:cs="Courier New" w:eastAsia="Courier New" w:hAnsi="Courier New"/>
                <w:color w:val="444444"/>
                <w:sz w:val="20"/>
                <w:szCs w:val="20"/>
                <w:shd w:fill="F5F5F5"/>
                <w:rtl w:val="false"/>
              </w:rPr>
              <w:t xml:space="preserve">src/</w:t>
            </w:r>
          </w:p>
        </w:tc>
        <w:tc>
          <w:p>
            <w:pPr>
              <w:jc w:val="left"/>
            </w:pPr>
            <w:r>
              <w:rPr>
                <w:color w:val="000000"/>
                <w:sz w:val="24"/>
                <w:szCs w:val="24"/>
                <w:rtl w:val="false"/>
              </w:rPr>
              <w:t xml:space="preserve">Configured via PostCSS</w:t>
            </w:r>
          </w:p>
        </w:tc>
      </w:tr>
      <w:tr>
        <w:tc>
          <w:p>
            <w:pPr>
              <w:jc w:val="left"/>
            </w:pPr>
            <w:r>
              <w:rPr>
                <w:b/>
                <w:bCs/>
                <w:color w:val="000000"/>
                <w:sz w:val="24"/>
                <w:szCs w:val="24"/>
                <w:rtl w:val="false"/>
              </w:rPr>
              <w:t xml:space="preserve">TypeScript</w:t>
            </w:r>
          </w:p>
        </w:tc>
        <w:tc>
          <w:p>
            <w:pPr>
              <w:jc w:val="left"/>
            </w:pPr>
            <w:r>
              <w:rPr>
                <w:color w:val="000000"/>
                <w:sz w:val="24"/>
                <w:szCs w:val="24"/>
                <w:rtl w:val="false"/>
              </w:rPr>
              <w:t xml:space="preserve">5.x</w:t>
            </w:r>
          </w:p>
        </w:tc>
        <w:tc>
          <w:p>
            <w:pPr>
              <w:jc w:val="left"/>
            </w:pPr>
            <w:r>
              <w:rPr>
                <w:color w:val="000000"/>
                <w:sz w:val="24"/>
                <w:szCs w:val="24"/>
                <w:rtl w:val="false"/>
              </w:rPr>
              <w:t xml:space="preserve">Type checking</w:t>
            </w:r>
          </w:p>
        </w:tc>
        <w:tc>
          <w:p>
            <w:pPr>
              <w:jc w:val="left"/>
            </w:pPr>
            <w:r>
              <w:rPr>
                <w:rFonts w:ascii="Courier New" w:cs="Courier New" w:eastAsia="Courier New" w:hAnsi="Courier New"/>
                <w:color w:val="444444"/>
                <w:sz w:val="20"/>
                <w:szCs w:val="20"/>
                <w:shd w:fill="F5F5F5"/>
                <w:rtl w:val="false"/>
              </w:rPr>
              <w:t xml:space="preserve">src/</w:t>
            </w:r>
          </w:p>
        </w:tc>
        <w:tc>
          <w:p>
            <w:pPr>
              <w:jc w:val="left"/>
            </w:pPr>
            <w:r>
              <w:rPr>
                <w:color w:val="000000"/>
                <w:sz w:val="24"/>
                <w:szCs w:val="24"/>
                <w:rtl w:val="false"/>
              </w:rPr>
              <w:t xml:space="preserve"/>
            </w:r>
          </w:p>
        </w:tc>
      </w:tr>
      <w:tr>
        <w:tc>
          <w:p>
            <w:pPr>
              <w:jc w:val="left"/>
            </w:pPr>
            <w:r>
              <w:rPr>
                <w:b/>
                <w:bCs/>
                <w:color w:val="000000"/>
                <w:sz w:val="24"/>
                <w:szCs w:val="24"/>
                <w:rtl w:val="false"/>
              </w:rPr>
              <w:t xml:space="preserve">Lucide React</w:t>
            </w:r>
          </w:p>
        </w:tc>
        <w:tc>
          <w:p>
            <w:pPr>
              <w:jc w:val="left"/>
            </w:pPr>
            <w:r>
              <w:rPr>
                <w:color w:val="000000"/>
                <w:sz w:val="24"/>
                <w:szCs w:val="24"/>
                <w:rtl w:val="false"/>
              </w:rPr>
              <w:t xml:space="preserve">1.33.0</w:t>
            </w:r>
          </w:p>
        </w:tc>
        <w:tc>
          <w:p>
            <w:pPr>
              <w:jc w:val="left"/>
            </w:pPr>
            <w:r>
              <w:rPr>
                <w:color w:val="000000"/>
                <w:sz w:val="24"/>
                <w:szCs w:val="24"/>
                <w:rtl w:val="false"/>
              </w:rPr>
              <w:t xml:space="preserve">Icon library</w:t>
            </w:r>
          </w:p>
        </w:tc>
        <w:tc>
          <w:p>
            <w:pPr>
              <w:jc w:val="left"/>
            </w:pPr>
            <w:r>
              <w:rPr>
                <w:rFonts w:ascii="Courier New" w:cs="Courier New" w:eastAsia="Courier New" w:hAnsi="Courier New"/>
                <w:color w:val="444444"/>
                <w:sz w:val="20"/>
                <w:szCs w:val="20"/>
                <w:shd w:fill="F5F5F5"/>
                <w:rtl w:val="false"/>
              </w:rPr>
              <w:t xml:space="preserve">src/</w:t>
            </w:r>
          </w:p>
        </w:tc>
        <w:tc>
          <w:p>
            <w:pPr>
              <w:jc w:val="left"/>
            </w:pPr>
            <w:r>
              <w:rPr>
                <w:color w:val="000000"/>
                <w:sz w:val="24"/>
                <w:szCs w:val="24"/>
                <w:rtl w:val="false"/>
              </w:rPr>
              <w:t xml:space="preserve"/>
            </w:r>
          </w:p>
        </w:tc>
      </w:tr>
      <w:tr>
        <w:tc>
          <w:p>
            <w:pPr>
              <w:jc w:val="left"/>
            </w:pPr>
            <w:r>
              <w:rPr>
                <w:b/>
                <w:bCs/>
                <w:color w:val="000000"/>
                <w:sz w:val="24"/>
                <w:szCs w:val="24"/>
                <w:rtl w:val="false"/>
              </w:rPr>
              <w:t xml:space="preserve">PHP</w:t>
            </w:r>
          </w:p>
        </w:tc>
        <w:tc>
          <w:p>
            <w:pPr>
              <w:jc w:val="left"/>
            </w:pPr>
            <w:r>
              <w:rPr>
                <w:color w:val="000000"/>
                <w:sz w:val="24"/>
                <w:szCs w:val="24"/>
                <w:rtl w:val="false"/>
              </w:rPr>
              <w:t xml:space="preserve">^8.3</w:t>
            </w:r>
          </w:p>
        </w:tc>
        <w:tc>
          <w:p>
            <w:pPr>
              <w:jc w:val="left"/>
            </w:pPr>
            <w:r>
              <w:rPr>
                <w:color w:val="000000"/>
                <w:sz w:val="24"/>
                <w:szCs w:val="24"/>
                <w:rtl w:val="false"/>
              </w:rPr>
              <w:t xml:space="preserve">Backend Language</w:t>
            </w:r>
          </w:p>
        </w:tc>
        <w:tc>
          <w:p>
            <w:pPr>
              <w:jc w:val="left"/>
            </w:pPr>
            <w:r>
              <w:rPr>
                <w:rFonts w:ascii="Courier New" w:cs="Courier New" w:eastAsia="Courier New" w:hAnsi="Courier New"/>
                <w:color w:val="444444"/>
                <w:sz w:val="20"/>
                <w:szCs w:val="20"/>
                <w:shd w:fill="F5F5F5"/>
                <w:rtl w:val="false"/>
              </w:rPr>
              <w:t xml:space="preserve">backend/</w:t>
            </w:r>
          </w:p>
        </w:tc>
        <w:tc>
          <w:p>
            <w:pPr>
              <w:jc w:val="left"/>
            </w:pPr>
            <w:r>
              <w:rPr>
                <w:color w:val="000000"/>
                <w:sz w:val="24"/>
                <w:szCs w:val="24"/>
                <w:rtl w:val="false"/>
              </w:rPr>
              <w:t xml:space="preserve"/>
            </w:r>
          </w:p>
        </w:tc>
      </w:tr>
      <w:tr>
        <w:tc>
          <w:p>
            <w:pPr>
              <w:jc w:val="left"/>
            </w:pPr>
            <w:r>
              <w:rPr>
                <w:b/>
                <w:bCs/>
                <w:color w:val="000000"/>
                <w:sz w:val="24"/>
                <w:szCs w:val="24"/>
                <w:rtl w:val="false"/>
              </w:rPr>
              <w:t xml:space="preserve">Laravel</w:t>
            </w:r>
          </w:p>
        </w:tc>
        <w:tc>
          <w:p>
            <w:pPr>
              <w:jc w:val="left"/>
            </w:pPr>
            <w:r>
              <w:rPr>
                <w:color w:val="000000"/>
                <w:sz w:val="24"/>
                <w:szCs w:val="24"/>
                <w:rtl w:val="false"/>
              </w:rPr>
              <w:t xml:space="preserve">^13.17</w:t>
            </w:r>
          </w:p>
        </w:tc>
        <w:tc>
          <w:p>
            <w:pPr>
              <w:jc w:val="left"/>
            </w:pPr>
            <w:r>
              <w:rPr>
                <w:color w:val="000000"/>
                <w:sz w:val="24"/>
                <w:szCs w:val="24"/>
                <w:rtl w:val="false"/>
              </w:rPr>
              <w:t xml:space="preserve">Backend Framework</w:t>
            </w:r>
          </w:p>
        </w:tc>
        <w:tc>
          <w:p>
            <w:pPr>
              <w:jc w:val="left"/>
            </w:pPr>
            <w:r>
              <w:rPr>
                <w:rFonts w:ascii="Courier New" w:cs="Courier New" w:eastAsia="Courier New" w:hAnsi="Courier New"/>
                <w:color w:val="444444"/>
                <w:sz w:val="20"/>
                <w:szCs w:val="20"/>
                <w:shd w:fill="F5F5F5"/>
                <w:rtl w:val="false"/>
              </w:rPr>
              <w:t xml:space="preserve">backend/</w:t>
            </w:r>
          </w:p>
        </w:tc>
        <w:tc>
          <w:p>
            <w:pPr>
              <w:jc w:val="left"/>
            </w:pPr>
            <w:r>
              <w:rPr>
                <w:color w:val="000000"/>
                <w:sz w:val="24"/>
                <w:szCs w:val="24"/>
                <w:rtl w:val="false"/>
              </w:rPr>
              <w:t xml:space="preserve">Provides REST API</w:t>
            </w:r>
          </w:p>
        </w:tc>
      </w:tr>
      <w:tr>
        <w:tc>
          <w:p>
            <w:pPr>
              <w:jc w:val="left"/>
            </w:pPr>
            <w:r>
              <w:rPr>
                <w:b/>
                <w:bCs/>
                <w:color w:val="000000"/>
                <w:sz w:val="24"/>
                <w:szCs w:val="24"/>
                <w:rtl w:val="false"/>
              </w:rPr>
              <w:t xml:space="preserve">Sanctum</w:t>
            </w:r>
          </w:p>
        </w:tc>
        <w:tc>
          <w:p>
            <w:pPr>
              <w:jc w:val="left"/>
            </w:pPr>
            <w:r>
              <w:rPr>
                <w:color w:val="000000"/>
                <w:sz w:val="24"/>
                <w:szCs w:val="24"/>
                <w:rtl w:val="false"/>
              </w:rPr>
              <w:t xml:space="preserve">^4.0</w:t>
            </w:r>
          </w:p>
        </w:tc>
        <w:tc>
          <w:p>
            <w:pPr>
              <w:jc w:val="left"/>
            </w:pPr>
            <w:r>
              <w:rPr>
                <w:color w:val="000000"/>
                <w:sz w:val="24"/>
                <w:szCs w:val="24"/>
                <w:rtl w:val="false"/>
              </w:rPr>
              <w:t xml:space="preserve">Authentication</w:t>
            </w:r>
          </w:p>
        </w:tc>
        <w:tc>
          <w:p>
            <w:pPr>
              <w:jc w:val="left"/>
            </w:pPr>
            <w:r>
              <w:rPr>
                <w:rFonts w:ascii="Courier New" w:cs="Courier New" w:eastAsia="Courier New" w:hAnsi="Courier New"/>
                <w:color w:val="444444"/>
                <w:sz w:val="20"/>
                <w:szCs w:val="20"/>
                <w:shd w:fill="F5F5F5"/>
                <w:rtl w:val="false"/>
              </w:rPr>
              <w:t xml:space="preserve">backend/</w:t>
            </w:r>
          </w:p>
        </w:tc>
        <w:tc>
          <w:p>
            <w:pPr>
              <w:jc w:val="left"/>
            </w:pPr>
            <w:r>
              <w:rPr>
                <w:color w:val="000000"/>
                <w:sz w:val="24"/>
                <w:szCs w:val="24"/>
                <w:rtl w:val="false"/>
              </w:rPr>
              <w:t xml:space="preserve">API token management</w:t>
            </w:r>
          </w:p>
        </w:tc>
      </w:tr>
      <w:tr>
        <w:tc>
          <w:p>
            <w:pPr>
              <w:jc w:val="left"/>
            </w:pPr>
            <w:r>
              <w:rPr>
                <w:b/>
                <w:bCs/>
                <w:color w:val="000000"/>
                <w:sz w:val="24"/>
                <w:szCs w:val="24"/>
                <w:rtl w:val="false"/>
              </w:rPr>
              <w:t xml:space="preserve">PostgreSQL</w:t>
            </w:r>
          </w:p>
        </w:tc>
        <w:tc>
          <w:p>
            <w:pPr>
              <w:jc w:val="left"/>
            </w:pPr>
            <w:r>
              <w:rPr>
                <w:color w:val="000000"/>
                <w:sz w:val="24"/>
                <w:szCs w:val="24"/>
                <w:rtl w:val="false"/>
              </w:rPr>
              <w:t xml:space="preserve">-</w:t>
            </w:r>
          </w:p>
        </w:tc>
        <w:tc>
          <w:p>
            <w:pPr>
              <w:jc w:val="left"/>
            </w:pPr>
            <w:r>
              <w:rPr>
                <w:color w:val="000000"/>
                <w:sz w:val="24"/>
                <w:szCs w:val="24"/>
                <w:rtl w:val="false"/>
              </w:rPr>
              <w:t xml:space="preserve">Primary Database</w:t>
            </w:r>
          </w:p>
        </w:tc>
        <w:tc>
          <w:p>
            <w:pPr>
              <w:jc w:val="left"/>
            </w:pPr>
            <w:r>
              <w:rPr>
                <w:color w:val="000000"/>
                <w:sz w:val="24"/>
                <w:szCs w:val="24"/>
                <w:rtl w:val="false"/>
              </w:rPr>
              <w:t xml:space="preserve">Database</w:t>
            </w:r>
          </w:p>
        </w:tc>
        <w:tc>
          <w:p>
            <w:pPr>
              <w:jc w:val="left"/>
            </w:pPr>
            <w:r>
              <w:rPr>
                <w:color w:val="000000"/>
                <w:sz w:val="24"/>
                <w:szCs w:val="24"/>
                <w:rtl w:val="false"/>
              </w:rPr>
              <w:t xml:space="preserve">Managed via Laravel migrations</w:t>
            </w:r>
          </w:p>
        </w:tc>
      </w:tr>
      <w:tr>
        <w:tc>
          <w:p>
            <w:pPr>
              <w:jc w:val="left"/>
            </w:pPr>
            <w:r>
              <w:rPr>
                <w:b/>
                <w:bCs/>
                <w:color w:val="000000"/>
                <w:sz w:val="24"/>
                <w:szCs w:val="24"/>
                <w:rtl w:val="false"/>
              </w:rPr>
              <w:t xml:space="preserve">Redis</w:t>
            </w:r>
          </w:p>
        </w:tc>
        <w:tc>
          <w:p>
            <w:pPr>
              <w:jc w:val="left"/>
            </w:pPr>
            <w:r>
              <w:rPr>
                <w:color w:val="000000"/>
                <w:sz w:val="24"/>
                <w:szCs w:val="24"/>
                <w:rtl w:val="false"/>
              </w:rPr>
              <w:t xml:space="preserve">-</w:t>
            </w:r>
          </w:p>
        </w:tc>
        <w:tc>
          <w:p>
            <w:pPr>
              <w:jc w:val="left"/>
            </w:pPr>
            <w:r>
              <w:rPr>
                <w:color w:val="000000"/>
                <w:sz w:val="24"/>
                <w:szCs w:val="24"/>
                <w:rtl w:val="false"/>
              </w:rPr>
              <w:t xml:space="preserve">Cache &amp; Health</w:t>
            </w:r>
          </w:p>
        </w:tc>
        <w:tc>
          <w:p>
            <w:pPr>
              <w:jc w:val="left"/>
            </w:pPr>
            <w:r>
              <w:rPr>
                <w:color w:val="000000"/>
                <w:sz w:val="24"/>
                <w:szCs w:val="24"/>
                <w:rtl w:val="false"/>
              </w:rPr>
              <w:t xml:space="preserve">Infrastructure</w:t>
            </w:r>
          </w:p>
        </w:tc>
        <w:tc>
          <w:p>
            <w:pPr>
              <w:jc w:val="left"/>
            </w:pPr>
            <w:r>
              <w:rPr>
                <w:color w:val="000000"/>
                <w:sz w:val="24"/>
                <w:szCs w:val="24"/>
                <w:rtl w:val="false"/>
              </w:rPr>
              <w:t xml:space="preserve">Accessed via </w:t>
            </w:r>
            <w:r>
              <w:rPr>
                <w:rFonts w:ascii="Courier New" w:cs="Courier New" w:eastAsia="Courier New" w:hAnsi="Courier New"/>
                <w:color w:val="444444"/>
                <w:sz w:val="20"/>
                <w:szCs w:val="20"/>
                <w:shd w:fill="F5F5F5"/>
                <w:rtl w:val="false"/>
              </w:rPr>
              <w:t xml:space="preserve">predis/predis ^3.6</w:t>
            </w:r>
          </w:p>
        </w:tc>
      </w:tr>
    </w:tbl>
    <w:p>
      <w:pPr>
        <w:bidi w:val="false"/>
        <w:spacing w:after="240" w:before="240" w:line="276"/>
        <w:jc w:val="left"/>
      </w:pPr>
      <w:r>
        <w:rPr>
          <w:i/>
          <w:iCs/>
          <w:color w:val="000000"/>
          <w:sz w:val="24"/>
          <w:szCs w:val="24"/>
          <w:rtl w:val="false"/>
        </w:rPr>
        <w:t xml:space="preserve">Note: Versions are verified against </w:t>
      </w:r>
      <w:r>
        <w:rPr>
          <w:rFonts w:ascii="Courier New" w:cs="Courier New" w:eastAsia="Courier New" w:hAnsi="Courier New"/>
          <w:color w:val="444444"/>
          <w:sz w:val="20"/>
          <w:szCs w:val="20"/>
          <w:shd w:fill="F5F5F5"/>
          <w:rtl w:val="false"/>
        </w:rPr>
        <w:t xml:space="preserve">package.json</w:t>
      </w:r>
      <w:r>
        <w:rPr>
          <w:i/>
          <w:iCs/>
          <w:color w:val="000000"/>
          <w:sz w:val="24"/>
          <w:szCs w:val="24"/>
          <w:rtl w:val="false"/>
        </w:rPr>
        <w:t xml:space="preserve"> and </w:t>
      </w:r>
      <w:r>
        <w:rPr>
          <w:rFonts w:ascii="Courier New" w:cs="Courier New" w:eastAsia="Courier New" w:hAnsi="Courier New"/>
          <w:color w:val="444444"/>
          <w:sz w:val="20"/>
          <w:szCs w:val="20"/>
          <w:shd w:fill="F5F5F5"/>
          <w:rtl w:val="false"/>
        </w:rPr>
        <w:t xml:space="preserve">backend/composer.json</w:t>
      </w:r>
      <w:r>
        <w:rPr>
          <w:i/>
          <w:iCs/>
          <w:color w:val="000000"/>
          <w:sz w:val="24"/>
          <w:szCs w:val="24"/>
          <w:rtl w:val="false"/>
        </w:rPr>
        <w:t xml:space="preserve">.</w:t>
      </w:r>
    </w:p>
    <w:p>
      <w:pPr>
        <w:pStyle w:val="2"/>
        <w:pStyle w:val="Heading2"/>
        <w:bidi w:val="false"/>
        <w:spacing w:after="120" w:before="240"/>
      </w:pPr>
      <w:bookmarkStart w:name="_Toc__3_HighLevel_Architecture_4" w:id="1"/>
      <w:r>
        <w:rPr>
          <w:color w:val="000000"/>
          <w:sz w:val="28"/>
          <w:szCs w:val="28"/>
          <w:rtl w:val="false"/>
        </w:rPr>
        <w:t xml:space="preserve">3. High-Level Architecture</w:t>
      </w:r>
      <w:bookmarkEnd w:id="1"/>
    </w:p>
    <w:p>
      <w:pPr>
        <w:bidi w:val="false"/>
        <w:spacing w:after="240" w:before="240" w:line="276"/>
        <w:jc w:val="left"/>
      </w:pPr>
      <w:r>
        <w:rPr>
          <w:color w:val="000000"/>
          <w:sz w:val="24"/>
          <w:szCs w:val="24"/>
          <w:rtl w:val="false"/>
        </w:rPr>
        <w:t xml:space="preserve">The platform uses a strict decoupled architecture. The Next.js frontend never accesses the PostgreSQL database directly. All communication is routed through versioned REST endpoints (</w:t>
      </w:r>
      <w:r>
        <w:rPr>
          <w:rFonts w:ascii="Courier New" w:cs="Courier New" w:eastAsia="Courier New" w:hAnsi="Courier New"/>
          <w:color w:val="444444"/>
          <w:sz w:val="20"/>
          <w:szCs w:val="20"/>
          <w:shd w:fill="F5F5F5"/>
          <w:rtl w:val="false"/>
        </w:rPr>
        <w:t xml:space="preserve">/api/v1/...</w:t>
      </w:r>
      <w:r>
        <w:rPr>
          <w:color w:val="000000"/>
          <w:sz w:val="24"/>
          <w:szCs w:val="24"/>
          <w:rtl w:val="false"/>
        </w:rPr>
        <w:t xml:space="preserv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mermaid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20"/>
          <w:szCs w:val="20"/>
          <w:rtl w:val="false"/>
        </w:rPr>
        <w:t xml:space="preserve">graph TD</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Client[Browser / User] --&gt;|HTTP Requests| NextJS[Next.js Frontend]</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NextJS --&gt;|REST API - JSON| Laravel[Laravel API]</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Laravel &lt;--&gt;|SQL Queries| Postgres[(PostgreSQL)]</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Laravel &lt;--&gt;|Cache / Ping| Redis[(Redis)]</w:t>
      </w:r>
    </w:p>
    <w:p>
      <w:pPr>
        <w:pStyle w:val="ListParagraph"/>
        <w:numPr>
          <w:ilvl w:val="0"/>
          <w:numId w:val="1"/>
        </w:numPr>
        <w:bidi w:val="false"/>
        <w:spacing w:after="120" w:before="120"/>
      </w:pPr>
      <w:r>
        <w:rPr>
          <w:b/>
          <w:bCs/>
          <w:color w:val="000000"/>
          <w:sz w:val="24"/>
          <w:szCs w:val="24"/>
          <w:rtl w:val="false"/>
        </w:rPr>
        <w:t xml:space="preserve">Authentication</w:t>
      </w:r>
      <w:r>
        <w:rPr>
          <w:color w:val="000000"/>
          <w:sz w:val="24"/>
          <w:szCs w:val="24"/>
          <w:rtl w:val="false"/>
        </w:rPr>
        <w:t xml:space="preserve">: Managed via Laravel Sanctum. The frontend stores tokens in </w:t>
      </w:r>
      <w:r>
        <w:rPr>
          <w:rFonts w:ascii="Courier New" w:cs="Courier New" w:eastAsia="Courier New" w:hAnsi="Courier New"/>
          <w:color w:val="444444"/>
          <w:sz w:val="24"/>
          <w:szCs w:val="24"/>
          <w:shd w:fill="F5F5F5"/>
          <w:rtl w:val="false"/>
        </w:rPr>
        <w:t xml:space="preserve">localStorage</w:t>
      </w:r>
      <w:r>
        <w:rPr>
          <w:color w:val="000000"/>
          <w:sz w:val="24"/>
          <w:szCs w:val="24"/>
          <w:rtl w:val="false"/>
        </w:rPr>
        <w:t xml:space="preserve"> and includes them as Bearer tokens in API requests.</w:t>
      </w:r>
    </w:p>
    <w:p>
      <w:pPr>
        <w:pStyle w:val="ListParagraph"/>
        <w:numPr>
          <w:ilvl w:val="0"/>
          <w:numId w:val="1"/>
        </w:numPr>
        <w:bidi w:val="false"/>
        <w:spacing w:after="120" w:before="120"/>
      </w:pPr>
      <w:r>
        <w:rPr>
          <w:b/>
          <w:bCs/>
          <w:color w:val="000000"/>
          <w:sz w:val="24"/>
          <w:szCs w:val="24"/>
          <w:rtl w:val="false"/>
        </w:rPr>
        <w:t xml:space="preserve">File Storage</w:t>
      </w:r>
      <w:r>
        <w:rPr>
          <w:color w:val="000000"/>
          <w:sz w:val="24"/>
          <w:szCs w:val="24"/>
          <w:rtl w:val="false"/>
        </w:rPr>
        <w:t xml:space="preserve">: Handled by Laravel.</w:t>
      </w:r>
    </w:p>
    <w:p>
      <w:pPr>
        <w:pStyle w:val="ListParagraph"/>
        <w:numPr>
          <w:ilvl w:val="0"/>
          <w:numId w:val="1"/>
        </w:numPr>
        <w:bidi w:val="false"/>
        <w:spacing w:after="120" w:before="120"/>
      </w:pPr>
      <w:r>
        <w:rPr>
          <w:b/>
          <w:bCs/>
          <w:color w:val="000000"/>
          <w:sz w:val="24"/>
          <w:szCs w:val="24"/>
          <w:rtl w:val="false"/>
        </w:rPr>
        <w:t xml:space="preserve">Admin</w:t>
      </w:r>
      <w:r>
        <w:rPr>
          <w:color w:val="000000"/>
          <w:sz w:val="24"/>
          <w:szCs w:val="24"/>
          <w:rtl w:val="false"/>
        </w:rPr>
        <w:t xml:space="preserve">: The admin portal is seamlessly integrated into the Next.js frontend (</w:t>
      </w:r>
      <w:r>
        <w:rPr>
          <w:rFonts w:ascii="Courier New" w:cs="Courier New" w:eastAsia="Courier New" w:hAnsi="Courier New"/>
          <w:color w:val="444444"/>
          <w:sz w:val="24"/>
          <w:szCs w:val="24"/>
          <w:shd w:fill="F5F5F5"/>
          <w:rtl w:val="false"/>
        </w:rPr>
        <w:t xml:space="preserve">/admin</w:t>
      </w:r>
      <w:r>
        <w:rPr>
          <w:color w:val="000000"/>
          <w:sz w:val="24"/>
          <w:szCs w:val="24"/>
          <w:rtl w:val="false"/>
        </w:rPr>
        <w:t xml:space="preserve">) and protected by role-based middleware on the backend.</w:t>
      </w:r>
    </w:p>
    <w:p>
      <w:pPr>
        <w:pStyle w:val="2"/>
        <w:pStyle w:val="Heading2"/>
        <w:bidi w:val="false"/>
        <w:spacing w:after="120" w:before="240"/>
      </w:pPr>
      <w:bookmarkStart w:name="_Toc__4_Frontend_Architecture_5" w:id="1"/>
      <w:r>
        <w:rPr>
          <w:color w:val="000000"/>
          <w:sz w:val="28"/>
          <w:szCs w:val="28"/>
          <w:rtl w:val="false"/>
        </w:rPr>
        <w:t xml:space="preserve">4. Frontend Architecture</w:t>
      </w:r>
      <w:bookmarkEnd w:id="1"/>
    </w:p>
    <w:p>
      <w:pPr>
        <w:bidi w:val="false"/>
        <w:spacing w:after="240" w:before="240" w:line="276"/>
        <w:jc w:val="left"/>
      </w:pPr>
      <w:r>
        <w:rPr>
          <w:color w:val="000000"/>
          <w:sz w:val="24"/>
          <w:szCs w:val="24"/>
          <w:rtl w:val="false"/>
        </w:rPr>
        <w:t xml:space="preserve">The frontend is structured around the Next.js App Router (</w:t>
      </w:r>
      <w:r>
        <w:rPr>
          <w:rFonts w:ascii="Courier New" w:cs="Courier New" w:eastAsia="Courier New" w:hAnsi="Courier New"/>
          <w:color w:val="444444"/>
          <w:sz w:val="20"/>
          <w:szCs w:val="20"/>
          <w:shd w:fill="F5F5F5"/>
          <w:rtl w:val="false"/>
        </w:rPr>
        <w:t xml:space="preserve">src/app</w:t>
      </w:r>
      <w:r>
        <w:rPr>
          <w:color w:val="000000"/>
          <w:sz w:val="24"/>
          <w:szCs w:val="24"/>
          <w:rtl w:val="false"/>
        </w:rPr>
        <w:t xml:space="preserv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20"/>
          <w:szCs w:val="20"/>
          <w:rtl w:val="false"/>
        </w:rPr>
        <w:t xml:space="preserve">src/</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app/</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 admin/       # Admin portal pages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 dashboard/   # User dashboard/orders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 login/       # Authentication</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 signup/      # Registration</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 products/    # Product listing &amp; details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 profile/     # Customer profile management</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 search/      # Search results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 rfq/         # Request for Quotation pages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 layout.tsx   # Root layout</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components/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 admin/       # Admin-specific UI components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 auth/        # Login/Signup forms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 cart/        # Cart drawer/modal (CheckoutModal, MiniCart)</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 home/        # Landing page components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 layout/      # Navbar, Footer</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 product/     # Product cards, detail views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 ui/          # Shared reusable components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lib/</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 AuthContext.tsx    # Authentication state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 CartContext.tsx    # Cart state &amp; operations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 RfqContext.tsx     # B2B RFQ state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 WishlistContext.tsx# Wishlist state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 formatters.ts      # USD currency formatters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services/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 api-client.ts      # Core fetch wrapper</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 auth.service.ts    # Auth endpoints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 cart.service.ts    # Cart management</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 order.service.ts   # Order endpoints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 product.service.ts # Catalog endpoints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types/                 # TypeScript interfaces</w:t>
      </w:r>
    </w:p>
    <w:p>
      <w:pPr>
        <w:pStyle w:val="2"/>
        <w:pStyle w:val="Heading2"/>
        <w:bidi w:val="false"/>
        <w:spacing w:after="120" w:before="240"/>
      </w:pPr>
      <w:bookmarkStart w:name="_Toc__5_Frontend_Request_Flow_6" w:id="1"/>
      <w:r>
        <w:rPr>
          <w:color w:val="000000"/>
          <w:sz w:val="28"/>
          <w:szCs w:val="28"/>
          <w:rtl w:val="false"/>
        </w:rPr>
        <w:t xml:space="preserve">5. Frontend Request Flow</w:t>
      </w:r>
      <w:bookmarkEnd w:id="1"/>
    </w:p>
    <w:p>
      <w:pPr>
        <w:bidi w:val="false"/>
        <w:spacing w:after="240" w:before="240" w:line="276"/>
        <w:jc w:val="left"/>
      </w:pPr>
      <w:r>
        <w:rPr>
          <w:color w:val="000000"/>
          <w:sz w:val="24"/>
          <w:szCs w:val="24"/>
          <w:rtl w:val="false"/>
        </w:rPr>
        <w:t xml:space="preserve">All data mutations and fetches follow a unidirectional flow pattern.</w:t>
      </w:r>
    </w:p>
    <w:p>
      <w:pPr>
        <w:bidi w:val="false"/>
        <w:spacing w:after="240" w:before="240" w:line="276"/>
        <w:jc w:val="left"/>
      </w:pPr>
      <w:r>
        <w:rPr>
          <w:b/>
          <w:bCs/>
          <w:color w:val="000000"/>
          <w:sz w:val="24"/>
          <w:szCs w:val="24"/>
          <w:rtl w:val="false"/>
        </w:rPr>
        <w:t xml:space="preserve">Example Flow: Add to Cart (Guest or Authenticated)</w:t>
      </w:r>
    </w:p>
    <w:p>
      <w:pPr>
        <w:pStyle w:val="ListParagraph"/>
        <w:numPr>
          <w:ilvl w:val="0"/>
          <w:numId w:val="3"/>
        </w:numPr>
        <w:bidi w:val="false"/>
        <w:spacing w:after="120" w:before="120"/>
      </w:pPr>
      <w:r>
        <w:rPr>
          <w:b/>
          <w:bCs/>
          <w:color w:val="000000"/>
          <w:sz w:val="24"/>
          <w:szCs w:val="24"/>
          <w:rtl w:val="false"/>
        </w:rPr>
        <w:t xml:space="preserve">User Action</w:t>
      </w:r>
      <w:r>
        <w:rPr>
          <w:color w:val="000000"/>
          <w:sz w:val="24"/>
          <w:szCs w:val="24"/>
          <w:rtl w:val="false"/>
        </w:rPr>
        <w:t xml:space="preserve">: Clicks "Add to Cart" on a Product Component.</w:t>
      </w:r>
    </w:p>
    <w:p>
      <w:pPr>
        <w:pStyle w:val="ListParagraph"/>
        <w:numPr>
          <w:ilvl w:val="0"/>
          <w:numId w:val="3"/>
        </w:numPr>
        <w:bidi w:val="false"/>
        <w:spacing w:after="120" w:before="120"/>
      </w:pPr>
      <w:r>
        <w:rPr>
          <w:b/>
          <w:bCs/>
          <w:color w:val="000000"/>
          <w:sz w:val="24"/>
          <w:szCs w:val="24"/>
          <w:rtl w:val="false"/>
        </w:rPr>
        <w:t xml:space="preserve">Context</w:t>
      </w:r>
      <w:r>
        <w:rPr>
          <w:color w:val="000000"/>
          <w:sz w:val="24"/>
          <w:szCs w:val="24"/>
          <w:rtl w:val="false"/>
        </w:rPr>
        <w:t xml:space="preserve">: Calls </w:t>
      </w:r>
      <w:r>
        <w:rPr>
          <w:rFonts w:ascii="Courier New" w:cs="Courier New" w:eastAsia="Courier New" w:hAnsi="Courier New"/>
          <w:color w:val="444444"/>
          <w:sz w:val="24"/>
          <w:szCs w:val="24"/>
          <w:shd w:fill="F5F5F5"/>
          <w:rtl w:val="false"/>
        </w:rPr>
        <w:t xml:space="preserve">addToCart</w:t>
      </w:r>
      <w:r>
        <w:rPr>
          <w:color w:val="000000"/>
          <w:sz w:val="24"/>
          <w:szCs w:val="24"/>
          <w:rtl w:val="false"/>
        </w:rPr>
        <w:t xml:space="preserve"> in </w:t>
      </w:r>
      <w:r>
        <w:rPr>
          <w:rFonts w:ascii="Courier New" w:cs="Courier New" w:eastAsia="Courier New" w:hAnsi="Courier New"/>
          <w:color w:val="444444"/>
          <w:sz w:val="24"/>
          <w:szCs w:val="24"/>
          <w:shd w:fill="F5F5F5"/>
          <w:rtl w:val="false"/>
        </w:rPr>
        <w:t xml:space="preserve">CartContext.tsx</w:t>
      </w:r>
      <w:r>
        <w:rPr>
          <w:color w:val="000000"/>
          <w:sz w:val="24"/>
          <w:szCs w:val="24"/>
          <w:rtl w:val="false"/>
        </w:rPr>
        <w:t xml:space="preserve">.</w:t>
      </w:r>
    </w:p>
    <w:p>
      <w:pPr>
        <w:pStyle w:val="ListParagraph"/>
        <w:numPr>
          <w:ilvl w:val="0"/>
          <w:numId w:val="3"/>
        </w:numPr>
        <w:bidi w:val="false"/>
        <w:spacing w:after="120" w:before="120"/>
      </w:pPr>
      <w:r>
        <w:rPr>
          <w:b/>
          <w:bCs/>
          <w:color w:val="000000"/>
          <w:sz w:val="24"/>
          <w:szCs w:val="24"/>
          <w:rtl w:val="false"/>
        </w:rPr>
        <w:t xml:space="preserve">Service</w:t>
      </w:r>
      <w:r>
        <w:rPr>
          <w:color w:val="000000"/>
          <w:sz w:val="24"/>
          <w:szCs w:val="24"/>
          <w:rtl w:val="false"/>
        </w:rPr>
        <w:t xml:space="preserve">: </w:t>
      </w:r>
      <w:r>
        <w:rPr>
          <w:rFonts w:ascii="Courier New" w:cs="Courier New" w:eastAsia="Courier New" w:hAnsi="Courier New"/>
          <w:color w:val="444444"/>
          <w:sz w:val="24"/>
          <w:szCs w:val="24"/>
          <w:shd w:fill="F5F5F5"/>
          <w:rtl w:val="false"/>
        </w:rPr>
        <w:t xml:space="preserve">CartContext</w:t>
      </w:r>
      <w:r>
        <w:rPr>
          <w:color w:val="000000"/>
          <w:sz w:val="24"/>
          <w:szCs w:val="24"/>
          <w:rtl w:val="false"/>
        </w:rPr>
        <w:t xml:space="preserve"> delegates to </w:t>
      </w:r>
      <w:r>
        <w:rPr>
          <w:rFonts w:ascii="Courier New" w:cs="Courier New" w:eastAsia="Courier New" w:hAnsi="Courier New"/>
          <w:color w:val="444444"/>
          <w:sz w:val="24"/>
          <w:szCs w:val="24"/>
          <w:shd w:fill="F5F5F5"/>
          <w:rtl w:val="false"/>
        </w:rPr>
        <w:t xml:space="preserve">cartService.addToCart(product, size, quantity)</w:t>
      </w:r>
      <w:r>
        <w:rPr>
          <w:color w:val="000000"/>
          <w:sz w:val="24"/>
          <w:szCs w:val="24"/>
          <w:rtl w:val="false"/>
        </w:rPr>
        <w:t xml:space="preserve">.</w:t>
      </w:r>
    </w:p>
    <w:p>
      <w:pPr>
        <w:pStyle w:val="ListParagraph"/>
        <w:numPr>
          <w:ilvl w:val="0"/>
          <w:numId w:val="3"/>
        </w:numPr>
        <w:bidi w:val="false"/>
        <w:spacing w:after="120" w:before="120"/>
      </w:pPr>
      <w:r>
        <w:rPr>
          <w:b/>
          <w:bCs/>
          <w:color w:val="000000"/>
          <w:sz w:val="24"/>
          <w:szCs w:val="24"/>
          <w:rtl w:val="false"/>
        </w:rPr>
        <w:t xml:space="preserve">API Client</w:t>
      </w:r>
      <w:r>
        <w:rPr>
          <w:color w:val="000000"/>
          <w:sz w:val="24"/>
          <w:szCs w:val="24"/>
          <w:rtl w:val="false"/>
        </w:rPr>
        <w:t xml:space="preserve">: </w:t>
      </w:r>
      <w:r>
        <w:rPr>
          <w:rFonts w:ascii="Courier New" w:cs="Courier New" w:eastAsia="Courier New" w:hAnsi="Courier New"/>
          <w:color w:val="444444"/>
          <w:sz w:val="24"/>
          <w:szCs w:val="24"/>
          <w:shd w:fill="F5F5F5"/>
          <w:rtl w:val="false"/>
        </w:rPr>
        <w:t xml:space="preserve">cartService</w:t>
      </w:r>
      <w:r>
        <w:rPr>
          <w:color w:val="000000"/>
          <w:sz w:val="24"/>
          <w:szCs w:val="24"/>
          <w:rtl w:val="false"/>
        </w:rPr>
        <w:t xml:space="preserve"> uses </w:t>
      </w:r>
      <w:r>
        <w:rPr>
          <w:rFonts w:ascii="Courier New" w:cs="Courier New" w:eastAsia="Courier New" w:hAnsi="Courier New"/>
          <w:color w:val="444444"/>
          <w:sz w:val="24"/>
          <w:szCs w:val="24"/>
          <w:shd w:fill="F5F5F5"/>
          <w:rtl w:val="false"/>
        </w:rPr>
        <w:t xml:space="preserve">apiClient.post('/cart')</w:t>
      </w:r>
      <w:r>
        <w:rPr>
          <w:color w:val="000000"/>
          <w:sz w:val="24"/>
          <w:szCs w:val="24"/>
          <w:rtl w:val="false"/>
        </w:rPr>
        <w:t xml:space="preserve">.</w:t>
      </w:r>
    </w:p>
    <w:p>
      <w:pPr>
        <w:pStyle w:val="ListParagraph"/>
        <w:numPr>
          <w:ilvl w:val="0"/>
          <w:numId w:val="3"/>
        </w:numPr>
        <w:bidi w:val="false"/>
        <w:spacing w:after="120" w:before="120"/>
      </w:pPr>
      <w:r>
        <w:rPr>
          <w:b/>
          <w:bCs/>
          <w:color w:val="000000"/>
          <w:sz w:val="24"/>
          <w:szCs w:val="24"/>
          <w:rtl w:val="false"/>
        </w:rPr>
        <w:t xml:space="preserve">Request Headers</w:t>
      </w:r>
      <w:r>
        <w:rPr>
          <w:color w:val="000000"/>
          <w:sz w:val="24"/>
          <w:szCs w:val="24"/>
          <w:rtl w:val="false"/>
        </w:rPr>
        <w:t xml:space="preserve">: </w:t>
      </w:r>
      <w:r>
        <w:rPr>
          <w:rFonts w:ascii="Courier New" w:cs="Courier New" w:eastAsia="Courier New" w:hAnsi="Courier New"/>
          <w:color w:val="444444"/>
          <w:sz w:val="24"/>
          <w:szCs w:val="24"/>
          <w:shd w:fill="F5F5F5"/>
          <w:rtl w:val="false"/>
        </w:rPr>
        <w:t xml:space="preserve">apiClient</w:t>
      </w:r>
      <w:r>
        <w:rPr>
          <w:color w:val="000000"/>
          <w:sz w:val="24"/>
          <w:szCs w:val="24"/>
          <w:rtl w:val="false"/>
        </w:rPr>
        <w:t xml:space="preserve"> attaches </w:t>
      </w:r>
      <w:r>
        <w:rPr>
          <w:rFonts w:ascii="Courier New" w:cs="Courier New" w:eastAsia="Courier New" w:hAnsi="Courier New"/>
          <w:color w:val="444444"/>
          <w:sz w:val="24"/>
          <w:szCs w:val="24"/>
          <w:shd w:fill="F5F5F5"/>
          <w:rtl w:val="false"/>
        </w:rPr>
        <w:t xml:space="preserve">X-Session-Id</w:t>
      </w:r>
      <w:r>
        <w:rPr>
          <w:color w:val="000000"/>
          <w:sz w:val="24"/>
          <w:szCs w:val="24"/>
          <w:rtl w:val="false"/>
        </w:rPr>
        <w:t xml:space="preserve"> (for guests) and </w:t>
      </w:r>
      <w:r>
        <w:rPr>
          <w:rFonts w:ascii="Courier New" w:cs="Courier New" w:eastAsia="Courier New" w:hAnsi="Courier New"/>
          <w:color w:val="444444"/>
          <w:sz w:val="24"/>
          <w:szCs w:val="24"/>
          <w:shd w:fill="F5F5F5"/>
          <w:rtl w:val="false"/>
        </w:rPr>
        <w:t xml:space="preserve">Authorization: Bearer &lt;token&gt;</w:t>
      </w:r>
      <w:r>
        <w:rPr>
          <w:color w:val="000000"/>
          <w:sz w:val="24"/>
          <w:szCs w:val="24"/>
          <w:rtl w:val="false"/>
        </w:rPr>
        <w:t xml:space="preserve"> (if logged in).</w:t>
      </w:r>
    </w:p>
    <w:p>
      <w:pPr>
        <w:pStyle w:val="ListParagraph"/>
        <w:numPr>
          <w:ilvl w:val="0"/>
          <w:numId w:val="3"/>
        </w:numPr>
        <w:bidi w:val="false"/>
        <w:spacing w:after="120" w:before="120"/>
      </w:pPr>
      <w:r>
        <w:rPr>
          <w:b/>
          <w:bCs/>
          <w:color w:val="000000"/>
          <w:sz w:val="24"/>
          <w:szCs w:val="24"/>
          <w:rtl w:val="false"/>
        </w:rPr>
        <w:t xml:space="preserve">Laravel Processing</w:t>
      </w:r>
      <w:r>
        <w:rPr>
          <w:color w:val="000000"/>
          <w:sz w:val="24"/>
          <w:szCs w:val="24"/>
          <w:rtl w:val="false"/>
        </w:rPr>
        <w:t xml:space="preserve">: </w:t>
      </w:r>
      <w:r>
        <w:rPr>
          <w:rFonts w:ascii="Courier New" w:cs="Courier New" w:eastAsia="Courier New" w:hAnsi="Courier New"/>
          <w:color w:val="444444"/>
          <w:sz w:val="24"/>
          <w:szCs w:val="24"/>
          <w:shd w:fill="F5F5F5"/>
          <w:rtl w:val="false"/>
        </w:rPr>
        <w:t xml:space="preserve">CartController</w:t>
      </w:r>
      <w:r>
        <w:rPr>
          <w:color w:val="000000"/>
          <w:sz w:val="24"/>
          <w:szCs w:val="24"/>
          <w:rtl w:val="false"/>
        </w:rPr>
        <w:t xml:space="preserve"> updates the database (</w:t>
      </w:r>
      <w:r>
        <w:rPr>
          <w:rFonts w:ascii="Courier New" w:cs="Courier New" w:eastAsia="Courier New" w:hAnsi="Courier New"/>
          <w:color w:val="444444"/>
          <w:sz w:val="24"/>
          <w:szCs w:val="24"/>
          <w:shd w:fill="F5F5F5"/>
          <w:rtl w:val="false"/>
        </w:rPr>
        <w:t xml:space="preserve">carts</w:t>
      </w:r>
      <w:r>
        <w:rPr>
          <w:color w:val="000000"/>
          <w:sz w:val="24"/>
          <w:szCs w:val="24"/>
          <w:rtl w:val="false"/>
        </w:rPr>
        <w:t xml:space="preserve"> and </w:t>
      </w:r>
      <w:r>
        <w:rPr>
          <w:rFonts w:ascii="Courier New" w:cs="Courier New" w:eastAsia="Courier New" w:hAnsi="Courier New"/>
          <w:color w:val="444444"/>
          <w:sz w:val="24"/>
          <w:szCs w:val="24"/>
          <w:shd w:fill="F5F5F5"/>
          <w:rtl w:val="false"/>
        </w:rPr>
        <w:t xml:space="preserve">cart_items</w:t>
      </w:r>
      <w:r>
        <w:rPr>
          <w:color w:val="000000"/>
          <w:sz w:val="24"/>
          <w:szCs w:val="24"/>
          <w:rtl w:val="false"/>
        </w:rPr>
        <w:t xml:space="preserve"> tables).</w:t>
      </w:r>
    </w:p>
    <w:p>
      <w:pPr>
        <w:pStyle w:val="ListParagraph"/>
        <w:numPr>
          <w:ilvl w:val="0"/>
          <w:numId w:val="3"/>
        </w:numPr>
        <w:bidi w:val="false"/>
        <w:spacing w:after="120" w:before="120"/>
      </w:pPr>
      <w:r>
        <w:rPr>
          <w:b/>
          <w:bCs/>
          <w:color w:val="000000"/>
          <w:sz w:val="24"/>
          <w:szCs w:val="24"/>
          <w:rtl w:val="false"/>
        </w:rPr>
        <w:t xml:space="preserve">Response</w:t>
      </w:r>
      <w:r>
        <w:rPr>
          <w:color w:val="000000"/>
          <w:sz w:val="24"/>
          <w:szCs w:val="24"/>
          <w:rtl w:val="false"/>
        </w:rPr>
        <w:t xml:space="preserve">: Laravel returns the updated cart JSON.</w:t>
      </w:r>
    </w:p>
    <w:p>
      <w:pPr>
        <w:pStyle w:val="ListParagraph"/>
        <w:numPr>
          <w:ilvl w:val="0"/>
          <w:numId w:val="3"/>
        </w:numPr>
        <w:bidi w:val="false"/>
        <w:spacing w:after="120" w:before="120"/>
      </w:pPr>
      <w:r>
        <w:rPr>
          <w:b/>
          <w:bCs/>
          <w:color w:val="000000"/>
          <w:sz w:val="24"/>
          <w:szCs w:val="24"/>
          <w:rtl w:val="false"/>
        </w:rPr>
        <w:t xml:space="preserve">State Update</w:t>
      </w:r>
      <w:r>
        <w:rPr>
          <w:color w:val="000000"/>
          <w:sz w:val="24"/>
          <w:szCs w:val="24"/>
          <w:rtl w:val="false"/>
        </w:rPr>
        <w:t xml:space="preserve">: </w:t>
      </w:r>
      <w:r>
        <w:rPr>
          <w:rFonts w:ascii="Courier New" w:cs="Courier New" w:eastAsia="Courier New" w:hAnsi="Courier New"/>
          <w:color w:val="444444"/>
          <w:sz w:val="24"/>
          <w:szCs w:val="24"/>
          <w:shd w:fill="F5F5F5"/>
          <w:rtl w:val="false"/>
        </w:rPr>
        <w:t xml:space="preserve">CartContext</w:t>
      </w:r>
      <w:r>
        <w:rPr>
          <w:color w:val="000000"/>
          <w:sz w:val="24"/>
          <w:szCs w:val="24"/>
          <w:rtl w:val="false"/>
        </w:rPr>
        <w:t xml:space="preserve"> receives the JSON, updates React state, and triggers a re-render of the </w:t>
      </w:r>
      <w:r>
        <w:rPr>
          <w:rFonts w:ascii="Courier New" w:cs="Courier New" w:eastAsia="Courier New" w:hAnsi="Courier New"/>
          <w:color w:val="444444"/>
          <w:sz w:val="24"/>
          <w:szCs w:val="24"/>
          <w:shd w:fill="F5F5F5"/>
          <w:rtl w:val="false"/>
        </w:rPr>
        <w:t xml:space="preserve">MiniCart</w:t>
      </w:r>
      <w:r>
        <w:rPr>
          <w:color w:val="000000"/>
          <w:sz w:val="24"/>
          <w:szCs w:val="24"/>
          <w:rtl w:val="false"/>
        </w:rPr>
        <w:t xml:space="preserve"> component.</w:t>
      </w:r>
    </w:p>
    <w:p>
      <w:pPr>
        <w:pStyle w:val="2"/>
        <w:pStyle w:val="Heading2"/>
        <w:bidi w:val="false"/>
        <w:spacing w:after="120" w:before="240"/>
      </w:pPr>
      <w:bookmarkStart w:name="_Toc__6_API_Client_Architecture_7" w:id="1"/>
      <w:r>
        <w:rPr>
          <w:color w:val="000000"/>
          <w:sz w:val="28"/>
          <w:szCs w:val="28"/>
          <w:rtl w:val="false"/>
        </w:rPr>
        <w:t xml:space="preserve">6. API Client Architecture</w:t>
      </w:r>
      <w:bookmarkEnd w:id="1"/>
    </w:p>
    <w:p>
      <w:pPr>
        <w:bidi w:val="false"/>
        <w:spacing w:after="240" w:before="240" w:line="276"/>
        <w:jc w:val="left"/>
      </w:pPr>
      <w:r>
        <w:rPr>
          <w:color w:val="000000"/>
          <w:sz w:val="24"/>
          <w:szCs w:val="24"/>
          <w:rtl w:val="false"/>
        </w:rPr>
        <w:t xml:space="preserve">The frontend communicates with the backend exclusively via </w:t>
      </w:r>
      <w:r>
        <w:rPr>
          <w:rFonts w:ascii="Courier New" w:cs="Courier New" w:eastAsia="Courier New" w:hAnsi="Courier New"/>
          <w:color w:val="444444"/>
          <w:sz w:val="20"/>
          <w:szCs w:val="20"/>
          <w:shd w:fill="F5F5F5"/>
          <w:rtl w:val="false"/>
        </w:rPr>
        <w:t xml:space="preserve">src/services/api-client.ts</w:t>
      </w:r>
      <w:r>
        <w:rPr>
          <w:color w:val="000000"/>
          <w:sz w:val="24"/>
          <w:szCs w:val="24"/>
          <w:rtl w:val="false"/>
        </w:rPr>
        <w:t xml:space="preserve">.</w:t>
      </w:r>
    </w:p>
    <w:p>
      <w:pPr>
        <w:bidi w:val="false"/>
        <w:spacing w:after="240" w:before="240" w:line="276"/>
        <w:jc w:val="left"/>
      </w:pPr>
      <w:r>
        <w:rPr>
          <w:b/>
          <w:bCs/>
          <w:color w:val="000000"/>
          <w:sz w:val="24"/>
          <w:szCs w:val="24"/>
          <w:rtl w:val="false"/>
        </w:rPr>
        <w:t xml:space="preserve">Key Features:</w:t>
      </w:r>
    </w:p>
    <w:p>
      <w:pPr>
        <w:pStyle w:val="ListParagraph"/>
        <w:numPr>
          <w:ilvl w:val="0"/>
          <w:numId w:val="1"/>
        </w:numPr>
        <w:bidi w:val="false"/>
        <w:spacing w:after="120" w:before="120"/>
      </w:pPr>
      <w:r>
        <w:rPr>
          <w:b/>
          <w:bCs/>
          <w:color w:val="000000"/>
          <w:sz w:val="24"/>
          <w:szCs w:val="24"/>
          <w:rtl w:val="false"/>
        </w:rPr>
        <w:t xml:space="preserve">Base URL</w:t>
      </w:r>
      <w:r>
        <w:rPr>
          <w:color w:val="000000"/>
          <w:sz w:val="24"/>
          <w:szCs w:val="24"/>
          <w:rtl w:val="false"/>
        </w:rPr>
        <w:t xml:space="preserve">: Reads from </w:t>
      </w:r>
      <w:r>
        <w:rPr>
          <w:rFonts w:ascii="Courier New" w:cs="Courier New" w:eastAsia="Courier New" w:hAnsi="Courier New"/>
          <w:color w:val="444444"/>
          <w:sz w:val="24"/>
          <w:szCs w:val="24"/>
          <w:shd w:fill="F5F5F5"/>
          <w:rtl w:val="false"/>
        </w:rPr>
        <w:t xml:space="preserve">NEXT_PUBLIC_API_URL</w:t>
      </w:r>
      <w:r>
        <w:rPr>
          <w:color w:val="000000"/>
          <w:sz w:val="24"/>
          <w:szCs w:val="24"/>
          <w:rtl w:val="false"/>
        </w:rPr>
        <w:t xml:space="preserve"> (defaults to </w:t>
      </w:r>
      <w:r>
        <w:rPr>
          <w:rFonts w:ascii="Courier New" w:cs="Courier New" w:eastAsia="Courier New" w:hAnsi="Courier New"/>
          <w:color w:val="444444"/>
          <w:sz w:val="24"/>
          <w:szCs w:val="24"/>
          <w:shd w:fill="F5F5F5"/>
          <w:rtl w:val="false"/>
        </w:rPr>
        <w:t xml:space="preserve">http://localhost:8000/api/v1</w:t>
      </w:r>
      <w:r>
        <w:rPr>
          <w:color w:val="000000"/>
          <w:sz w:val="24"/>
          <w:szCs w:val="24"/>
          <w:rtl w:val="false"/>
        </w:rPr>
        <w:t xml:space="preserve">).</w:t>
      </w:r>
    </w:p>
    <w:p>
      <w:pPr>
        <w:pStyle w:val="ListParagraph"/>
        <w:numPr>
          <w:ilvl w:val="0"/>
          <w:numId w:val="1"/>
        </w:numPr>
        <w:bidi w:val="false"/>
        <w:spacing w:after="120" w:before="120"/>
      </w:pPr>
      <w:r>
        <w:rPr>
          <w:b/>
          <w:bCs/>
          <w:color w:val="000000"/>
          <w:sz w:val="24"/>
          <w:szCs w:val="24"/>
          <w:rtl w:val="false"/>
        </w:rPr>
        <w:t xml:space="preserve">Token Management</w:t>
      </w:r>
      <w:r>
        <w:rPr>
          <w:color w:val="000000"/>
          <w:sz w:val="24"/>
          <w:szCs w:val="24"/>
          <w:rtl w:val="false"/>
        </w:rPr>
        <w:t xml:space="preserve">: Intercepts tokens from </w:t>
      </w:r>
      <w:r>
        <w:rPr>
          <w:rFonts w:ascii="Courier New" w:cs="Courier New" w:eastAsia="Courier New" w:hAnsi="Courier New"/>
          <w:color w:val="444444"/>
          <w:sz w:val="24"/>
          <w:szCs w:val="24"/>
          <w:shd w:fill="F5F5F5"/>
          <w:rtl w:val="false"/>
        </w:rPr>
        <w:t xml:space="preserve">localStorage</w:t>
      </w:r>
      <w:r>
        <w:rPr>
          <w:color w:val="000000"/>
          <w:sz w:val="24"/>
          <w:szCs w:val="24"/>
          <w:rtl w:val="false"/>
        </w:rPr>
        <w:t xml:space="preserve"> (</w:t>
      </w:r>
      <w:r>
        <w:rPr>
          <w:rFonts w:ascii="Courier New" w:cs="Courier New" w:eastAsia="Courier New" w:hAnsi="Courier New"/>
          <w:color w:val="444444"/>
          <w:sz w:val="24"/>
          <w:szCs w:val="24"/>
          <w:shd w:fill="F5F5F5"/>
          <w:rtl w:val="false"/>
        </w:rPr>
        <w:t xml:space="preserve">ayaan_auth_token</w:t>
      </w:r>
      <w:r>
        <w:rPr>
          <w:color w:val="000000"/>
          <w:sz w:val="24"/>
          <w:szCs w:val="24"/>
          <w:rtl w:val="false"/>
        </w:rPr>
        <w:t xml:space="preserve">).</w:t>
      </w:r>
    </w:p>
    <w:p>
      <w:pPr>
        <w:pStyle w:val="ListParagraph"/>
        <w:numPr>
          <w:ilvl w:val="0"/>
          <w:numId w:val="1"/>
        </w:numPr>
        <w:bidi w:val="false"/>
        <w:spacing w:after="120" w:before="120"/>
      </w:pPr>
      <w:r>
        <w:rPr>
          <w:b/>
          <w:bCs/>
          <w:color w:val="000000"/>
          <w:sz w:val="24"/>
          <w:szCs w:val="24"/>
          <w:rtl w:val="false"/>
        </w:rPr>
        <w:t xml:space="preserve">Guest Sessions</w:t>
      </w:r>
      <w:r>
        <w:rPr>
          <w:color w:val="000000"/>
          <w:sz w:val="24"/>
          <w:szCs w:val="24"/>
          <w:rtl w:val="false"/>
        </w:rPr>
        <w:t xml:space="preserve">: Generates and persists a unique </w:t>
      </w:r>
      <w:r>
        <w:rPr>
          <w:rFonts w:ascii="Courier New" w:cs="Courier New" w:eastAsia="Courier New" w:hAnsi="Courier New"/>
          <w:color w:val="444444"/>
          <w:sz w:val="24"/>
          <w:szCs w:val="24"/>
          <w:shd w:fill="F5F5F5"/>
          <w:rtl w:val="false"/>
        </w:rPr>
        <w:t xml:space="preserve">ayaan_session_id</w:t>
      </w:r>
      <w:r>
        <w:rPr>
          <w:color w:val="000000"/>
          <w:sz w:val="24"/>
          <w:szCs w:val="24"/>
          <w:rtl w:val="false"/>
        </w:rPr>
        <w:t xml:space="preserve"> in </w:t>
      </w:r>
      <w:r>
        <w:rPr>
          <w:rFonts w:ascii="Courier New" w:cs="Courier New" w:eastAsia="Courier New" w:hAnsi="Courier New"/>
          <w:color w:val="444444"/>
          <w:sz w:val="24"/>
          <w:szCs w:val="24"/>
          <w:shd w:fill="F5F5F5"/>
          <w:rtl w:val="false"/>
        </w:rPr>
        <w:t xml:space="preserve">localStorage</w:t>
      </w:r>
      <w:r>
        <w:rPr>
          <w:color w:val="000000"/>
          <w:sz w:val="24"/>
          <w:szCs w:val="24"/>
          <w:rtl w:val="false"/>
        </w:rPr>
        <w:t xml:space="preserve"> for anonymous cart tracking.</w:t>
      </w:r>
    </w:p>
    <w:p>
      <w:pPr>
        <w:pStyle w:val="ListParagraph"/>
        <w:numPr>
          <w:ilvl w:val="0"/>
          <w:numId w:val="1"/>
        </w:numPr>
        <w:bidi w:val="false"/>
        <w:spacing w:after="120" w:before="120"/>
      </w:pPr>
      <w:r>
        <w:rPr>
          <w:b/>
          <w:bCs/>
          <w:color w:val="000000"/>
          <w:sz w:val="24"/>
          <w:szCs w:val="24"/>
          <w:rtl w:val="false"/>
        </w:rPr>
        <w:t xml:space="preserve">Headers</w:t>
      </w:r>
      <w:r>
        <w:rPr>
          <w:color w:val="000000"/>
          <w:sz w:val="24"/>
          <w:szCs w:val="24"/>
          <w:rtl w:val="false"/>
        </w:rPr>
        <w:t xml:space="preserve">: Automatically injects </w:t>
      </w:r>
      <w:r>
        <w:rPr>
          <w:rFonts w:ascii="Courier New" w:cs="Courier New" w:eastAsia="Courier New" w:hAnsi="Courier New"/>
          <w:color w:val="444444"/>
          <w:sz w:val="24"/>
          <w:szCs w:val="24"/>
          <w:shd w:fill="F5F5F5"/>
          <w:rtl w:val="false"/>
        </w:rPr>
        <w:t xml:space="preserve">Accept: application/json</w:t>
      </w:r>
      <w:r>
        <w:rPr>
          <w:color w:val="000000"/>
          <w:sz w:val="24"/>
          <w:szCs w:val="24"/>
          <w:rtl w:val="false"/>
        </w:rPr>
        <w:t xml:space="preserve">, </w:t>
      </w:r>
      <w:r>
        <w:rPr>
          <w:rFonts w:ascii="Courier New" w:cs="Courier New" w:eastAsia="Courier New" w:hAnsi="Courier New"/>
          <w:color w:val="444444"/>
          <w:sz w:val="24"/>
          <w:szCs w:val="24"/>
          <w:shd w:fill="F5F5F5"/>
          <w:rtl w:val="false"/>
        </w:rPr>
        <w:t xml:space="preserve">Authorization: Bearer</w:t>
      </w:r>
      <w:r>
        <w:rPr>
          <w:color w:val="000000"/>
          <w:sz w:val="24"/>
          <w:szCs w:val="24"/>
          <w:rtl w:val="false"/>
        </w:rPr>
        <w:t xml:space="preserve">, and </w:t>
      </w:r>
      <w:r>
        <w:rPr>
          <w:rFonts w:ascii="Courier New" w:cs="Courier New" w:eastAsia="Courier New" w:hAnsi="Courier New"/>
          <w:color w:val="444444"/>
          <w:sz w:val="24"/>
          <w:szCs w:val="24"/>
          <w:shd w:fill="F5F5F5"/>
          <w:rtl w:val="false"/>
        </w:rPr>
        <w:t xml:space="preserve">X-Session-Id</w:t>
      </w:r>
      <w:r>
        <w:rPr>
          <w:color w:val="000000"/>
          <w:sz w:val="24"/>
          <w:szCs w:val="24"/>
          <w:rtl w:val="false"/>
        </w:rPr>
        <w:t xml:space="preserve">.</w:t>
      </w:r>
    </w:p>
    <w:p>
      <w:pPr>
        <w:pStyle w:val="ListParagraph"/>
        <w:numPr>
          <w:ilvl w:val="0"/>
          <w:numId w:val="1"/>
        </w:numPr>
        <w:bidi w:val="false"/>
        <w:spacing w:after="120" w:before="120"/>
      </w:pPr>
      <w:r>
        <w:rPr>
          <w:b/>
          <w:bCs/>
          <w:color w:val="000000"/>
          <w:sz w:val="24"/>
          <w:szCs w:val="24"/>
          <w:rtl w:val="false"/>
        </w:rPr>
        <w:t xml:space="preserve">Error Handling</w:t>
      </w:r>
      <w:r>
        <w:rPr>
          <w:color w:val="000000"/>
          <w:sz w:val="24"/>
          <w:szCs w:val="24"/>
          <w:rtl w:val="false"/>
        </w:rPr>
        <w:t xml:space="preserve">: Catches HTTP 422 errors specifically. It maps Laravel's </w:t>
      </w:r>
      <w:r>
        <w:rPr>
          <w:rFonts w:ascii="Courier New" w:cs="Courier New" w:eastAsia="Courier New" w:hAnsi="Courier New"/>
          <w:color w:val="444444"/>
          <w:sz w:val="24"/>
          <w:szCs w:val="24"/>
          <w:shd w:fill="F5F5F5"/>
          <w:rtl w:val="false"/>
        </w:rPr>
        <w:t xml:space="preserve">.errors</w:t>
      </w:r>
      <w:r>
        <w:rPr>
          <w:color w:val="000000"/>
          <w:sz w:val="24"/>
          <w:szCs w:val="24"/>
          <w:rtl w:val="false"/>
        </w:rPr>
        <w:t xml:space="preserve"> object into a custom </w:t>
      </w:r>
      <w:r>
        <w:rPr>
          <w:rFonts w:ascii="Courier New" w:cs="Courier New" w:eastAsia="Courier New" w:hAnsi="Courier New"/>
          <w:color w:val="444444"/>
          <w:sz w:val="24"/>
          <w:szCs w:val="24"/>
          <w:shd w:fill="F5F5F5"/>
          <w:rtl w:val="false"/>
        </w:rPr>
        <w:t xml:space="preserve">ApiError</w:t>
      </w:r>
      <w:r>
        <w:rPr>
          <w:color w:val="000000"/>
          <w:sz w:val="24"/>
          <w:szCs w:val="24"/>
          <w:rtl w:val="false"/>
        </w:rPr>
        <w:t xml:space="preserve"> class, which components can catch to display validation warnings. Non-422 errors fall back to generic error messages based on the response payload.</w:t>
      </w:r>
    </w:p>
    <w:p>
      <w:pPr>
        <w:pStyle w:val="2"/>
        <w:pStyle w:val="Heading2"/>
        <w:bidi w:val="false"/>
        <w:spacing w:after="120" w:before="240"/>
      </w:pPr>
      <w:bookmarkStart w:name="_Toc__7_Frontend_Service_Layer_8" w:id="1"/>
      <w:r>
        <w:rPr>
          <w:color w:val="000000"/>
          <w:sz w:val="28"/>
          <w:szCs w:val="28"/>
          <w:rtl w:val="false"/>
        </w:rPr>
        <w:t xml:space="preserve">7. Frontend Service Layer</w:t>
      </w:r>
      <w:bookmarkEnd w:id="1"/>
    </w:p>
    <w:p>
      <w:pPr>
        <w:bidi w:val="false"/>
        <w:spacing w:after="240" w:before="240" w:line="276"/>
        <w:jc w:val="left"/>
      </w:pPr>
      <w:r>
        <w:rPr>
          <w:color w:val="000000"/>
          <w:sz w:val="24"/>
          <w:szCs w:val="24"/>
          <w:rtl w:val="false"/>
        </w:rPr>
        <w:t xml:space="preserve">All external API interactions are encapsulated in dedicated service classes located in </w:t>
      </w:r>
      <w:r>
        <w:rPr>
          <w:rFonts w:ascii="Courier New" w:cs="Courier New" w:eastAsia="Courier New" w:hAnsi="Courier New"/>
          <w:color w:val="444444"/>
          <w:sz w:val="20"/>
          <w:szCs w:val="20"/>
          <w:shd w:fill="F5F5F5"/>
          <w:rtl w:val="false"/>
        </w:rPr>
        <w:t xml:space="preserve">src/services/</w:t>
      </w:r>
      <w:r>
        <w:rPr>
          <w:color w:val="000000"/>
          <w:sz w:val="24"/>
          <w:szCs w:val="24"/>
          <w:rtl w:val="false"/>
        </w:rPr>
        <w:t xml:space="preserve">.</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gridCol w:w="100"/>
        <w:gridCol w:w="100"/>
        <w:gridCol w:w="100"/>
      </w:tblGrid>
      <w:tr>
        <w:trPr>
          <w:tblHeader/>
        </w:trPr>
        <w:tc>
          <w:tcPr>
            <w:shd w:fill="F2F2F2"/>
          </w:tcPr>
          <w:p>
            <w:pPr>
              <w:pStyle w:val="Strong"/>
              <w:jc w:val="left"/>
            </w:pPr>
            <w:r>
              <w:rPr>
                <w:b/>
                <w:bCs/>
                <w:color w:val="000000"/>
                <w:sz w:val="24"/>
                <w:szCs w:val="24"/>
                <w:rtl w:val="false"/>
              </w:rPr>
              <w:t xml:space="preserve">Service</w:t>
            </w:r>
          </w:p>
        </w:tc>
        <w:tc>
          <w:tcPr>
            <w:shd w:fill="F2F2F2"/>
          </w:tcPr>
          <w:p>
            <w:pPr>
              <w:pStyle w:val="Strong"/>
              <w:jc w:val="left"/>
            </w:pPr>
            <w:r>
              <w:rPr>
                <w:b/>
                <w:bCs/>
                <w:color w:val="000000"/>
                <w:sz w:val="24"/>
                <w:szCs w:val="24"/>
                <w:rtl w:val="false"/>
              </w:rPr>
              <w:t xml:space="preserve">Purpose</w:t>
            </w:r>
          </w:p>
        </w:tc>
        <w:tc>
          <w:tcPr>
            <w:shd w:fill="F2F2F2"/>
          </w:tcPr>
          <w:p>
            <w:pPr>
              <w:pStyle w:val="Strong"/>
              <w:jc w:val="left"/>
            </w:pPr>
            <w:r>
              <w:rPr>
                <w:b/>
                <w:bCs/>
                <w:color w:val="000000"/>
                <w:sz w:val="24"/>
                <w:szCs w:val="24"/>
                <w:rtl w:val="false"/>
              </w:rPr>
              <w:t xml:space="preserve">Main Methods</w:t>
            </w:r>
          </w:p>
        </w:tc>
        <w:tc>
          <w:tcPr>
            <w:shd w:fill="F2F2F2"/>
          </w:tcPr>
          <w:p>
            <w:pPr>
              <w:pStyle w:val="Strong"/>
              <w:jc w:val="left"/>
            </w:pPr>
            <w:r>
              <w:rPr>
                <w:b/>
                <w:bCs/>
                <w:color w:val="000000"/>
                <w:sz w:val="24"/>
                <w:szCs w:val="24"/>
                <w:rtl w:val="false"/>
              </w:rPr>
              <w:t xml:space="preserve">Endpoint(s)</w:t>
            </w:r>
          </w:p>
        </w:tc>
        <w:tc>
          <w:tcPr>
            <w:shd w:fill="F2F2F2"/>
          </w:tcPr>
          <w:p>
            <w:pPr>
              <w:pStyle w:val="Strong"/>
              <w:jc w:val="left"/>
            </w:pPr>
            <w:r>
              <w:rPr>
                <w:b/>
                <w:bCs/>
                <w:color w:val="000000"/>
                <w:sz w:val="24"/>
                <w:szCs w:val="24"/>
                <w:rtl w:val="false"/>
              </w:rPr>
              <w:t xml:space="preserve">Authentication</w:t>
            </w:r>
          </w:p>
        </w:tc>
      </w:tr>
      <w:tr>
        <w:tc>
          <w:p>
            <w:pPr>
              <w:jc w:val="left"/>
            </w:pPr>
            <w:r>
              <w:rPr>
                <w:rFonts w:ascii="Courier New" w:cs="Courier New" w:eastAsia="Courier New" w:hAnsi="Courier New"/>
                <w:color w:val="444444"/>
                <w:sz w:val="20"/>
                <w:szCs w:val="20"/>
                <w:shd w:fill="F5F5F5"/>
                <w:rtl w:val="false"/>
              </w:rPr>
              <w:t xml:space="preserve">auth.service.ts</w:t>
            </w:r>
          </w:p>
        </w:tc>
        <w:tc>
          <w:p>
            <w:pPr>
              <w:jc w:val="left"/>
            </w:pPr>
            <w:r>
              <w:rPr>
                <w:color w:val="000000"/>
                <w:sz w:val="24"/>
                <w:szCs w:val="24"/>
                <w:rtl w:val="false"/>
              </w:rPr>
              <w:t xml:space="preserve">Manages user lifecycle</w:t>
            </w:r>
          </w:p>
        </w:tc>
        <w:tc>
          <w:p>
            <w:pPr>
              <w:jc w:val="left"/>
            </w:pPr>
            <w:r>
              <w:rPr>
                <w:rFonts w:ascii="Courier New" w:cs="Courier New" w:eastAsia="Courier New" w:hAnsi="Courier New"/>
                <w:color w:val="444444"/>
                <w:sz w:val="20"/>
                <w:szCs w:val="20"/>
                <w:shd w:fill="F5F5F5"/>
                <w:rtl w:val="false"/>
              </w:rPr>
              <w:t xml:space="preserve">login</w:t>
            </w:r>
            <w:r>
              <w:rPr>
                <w:color w:val="000000"/>
                <w:sz w:val="24"/>
                <w:szCs w:val="24"/>
                <w:rtl w:val="false"/>
              </w:rPr>
              <w:t xml:space="preserve">, </w:t>
            </w:r>
            <w:r>
              <w:rPr>
                <w:rFonts w:ascii="Courier New" w:cs="Courier New" w:eastAsia="Courier New" w:hAnsi="Courier New"/>
                <w:color w:val="444444"/>
                <w:sz w:val="20"/>
                <w:szCs w:val="20"/>
                <w:shd w:fill="F5F5F5"/>
                <w:rtl w:val="false"/>
              </w:rPr>
              <w:t xml:space="preserve">register</w:t>
            </w:r>
            <w:r>
              <w:rPr>
                <w:color w:val="000000"/>
                <w:sz w:val="24"/>
                <w:szCs w:val="24"/>
                <w:rtl w:val="false"/>
              </w:rPr>
              <w:t xml:space="preserve">, </w:t>
            </w:r>
            <w:r>
              <w:rPr>
                <w:rFonts w:ascii="Courier New" w:cs="Courier New" w:eastAsia="Courier New" w:hAnsi="Courier New"/>
                <w:color w:val="444444"/>
                <w:sz w:val="20"/>
                <w:szCs w:val="20"/>
                <w:shd w:fill="F5F5F5"/>
                <w:rtl w:val="false"/>
              </w:rPr>
              <w:t xml:space="preserve">logout</w:t>
            </w:r>
            <w:r>
              <w:rPr>
                <w:color w:val="000000"/>
                <w:sz w:val="24"/>
                <w:szCs w:val="24"/>
                <w:rtl w:val="false"/>
              </w:rPr>
              <w:t xml:space="preserve">, </w:t>
            </w:r>
            <w:r>
              <w:rPr>
                <w:rFonts w:ascii="Courier New" w:cs="Courier New" w:eastAsia="Courier New" w:hAnsi="Courier New"/>
                <w:color w:val="444444"/>
                <w:sz w:val="20"/>
                <w:szCs w:val="20"/>
                <w:shd w:fill="F5F5F5"/>
                <w:rtl w:val="false"/>
              </w:rPr>
              <w:t xml:space="preserve">getMe</w:t>
            </w:r>
          </w:p>
        </w:tc>
        <w:tc>
          <w:p>
            <w:pPr>
              <w:jc w:val="left"/>
            </w:pPr>
            <w:r>
              <w:rPr>
                <w:rFonts w:ascii="Courier New" w:cs="Courier New" w:eastAsia="Courier New" w:hAnsi="Courier New"/>
                <w:color w:val="444444"/>
                <w:sz w:val="20"/>
                <w:szCs w:val="20"/>
                <w:shd w:fill="F5F5F5"/>
                <w:rtl w:val="false"/>
              </w:rPr>
              <w:t xml:space="preserve">/auth/login</w:t>
            </w:r>
            <w:r>
              <w:rPr>
                <w:color w:val="000000"/>
                <w:sz w:val="24"/>
                <w:szCs w:val="24"/>
                <w:rtl w:val="false"/>
              </w:rPr>
              <w:t xml:space="preserve">, </w:t>
            </w:r>
            <w:r>
              <w:rPr>
                <w:rFonts w:ascii="Courier New" w:cs="Courier New" w:eastAsia="Courier New" w:hAnsi="Courier New"/>
                <w:color w:val="444444"/>
                <w:sz w:val="20"/>
                <w:szCs w:val="20"/>
                <w:shd w:fill="F5F5F5"/>
                <w:rtl w:val="false"/>
              </w:rPr>
              <w:t xml:space="preserve">/auth/register</w:t>
            </w:r>
            <w:r>
              <w:rPr>
                <w:color w:val="000000"/>
                <w:sz w:val="24"/>
                <w:szCs w:val="24"/>
                <w:rtl w:val="false"/>
              </w:rPr>
              <w:t xml:space="preserve">, </w:t>
            </w:r>
            <w:r>
              <w:rPr>
                <w:rFonts w:ascii="Courier New" w:cs="Courier New" w:eastAsia="Courier New" w:hAnsi="Courier New"/>
                <w:color w:val="444444"/>
                <w:sz w:val="20"/>
                <w:szCs w:val="20"/>
                <w:shd w:fill="F5F5F5"/>
                <w:rtl w:val="false"/>
              </w:rPr>
              <w:t xml:space="preserve">/auth/me</w:t>
            </w:r>
          </w:p>
        </w:tc>
        <w:tc>
          <w:p>
            <w:pPr>
              <w:jc w:val="left"/>
            </w:pPr>
            <w:r>
              <w:rPr>
                <w:color w:val="000000"/>
                <w:sz w:val="24"/>
                <w:szCs w:val="24"/>
                <w:rtl w:val="false"/>
              </w:rPr>
              <w:t xml:space="preserve">Required for </w:t>
            </w:r>
            <w:r>
              <w:rPr>
                <w:rFonts w:ascii="Courier New" w:cs="Courier New" w:eastAsia="Courier New" w:hAnsi="Courier New"/>
                <w:color w:val="444444"/>
                <w:sz w:val="20"/>
                <w:szCs w:val="20"/>
                <w:shd w:fill="F5F5F5"/>
                <w:rtl w:val="false"/>
              </w:rPr>
              <w:t xml:space="preserve">/me</w:t>
            </w:r>
          </w:p>
        </w:tc>
      </w:tr>
      <w:tr>
        <w:tc>
          <w:p>
            <w:pPr>
              <w:jc w:val="left"/>
            </w:pPr>
            <w:r>
              <w:rPr>
                <w:rFonts w:ascii="Courier New" w:cs="Courier New" w:eastAsia="Courier New" w:hAnsi="Courier New"/>
                <w:color w:val="444444"/>
                <w:sz w:val="20"/>
                <w:szCs w:val="20"/>
                <w:shd w:fill="F5F5F5"/>
                <w:rtl w:val="false"/>
              </w:rPr>
              <w:t xml:space="preserve">cart.service.ts</w:t>
            </w:r>
          </w:p>
        </w:tc>
        <w:tc>
          <w:p>
            <w:pPr>
              <w:jc w:val="left"/>
            </w:pPr>
            <w:r>
              <w:rPr>
                <w:color w:val="000000"/>
                <w:sz w:val="24"/>
                <w:szCs w:val="24"/>
                <w:rtl w:val="false"/>
              </w:rPr>
              <w:t xml:space="preserve">Cart operations</w:t>
            </w:r>
          </w:p>
        </w:tc>
        <w:tc>
          <w:p>
            <w:pPr>
              <w:jc w:val="left"/>
            </w:pPr>
            <w:r>
              <w:rPr>
                <w:rFonts w:ascii="Courier New" w:cs="Courier New" w:eastAsia="Courier New" w:hAnsi="Courier New"/>
                <w:color w:val="444444"/>
                <w:sz w:val="20"/>
                <w:szCs w:val="20"/>
                <w:shd w:fill="F5F5F5"/>
                <w:rtl w:val="false"/>
              </w:rPr>
              <w:t xml:space="preserve">getCart</w:t>
            </w:r>
            <w:r>
              <w:rPr>
                <w:color w:val="000000"/>
                <w:sz w:val="24"/>
                <w:szCs w:val="24"/>
                <w:rtl w:val="false"/>
              </w:rPr>
              <w:t xml:space="preserve">, </w:t>
            </w:r>
            <w:r>
              <w:rPr>
                <w:rFonts w:ascii="Courier New" w:cs="Courier New" w:eastAsia="Courier New" w:hAnsi="Courier New"/>
                <w:color w:val="444444"/>
                <w:sz w:val="20"/>
                <w:szCs w:val="20"/>
                <w:shd w:fill="F5F5F5"/>
                <w:rtl w:val="false"/>
              </w:rPr>
              <w:t xml:space="preserve">addToCart</w:t>
            </w:r>
            <w:r>
              <w:rPr>
                <w:color w:val="000000"/>
                <w:sz w:val="24"/>
                <w:szCs w:val="24"/>
                <w:rtl w:val="false"/>
              </w:rPr>
              <w:t xml:space="preserve">, </w:t>
            </w:r>
            <w:r>
              <w:rPr>
                <w:rFonts w:ascii="Courier New" w:cs="Courier New" w:eastAsia="Courier New" w:hAnsi="Courier New"/>
                <w:color w:val="444444"/>
                <w:sz w:val="20"/>
                <w:szCs w:val="20"/>
                <w:shd w:fill="F5F5F5"/>
                <w:rtl w:val="false"/>
              </w:rPr>
              <w:t xml:space="preserve">updateQuantity</w:t>
            </w:r>
            <w:r>
              <w:rPr>
                <w:color w:val="000000"/>
                <w:sz w:val="24"/>
                <w:szCs w:val="24"/>
                <w:rtl w:val="false"/>
              </w:rPr>
              <w:t xml:space="preserve">, </w:t>
            </w:r>
            <w:r>
              <w:rPr>
                <w:rFonts w:ascii="Courier New" w:cs="Courier New" w:eastAsia="Courier New" w:hAnsi="Courier New"/>
                <w:color w:val="444444"/>
                <w:sz w:val="20"/>
                <w:szCs w:val="20"/>
                <w:shd w:fill="F5F5F5"/>
                <w:rtl w:val="false"/>
              </w:rPr>
              <w:t xml:space="preserve">removeFromCart</w:t>
            </w:r>
            <w:r>
              <w:rPr>
                <w:color w:val="000000"/>
                <w:sz w:val="24"/>
                <w:szCs w:val="24"/>
                <w:rtl w:val="false"/>
              </w:rPr>
              <w:t xml:space="preserve">, </w:t>
            </w:r>
            <w:r>
              <w:rPr>
                <w:rFonts w:ascii="Courier New" w:cs="Courier New" w:eastAsia="Courier New" w:hAnsi="Courier New"/>
                <w:color w:val="444444"/>
                <w:sz w:val="20"/>
                <w:szCs w:val="20"/>
                <w:shd w:fill="F5F5F5"/>
                <w:rtl w:val="false"/>
              </w:rPr>
              <w:t xml:space="preserve">mergeGuestCart</w:t>
            </w:r>
          </w:p>
        </w:tc>
        <w:tc>
          <w:p>
            <w:pPr>
              <w:jc w:val="left"/>
            </w:pPr>
            <w:r>
              <w:rPr>
                <w:rFonts w:ascii="Courier New" w:cs="Courier New" w:eastAsia="Courier New" w:hAnsi="Courier New"/>
                <w:color w:val="444444"/>
                <w:sz w:val="20"/>
                <w:szCs w:val="20"/>
                <w:shd w:fill="F5F5F5"/>
                <w:rtl w:val="false"/>
              </w:rPr>
              <w:t xml:space="preserve">/cart</w:t>
            </w:r>
            <w:r>
              <w:rPr>
                <w:color w:val="000000"/>
                <w:sz w:val="24"/>
                <w:szCs w:val="24"/>
                <w:rtl w:val="false"/>
              </w:rPr>
              <w:t xml:space="preserve">, </w:t>
            </w:r>
            <w:r>
              <w:rPr>
                <w:rFonts w:ascii="Courier New" w:cs="Courier New" w:eastAsia="Courier New" w:hAnsi="Courier New"/>
                <w:color w:val="444444"/>
                <w:sz w:val="20"/>
                <w:szCs w:val="20"/>
                <w:shd w:fill="F5F5F5"/>
                <w:rtl w:val="false"/>
              </w:rPr>
              <w:t xml:space="preserve">/cart/items</w:t>
            </w:r>
            <w:r>
              <w:rPr>
                <w:color w:val="000000"/>
                <w:sz w:val="24"/>
                <w:szCs w:val="24"/>
                <w:rtl w:val="false"/>
              </w:rPr>
              <w:t xml:space="preserve">, </w:t>
            </w:r>
            <w:r>
              <w:rPr>
                <w:rFonts w:ascii="Courier New" w:cs="Courier New" w:eastAsia="Courier New" w:hAnsi="Courier New"/>
                <w:color w:val="444444"/>
                <w:sz w:val="20"/>
                <w:szCs w:val="20"/>
                <w:shd w:fill="F5F5F5"/>
                <w:rtl w:val="false"/>
              </w:rPr>
              <w:t xml:space="preserve">/cart/merge</w:t>
            </w:r>
          </w:p>
        </w:tc>
        <w:tc>
          <w:p>
            <w:pPr>
              <w:jc w:val="left"/>
            </w:pPr>
            <w:r>
              <w:rPr>
                <w:color w:val="000000"/>
                <w:sz w:val="24"/>
                <w:szCs w:val="24"/>
                <w:rtl w:val="false"/>
              </w:rPr>
              <w:t xml:space="preserve">Supports both Token and Session-Id</w:t>
            </w:r>
          </w:p>
        </w:tc>
      </w:tr>
      <w:tr>
        <w:tc>
          <w:p>
            <w:pPr>
              <w:jc w:val="left"/>
            </w:pPr>
            <w:r>
              <w:rPr>
                <w:rFonts w:ascii="Courier New" w:cs="Courier New" w:eastAsia="Courier New" w:hAnsi="Courier New"/>
                <w:color w:val="444444"/>
                <w:sz w:val="20"/>
                <w:szCs w:val="20"/>
                <w:shd w:fill="F5F5F5"/>
                <w:rtl w:val="false"/>
              </w:rPr>
              <w:t xml:space="preserve">order.service.ts</w:t>
            </w:r>
          </w:p>
        </w:tc>
        <w:tc>
          <w:p>
            <w:pPr>
              <w:jc w:val="left"/>
            </w:pPr>
            <w:r>
              <w:rPr>
                <w:color w:val="000000"/>
                <w:sz w:val="24"/>
                <w:szCs w:val="24"/>
                <w:rtl w:val="false"/>
              </w:rPr>
              <w:t xml:space="preserve">Order management</w:t>
            </w:r>
          </w:p>
        </w:tc>
        <w:tc>
          <w:p>
            <w:pPr>
              <w:jc w:val="left"/>
            </w:pPr>
            <w:r>
              <w:rPr>
                <w:rFonts w:ascii="Courier New" w:cs="Courier New" w:eastAsia="Courier New" w:hAnsi="Courier New"/>
                <w:color w:val="444444"/>
                <w:sz w:val="20"/>
                <w:szCs w:val="20"/>
                <w:shd w:fill="F5F5F5"/>
                <w:rtl w:val="false"/>
              </w:rPr>
              <w:t xml:space="preserve">createOrder</w:t>
            </w:r>
            <w:r>
              <w:rPr>
                <w:color w:val="000000"/>
                <w:sz w:val="24"/>
                <w:szCs w:val="24"/>
                <w:rtl w:val="false"/>
              </w:rPr>
              <w:t xml:space="preserve">, </w:t>
            </w:r>
            <w:r>
              <w:rPr>
                <w:rFonts w:ascii="Courier New" w:cs="Courier New" w:eastAsia="Courier New" w:hAnsi="Courier New"/>
                <w:color w:val="444444"/>
                <w:sz w:val="20"/>
                <w:szCs w:val="20"/>
                <w:shd w:fill="F5F5F5"/>
                <w:rtl w:val="false"/>
              </w:rPr>
              <w:t xml:space="preserve">getOrders</w:t>
            </w:r>
            <w:r>
              <w:rPr>
                <w:color w:val="000000"/>
                <w:sz w:val="24"/>
                <w:szCs w:val="24"/>
                <w:rtl w:val="false"/>
              </w:rPr>
              <w:t xml:space="preserve">, </w:t>
            </w:r>
            <w:r>
              <w:rPr>
                <w:rFonts w:ascii="Courier New" w:cs="Courier New" w:eastAsia="Courier New" w:hAnsi="Courier New"/>
                <w:color w:val="444444"/>
                <w:sz w:val="20"/>
                <w:szCs w:val="20"/>
                <w:shd w:fill="F5F5F5"/>
                <w:rtl w:val="false"/>
              </w:rPr>
              <w:t xml:space="preserve">getOrderDetails</w:t>
            </w:r>
            <w:r>
              <w:rPr>
                <w:color w:val="000000"/>
                <w:sz w:val="24"/>
                <w:szCs w:val="24"/>
                <w:rtl w:val="false"/>
              </w:rPr>
              <w:t xml:space="preserve">, </w:t>
            </w:r>
            <w:r>
              <w:rPr>
                <w:rFonts w:ascii="Courier New" w:cs="Courier New" w:eastAsia="Courier New" w:hAnsi="Courier New"/>
                <w:color w:val="444444"/>
                <w:sz w:val="20"/>
                <w:szCs w:val="20"/>
                <w:shd w:fill="F5F5F5"/>
                <w:rtl w:val="false"/>
              </w:rPr>
              <w:t xml:space="preserve">cancelOrder</w:t>
            </w:r>
            <w:r>
              <w:rPr>
                <w:color w:val="000000"/>
                <w:sz w:val="24"/>
                <w:szCs w:val="24"/>
                <w:rtl w:val="false"/>
              </w:rPr>
              <w:t xml:space="preserve">, </w:t>
            </w:r>
            <w:r>
              <w:rPr>
                <w:rFonts w:ascii="Courier New" w:cs="Courier New" w:eastAsia="Courier New" w:hAnsi="Courier New"/>
                <w:color w:val="444444"/>
                <w:sz w:val="20"/>
                <w:szCs w:val="20"/>
                <w:shd w:fill="F5F5F5"/>
                <w:rtl w:val="false"/>
              </w:rPr>
              <w:t xml:space="preserve">uploadPaymentProof</w:t>
            </w:r>
          </w:p>
        </w:tc>
        <w:tc>
          <w:p>
            <w:pPr>
              <w:jc w:val="left"/>
            </w:pPr>
            <w:r>
              <w:rPr>
                <w:rFonts w:ascii="Courier New" w:cs="Courier New" w:eastAsia="Courier New" w:hAnsi="Courier New"/>
                <w:color w:val="444444"/>
                <w:sz w:val="20"/>
                <w:szCs w:val="20"/>
                <w:shd w:fill="F5F5F5"/>
                <w:rtl w:val="false"/>
              </w:rPr>
              <w:t xml:space="preserve">/orders</w:t>
            </w:r>
          </w:p>
        </w:tc>
        <w:tc>
          <w:p>
            <w:pPr>
              <w:jc w:val="left"/>
            </w:pPr>
            <w:r>
              <w:rPr>
                <w:color w:val="000000"/>
                <w:sz w:val="24"/>
                <w:szCs w:val="24"/>
                <w:rtl w:val="false"/>
              </w:rPr>
              <w:t xml:space="preserve">Required (Throttle: 60/min for creation)</w:t>
            </w:r>
          </w:p>
        </w:tc>
      </w:tr>
      <w:tr>
        <w:tc>
          <w:p>
            <w:pPr>
              <w:jc w:val="left"/>
            </w:pPr>
            <w:r>
              <w:rPr>
                <w:rFonts w:ascii="Courier New" w:cs="Courier New" w:eastAsia="Courier New" w:hAnsi="Courier New"/>
                <w:color w:val="444444"/>
                <w:sz w:val="20"/>
                <w:szCs w:val="20"/>
                <w:shd w:fill="F5F5F5"/>
                <w:rtl w:val="false"/>
              </w:rPr>
              <w:t xml:space="preserve">product.service.ts</w:t>
            </w:r>
          </w:p>
        </w:tc>
        <w:tc>
          <w:p>
            <w:pPr>
              <w:jc w:val="left"/>
            </w:pPr>
            <w:r>
              <w:rPr>
                <w:color w:val="000000"/>
                <w:sz w:val="24"/>
                <w:szCs w:val="24"/>
                <w:rtl w:val="false"/>
              </w:rPr>
              <w:t xml:space="preserve">Catalog browsing</w:t>
            </w:r>
          </w:p>
        </w:tc>
        <w:tc>
          <w:p>
            <w:pPr>
              <w:jc w:val="left"/>
            </w:pPr>
            <w:r>
              <w:rPr>
                <w:rFonts w:ascii="Courier New" w:cs="Courier New" w:eastAsia="Courier New" w:hAnsi="Courier New"/>
                <w:color w:val="444444"/>
                <w:sz w:val="20"/>
                <w:szCs w:val="20"/>
                <w:shd w:fill="F5F5F5"/>
                <w:rtl w:val="false"/>
              </w:rPr>
              <w:t xml:space="preserve">getProducts</w:t>
            </w:r>
            <w:r>
              <w:rPr>
                <w:color w:val="000000"/>
                <w:sz w:val="24"/>
                <w:szCs w:val="24"/>
                <w:rtl w:val="false"/>
              </w:rPr>
              <w:t xml:space="preserve">, </w:t>
            </w:r>
            <w:r>
              <w:rPr>
                <w:rFonts w:ascii="Courier New" w:cs="Courier New" w:eastAsia="Courier New" w:hAnsi="Courier New"/>
                <w:color w:val="444444"/>
                <w:sz w:val="20"/>
                <w:szCs w:val="20"/>
                <w:shd w:fill="F5F5F5"/>
                <w:rtl w:val="false"/>
              </w:rPr>
              <w:t xml:space="preserve">getProduct</w:t>
            </w:r>
          </w:p>
        </w:tc>
        <w:tc>
          <w:p>
            <w:pPr>
              <w:jc w:val="left"/>
            </w:pPr>
            <w:r>
              <w:rPr>
                <w:rFonts w:ascii="Courier New" w:cs="Courier New" w:eastAsia="Courier New" w:hAnsi="Courier New"/>
                <w:color w:val="444444"/>
                <w:sz w:val="20"/>
                <w:szCs w:val="20"/>
                <w:shd w:fill="F5F5F5"/>
                <w:rtl w:val="false"/>
              </w:rPr>
              <w:t xml:space="preserve">/products</w:t>
            </w:r>
          </w:p>
        </w:tc>
        <w:tc>
          <w:p>
            <w:pPr>
              <w:jc w:val="left"/>
            </w:pPr>
            <w:r>
              <w:rPr>
                <w:color w:val="000000"/>
                <w:sz w:val="24"/>
                <w:szCs w:val="24"/>
                <w:rtl w:val="false"/>
              </w:rPr>
              <w:t xml:space="preserve">None (Admin endpoints are separate)</w:t>
            </w:r>
          </w:p>
        </w:tc>
      </w:tr>
      <w:tr>
        <w:tc>
          <w:p>
            <w:pPr>
              <w:jc w:val="left"/>
            </w:pPr>
            <w:r>
              <w:rPr>
                <w:rFonts w:ascii="Courier New" w:cs="Courier New" w:eastAsia="Courier New" w:hAnsi="Courier New"/>
                <w:color w:val="444444"/>
                <w:sz w:val="20"/>
                <w:szCs w:val="20"/>
                <w:shd w:fill="F5F5F5"/>
                <w:rtl w:val="false"/>
              </w:rPr>
              <w:t xml:space="preserve">rfq.service.ts</w:t>
            </w:r>
          </w:p>
        </w:tc>
        <w:tc>
          <w:p>
            <w:pPr>
              <w:jc w:val="left"/>
            </w:pPr>
            <w:r>
              <w:rPr>
                <w:color w:val="000000"/>
                <w:sz w:val="24"/>
                <w:szCs w:val="24"/>
                <w:rtl w:val="false"/>
              </w:rPr>
              <w:t xml:space="preserve">B2B Quotes</w:t>
            </w:r>
          </w:p>
        </w:tc>
        <w:tc>
          <w:p>
            <w:pPr>
              <w:jc w:val="left"/>
            </w:pPr>
            <w:r>
              <w:rPr>
                <w:rFonts w:ascii="Courier New" w:cs="Courier New" w:eastAsia="Courier New" w:hAnsi="Courier New"/>
                <w:color w:val="444444"/>
                <w:sz w:val="20"/>
                <w:szCs w:val="20"/>
                <w:shd w:fill="F5F5F5"/>
                <w:rtl w:val="false"/>
              </w:rPr>
              <w:t xml:space="preserve">submitRfq</w:t>
            </w:r>
            <w:r>
              <w:rPr>
                <w:color w:val="000000"/>
                <w:sz w:val="24"/>
                <w:szCs w:val="24"/>
                <w:rtl w:val="false"/>
              </w:rPr>
              <w:t xml:space="preserve">, </w:t>
            </w:r>
            <w:r>
              <w:rPr>
                <w:rFonts w:ascii="Courier New" w:cs="Courier New" w:eastAsia="Courier New" w:hAnsi="Courier New"/>
                <w:color w:val="444444"/>
                <w:sz w:val="20"/>
                <w:szCs w:val="20"/>
                <w:shd w:fill="F5F5F5"/>
                <w:rtl w:val="false"/>
              </w:rPr>
              <w:t xml:space="preserve">getRfqs</w:t>
            </w:r>
            <w:r>
              <w:rPr>
                <w:color w:val="000000"/>
                <w:sz w:val="24"/>
                <w:szCs w:val="24"/>
                <w:rtl w:val="false"/>
              </w:rPr>
              <w:t xml:space="preserve">, </w:t>
            </w:r>
            <w:r>
              <w:rPr>
                <w:rFonts w:ascii="Courier New" w:cs="Courier New" w:eastAsia="Courier New" w:hAnsi="Courier New"/>
                <w:color w:val="444444"/>
                <w:sz w:val="20"/>
                <w:szCs w:val="20"/>
                <w:shd w:fill="F5F5F5"/>
                <w:rtl w:val="false"/>
              </w:rPr>
              <w:t xml:space="preserve">getRfqDetails</w:t>
            </w:r>
          </w:p>
        </w:tc>
        <w:tc>
          <w:p>
            <w:pPr>
              <w:jc w:val="left"/>
            </w:pPr>
            <w:r>
              <w:rPr>
                <w:rFonts w:ascii="Courier New" w:cs="Courier New" w:eastAsia="Courier New" w:hAnsi="Courier New"/>
                <w:color w:val="444444"/>
                <w:sz w:val="20"/>
                <w:szCs w:val="20"/>
                <w:shd w:fill="F5F5F5"/>
                <w:rtl w:val="false"/>
              </w:rPr>
              <w:t xml:space="preserve">/rfq</w:t>
            </w:r>
          </w:p>
        </w:tc>
        <w:tc>
          <w:p>
            <w:pPr>
              <w:jc w:val="left"/>
            </w:pPr>
            <w:r>
              <w:rPr>
                <w:color w:val="000000"/>
                <w:sz w:val="24"/>
                <w:szCs w:val="24"/>
                <w:rtl w:val="false"/>
              </w:rPr>
              <w:t xml:space="preserve">Required to view/list</w:t>
            </w:r>
          </w:p>
        </w:tc>
      </w:tr>
      <w:tr>
        <w:tc>
          <w:p>
            <w:pPr>
              <w:jc w:val="left"/>
            </w:pPr>
            <w:r>
              <w:rPr>
                <w:rFonts w:ascii="Courier New" w:cs="Courier New" w:eastAsia="Courier New" w:hAnsi="Courier New"/>
                <w:color w:val="444444"/>
                <w:sz w:val="20"/>
                <w:szCs w:val="20"/>
                <w:shd w:fill="F5F5F5"/>
                <w:rtl w:val="false"/>
              </w:rPr>
              <w:t xml:space="preserve">wishlist.service.ts</w:t>
            </w:r>
          </w:p>
        </w:tc>
        <w:tc>
          <w:p>
            <w:pPr>
              <w:jc w:val="left"/>
            </w:pPr>
            <w:r>
              <w:rPr>
                <w:color w:val="000000"/>
                <w:sz w:val="24"/>
                <w:szCs w:val="24"/>
                <w:rtl w:val="false"/>
              </w:rPr>
              <w:t xml:space="preserve">Wishlist operations</w:t>
            </w:r>
          </w:p>
        </w:tc>
        <w:tc>
          <w:p>
            <w:pPr>
              <w:jc w:val="left"/>
            </w:pPr>
            <w:r>
              <w:rPr>
                <w:rFonts w:ascii="Courier New" w:cs="Courier New" w:eastAsia="Courier New" w:hAnsi="Courier New"/>
                <w:color w:val="444444"/>
                <w:sz w:val="20"/>
                <w:szCs w:val="20"/>
                <w:shd w:fill="F5F5F5"/>
                <w:rtl w:val="false"/>
              </w:rPr>
              <w:t xml:space="preserve">getWishlist</w:t>
            </w:r>
            <w:r>
              <w:rPr>
                <w:color w:val="000000"/>
                <w:sz w:val="24"/>
                <w:szCs w:val="24"/>
                <w:rtl w:val="false"/>
              </w:rPr>
              <w:t xml:space="preserve">, </w:t>
            </w:r>
            <w:r>
              <w:rPr>
                <w:rFonts w:ascii="Courier New" w:cs="Courier New" w:eastAsia="Courier New" w:hAnsi="Courier New"/>
                <w:color w:val="444444"/>
                <w:sz w:val="20"/>
                <w:szCs w:val="20"/>
                <w:shd w:fill="F5F5F5"/>
                <w:rtl w:val="false"/>
              </w:rPr>
              <w:t xml:space="preserve">addToWishlist</w:t>
            </w:r>
            <w:r>
              <w:rPr>
                <w:color w:val="000000"/>
                <w:sz w:val="24"/>
                <w:szCs w:val="24"/>
                <w:rtl w:val="false"/>
              </w:rPr>
              <w:t xml:space="preserve">, </w:t>
            </w:r>
            <w:r>
              <w:rPr>
                <w:rFonts w:ascii="Courier New" w:cs="Courier New" w:eastAsia="Courier New" w:hAnsi="Courier New"/>
                <w:color w:val="444444"/>
                <w:sz w:val="20"/>
                <w:szCs w:val="20"/>
                <w:shd w:fill="F5F5F5"/>
                <w:rtl w:val="false"/>
              </w:rPr>
              <w:t xml:space="preserve">removeFromWishlist</w:t>
            </w:r>
          </w:p>
        </w:tc>
        <w:tc>
          <w:p>
            <w:pPr>
              <w:jc w:val="left"/>
            </w:pPr>
            <w:r>
              <w:rPr>
                <w:rFonts w:ascii="Courier New" w:cs="Courier New" w:eastAsia="Courier New" w:hAnsi="Courier New"/>
                <w:color w:val="444444"/>
                <w:sz w:val="20"/>
                <w:szCs w:val="20"/>
                <w:shd w:fill="F5F5F5"/>
                <w:rtl w:val="false"/>
              </w:rPr>
              <w:t xml:space="preserve">/wishlist</w:t>
            </w:r>
          </w:p>
        </w:tc>
        <w:tc>
          <w:p>
            <w:pPr>
              <w:jc w:val="left"/>
            </w:pPr>
            <w:r>
              <w:rPr>
                <w:color w:val="000000"/>
                <w:sz w:val="24"/>
                <w:szCs w:val="24"/>
                <w:rtl w:val="false"/>
              </w:rPr>
              <w:t xml:space="preserve">Required</w:t>
            </w:r>
          </w:p>
        </w:tc>
      </w:tr>
    </w:tbl>
    <w:p>
      <w:pPr>
        <w:pStyle w:val="2"/>
        <w:pStyle w:val="Heading2"/>
        <w:bidi w:val="false"/>
        <w:spacing w:after="120" w:before="240"/>
      </w:pPr>
      <w:bookmarkStart w:name="_Toc__8_Frontend_State_Management_9" w:id="1"/>
      <w:r>
        <w:rPr>
          <w:color w:val="000000"/>
          <w:sz w:val="28"/>
          <w:szCs w:val="28"/>
          <w:rtl w:val="false"/>
        </w:rPr>
        <w:t xml:space="preserve">8. Frontend State Management</w:t>
      </w:r>
      <w:bookmarkEnd w:id="1"/>
    </w:p>
    <w:p>
      <w:pPr>
        <w:bidi w:val="false"/>
        <w:spacing w:after="240" w:before="240" w:line="276"/>
        <w:jc w:val="left"/>
      </w:pPr>
      <w:r>
        <w:rPr>
          <w:color w:val="000000"/>
          <w:sz w:val="24"/>
          <w:szCs w:val="24"/>
          <w:rtl w:val="false"/>
        </w:rPr>
        <w:t xml:space="preserve">The application state is primarily managed via React Context.</w:t>
      </w:r>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AuthContext.tsx</w:t>
      </w:r>
      <w:r>
        <w:rPr>
          <w:color w:val="000000"/>
          <w:sz w:val="24"/>
          <w:szCs w:val="24"/>
          <w:rtl w:val="false"/>
        </w:rPr>
        <w:t xml:space="preserve">: Owns the authenticated </w:t>
      </w:r>
      <w:r>
        <w:rPr>
          <w:rFonts w:ascii="Courier New" w:cs="Courier New" w:eastAsia="Courier New" w:hAnsi="Courier New"/>
          <w:color w:val="444444"/>
          <w:sz w:val="24"/>
          <w:szCs w:val="24"/>
          <w:shd w:fill="F5F5F5"/>
          <w:rtl w:val="false"/>
        </w:rPr>
        <w:t xml:space="preserve">user</w:t>
      </w:r>
      <w:r>
        <w:rPr>
          <w:color w:val="000000"/>
          <w:sz w:val="24"/>
          <w:szCs w:val="24"/>
          <w:rtl w:val="false"/>
        </w:rPr>
        <w:t xml:space="preserve"> object. Updates on login/logout or page refresh by calling </w:t>
      </w:r>
      <w:r>
        <w:rPr>
          <w:rFonts w:ascii="Courier New" w:cs="Courier New" w:eastAsia="Courier New" w:hAnsi="Courier New"/>
          <w:color w:val="444444"/>
          <w:sz w:val="24"/>
          <w:szCs w:val="24"/>
          <w:shd w:fill="F5F5F5"/>
          <w:rtl w:val="false"/>
        </w:rPr>
        <w:t xml:space="preserve">/auth/me</w:t>
      </w:r>
      <w:r>
        <w:rPr>
          <w:color w:val="000000"/>
          <w:sz w:val="24"/>
          <w:szCs w:val="24"/>
          <w:rtl w:val="false"/>
        </w:rPr>
        <w:t xml:space="preserve">.</w:t>
      </w:r>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CartContext.tsx</w:t>
      </w:r>
      <w:r>
        <w:rPr>
          <w:color w:val="000000"/>
          <w:sz w:val="24"/>
          <w:szCs w:val="24"/>
          <w:rtl w:val="false"/>
        </w:rPr>
        <w:t xml:space="preserve">: Source of truth for the cart. Fetches on load and maintains </w:t>
      </w:r>
      <w:r>
        <w:rPr>
          <w:rFonts w:ascii="Courier New" w:cs="Courier New" w:eastAsia="Courier New" w:hAnsi="Courier New"/>
          <w:color w:val="444444"/>
          <w:sz w:val="24"/>
          <w:szCs w:val="24"/>
          <w:shd w:fill="F5F5F5"/>
          <w:rtl w:val="false"/>
        </w:rPr>
        <w:t xml:space="preserve">totalItems</w:t>
      </w:r>
      <w:r>
        <w:rPr>
          <w:color w:val="000000"/>
          <w:sz w:val="24"/>
          <w:szCs w:val="24"/>
          <w:rtl w:val="false"/>
        </w:rPr>
        <w:t xml:space="preserve">, </w:t>
      </w:r>
      <w:r>
        <w:rPr>
          <w:rFonts w:ascii="Courier New" w:cs="Courier New" w:eastAsia="Courier New" w:hAnsi="Courier New"/>
          <w:color w:val="444444"/>
          <w:sz w:val="24"/>
          <w:szCs w:val="24"/>
          <w:shd w:fill="F5F5F5"/>
          <w:rtl w:val="false"/>
        </w:rPr>
        <w:t xml:space="preserve">subtotal</w:t>
      </w:r>
      <w:r>
        <w:rPr>
          <w:color w:val="000000"/>
          <w:sz w:val="24"/>
          <w:szCs w:val="24"/>
          <w:rtl w:val="false"/>
        </w:rPr>
        <w:t xml:space="preserve">, and </w:t>
      </w:r>
      <w:r>
        <w:rPr>
          <w:rFonts w:ascii="Courier New" w:cs="Courier New" w:eastAsia="Courier New" w:hAnsi="Courier New"/>
          <w:color w:val="444444"/>
          <w:sz w:val="24"/>
          <w:szCs w:val="24"/>
          <w:shd w:fill="F5F5F5"/>
          <w:rtl w:val="false"/>
        </w:rPr>
        <w:t xml:space="preserve">items</w:t>
      </w:r>
      <w:r>
        <w:rPr>
          <w:color w:val="000000"/>
          <w:sz w:val="24"/>
          <w:szCs w:val="24"/>
          <w:rtl w:val="false"/>
        </w:rPr>
        <w:t xml:space="preserve">. Contains a dedicated </w:t>
      </w:r>
      <w:r>
        <w:rPr>
          <w:rFonts w:ascii="Courier New" w:cs="Courier New" w:eastAsia="Courier New" w:hAnsi="Courier New"/>
          <w:color w:val="444444"/>
          <w:sz w:val="24"/>
          <w:szCs w:val="24"/>
          <w:shd w:fill="F5F5F5"/>
          <w:rtl w:val="false"/>
        </w:rPr>
        <w:t xml:space="preserve">mergeGuestCart</w:t>
      </w:r>
      <w:r>
        <w:rPr>
          <w:color w:val="000000"/>
          <w:sz w:val="24"/>
          <w:szCs w:val="24"/>
          <w:rtl w:val="false"/>
        </w:rPr>
        <w:t xml:space="preserve"> hook that triggers when </w:t>
      </w:r>
      <w:r>
        <w:rPr>
          <w:rFonts w:ascii="Courier New" w:cs="Courier New" w:eastAsia="Courier New" w:hAnsi="Courier New"/>
          <w:color w:val="444444"/>
          <w:sz w:val="24"/>
          <w:szCs w:val="24"/>
          <w:shd w:fill="F5F5F5"/>
          <w:rtl w:val="false"/>
        </w:rPr>
        <w:t xml:space="preserve">user</w:t>
      </w:r>
      <w:r>
        <w:rPr>
          <w:color w:val="000000"/>
          <w:sz w:val="24"/>
          <w:szCs w:val="24"/>
          <w:rtl w:val="false"/>
        </w:rPr>
        <w:t xml:space="preserve"> becomes populated from </w:t>
      </w:r>
      <w:r>
        <w:rPr>
          <w:rFonts w:ascii="Courier New" w:cs="Courier New" w:eastAsia="Courier New" w:hAnsi="Courier New"/>
          <w:color w:val="444444"/>
          <w:sz w:val="24"/>
          <w:szCs w:val="24"/>
          <w:shd w:fill="F5F5F5"/>
          <w:rtl w:val="false"/>
        </w:rPr>
        <w:t xml:space="preserve">AuthContext</w:t>
      </w:r>
      <w:r>
        <w:rPr>
          <w:color w:val="000000"/>
          <w:sz w:val="24"/>
          <w:szCs w:val="24"/>
          <w:rtl w:val="false"/>
        </w:rPr>
        <w:t xml:space="preserve">.</w:t>
      </w:r>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WishlistContext.tsx</w:t>
      </w:r>
      <w:r>
        <w:rPr>
          <w:color w:val="000000"/>
          <w:sz w:val="24"/>
          <w:szCs w:val="24"/>
          <w:rtl w:val="false"/>
        </w:rPr>
        <w:t xml:space="preserve">: Owns user's wishlist state.</w:t>
      </w:r>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RfqContext.tsx</w:t>
      </w:r>
      <w:r>
        <w:rPr>
          <w:color w:val="000000"/>
          <w:sz w:val="24"/>
          <w:szCs w:val="24"/>
          <w:rtl w:val="false"/>
        </w:rPr>
        <w:t xml:space="preserve">: Tracks B2B RFQ creation state.</w:t>
      </w:r>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PreferencesContext.tsx</w:t>
      </w:r>
      <w:r>
        <w:rPr>
          <w:color w:val="000000"/>
          <w:sz w:val="24"/>
          <w:szCs w:val="24"/>
          <w:rtl w:val="false"/>
        </w:rPr>
        <w:t xml:space="preserve">: Tracks UI preferences (e.g., currency defaults if implemented, themes).</w:t>
      </w:r>
    </w:p>
    <w:p>
      <w:pPr>
        <w:bidi w:val="false"/>
        <w:spacing w:after="240" w:before="240" w:line="276"/>
        <w:jc w:val="left"/>
      </w:pPr>
      <w:r>
        <w:rPr>
          <w:b/>
          <w:bCs/>
          <w:color w:val="000000"/>
          <w:sz w:val="24"/>
          <w:szCs w:val="24"/>
          <w:rtl w:val="false"/>
        </w:rPr>
        <w:t xml:space="preserve">Persistence</w:t>
      </w:r>
      <w:r>
        <w:rPr>
          <w:color w:val="000000"/>
          <w:sz w:val="24"/>
          <w:szCs w:val="24"/>
          <w:rtl w:val="false"/>
        </w:rPr>
        <w:t xml:space="preserve">:</w:t>
      </w:r>
    </w:p>
    <w:p>
      <w:pPr>
        <w:pStyle w:val="ListParagraph"/>
        <w:numPr>
          <w:ilvl w:val="0"/>
          <w:numId w:val="1"/>
        </w:numPr>
        <w:bidi w:val="false"/>
        <w:spacing w:after="120" w:before="120"/>
      </w:pPr>
      <w:r>
        <w:rPr>
          <w:b/>
          <w:bCs/>
          <w:color w:val="000000"/>
          <w:sz w:val="24"/>
          <w:szCs w:val="24"/>
          <w:rtl w:val="false"/>
        </w:rPr>
        <w:t xml:space="preserve">Authentication</w:t>
      </w:r>
      <w:r>
        <w:rPr>
          <w:color w:val="000000"/>
          <w:sz w:val="24"/>
          <w:szCs w:val="24"/>
          <w:rtl w:val="false"/>
        </w:rPr>
        <w:t xml:space="preserve">: </w:t>
      </w:r>
      <w:r>
        <w:rPr>
          <w:rFonts w:ascii="Courier New" w:cs="Courier New" w:eastAsia="Courier New" w:hAnsi="Courier New"/>
          <w:color w:val="444444"/>
          <w:sz w:val="24"/>
          <w:szCs w:val="24"/>
          <w:shd w:fill="F5F5F5"/>
          <w:rtl w:val="false"/>
        </w:rPr>
        <w:t xml:space="preserve">ayaan_auth_token</w:t>
      </w:r>
      <w:r>
        <w:rPr>
          <w:color w:val="000000"/>
          <w:sz w:val="24"/>
          <w:szCs w:val="24"/>
          <w:rtl w:val="false"/>
        </w:rPr>
        <w:t xml:space="preserve"> (localStorage).</w:t>
      </w:r>
    </w:p>
    <w:p>
      <w:pPr>
        <w:pStyle w:val="ListParagraph"/>
        <w:numPr>
          <w:ilvl w:val="0"/>
          <w:numId w:val="1"/>
        </w:numPr>
        <w:bidi w:val="false"/>
        <w:spacing w:after="120" w:before="120"/>
      </w:pPr>
      <w:r>
        <w:rPr>
          <w:b/>
          <w:bCs/>
          <w:color w:val="000000"/>
          <w:sz w:val="24"/>
          <w:szCs w:val="24"/>
          <w:rtl w:val="false"/>
        </w:rPr>
        <w:t xml:space="preserve">Guest Session</w:t>
      </w:r>
      <w:r>
        <w:rPr>
          <w:color w:val="000000"/>
          <w:sz w:val="24"/>
          <w:szCs w:val="24"/>
          <w:rtl w:val="false"/>
        </w:rPr>
        <w:t xml:space="preserve">: </w:t>
      </w:r>
      <w:r>
        <w:rPr>
          <w:rFonts w:ascii="Courier New" w:cs="Courier New" w:eastAsia="Courier New" w:hAnsi="Courier New"/>
          <w:color w:val="444444"/>
          <w:sz w:val="24"/>
          <w:szCs w:val="24"/>
          <w:shd w:fill="F5F5F5"/>
          <w:rtl w:val="false"/>
        </w:rPr>
        <w:t xml:space="preserve">ayaan_session_id</w:t>
      </w:r>
      <w:r>
        <w:rPr>
          <w:color w:val="000000"/>
          <w:sz w:val="24"/>
          <w:szCs w:val="24"/>
          <w:rtl w:val="false"/>
        </w:rPr>
        <w:t xml:space="preserve"> (localStorage).
The actual authoritative data (cart items, wishlist items) lives on the server and is fetched into memory via these contexts.</w:t>
      </w:r>
    </w:p>
    <w:p>
      <w:pPr>
        <w:pStyle w:val="2"/>
        <w:pStyle w:val="Heading2"/>
        <w:bidi w:val="false"/>
        <w:spacing w:after="120" w:before="240"/>
      </w:pPr>
      <w:bookmarkStart w:name="_Toc__9_Authentication_Architecture_10" w:id="1"/>
      <w:r>
        <w:rPr>
          <w:color w:val="000000"/>
          <w:sz w:val="28"/>
          <w:szCs w:val="28"/>
          <w:rtl w:val="false"/>
        </w:rPr>
        <w:t xml:space="preserve">9. Authentication Architecture</w:t>
      </w:r>
      <w:bookmarkEnd w:id="1"/>
    </w:p>
    <w:p>
      <w:pPr>
        <w:bidi w:val="false"/>
        <w:spacing w:after="240" w:before="240" w:line="276"/>
        <w:jc w:val="left"/>
      </w:pPr>
      <w:r>
        <w:rPr>
          <w:color w:val="000000"/>
          <w:sz w:val="24"/>
          <w:szCs w:val="24"/>
          <w:rtl w:val="false"/>
        </w:rPr>
        <w:t xml:space="preserve">Authentication uses Laravel Sanctum for API token generation.</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mermaid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20"/>
          <w:szCs w:val="20"/>
          <w:rtl w:val="false"/>
        </w:rPr>
        <w:t xml:space="preserve">sequenceDiagram</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participant Browser</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participant AuthContext</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participant AuthService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participant Laravel</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Browser-&gt;&gt;AuthContext: Submits Login Form</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AuthContext-&gt;&gt;AuthService: login(email, password)</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AuthService-&gt;&gt;Laravel: POST /api/v1/auth/login</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Laravel--&gt;&gt;AuthService: { token: "1|xxx...", user: {...}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AuthService-&gt;&gt;Browser: Saves token to localStorage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AuthService--&gt;&gt;AuthContext: Returns user</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AuthContext-&gt;&gt;Browser: Redirects to dashboard/home</w:t>
      </w:r>
    </w:p>
    <w:p>
      <w:pPr>
        <w:pStyle w:val="ListParagraph"/>
        <w:numPr>
          <w:ilvl w:val="0"/>
          <w:numId w:val="1"/>
        </w:numPr>
        <w:bidi w:val="false"/>
        <w:spacing w:after="120" w:before="120"/>
      </w:pPr>
      <w:r>
        <w:rPr>
          <w:b/>
          <w:bCs/>
          <w:color w:val="000000"/>
          <w:sz w:val="24"/>
          <w:szCs w:val="24"/>
          <w:rtl w:val="false"/>
        </w:rPr>
        <w:t xml:space="preserve">Tokens</w:t>
      </w:r>
      <w:r>
        <w:rPr>
          <w:color w:val="000000"/>
          <w:sz w:val="24"/>
          <w:szCs w:val="24"/>
          <w:rtl w:val="false"/>
        </w:rPr>
        <w:t xml:space="preserve">: Personal Access Tokens (PATs) are issued on login and destroyed on </w:t>
      </w:r>
      <w:r>
        <w:rPr>
          <w:rFonts w:ascii="Courier New" w:cs="Courier New" w:eastAsia="Courier New" w:hAnsi="Courier New"/>
          <w:color w:val="444444"/>
          <w:sz w:val="24"/>
          <w:szCs w:val="24"/>
          <w:shd w:fill="F5F5F5"/>
          <w:rtl w:val="false"/>
        </w:rPr>
        <w:t xml:space="preserve">/auth/logout</w:t>
      </w:r>
      <w:r>
        <w:rPr>
          <w:color w:val="000000"/>
          <w:sz w:val="24"/>
          <w:szCs w:val="24"/>
          <w:rtl w:val="false"/>
        </w:rPr>
        <w:t xml:space="preserve">.</w:t>
      </w:r>
    </w:p>
    <w:p>
      <w:pPr>
        <w:pStyle w:val="ListParagraph"/>
        <w:numPr>
          <w:ilvl w:val="0"/>
          <w:numId w:val="1"/>
        </w:numPr>
        <w:bidi w:val="false"/>
        <w:spacing w:after="120" w:before="120"/>
      </w:pPr>
      <w:r>
        <w:rPr>
          <w:b/>
          <w:bCs/>
          <w:color w:val="000000"/>
          <w:sz w:val="24"/>
          <w:szCs w:val="24"/>
          <w:rtl w:val="false"/>
        </w:rPr>
        <w:t xml:space="preserve">Session Preservation</w:t>
      </w:r>
      <w:r>
        <w:rPr>
          <w:color w:val="000000"/>
          <w:sz w:val="24"/>
          <w:szCs w:val="24"/>
          <w:rtl w:val="false"/>
        </w:rPr>
        <w:t xml:space="preserve">: Upon page reload, </w:t>
      </w:r>
      <w:r>
        <w:rPr>
          <w:rFonts w:ascii="Courier New" w:cs="Courier New" w:eastAsia="Courier New" w:hAnsi="Courier New"/>
          <w:color w:val="444444"/>
          <w:sz w:val="24"/>
          <w:szCs w:val="24"/>
          <w:shd w:fill="F5F5F5"/>
          <w:rtl w:val="false"/>
        </w:rPr>
        <w:t xml:space="preserve">AuthContext</w:t>
      </w:r>
      <w:r>
        <w:rPr>
          <w:color w:val="000000"/>
          <w:sz w:val="24"/>
          <w:szCs w:val="24"/>
          <w:rtl w:val="false"/>
        </w:rPr>
        <w:t xml:space="preserve"> mounts, reads the token from </w:t>
      </w:r>
      <w:r>
        <w:rPr>
          <w:rFonts w:ascii="Courier New" w:cs="Courier New" w:eastAsia="Courier New" w:hAnsi="Courier New"/>
          <w:color w:val="444444"/>
          <w:sz w:val="24"/>
          <w:szCs w:val="24"/>
          <w:shd w:fill="F5F5F5"/>
          <w:rtl w:val="false"/>
        </w:rPr>
        <w:t xml:space="preserve">localStorage</w:t>
      </w:r>
      <w:r>
        <w:rPr>
          <w:color w:val="000000"/>
          <w:sz w:val="24"/>
          <w:szCs w:val="24"/>
          <w:rtl w:val="false"/>
        </w:rPr>
        <w:t xml:space="preserve">, and calls </w:t>
      </w:r>
      <w:r>
        <w:rPr>
          <w:rFonts w:ascii="Courier New" w:cs="Courier New" w:eastAsia="Courier New" w:hAnsi="Courier New"/>
          <w:color w:val="444444"/>
          <w:sz w:val="24"/>
          <w:szCs w:val="24"/>
          <w:shd w:fill="F5F5F5"/>
          <w:rtl w:val="false"/>
        </w:rPr>
        <w:t xml:space="preserve">GET /api/v1/auth/me</w:t>
      </w:r>
      <w:r>
        <w:rPr>
          <w:color w:val="000000"/>
          <w:sz w:val="24"/>
          <w:szCs w:val="24"/>
          <w:rtl w:val="false"/>
        </w:rPr>
        <w:t xml:space="preserve">. If it receives a 401, it purges the token and logs the user out.</w:t>
      </w:r>
    </w:p>
    <w:p>
      <w:pPr>
        <w:pStyle w:val="ListParagraph"/>
        <w:numPr>
          <w:ilvl w:val="0"/>
          <w:numId w:val="1"/>
        </w:numPr>
        <w:bidi w:val="false"/>
        <w:spacing w:after="120" w:before="120"/>
      </w:pPr>
      <w:r>
        <w:rPr>
          <w:b/>
          <w:bCs/>
          <w:color w:val="000000"/>
          <w:sz w:val="24"/>
          <w:szCs w:val="24"/>
          <w:rtl w:val="false"/>
        </w:rPr>
        <w:t xml:space="preserve">Protection</w:t>
      </w:r>
      <w:r>
        <w:rPr>
          <w:color w:val="000000"/>
          <w:sz w:val="24"/>
          <w:szCs w:val="24"/>
          <w:rtl w:val="false"/>
        </w:rPr>
        <w:t xml:space="preserve">: Private Next.js routes (like </w:t>
      </w:r>
      <w:r>
        <w:rPr>
          <w:rFonts w:ascii="Courier New" w:cs="Courier New" w:eastAsia="Courier New" w:hAnsi="Courier New"/>
          <w:color w:val="444444"/>
          <w:sz w:val="24"/>
          <w:szCs w:val="24"/>
          <w:shd w:fill="F5F5F5"/>
          <w:rtl w:val="false"/>
        </w:rPr>
        <w:t xml:space="preserve">/dashboard</w:t>
      </w:r>
      <w:r>
        <w:rPr>
          <w:color w:val="000000"/>
          <w:sz w:val="24"/>
          <w:szCs w:val="24"/>
          <w:rtl w:val="false"/>
        </w:rPr>
        <w:t xml:space="preserve"> and </w:t>
      </w:r>
      <w:r>
        <w:rPr>
          <w:rFonts w:ascii="Courier New" w:cs="Courier New" w:eastAsia="Courier New" w:hAnsi="Courier New"/>
          <w:color w:val="444444"/>
          <w:sz w:val="24"/>
          <w:szCs w:val="24"/>
          <w:shd w:fill="F5F5F5"/>
          <w:rtl w:val="false"/>
        </w:rPr>
        <w:t xml:space="preserve">/admin</w:t>
      </w:r>
      <w:r>
        <w:rPr>
          <w:color w:val="000000"/>
          <w:sz w:val="24"/>
          <w:szCs w:val="24"/>
          <w:rtl w:val="false"/>
        </w:rPr>
        <w:t xml:space="preserve">) are protected by checking the </w:t>
      </w:r>
      <w:r>
        <w:rPr>
          <w:rFonts w:ascii="Courier New" w:cs="Courier New" w:eastAsia="Courier New" w:hAnsi="Courier New"/>
          <w:color w:val="444444"/>
          <w:sz w:val="24"/>
          <w:szCs w:val="24"/>
          <w:shd w:fill="F5F5F5"/>
          <w:rtl w:val="false"/>
        </w:rPr>
        <w:t xml:space="preserve">user</w:t>
      </w:r>
      <w:r>
        <w:rPr>
          <w:color w:val="000000"/>
          <w:sz w:val="24"/>
          <w:szCs w:val="24"/>
          <w:rtl w:val="false"/>
        </w:rPr>
        <w:t xml:space="preserve"> state and redirecting to </w:t>
      </w:r>
      <w:r>
        <w:rPr>
          <w:rFonts w:ascii="Courier New" w:cs="Courier New" w:eastAsia="Courier New" w:hAnsi="Courier New"/>
          <w:color w:val="444444"/>
          <w:sz w:val="24"/>
          <w:szCs w:val="24"/>
          <w:shd w:fill="F5F5F5"/>
          <w:rtl w:val="false"/>
        </w:rPr>
        <w:t xml:space="preserve">/login</w:t>
      </w:r>
      <w:r>
        <w:rPr>
          <w:color w:val="000000"/>
          <w:sz w:val="24"/>
          <w:szCs w:val="24"/>
          <w:rtl w:val="false"/>
        </w:rPr>
        <w:t xml:space="preserve"> if unauthenticated.</w:t>
      </w:r>
    </w:p>
    <w:p>
      <w:pPr>
        <w:pStyle w:val="2"/>
        <w:pStyle w:val="Heading2"/>
        <w:bidi w:val="false"/>
        <w:spacing w:after="120" w:before="240"/>
      </w:pPr>
      <w:bookmarkStart w:name="_Toc__10_Authorization_Roles_11" w:id="1"/>
      <w:r>
        <w:rPr>
          <w:color w:val="000000"/>
          <w:sz w:val="28"/>
          <w:szCs w:val="28"/>
          <w:rtl w:val="false"/>
        </w:rPr>
        <w:t xml:space="preserve">10. Authorization &amp; Roles</w:t>
      </w:r>
      <w:bookmarkEnd w:id="1"/>
    </w:p>
    <w:p>
      <w:pPr>
        <w:bidi w:val="false"/>
        <w:spacing w:after="240" w:before="240" w:line="276"/>
        <w:jc w:val="left"/>
      </w:pPr>
      <w:r>
        <w:rPr>
          <w:color w:val="000000"/>
          <w:sz w:val="24"/>
          <w:szCs w:val="24"/>
          <w:rtl w:val="false"/>
        </w:rPr>
        <w:t xml:space="preserve">The system uses a strict role-based access control (RBAC) mechanism.</w:t>
      </w:r>
    </w:p>
    <w:p>
      <w:pPr>
        <w:bidi w:val="false"/>
        <w:spacing w:after="240" w:before="240" w:line="276"/>
        <w:jc w:val="left"/>
      </w:pPr>
      <w:r>
        <w:rPr>
          <w:b/>
          <w:bCs/>
          <w:color w:val="000000"/>
          <w:sz w:val="24"/>
          <w:szCs w:val="24"/>
          <w:rtl w:val="false"/>
        </w:rPr>
        <w:t xml:space="preserve">Roles Implemented:</w:t>
      </w:r>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customer</w:t>
      </w:r>
      <w:r>
        <w:rPr>
          <w:color w:val="000000"/>
          <w:sz w:val="24"/>
          <w:szCs w:val="24"/>
          <w:rtl w:val="false"/>
        </w:rPr>
        <w:t xml:space="preserve">: Default role. Can purchase products, view their own orders.</w:t>
      </w:r>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b2b_buyer</w:t>
      </w:r>
      <w:r>
        <w:rPr>
          <w:color w:val="000000"/>
          <w:sz w:val="24"/>
          <w:szCs w:val="24"/>
          <w:rtl w:val="false"/>
        </w:rPr>
        <w:t xml:space="preserve">: Wholesale buyer. Can submit RFQs, potentially utilize "Net 30" terms based on </w:t>
      </w:r>
      <w:r>
        <w:rPr>
          <w:rFonts w:ascii="Courier New" w:cs="Courier New" w:eastAsia="Courier New" w:hAnsi="Courier New"/>
          <w:color w:val="444444"/>
          <w:sz w:val="24"/>
          <w:szCs w:val="24"/>
          <w:shd w:fill="F5F5F5"/>
          <w:rtl w:val="false"/>
        </w:rPr>
        <w:t xml:space="preserve">b2b_approval_status</w:t>
      </w:r>
      <w:r>
        <w:rPr>
          <w:color w:val="000000"/>
          <w:sz w:val="24"/>
          <w:szCs w:val="24"/>
          <w:rtl w:val="false"/>
        </w:rPr>
        <w:t xml:space="preserve">.</w:t>
      </w:r>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admin</w:t>
      </w:r>
      <w:r>
        <w:rPr>
          <w:color w:val="000000"/>
          <w:sz w:val="24"/>
          <w:szCs w:val="24"/>
          <w:rtl w:val="false"/>
        </w:rPr>
        <w:t xml:space="preserve">: Super user. Has access to all </w:t>
      </w:r>
      <w:r>
        <w:rPr>
          <w:rFonts w:ascii="Courier New" w:cs="Courier New" w:eastAsia="Courier New" w:hAnsi="Courier New"/>
          <w:color w:val="444444"/>
          <w:sz w:val="24"/>
          <w:szCs w:val="24"/>
          <w:shd w:fill="F5F5F5"/>
          <w:rtl w:val="false"/>
        </w:rPr>
        <w:t xml:space="preserve">/api/v1/admin/*</w:t>
      </w:r>
      <w:r>
        <w:rPr>
          <w:color w:val="000000"/>
          <w:sz w:val="24"/>
          <w:szCs w:val="24"/>
          <w:rtl w:val="false"/>
        </w:rPr>
        <w:t xml:space="preserve"> endpoints.</w:t>
      </w:r>
    </w:p>
    <w:p>
      <w:pPr>
        <w:bidi w:val="false"/>
        <w:spacing w:after="240" w:before="240" w:line="276"/>
        <w:jc w:val="left"/>
      </w:pPr>
      <w:r>
        <w:rPr>
          <w:b/>
          <w:bCs/>
          <w:color w:val="000000"/>
          <w:sz w:val="24"/>
          <w:szCs w:val="24"/>
          <w:rtl w:val="false"/>
        </w:rPr>
        <w:t xml:space="preserve">Backend Enforcement:</w:t>
      </w:r>
      <w:r>
        <w:rPr>
          <w:color w:val="000000"/>
          <w:sz w:val="24"/>
          <w:szCs w:val="24"/>
          <w:rtl w:val="false"/>
        </w:rPr>
        <w:t xml:space="preserve">
Backend routes are protected by the </w:t>
      </w:r>
      <w:r>
        <w:rPr>
          <w:rFonts w:ascii="Courier New" w:cs="Courier New" w:eastAsia="Courier New" w:hAnsi="Courier New"/>
          <w:color w:val="444444"/>
          <w:sz w:val="20"/>
          <w:szCs w:val="20"/>
          <w:shd w:fill="F5F5F5"/>
          <w:rtl w:val="false"/>
        </w:rPr>
        <w:t xml:space="preserve">role:admin</w:t>
      </w:r>
      <w:r>
        <w:rPr>
          <w:color w:val="000000"/>
          <w:sz w:val="24"/>
          <w:szCs w:val="24"/>
          <w:rtl w:val="false"/>
        </w:rPr>
        <w:t xml:space="preserve"> middleware (e.g., </w:t>
      </w:r>
      <w:r>
        <w:rPr>
          <w:rFonts w:ascii="Courier New" w:cs="Courier New" w:eastAsia="Courier New" w:hAnsi="Courier New"/>
          <w:color w:val="444444"/>
          <w:sz w:val="20"/>
          <w:szCs w:val="20"/>
          <w:shd w:fill="F5F5F5"/>
          <w:rtl w:val="false"/>
        </w:rPr>
        <w:t xml:space="preserve">Route::middleware(['auth:sanctum', 'role:admin'])</w:t>
      </w:r>
      <w:r>
        <w:rPr>
          <w:color w:val="000000"/>
          <w:sz w:val="24"/>
          <w:szCs w:val="24"/>
          <w:rtl w:val="false"/>
        </w:rPr>
        <w:t xml:space="preserve">). Resource ownership (e.g., ensuring a customer only sees their own orders) is enforced inside the controller logic using </w:t>
      </w:r>
      <w:r>
        <w:rPr>
          <w:rFonts w:ascii="Courier New" w:cs="Courier New" w:eastAsia="Courier New" w:hAnsi="Courier New"/>
          <w:color w:val="444444"/>
          <w:sz w:val="20"/>
          <w:szCs w:val="20"/>
          <w:shd w:fill="F5F5F5"/>
          <w:rtl w:val="false"/>
        </w:rPr>
        <w:t xml:space="preserve">$request-&gt;user()-&gt;id</w:t>
      </w:r>
      <w:r>
        <w:rPr>
          <w:color w:val="000000"/>
          <w:sz w:val="24"/>
          <w:szCs w:val="24"/>
          <w:rtl w:val="false"/>
        </w:rPr>
        <w:t xml:space="preserve">.</w:t>
      </w:r>
    </w:p>
    <w:p>
      <w:pPr>
        <w:bidi w:val="false"/>
        <w:spacing w:after="240" w:before="240" w:line="276"/>
        <w:jc w:val="left"/>
      </w:pPr>
      <w:r>
        <w:rPr>
          <w:b/>
          <w:bCs/>
          <w:color w:val="000000"/>
          <w:sz w:val="24"/>
          <w:szCs w:val="24"/>
          <w:rtl w:val="false"/>
        </w:rPr>
        <w:t xml:space="preserve">Frontend Enforcement:</w:t>
      </w:r>
      <w:r>
        <w:rPr>
          <w:color w:val="000000"/>
          <w:sz w:val="24"/>
          <w:szCs w:val="24"/>
          <w:rtl w:val="false"/>
        </w:rPr>
        <w:t xml:space="preserve">
The frontend checks </w:t>
      </w:r>
      <w:r>
        <w:rPr>
          <w:rFonts w:ascii="Courier New" w:cs="Courier New" w:eastAsia="Courier New" w:hAnsi="Courier New"/>
          <w:color w:val="444444"/>
          <w:sz w:val="20"/>
          <w:szCs w:val="20"/>
          <w:shd w:fill="F5F5F5"/>
          <w:rtl w:val="false"/>
        </w:rPr>
        <w:t xml:space="preserve">user.role === 'admin'</w:t>
      </w:r>
      <w:r>
        <w:rPr>
          <w:color w:val="000000"/>
          <w:sz w:val="24"/>
          <w:szCs w:val="24"/>
          <w:rtl w:val="false"/>
        </w:rPr>
        <w:t xml:space="preserve"> before rendering admin links, but the true security boundary remains on the API.</w:t>
      </w:r>
    </w:p>
    <w:p>
      <w:pPr>
        <w:pStyle w:val="2"/>
        <w:pStyle w:val="Heading2"/>
        <w:bidi w:val="false"/>
        <w:spacing w:after="120" w:before="240"/>
      </w:pPr>
      <w:bookmarkStart w:name="_Toc__11_Database_Architecture_12" w:id="1"/>
      <w:r>
        <w:rPr>
          <w:color w:val="000000"/>
          <w:sz w:val="28"/>
          <w:szCs w:val="28"/>
          <w:rtl w:val="false"/>
        </w:rPr>
        <w:t xml:space="preserve">11. Database Architecture</w:t>
      </w:r>
      <w:bookmarkEnd w:id="1"/>
    </w:p>
    <w:p>
      <w:pPr>
        <w:bidi w:val="false"/>
        <w:spacing w:after="240" w:before="240" w:line="276"/>
        <w:jc w:val="left"/>
      </w:pPr>
      <w:r>
        <w:rPr>
          <w:color w:val="000000"/>
          <w:sz w:val="24"/>
          <w:szCs w:val="24"/>
          <w:rtl w:val="false"/>
        </w:rPr>
        <w:t xml:space="preserve">The PostgreSQL database relies heavily on relational integrity.</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mermaid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20"/>
          <w:szCs w:val="20"/>
          <w:rtl w:val="false"/>
        </w:rPr>
        <w:t xml:space="preserve">erDiagram</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USERS ||--o{ ADDRESSES : has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USERS ||--o{ ORDERS : places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USERS ||--o{ CARTS : owns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USERS ||--o{ QUOTES : requests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PRODUCTS ||--o{ PRODUCT_VARIANTS : contains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PRODUCTS ||--o{ PRODUCT_IMAGES : displays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BRANDS ||--o{ PRODUCTS : brands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CATEGORIES }|--|{ PRODUCTS : categorizes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PRODUCT_VARIANTS ||--o{ INVENTORIES : stocks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WAREHOUSES ||--o{ INVENTORIES : stores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ORDERS ||--o{ ORDER_ITEMS : contains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ORDERS ||--o{ PAYMENTS : processed_via</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ORDERS ||--o{ ORDER_STATUS_EVENTS : logs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CARTS ||--o{ CART_ITEMS : contains</w:t>
      </w:r>
    </w:p>
    <w:p>
      <w:pPr>
        <w:bidi w:val="false"/>
        <w:spacing w:after="240" w:before="240" w:line="276"/>
        <w:jc w:val="left"/>
      </w:pPr>
      <w:r>
        <w:rPr>
          <w:b/>
          <w:bCs/>
          <w:color w:val="000000"/>
          <w:sz w:val="24"/>
          <w:szCs w:val="24"/>
          <w:rtl w:val="false"/>
        </w:rPr>
        <w:t xml:space="preserve">Key Entities:</w:t>
      </w:r>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users</w:t>
      </w:r>
      <w:r>
        <w:rPr>
          <w:color w:val="000000"/>
          <w:sz w:val="24"/>
          <w:szCs w:val="24"/>
          <w:rtl w:val="false"/>
        </w:rPr>
        <w:t xml:space="preserve">: Stores core identity, roles, and B2B specific fields (</w:t>
      </w:r>
      <w:r>
        <w:rPr>
          <w:rFonts w:ascii="Courier New" w:cs="Courier New" w:eastAsia="Courier New" w:hAnsi="Courier New"/>
          <w:color w:val="444444"/>
          <w:sz w:val="24"/>
          <w:szCs w:val="24"/>
          <w:shd w:fill="F5F5F5"/>
          <w:rtl w:val="false"/>
        </w:rPr>
        <w:t xml:space="preserve">company_name</w:t>
      </w:r>
      <w:r>
        <w:rPr>
          <w:color w:val="000000"/>
          <w:sz w:val="24"/>
          <w:szCs w:val="24"/>
          <w:rtl w:val="false"/>
        </w:rPr>
        <w:t xml:space="preserve">, </w:t>
      </w:r>
      <w:r>
        <w:rPr>
          <w:rFonts w:ascii="Courier New" w:cs="Courier New" w:eastAsia="Courier New" w:hAnsi="Courier New"/>
          <w:color w:val="444444"/>
          <w:sz w:val="24"/>
          <w:szCs w:val="24"/>
          <w:shd w:fill="F5F5F5"/>
          <w:rtl w:val="false"/>
        </w:rPr>
        <w:t xml:space="preserve">tax_id</w:t>
      </w:r>
      <w:r>
        <w:rPr>
          <w:color w:val="000000"/>
          <w:sz w:val="24"/>
          <w:szCs w:val="24"/>
          <w:rtl w:val="false"/>
        </w:rPr>
        <w:t xml:space="preserve">, </w:t>
      </w:r>
      <w:r>
        <w:rPr>
          <w:rFonts w:ascii="Courier New" w:cs="Courier New" w:eastAsia="Courier New" w:hAnsi="Courier New"/>
          <w:color w:val="444444"/>
          <w:sz w:val="24"/>
          <w:szCs w:val="24"/>
          <w:shd w:fill="F5F5F5"/>
          <w:rtl w:val="false"/>
        </w:rPr>
        <w:t xml:space="preserve">b2b_payment_terms</w:t>
      </w:r>
      <w:r>
        <w:rPr>
          <w:color w:val="000000"/>
          <w:sz w:val="24"/>
          <w:szCs w:val="24"/>
          <w:rtl w:val="false"/>
        </w:rPr>
        <w:t xml:space="preserve">, </w:t>
      </w:r>
      <w:r>
        <w:rPr>
          <w:rFonts w:ascii="Courier New" w:cs="Courier New" w:eastAsia="Courier New" w:hAnsi="Courier New"/>
          <w:color w:val="444444"/>
          <w:sz w:val="24"/>
          <w:szCs w:val="24"/>
          <w:shd w:fill="F5F5F5"/>
          <w:rtl w:val="false"/>
        </w:rPr>
        <w:t xml:space="preserve">b2b_credit_limit</w:t>
      </w:r>
      <w:r>
        <w:rPr>
          <w:color w:val="000000"/>
          <w:sz w:val="24"/>
          <w:szCs w:val="24"/>
          <w:rtl w:val="false"/>
        </w:rPr>
        <w:t xml:space="preserve">).</w:t>
      </w:r>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products</w:t>
      </w:r>
      <w:r>
        <w:rPr>
          <w:color w:val="000000"/>
          <w:sz w:val="24"/>
          <w:szCs w:val="24"/>
          <w:rtl w:val="false"/>
        </w:rPr>
        <w:t xml:space="preserve">: Base catalog items. Contains </w:t>
      </w:r>
      <w:r>
        <w:rPr>
          <w:rFonts w:ascii="Courier New" w:cs="Courier New" w:eastAsia="Courier New" w:hAnsi="Courier New"/>
          <w:color w:val="444444"/>
          <w:sz w:val="24"/>
          <w:szCs w:val="24"/>
          <w:shd w:fill="F5F5F5"/>
          <w:rtl w:val="false"/>
        </w:rPr>
        <w:t xml:space="preserve">wholesale_price</w:t>
      </w:r>
      <w:r>
        <w:rPr>
          <w:color w:val="000000"/>
          <w:sz w:val="24"/>
          <w:szCs w:val="24"/>
          <w:rtl w:val="false"/>
        </w:rPr>
        <w:t xml:space="preserve">, </w:t>
      </w:r>
      <w:r>
        <w:rPr>
          <w:rFonts w:ascii="Courier New" w:cs="Courier New" w:eastAsia="Courier New" w:hAnsi="Courier New"/>
          <w:color w:val="444444"/>
          <w:sz w:val="24"/>
          <w:szCs w:val="24"/>
          <w:shd w:fill="F5F5F5"/>
          <w:rtl w:val="false"/>
        </w:rPr>
        <w:t xml:space="preserve">msrp_price</w:t>
      </w:r>
      <w:r>
        <w:rPr>
          <w:color w:val="000000"/>
          <w:sz w:val="24"/>
          <w:szCs w:val="24"/>
          <w:rtl w:val="false"/>
        </w:rPr>
        <w:t xml:space="preserve">, </w:t>
      </w:r>
      <w:r>
        <w:rPr>
          <w:rFonts w:ascii="Courier New" w:cs="Courier New" w:eastAsia="Courier New" w:hAnsi="Courier New"/>
          <w:color w:val="444444"/>
          <w:sz w:val="24"/>
          <w:szCs w:val="24"/>
          <w:shd w:fill="F5F5F5"/>
          <w:rtl w:val="false"/>
        </w:rPr>
        <w:t xml:space="preserve">cost_price</w:t>
      </w:r>
      <w:r>
        <w:rPr>
          <w:color w:val="000000"/>
          <w:sz w:val="24"/>
          <w:szCs w:val="24"/>
          <w:rtl w:val="false"/>
        </w:rPr>
        <w:t xml:space="preserve">.</w:t>
      </w:r>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product_variants</w:t>
      </w:r>
      <w:r>
        <w:rPr>
          <w:color w:val="000000"/>
          <w:sz w:val="24"/>
          <w:szCs w:val="24"/>
          <w:rtl w:val="false"/>
        </w:rPr>
        <w:t xml:space="preserve">: Actual purchasable SKUs (Size, Color). Contains its own </w:t>
      </w:r>
      <w:r>
        <w:rPr>
          <w:rFonts w:ascii="Courier New" w:cs="Courier New" w:eastAsia="Courier New" w:hAnsi="Courier New"/>
          <w:color w:val="444444"/>
          <w:sz w:val="24"/>
          <w:szCs w:val="24"/>
          <w:shd w:fill="F5F5F5"/>
          <w:rtl w:val="false"/>
        </w:rPr>
        <w:t xml:space="preserve">price</w:t>
      </w:r>
      <w:r>
        <w:rPr>
          <w:color w:val="000000"/>
          <w:sz w:val="24"/>
          <w:szCs w:val="24"/>
          <w:rtl w:val="false"/>
        </w:rPr>
        <w:t xml:space="preserve"> and </w:t>
      </w:r>
      <w:r>
        <w:rPr>
          <w:rFonts w:ascii="Courier New" w:cs="Courier New" w:eastAsia="Courier New" w:hAnsi="Courier New"/>
          <w:color w:val="444444"/>
          <w:sz w:val="24"/>
          <w:szCs w:val="24"/>
          <w:shd w:fill="F5F5F5"/>
          <w:rtl w:val="false"/>
        </w:rPr>
        <w:t xml:space="preserve">compare_at_price</w:t>
      </w:r>
      <w:r>
        <w:rPr>
          <w:color w:val="000000"/>
          <w:sz w:val="24"/>
          <w:szCs w:val="24"/>
          <w:rtl w:val="false"/>
        </w:rPr>
        <w:t xml:space="preserve">.</w:t>
      </w:r>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inventories</w:t>
      </w:r>
      <w:r>
        <w:rPr>
          <w:color w:val="000000"/>
          <w:sz w:val="24"/>
          <w:szCs w:val="24"/>
          <w:rtl w:val="false"/>
        </w:rPr>
        <w:t xml:space="preserve">: Tracks </w:t>
      </w:r>
      <w:r>
        <w:rPr>
          <w:rFonts w:ascii="Courier New" w:cs="Courier New" w:eastAsia="Courier New" w:hAnsi="Courier New"/>
          <w:color w:val="444444"/>
          <w:sz w:val="24"/>
          <w:szCs w:val="24"/>
          <w:shd w:fill="F5F5F5"/>
          <w:rtl w:val="false"/>
        </w:rPr>
        <w:t xml:space="preserve">quantity</w:t>
      </w:r>
      <w:r>
        <w:rPr>
          <w:color w:val="000000"/>
          <w:sz w:val="24"/>
          <w:szCs w:val="24"/>
          <w:rtl w:val="false"/>
        </w:rPr>
        <w:t xml:space="preserve"> and </w:t>
      </w:r>
      <w:r>
        <w:rPr>
          <w:rFonts w:ascii="Courier New" w:cs="Courier New" w:eastAsia="Courier New" w:hAnsi="Courier New"/>
          <w:color w:val="444444"/>
          <w:sz w:val="24"/>
          <w:szCs w:val="24"/>
          <w:shd w:fill="F5F5F5"/>
          <w:rtl w:val="false"/>
        </w:rPr>
        <w:t xml:space="preserve">reserved_quantity</w:t>
      </w:r>
      <w:r>
        <w:rPr>
          <w:color w:val="000000"/>
          <w:sz w:val="24"/>
          <w:szCs w:val="24"/>
          <w:rtl w:val="false"/>
        </w:rPr>
        <w:t xml:space="preserve"> per </w:t>
      </w:r>
      <w:r>
        <w:rPr>
          <w:rFonts w:ascii="Courier New" w:cs="Courier New" w:eastAsia="Courier New" w:hAnsi="Courier New"/>
          <w:color w:val="444444"/>
          <w:sz w:val="24"/>
          <w:szCs w:val="24"/>
          <w:shd w:fill="F5F5F5"/>
          <w:rtl w:val="false"/>
        </w:rPr>
        <w:t xml:space="preserve">product_variant_id</w:t>
      </w:r>
      <w:r>
        <w:rPr>
          <w:color w:val="000000"/>
          <w:sz w:val="24"/>
          <w:szCs w:val="24"/>
          <w:rtl w:val="false"/>
        </w:rPr>
        <w:t xml:space="preserve"> and </w:t>
      </w:r>
      <w:r>
        <w:rPr>
          <w:rFonts w:ascii="Courier New" w:cs="Courier New" w:eastAsia="Courier New" w:hAnsi="Courier New"/>
          <w:color w:val="444444"/>
          <w:sz w:val="24"/>
          <w:szCs w:val="24"/>
          <w:shd w:fill="F5F5F5"/>
          <w:rtl w:val="false"/>
        </w:rPr>
        <w:t xml:space="preserve">warehouse_id</w:t>
      </w:r>
      <w:r>
        <w:rPr>
          <w:color w:val="000000"/>
          <w:sz w:val="24"/>
          <w:szCs w:val="24"/>
          <w:rtl w:val="false"/>
        </w:rPr>
        <w:t xml:space="preserve">.</w:t>
      </w:r>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orders</w:t>
      </w:r>
      <w:r>
        <w:rPr>
          <w:color w:val="000000"/>
          <w:sz w:val="24"/>
          <w:szCs w:val="24"/>
          <w:rtl w:val="false"/>
        </w:rPr>
        <w:t xml:space="preserve"> &amp; </w:t>
      </w:r>
      <w:r>
        <w:rPr>
          <w:rFonts w:ascii="Courier New" w:cs="Courier New" w:eastAsia="Courier New" w:hAnsi="Courier New"/>
          <w:color w:val="444444"/>
          <w:sz w:val="24"/>
          <w:szCs w:val="24"/>
          <w:shd w:fill="F5F5F5"/>
          <w:rtl w:val="false"/>
        </w:rPr>
        <w:t xml:space="preserve">order_items</w:t>
      </w:r>
      <w:r>
        <w:rPr>
          <w:color w:val="000000"/>
          <w:sz w:val="24"/>
          <w:szCs w:val="24"/>
          <w:rtl w:val="false"/>
        </w:rPr>
        <w:t xml:space="preserve">: Snapshots of historical purchases.</w:t>
      </w:r>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quotes</w:t>
      </w:r>
      <w:r>
        <w:rPr>
          <w:color w:val="000000"/>
          <w:sz w:val="24"/>
          <w:szCs w:val="24"/>
          <w:rtl w:val="false"/>
        </w:rPr>
        <w:t xml:space="preserve"> &amp; </w:t>
      </w:r>
      <w:r>
        <w:rPr>
          <w:rFonts w:ascii="Courier New" w:cs="Courier New" w:eastAsia="Courier New" w:hAnsi="Courier New"/>
          <w:color w:val="444444"/>
          <w:sz w:val="24"/>
          <w:szCs w:val="24"/>
          <w:shd w:fill="F5F5F5"/>
          <w:rtl w:val="false"/>
        </w:rPr>
        <w:t xml:space="preserve">quote_items</w:t>
      </w:r>
      <w:r>
        <w:rPr>
          <w:color w:val="000000"/>
          <w:sz w:val="24"/>
          <w:szCs w:val="24"/>
          <w:rtl w:val="false"/>
        </w:rPr>
        <w:t xml:space="preserve">: Tracks RFQs requested by B2B buyers.</w:t>
      </w:r>
    </w:p>
    <w:p>
      <w:pPr>
        <w:pStyle w:val="2"/>
        <w:pStyle w:val="Heading2"/>
        <w:bidi w:val="false"/>
        <w:spacing w:after="120" w:before="240"/>
      </w:pPr>
      <w:bookmarkStart w:name="_Toc__12_Product_Domain_13" w:id="1"/>
      <w:r>
        <w:rPr>
          <w:color w:val="000000"/>
          <w:sz w:val="28"/>
          <w:szCs w:val="28"/>
          <w:rtl w:val="false"/>
        </w:rPr>
        <w:t xml:space="preserve">12. Product Domain</w:t>
      </w:r>
      <w:bookmarkEnd w:id="1"/>
    </w:p>
    <w:p>
      <w:pPr>
        <w:bidi w:val="false"/>
        <w:spacing w:after="240" w:before="240" w:line="276"/>
        <w:jc w:val="left"/>
      </w:pPr>
      <w:r>
        <w:rPr>
          <w:color w:val="000000"/>
          <w:sz w:val="24"/>
          <w:szCs w:val="24"/>
          <w:rtl w:val="false"/>
        </w:rPr>
        <w:t xml:space="preserve">The catalog is split into base </w:t>
      </w:r>
      <w:r>
        <w:rPr>
          <w:b/>
          <w:bCs/>
          <w:color w:val="000000"/>
          <w:sz w:val="24"/>
          <w:szCs w:val="24"/>
          <w:rtl w:val="false"/>
        </w:rPr>
        <w:t xml:space="preserve">Products</w:t>
      </w:r>
      <w:r>
        <w:rPr>
          <w:color w:val="000000"/>
          <w:sz w:val="24"/>
          <w:szCs w:val="24"/>
          <w:rtl w:val="false"/>
        </w:rPr>
        <w:t xml:space="preserve"> and </w:t>
      </w:r>
      <w:r>
        <w:rPr>
          <w:b/>
          <w:bCs/>
          <w:color w:val="000000"/>
          <w:sz w:val="24"/>
          <w:szCs w:val="24"/>
          <w:rtl w:val="false"/>
        </w:rPr>
        <w:t xml:space="preserve">Product Variants</w:t>
      </w:r>
      <w:r>
        <w:rPr>
          <w:color w:val="000000"/>
          <w:sz w:val="24"/>
          <w:szCs w:val="24"/>
          <w:rtl w:val="false"/>
        </w:rPr>
        <w:t xml:space="preserve">.</w:t>
      </w:r>
    </w:p>
    <w:p>
      <w:pPr>
        <w:pStyle w:val="ListParagraph"/>
        <w:numPr>
          <w:ilvl w:val="0"/>
          <w:numId w:val="1"/>
        </w:numPr>
        <w:bidi w:val="false"/>
        <w:spacing w:after="120" w:before="120"/>
      </w:pPr>
      <w:r>
        <w:rPr>
          <w:color w:val="000000"/>
          <w:sz w:val="24"/>
          <w:szCs w:val="24"/>
          <w:rtl w:val="false"/>
        </w:rPr>
        <w:t xml:space="preserve">A </w:t>
      </w:r>
      <w:r>
        <w:rPr>
          <w:b/>
          <w:bCs/>
          <w:color w:val="000000"/>
          <w:sz w:val="24"/>
          <w:szCs w:val="24"/>
          <w:rtl w:val="false"/>
        </w:rPr>
        <w:t xml:space="preserve">Product</w:t>
      </w:r>
      <w:r>
        <w:rPr>
          <w:color w:val="000000"/>
          <w:sz w:val="24"/>
          <w:szCs w:val="24"/>
          <w:rtl w:val="false"/>
        </w:rPr>
        <w:t xml:space="preserve"> represents a marketing entity (e.g., "Ayaan Signature Hoodie") containing global descriptions, default pricing, and brand assignments.</w:t>
      </w:r>
    </w:p>
    <w:p>
      <w:pPr>
        <w:pStyle w:val="ListParagraph"/>
        <w:numPr>
          <w:ilvl w:val="0"/>
          <w:numId w:val="1"/>
        </w:numPr>
        <w:bidi w:val="false"/>
        <w:spacing w:after="120" w:before="120"/>
      </w:pPr>
      <w:r>
        <w:rPr>
          <w:color w:val="000000"/>
          <w:sz w:val="24"/>
          <w:szCs w:val="24"/>
          <w:rtl w:val="false"/>
        </w:rPr>
        <w:t xml:space="preserve">A </w:t>
      </w:r>
      <w:r>
        <w:rPr>
          <w:b/>
          <w:bCs/>
          <w:color w:val="000000"/>
          <w:sz w:val="24"/>
          <w:szCs w:val="24"/>
          <w:rtl w:val="false"/>
        </w:rPr>
        <w:t xml:space="preserve">Variant</w:t>
      </w:r>
      <w:r>
        <w:rPr>
          <w:color w:val="000000"/>
          <w:sz w:val="24"/>
          <w:szCs w:val="24"/>
          <w:rtl w:val="false"/>
        </w:rPr>
        <w:t xml:space="preserve"> represents the physical item a customer buys (e.g., "Size: L, Color: Black"), carrying a unique SKU, localized pricing, and specific stock levels.</w:t>
      </w:r>
    </w:p>
    <w:p>
      <w:pPr>
        <w:bidi w:val="false"/>
        <w:spacing w:after="240" w:before="240" w:line="276"/>
        <w:jc w:val="left"/>
      </w:pPr>
      <w:r>
        <w:rPr>
          <w:b/>
          <w:bCs/>
          <w:color w:val="000000"/>
          <w:sz w:val="24"/>
          <w:szCs w:val="24"/>
          <w:rtl w:val="false"/>
        </w:rPr>
        <w:t xml:space="preserve">Currency / Pricing:</w:t>
      </w:r>
      <w:r>
        <w:rPr>
          <w:color w:val="000000"/>
          <w:sz w:val="24"/>
          <w:szCs w:val="24"/>
          <w:rtl w:val="false"/>
        </w:rPr>
        <w:t xml:space="preserve">
The application is </w:t>
      </w:r>
      <w:r>
        <w:rPr>
          <w:b/>
          <w:bCs/>
          <w:color w:val="000000"/>
          <w:sz w:val="24"/>
          <w:szCs w:val="24"/>
          <w:rtl w:val="false"/>
        </w:rPr>
        <w:t xml:space="preserve">USD-Only</w:t>
      </w:r>
      <w:r>
        <w:rPr>
          <w:color w:val="000000"/>
          <w:sz w:val="24"/>
          <w:szCs w:val="24"/>
          <w:rtl w:val="false"/>
        </w:rPr>
        <w:t xml:space="preserve">. Prices are stored as </w:t>
      </w:r>
      <w:r>
        <w:rPr>
          <w:rFonts w:ascii="Courier New" w:cs="Courier New" w:eastAsia="Courier New" w:hAnsi="Courier New"/>
          <w:color w:val="444444"/>
          <w:sz w:val="20"/>
          <w:szCs w:val="20"/>
          <w:shd w:fill="F5F5F5"/>
          <w:rtl w:val="false"/>
        </w:rPr>
        <w:t xml:space="preserve">decimal:2</w:t>
      </w:r>
      <w:r>
        <w:rPr>
          <w:color w:val="000000"/>
          <w:sz w:val="24"/>
          <w:szCs w:val="24"/>
          <w:rtl w:val="false"/>
        </w:rPr>
        <w:t xml:space="preserve"> in the database.</w:t>
      </w:r>
    </w:p>
    <w:p>
      <w:pPr>
        <w:pStyle w:val="ListParagraph"/>
        <w:numPr>
          <w:ilvl w:val="0"/>
          <w:numId w:val="1"/>
        </w:numPr>
        <w:bidi w:val="false"/>
        <w:spacing w:after="120" w:before="120"/>
      </w:pPr>
      <w:r>
        <w:rPr>
          <w:color w:val="000000"/>
          <w:sz w:val="24"/>
          <w:szCs w:val="24"/>
          <w:rtl w:val="false"/>
        </w:rPr>
        <w:t xml:space="preserve">There is no currency conversion logic.</w:t>
      </w:r>
    </w:p>
    <w:p>
      <w:pPr>
        <w:pStyle w:val="ListParagraph"/>
        <w:numPr>
          <w:ilvl w:val="0"/>
          <w:numId w:val="1"/>
        </w:numPr>
        <w:bidi w:val="false"/>
        <w:spacing w:after="120" w:before="120"/>
      </w:pPr>
      <w:r>
        <w:rPr>
          <w:color w:val="000000"/>
          <w:sz w:val="24"/>
          <w:szCs w:val="24"/>
          <w:rtl w:val="false"/>
        </w:rPr>
        <w:t xml:space="preserve">A product has fields for </w:t>
      </w:r>
      <w:r>
        <w:rPr>
          <w:rFonts w:ascii="Courier New" w:cs="Courier New" w:eastAsia="Courier New" w:hAnsi="Courier New"/>
          <w:color w:val="444444"/>
          <w:sz w:val="24"/>
          <w:szCs w:val="24"/>
          <w:shd w:fill="F5F5F5"/>
          <w:rtl w:val="false"/>
        </w:rPr>
        <w:t xml:space="preserve">wholesale_price</w:t>
      </w:r>
      <w:r>
        <w:rPr>
          <w:color w:val="000000"/>
          <w:sz w:val="24"/>
          <w:szCs w:val="24"/>
          <w:rtl w:val="false"/>
        </w:rPr>
        <w:t xml:space="preserve"> (for B2B), </w:t>
      </w:r>
      <w:r>
        <w:rPr>
          <w:rFonts w:ascii="Courier New" w:cs="Courier New" w:eastAsia="Courier New" w:hAnsi="Courier New"/>
          <w:color w:val="444444"/>
          <w:sz w:val="24"/>
          <w:szCs w:val="24"/>
          <w:shd w:fill="F5F5F5"/>
          <w:rtl w:val="false"/>
        </w:rPr>
        <w:t xml:space="preserve">msrp_price</w:t>
      </w:r>
      <w:r>
        <w:rPr>
          <w:color w:val="000000"/>
          <w:sz w:val="24"/>
          <w:szCs w:val="24"/>
          <w:rtl w:val="false"/>
        </w:rPr>
        <w:t xml:space="preserve"> (marketing), and </w:t>
      </w:r>
      <w:r>
        <w:rPr>
          <w:rFonts w:ascii="Courier New" w:cs="Courier New" w:eastAsia="Courier New" w:hAnsi="Courier New"/>
          <w:color w:val="444444"/>
          <w:sz w:val="24"/>
          <w:szCs w:val="24"/>
          <w:shd w:fill="F5F5F5"/>
          <w:rtl w:val="false"/>
        </w:rPr>
        <w:t xml:space="preserve">cost_price</w:t>
      </w:r>
      <w:r>
        <w:rPr>
          <w:color w:val="000000"/>
          <w:sz w:val="24"/>
          <w:szCs w:val="24"/>
          <w:rtl w:val="false"/>
        </w:rPr>
        <w:t xml:space="preserve"> (internal tracking).</w:t>
      </w:r>
    </w:p>
    <w:p>
      <w:pPr>
        <w:bidi w:val="false"/>
        <w:spacing w:after="240" w:before="240" w:line="276"/>
        <w:jc w:val="left"/>
      </w:pPr>
      <w:r>
        <w:rPr>
          <w:b/>
          <w:bCs/>
          <w:color w:val="000000"/>
          <w:sz w:val="24"/>
          <w:szCs w:val="24"/>
          <w:rtl w:val="false"/>
        </w:rPr>
        <w:t xml:space="preserve">Product Discovery:</w:t>
      </w:r>
    </w:p>
    <w:p>
      <w:pPr>
        <w:pStyle w:val="ListParagraph"/>
        <w:numPr>
          <w:ilvl w:val="0"/>
          <w:numId w:val="1"/>
        </w:numPr>
        <w:bidi w:val="false"/>
        <w:spacing w:after="120" w:before="120"/>
      </w:pPr>
      <w:r>
        <w:rPr>
          <w:color w:val="000000"/>
          <w:sz w:val="24"/>
          <w:szCs w:val="24"/>
          <w:rtl w:val="false"/>
        </w:rPr>
        <w:t xml:space="preserve">Endpoints like </w:t>
      </w:r>
      <w:r>
        <w:rPr>
          <w:rFonts w:ascii="Courier New" w:cs="Courier New" w:eastAsia="Courier New" w:hAnsi="Courier New"/>
          <w:color w:val="444444"/>
          <w:sz w:val="24"/>
          <w:szCs w:val="24"/>
          <w:shd w:fill="F5F5F5"/>
          <w:rtl w:val="false"/>
        </w:rPr>
        <w:t xml:space="preserve">GET /api/v1/products</w:t>
      </w:r>
      <w:r>
        <w:rPr>
          <w:color w:val="000000"/>
          <w:sz w:val="24"/>
          <w:szCs w:val="24"/>
          <w:rtl w:val="false"/>
        </w:rPr>
        <w:t xml:space="preserve"> accept pagination and filtering parameters.</w:t>
      </w:r>
    </w:p>
    <w:p>
      <w:pPr>
        <w:pStyle w:val="ListParagraph"/>
        <w:numPr>
          <w:ilvl w:val="0"/>
          <w:numId w:val="1"/>
        </w:numPr>
        <w:bidi w:val="false"/>
        <w:spacing w:after="120" w:before="120"/>
      </w:pPr>
      <w:r>
        <w:rPr>
          <w:color w:val="000000"/>
          <w:sz w:val="24"/>
          <w:szCs w:val="24"/>
          <w:rtl w:val="false"/>
        </w:rPr>
        <w:t xml:space="preserve">Relationships (like </w:t>
      </w:r>
      <w:r>
        <w:rPr>
          <w:rFonts w:ascii="Courier New" w:cs="Courier New" w:eastAsia="Courier New" w:hAnsi="Courier New"/>
          <w:color w:val="444444"/>
          <w:sz w:val="24"/>
          <w:szCs w:val="24"/>
          <w:shd w:fill="F5F5F5"/>
          <w:rtl w:val="false"/>
        </w:rPr>
        <w:t xml:space="preserve">Brand</w:t>
      </w:r>
      <w:r>
        <w:rPr>
          <w:color w:val="000000"/>
          <w:sz w:val="24"/>
          <w:szCs w:val="24"/>
          <w:rtl w:val="false"/>
        </w:rPr>
        <w:t xml:space="preserve"> and </w:t>
      </w:r>
      <w:r>
        <w:rPr>
          <w:rFonts w:ascii="Courier New" w:cs="Courier New" w:eastAsia="Courier New" w:hAnsi="Courier New"/>
          <w:color w:val="444444"/>
          <w:sz w:val="24"/>
          <w:szCs w:val="24"/>
          <w:shd w:fill="F5F5F5"/>
          <w:rtl w:val="false"/>
        </w:rPr>
        <w:t xml:space="preserve">Category</w:t>
      </w:r>
      <w:r>
        <w:rPr>
          <w:color w:val="000000"/>
          <w:sz w:val="24"/>
          <w:szCs w:val="24"/>
          <w:rtl w:val="false"/>
        </w:rPr>
        <w:t xml:space="preserve">) are managed via foreign keys and pivot tables (</w:t>
      </w:r>
      <w:r>
        <w:rPr>
          <w:rFonts w:ascii="Courier New" w:cs="Courier New" w:eastAsia="Courier New" w:hAnsi="Courier New"/>
          <w:color w:val="444444"/>
          <w:sz w:val="24"/>
          <w:szCs w:val="24"/>
          <w:shd w:fill="F5F5F5"/>
          <w:rtl w:val="false"/>
        </w:rPr>
        <w:t xml:space="preserve">category_product</w:t>
      </w:r>
      <w:r>
        <w:rPr>
          <w:color w:val="000000"/>
          <w:sz w:val="24"/>
          <w:szCs w:val="24"/>
          <w:rtl w:val="false"/>
        </w:rPr>
        <w:t xml:space="preserve">).</w:t>
      </w:r>
    </w:p>
    <w:p>
      <w:pPr>
        <w:pStyle w:val="2"/>
        <w:pStyle w:val="Heading2"/>
        <w:bidi w:val="false"/>
        <w:spacing w:after="120" w:before="240"/>
      </w:pPr>
      <w:bookmarkStart w:name="_Toc__13_Cart_Architecture_14" w:id="1"/>
      <w:r>
        <w:rPr>
          <w:color w:val="000000"/>
          <w:sz w:val="28"/>
          <w:szCs w:val="28"/>
          <w:rtl w:val="false"/>
        </w:rPr>
        <w:t xml:space="preserve">13. Cart Architecture</w:t>
      </w:r>
      <w:bookmarkEnd w:id="1"/>
    </w:p>
    <w:p>
      <w:pPr>
        <w:bidi w:val="false"/>
        <w:spacing w:after="240" w:before="240" w:line="276"/>
        <w:jc w:val="left"/>
      </w:pPr>
      <w:r>
        <w:rPr>
          <w:color w:val="000000"/>
          <w:sz w:val="24"/>
          <w:szCs w:val="24"/>
          <w:rtl w:val="false"/>
        </w:rPr>
        <w:t xml:space="preserve">The platform supports both </w:t>
      </w:r>
      <w:r>
        <w:rPr>
          <w:b/>
          <w:bCs/>
          <w:color w:val="000000"/>
          <w:sz w:val="24"/>
          <w:szCs w:val="24"/>
          <w:rtl w:val="false"/>
        </w:rPr>
        <w:t xml:space="preserve">Guest</w:t>
      </w:r>
      <w:r>
        <w:rPr>
          <w:color w:val="000000"/>
          <w:sz w:val="24"/>
          <w:szCs w:val="24"/>
          <w:rtl w:val="false"/>
        </w:rPr>
        <w:t xml:space="preserve"> and </w:t>
      </w:r>
      <w:r>
        <w:rPr>
          <w:b/>
          <w:bCs/>
          <w:color w:val="000000"/>
          <w:sz w:val="24"/>
          <w:szCs w:val="24"/>
          <w:rtl w:val="false"/>
        </w:rPr>
        <w:t xml:space="preserve">Authenticated</w:t>
      </w:r>
      <w:r>
        <w:rPr>
          <w:color w:val="000000"/>
          <w:sz w:val="24"/>
          <w:szCs w:val="24"/>
          <w:rtl w:val="false"/>
        </w:rPr>
        <w:t xml:space="preserve"> carts.</w:t>
      </w:r>
    </w:p>
    <w:p>
      <w:pPr>
        <w:pStyle w:val="ListParagraph"/>
        <w:numPr>
          <w:ilvl w:val="0"/>
          <w:numId w:val="1"/>
        </w:numPr>
        <w:bidi w:val="false"/>
        <w:spacing w:after="120" w:before="120"/>
      </w:pPr>
      <w:r>
        <w:rPr>
          <w:b/>
          <w:bCs/>
          <w:color w:val="000000"/>
          <w:sz w:val="24"/>
          <w:szCs w:val="24"/>
          <w:rtl w:val="false"/>
        </w:rPr>
        <w:t xml:space="preserve">Guest Cart</w:t>
      </w:r>
      <w:r>
        <w:rPr>
          <w:color w:val="000000"/>
          <w:sz w:val="24"/>
          <w:szCs w:val="24"/>
          <w:rtl w:val="false"/>
        </w:rPr>
        <w:t xml:space="preserve">: Tracked via </w:t>
      </w:r>
      <w:r>
        <w:rPr>
          <w:rFonts w:ascii="Courier New" w:cs="Courier New" w:eastAsia="Courier New" w:hAnsi="Courier New"/>
          <w:color w:val="444444"/>
          <w:sz w:val="24"/>
          <w:szCs w:val="24"/>
          <w:shd w:fill="F5F5F5"/>
          <w:rtl w:val="false"/>
        </w:rPr>
        <w:t xml:space="preserve">X-Session-Id</w:t>
      </w:r>
      <w:r>
        <w:rPr>
          <w:color w:val="000000"/>
          <w:sz w:val="24"/>
          <w:szCs w:val="24"/>
          <w:rtl w:val="false"/>
        </w:rPr>
        <w:t xml:space="preserve"> header (generated and stored in </w:t>
      </w:r>
      <w:r>
        <w:rPr>
          <w:rFonts w:ascii="Courier New" w:cs="Courier New" w:eastAsia="Courier New" w:hAnsi="Courier New"/>
          <w:color w:val="444444"/>
          <w:sz w:val="24"/>
          <w:szCs w:val="24"/>
          <w:shd w:fill="F5F5F5"/>
          <w:rtl w:val="false"/>
        </w:rPr>
        <w:t xml:space="preserve">localStorage</w:t>
      </w:r>
      <w:r>
        <w:rPr>
          <w:color w:val="000000"/>
          <w:sz w:val="24"/>
          <w:szCs w:val="24"/>
          <w:rtl w:val="false"/>
        </w:rPr>
        <w:t xml:space="preserve"> as </w:t>
      </w:r>
      <w:r>
        <w:rPr>
          <w:rFonts w:ascii="Courier New" w:cs="Courier New" w:eastAsia="Courier New" w:hAnsi="Courier New"/>
          <w:color w:val="444444"/>
          <w:sz w:val="24"/>
          <w:szCs w:val="24"/>
          <w:shd w:fill="F5F5F5"/>
          <w:rtl w:val="false"/>
        </w:rPr>
        <w:t xml:space="preserve">ayaan_session_id</w:t>
      </w:r>
      <w:r>
        <w:rPr>
          <w:color w:val="000000"/>
          <w:sz w:val="24"/>
          <w:szCs w:val="24"/>
          <w:rtl w:val="false"/>
        </w:rPr>
        <w:t xml:space="preserve">).</w:t>
      </w:r>
    </w:p>
    <w:p>
      <w:pPr>
        <w:pStyle w:val="ListParagraph"/>
        <w:numPr>
          <w:ilvl w:val="0"/>
          <w:numId w:val="1"/>
        </w:numPr>
        <w:bidi w:val="false"/>
        <w:spacing w:after="120" w:before="120"/>
      </w:pPr>
      <w:r>
        <w:rPr>
          <w:b/>
          <w:bCs/>
          <w:color w:val="000000"/>
          <w:sz w:val="24"/>
          <w:szCs w:val="24"/>
          <w:rtl w:val="false"/>
        </w:rPr>
        <w:t xml:space="preserve">Authenticated Cart</w:t>
      </w:r>
      <w:r>
        <w:rPr>
          <w:color w:val="000000"/>
          <w:sz w:val="24"/>
          <w:szCs w:val="24"/>
          <w:rtl w:val="false"/>
        </w:rPr>
        <w:t xml:space="preserve">: Tracked via </w:t>
      </w:r>
      <w:r>
        <w:rPr>
          <w:rFonts w:ascii="Courier New" w:cs="Courier New" w:eastAsia="Courier New" w:hAnsi="Courier New"/>
          <w:color w:val="444444"/>
          <w:sz w:val="24"/>
          <w:szCs w:val="24"/>
          <w:shd w:fill="F5F5F5"/>
          <w:rtl w:val="false"/>
        </w:rPr>
        <w:t xml:space="preserve">user_id</w:t>
      </w:r>
      <w:r>
        <w:rPr>
          <w:color w:val="000000"/>
          <w:sz w:val="24"/>
          <w:szCs w:val="24"/>
          <w:rtl w:val="false"/>
        </w:rPr>
        <w:t xml:space="preserve"> when the </w:t>
      </w:r>
      <w:r>
        <w:rPr>
          <w:rFonts w:ascii="Courier New" w:cs="Courier New" w:eastAsia="Courier New" w:hAnsi="Courier New"/>
          <w:color w:val="444444"/>
          <w:sz w:val="24"/>
          <w:szCs w:val="24"/>
          <w:shd w:fill="F5F5F5"/>
          <w:rtl w:val="false"/>
        </w:rPr>
        <w:t xml:space="preserve">Authorization</w:t>
      </w:r>
      <w:r>
        <w:rPr>
          <w:color w:val="000000"/>
          <w:sz w:val="24"/>
          <w:szCs w:val="24"/>
          <w:rtl w:val="false"/>
        </w:rPr>
        <w:t xml:space="preserve"> header is present.</w:t>
      </w:r>
    </w:p>
    <w:p>
      <w:pPr>
        <w:bidi w:val="false"/>
        <w:spacing w:after="240" w:before="240" w:line="276"/>
        <w:jc w:val="left"/>
      </w:pPr>
      <w:r>
        <w:rPr>
          <w:b/>
          <w:bCs/>
          <w:color w:val="000000"/>
          <w:sz w:val="24"/>
          <w:szCs w:val="24"/>
          <w:rtl w:val="false"/>
        </w:rPr>
        <w:t xml:space="preserve">Cart Merge Flow:</w:t>
      </w:r>
      <w:r>
        <w:rPr>
          <w:color w:val="000000"/>
          <w:sz w:val="24"/>
          <w:szCs w:val="24"/>
          <w:rtl w:val="false"/>
        </w:rPr>
        <w:t xml:space="preserve">
When a user logs in, </w:t>
      </w:r>
      <w:r>
        <w:rPr>
          <w:rFonts w:ascii="Courier New" w:cs="Courier New" w:eastAsia="Courier New" w:hAnsi="Courier New"/>
          <w:color w:val="444444"/>
          <w:sz w:val="20"/>
          <w:szCs w:val="20"/>
          <w:shd w:fill="F5F5F5"/>
          <w:rtl w:val="false"/>
        </w:rPr>
        <w:t xml:space="preserve">CartContext</w:t>
      </w:r>
      <w:r>
        <w:rPr>
          <w:color w:val="000000"/>
          <w:sz w:val="24"/>
          <w:szCs w:val="24"/>
          <w:rtl w:val="false"/>
        </w:rPr>
        <w:t xml:space="preserve"> triggers </w:t>
      </w:r>
      <w:r>
        <w:rPr>
          <w:rFonts w:ascii="Courier New" w:cs="Courier New" w:eastAsia="Courier New" w:hAnsi="Courier New"/>
          <w:color w:val="444444"/>
          <w:sz w:val="20"/>
          <w:szCs w:val="20"/>
          <w:shd w:fill="F5F5F5"/>
          <w:rtl w:val="false"/>
        </w:rPr>
        <w:t xml:space="preserve">cartService.mergeGuestCart()</w:t>
      </w:r>
      <w:r>
        <w:rPr>
          <w:color w:val="000000"/>
          <w:sz w:val="24"/>
          <w:szCs w:val="24"/>
          <w:rtl w:val="false"/>
        </w:rPr>
        <w:t xml:space="preserve">. The backend takes any items assigned to the current </w:t>
      </w:r>
      <w:r>
        <w:rPr>
          <w:rFonts w:ascii="Courier New" w:cs="Courier New" w:eastAsia="Courier New" w:hAnsi="Courier New"/>
          <w:color w:val="444444"/>
          <w:sz w:val="20"/>
          <w:szCs w:val="20"/>
          <w:shd w:fill="F5F5F5"/>
          <w:rtl w:val="false"/>
        </w:rPr>
        <w:t xml:space="preserve">session_id</w:t>
      </w:r>
      <w:r>
        <w:rPr>
          <w:color w:val="000000"/>
          <w:sz w:val="24"/>
          <w:szCs w:val="24"/>
          <w:rtl w:val="false"/>
        </w:rPr>
        <w:t xml:space="preserve"> and migrates them to the </w:t>
      </w:r>
      <w:r>
        <w:rPr>
          <w:rFonts w:ascii="Courier New" w:cs="Courier New" w:eastAsia="Courier New" w:hAnsi="Courier New"/>
          <w:color w:val="444444"/>
          <w:sz w:val="20"/>
          <w:szCs w:val="20"/>
          <w:shd w:fill="F5F5F5"/>
          <w:rtl w:val="false"/>
        </w:rPr>
        <w:t xml:space="preserve">user_id</w:t>
      </w:r>
      <w:r>
        <w:rPr>
          <w:color w:val="000000"/>
          <w:sz w:val="24"/>
          <w:szCs w:val="24"/>
          <w:rtl w:val="false"/>
        </w:rPr>
        <w:t xml:space="preserve">, handling duplicate resolution.</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mermaid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20"/>
          <w:szCs w:val="20"/>
          <w:rtl w:val="false"/>
        </w:rPr>
        <w:t xml:space="preserve">sequenceDiagram</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participant Browser</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participant Context</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participant Laravel</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Browser-&gt;&gt;Context: Opens Site (Not logged in)</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Context-&gt;&gt;Laravel: GET /api/v1/cart (X-Session-Id: sess_abc)</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Laravel--&gt;&gt;Context: Returns guest cart</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Browser-&gt;&gt;Context: User Logs In</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Context-&gt;&gt;Laravel: POST /api/v1/cart/merge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Laravel-&gt;&gt;Laravel: Migrates sess_abc items to user_id</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Laravel--&gt;&gt;Context: Returns merged cart</w:t>
      </w:r>
    </w:p>
    <w:p>
      <w:pPr>
        <w:pStyle w:val="2"/>
        <w:pStyle w:val="Heading2"/>
        <w:bidi w:val="false"/>
        <w:spacing w:after="120" w:before="240"/>
      </w:pPr>
      <w:bookmarkStart w:name="_Toc__14_Checkout_Architecture_15" w:id="1"/>
      <w:r>
        <w:rPr>
          <w:color w:val="000000"/>
          <w:sz w:val="28"/>
          <w:szCs w:val="28"/>
          <w:rtl w:val="false"/>
        </w:rPr>
        <w:t xml:space="preserve">14. Checkout Architecture</w:t>
      </w:r>
      <w:bookmarkEnd w:id="1"/>
    </w:p>
    <w:p>
      <w:pPr>
        <w:bidi w:val="false"/>
        <w:spacing w:after="240" w:before="240" w:line="276"/>
        <w:jc w:val="left"/>
      </w:pPr>
      <w:r>
        <w:rPr>
          <w:color w:val="000000"/>
          <w:sz w:val="24"/>
          <w:szCs w:val="24"/>
          <w:rtl w:val="false"/>
        </w:rPr>
        <w:t xml:space="preserve">The checkout process is entirely backend-authoritative. The frontend (</w:t>
      </w:r>
      <w:r>
        <w:rPr>
          <w:rFonts w:ascii="Courier New" w:cs="Courier New" w:eastAsia="Courier New" w:hAnsi="Courier New"/>
          <w:color w:val="444444"/>
          <w:sz w:val="20"/>
          <w:szCs w:val="20"/>
          <w:shd w:fill="F5F5F5"/>
          <w:rtl w:val="false"/>
        </w:rPr>
        <w:t xml:space="preserve">CheckoutModal.tsx</w:t>
      </w:r>
      <w:r>
        <w:rPr>
          <w:color w:val="000000"/>
          <w:sz w:val="24"/>
          <w:szCs w:val="24"/>
          <w:rtl w:val="false"/>
        </w:rPr>
        <w:t xml:space="preserve">) collects user information (address, payment method) and submits it to </w:t>
      </w:r>
      <w:r>
        <w:rPr>
          <w:rFonts w:ascii="Courier New" w:cs="Courier New" w:eastAsia="Courier New" w:hAnsi="Courier New"/>
          <w:color w:val="444444"/>
          <w:sz w:val="20"/>
          <w:szCs w:val="20"/>
          <w:shd w:fill="F5F5F5"/>
          <w:rtl w:val="false"/>
        </w:rPr>
        <w:t xml:space="preserve">POST /api/v1/orders</w:t>
      </w:r>
      <w:r>
        <w:rPr>
          <w:color w:val="000000"/>
          <w:sz w:val="24"/>
          <w:szCs w:val="24"/>
          <w:rtl w:val="false"/>
        </w:rPr>
        <w:t xml:space="preserve">.</w:t>
      </w:r>
    </w:p>
    <w:p>
      <w:pPr>
        <w:bidi w:val="false"/>
        <w:spacing w:after="240" w:before="240" w:line="276"/>
        <w:jc w:val="left"/>
      </w:pPr>
      <w:r>
        <w:rPr>
          <w:b/>
          <w:bCs/>
          <w:color w:val="000000"/>
          <w:sz w:val="24"/>
          <w:szCs w:val="24"/>
          <w:rtl w:val="false"/>
        </w:rPr>
        <w:t xml:space="preserve">Server-Side Order Creation (</w:t>
      </w:r>
      <w:r>
        <w:rPr>
          <w:rFonts w:ascii="Courier New" w:cs="Courier New" w:eastAsia="Courier New" w:hAnsi="Courier New"/>
          <w:color w:val="444444"/>
          <w:sz w:val="20"/>
          <w:szCs w:val="20"/>
          <w:shd w:fill="F5F5F5"/>
          <w:rtl w:val="false"/>
        </w:rPr>
        <w:t xml:space="preserve">OrderController@store</w:t>
      </w:r>
      <w:r>
        <w:rPr>
          <w:b/>
          <w:bCs/>
          <w:color w:val="000000"/>
          <w:sz w:val="24"/>
          <w:szCs w:val="24"/>
          <w:rtl w:val="false"/>
        </w:rPr>
        <w:t xml:space="preserve">):</w:t>
      </w:r>
    </w:p>
    <w:p>
      <w:pPr>
        <w:pStyle w:val="ListParagraph"/>
        <w:numPr>
          <w:ilvl w:val="0"/>
          <w:numId w:val="4"/>
        </w:numPr>
        <w:bidi w:val="false"/>
        <w:spacing w:after="120" w:before="120"/>
      </w:pPr>
      <w:r>
        <w:rPr>
          <w:b/>
          <w:bCs/>
          <w:color w:val="000000"/>
          <w:sz w:val="24"/>
          <w:szCs w:val="24"/>
          <w:rtl w:val="false"/>
        </w:rPr>
        <w:t xml:space="preserve">Cart Resolution</w:t>
      </w:r>
      <w:r>
        <w:rPr>
          <w:color w:val="000000"/>
          <w:sz w:val="24"/>
          <w:szCs w:val="24"/>
          <w:rtl w:val="false"/>
        </w:rPr>
        <w:t xml:space="preserve">: The server reads the active cart (via token or session ID) or accepts a direct array of items in the request.</w:t>
      </w:r>
    </w:p>
    <w:p>
      <w:pPr>
        <w:pStyle w:val="ListParagraph"/>
        <w:numPr>
          <w:ilvl w:val="0"/>
          <w:numId w:val="4"/>
        </w:numPr>
        <w:bidi w:val="false"/>
        <w:spacing w:after="120" w:before="120"/>
      </w:pPr>
      <w:r>
        <w:rPr>
          <w:b/>
          <w:bCs/>
          <w:color w:val="000000"/>
          <w:sz w:val="24"/>
          <w:szCs w:val="24"/>
          <w:rtl w:val="false"/>
        </w:rPr>
        <w:t xml:space="preserve">Transaction</w:t>
      </w:r>
      <w:r>
        <w:rPr>
          <w:color w:val="000000"/>
          <w:sz w:val="24"/>
          <w:szCs w:val="24"/>
          <w:rtl w:val="false"/>
        </w:rPr>
        <w:t xml:space="preserve">: Wraps the entire operation in a </w:t>
      </w:r>
      <w:r>
        <w:rPr>
          <w:rFonts w:ascii="Courier New" w:cs="Courier New" w:eastAsia="Courier New" w:hAnsi="Courier New"/>
          <w:color w:val="444444"/>
          <w:sz w:val="24"/>
          <w:szCs w:val="24"/>
          <w:shd w:fill="F5F5F5"/>
          <w:rtl w:val="false"/>
        </w:rPr>
        <w:t xml:space="preserve">DB::transaction</w:t>
      </w:r>
      <w:r>
        <w:rPr>
          <w:color w:val="000000"/>
          <w:sz w:val="24"/>
          <w:szCs w:val="24"/>
          <w:rtl w:val="false"/>
        </w:rPr>
        <w:t xml:space="preserve">.</w:t>
      </w:r>
    </w:p>
    <w:p>
      <w:pPr>
        <w:pStyle w:val="ListParagraph"/>
        <w:numPr>
          <w:ilvl w:val="0"/>
          <w:numId w:val="4"/>
        </w:numPr>
        <w:bidi w:val="false"/>
        <w:spacing w:after="120" w:before="120"/>
      </w:pPr>
      <w:r>
        <w:rPr>
          <w:b/>
          <w:bCs/>
          <w:color w:val="000000"/>
          <w:sz w:val="24"/>
          <w:szCs w:val="24"/>
          <w:rtl w:val="false"/>
        </w:rPr>
        <w:t xml:space="preserve">Validation &amp; Locking</w:t>
      </w:r>
      <w:r>
        <w:rPr>
          <w:color w:val="000000"/>
          <w:sz w:val="24"/>
          <w:szCs w:val="24"/>
          <w:rtl w:val="false"/>
        </w:rPr>
        <w:t xml:space="preserve">: Loops through items, validates product availability, and uses </w:t>
      </w:r>
      <w:r>
        <w:rPr>
          <w:rFonts w:ascii="Courier New" w:cs="Courier New" w:eastAsia="Courier New" w:hAnsi="Courier New"/>
          <w:color w:val="444444"/>
          <w:sz w:val="24"/>
          <w:szCs w:val="24"/>
          <w:shd w:fill="F5F5F5"/>
          <w:rtl w:val="false"/>
        </w:rPr>
        <w:t xml:space="preserve">lockForUpdate()</w:t>
      </w:r>
      <w:r>
        <w:rPr>
          <w:color w:val="000000"/>
          <w:sz w:val="24"/>
          <w:szCs w:val="24"/>
          <w:rtl w:val="false"/>
        </w:rPr>
        <w:t xml:space="preserve"> on the </w:t>
      </w:r>
      <w:r>
        <w:rPr>
          <w:rFonts w:ascii="Courier New" w:cs="Courier New" w:eastAsia="Courier New" w:hAnsi="Courier New"/>
          <w:color w:val="444444"/>
          <w:sz w:val="24"/>
          <w:szCs w:val="24"/>
          <w:shd w:fill="F5F5F5"/>
          <w:rtl w:val="false"/>
        </w:rPr>
        <w:t xml:space="preserve">ProductVariant</w:t>
      </w:r>
      <w:r>
        <w:rPr>
          <w:color w:val="000000"/>
          <w:sz w:val="24"/>
          <w:szCs w:val="24"/>
          <w:rtl w:val="false"/>
        </w:rPr>
        <w:t xml:space="preserve"> row to prevent concurrent overselling race conditions.</w:t>
      </w:r>
    </w:p>
    <w:p>
      <w:pPr>
        <w:pStyle w:val="ListParagraph"/>
        <w:numPr>
          <w:ilvl w:val="0"/>
          <w:numId w:val="4"/>
        </w:numPr>
        <w:bidi w:val="false"/>
        <w:spacing w:after="120" w:before="120"/>
      </w:pPr>
      <w:r>
        <w:rPr>
          <w:b/>
          <w:bCs/>
          <w:color w:val="000000"/>
          <w:sz w:val="24"/>
          <w:szCs w:val="24"/>
          <w:rtl w:val="false"/>
        </w:rPr>
        <w:t xml:space="preserve">MOQ Enforcement</w:t>
      </w:r>
      <w:r>
        <w:rPr>
          <w:color w:val="000000"/>
          <w:sz w:val="24"/>
          <w:szCs w:val="24"/>
          <w:rtl w:val="false"/>
        </w:rPr>
        <w:t xml:space="preserve">: If the user is B2B, server enforces the </w:t>
      </w:r>
      <w:r>
        <w:rPr>
          <w:rFonts w:ascii="Courier New" w:cs="Courier New" w:eastAsia="Courier New" w:hAnsi="Courier New"/>
          <w:color w:val="444444"/>
          <w:sz w:val="24"/>
          <w:szCs w:val="24"/>
          <w:shd w:fill="F5F5F5"/>
          <w:rtl w:val="false"/>
        </w:rPr>
        <w:t xml:space="preserve">moq</w:t>
      </w:r>
      <w:r>
        <w:rPr>
          <w:color w:val="000000"/>
          <w:sz w:val="24"/>
          <w:szCs w:val="24"/>
          <w:rtl w:val="false"/>
        </w:rPr>
        <w:t xml:space="preserve"> rule.</w:t>
      </w:r>
    </w:p>
    <w:p>
      <w:pPr>
        <w:pStyle w:val="ListParagraph"/>
        <w:numPr>
          <w:ilvl w:val="0"/>
          <w:numId w:val="4"/>
        </w:numPr>
        <w:bidi w:val="false"/>
        <w:spacing w:after="120" w:before="120"/>
      </w:pPr>
      <w:r>
        <w:rPr>
          <w:b/>
          <w:bCs/>
          <w:color w:val="000000"/>
          <w:sz w:val="24"/>
          <w:szCs w:val="24"/>
          <w:rtl w:val="false"/>
        </w:rPr>
        <w:t xml:space="preserve">Authoritative Pricing</w:t>
      </w:r>
      <w:r>
        <w:rPr>
          <w:color w:val="000000"/>
          <w:sz w:val="24"/>
          <w:szCs w:val="24"/>
          <w:rtl w:val="false"/>
        </w:rPr>
        <w:t xml:space="preserve">: The frontend price is completely ignored. The backend calculates </w:t>
      </w:r>
      <w:r>
        <w:rPr>
          <w:rFonts w:ascii="Courier New" w:cs="Courier New" w:eastAsia="Courier New" w:hAnsi="Courier New"/>
          <w:color w:val="444444"/>
          <w:sz w:val="24"/>
          <w:szCs w:val="24"/>
          <w:shd w:fill="F5F5F5"/>
          <w:rtl w:val="false"/>
        </w:rPr>
        <w:t xml:space="preserve">unit_price</w:t>
      </w:r>
      <w:r>
        <w:rPr>
          <w:color w:val="000000"/>
          <w:sz w:val="24"/>
          <w:szCs w:val="24"/>
          <w:rtl w:val="false"/>
        </w:rPr>
        <w:t xml:space="preserve"> based on role (B2B wholesale vs MSRP).</w:t>
      </w:r>
    </w:p>
    <w:p>
      <w:pPr>
        <w:pStyle w:val="ListParagraph"/>
        <w:numPr>
          <w:ilvl w:val="0"/>
          <w:numId w:val="4"/>
        </w:numPr>
        <w:bidi w:val="false"/>
        <w:spacing w:after="120" w:before="120"/>
      </w:pPr>
      <w:r>
        <w:rPr>
          <w:b/>
          <w:bCs/>
          <w:color w:val="000000"/>
          <w:sz w:val="24"/>
          <w:szCs w:val="24"/>
          <w:rtl w:val="false"/>
        </w:rPr>
        <w:t xml:space="preserve">Stock Deduction</w:t>
      </w:r>
      <w:r>
        <w:rPr>
          <w:color w:val="000000"/>
          <w:sz w:val="24"/>
          <w:szCs w:val="24"/>
          <w:rtl w:val="false"/>
        </w:rPr>
        <w:t xml:space="preserve">: Decrements </w:t>
      </w:r>
      <w:r>
        <w:rPr>
          <w:rFonts w:ascii="Courier New" w:cs="Courier New" w:eastAsia="Courier New" w:hAnsi="Courier New"/>
          <w:color w:val="444444"/>
          <w:sz w:val="24"/>
          <w:szCs w:val="24"/>
          <w:shd w:fill="F5F5F5"/>
          <w:rtl w:val="false"/>
        </w:rPr>
        <w:t xml:space="preserve">stock</w:t>
      </w:r>
      <w:r>
        <w:rPr>
          <w:color w:val="000000"/>
          <w:sz w:val="24"/>
          <w:szCs w:val="24"/>
          <w:rtl w:val="false"/>
        </w:rPr>
        <w:t xml:space="preserve"> on the variant immediately.</w:t>
      </w:r>
    </w:p>
    <w:p>
      <w:pPr>
        <w:pStyle w:val="ListParagraph"/>
        <w:numPr>
          <w:ilvl w:val="0"/>
          <w:numId w:val="4"/>
        </w:numPr>
        <w:bidi w:val="false"/>
        <w:spacing w:after="120" w:before="120"/>
      </w:pPr>
      <w:r>
        <w:rPr>
          <w:b/>
          <w:bCs/>
          <w:color w:val="000000"/>
          <w:sz w:val="24"/>
          <w:szCs w:val="24"/>
          <w:rtl w:val="false"/>
        </w:rPr>
        <w:t xml:space="preserve">Order Records</w:t>
      </w:r>
      <w:r>
        <w:rPr>
          <w:color w:val="000000"/>
          <w:sz w:val="24"/>
          <w:szCs w:val="24"/>
          <w:rtl w:val="false"/>
        </w:rPr>
        <w:t xml:space="preserve">: Creates </w:t>
      </w:r>
      <w:r>
        <w:rPr>
          <w:rFonts w:ascii="Courier New" w:cs="Courier New" w:eastAsia="Courier New" w:hAnsi="Courier New"/>
          <w:color w:val="444444"/>
          <w:sz w:val="24"/>
          <w:szCs w:val="24"/>
          <w:shd w:fill="F5F5F5"/>
          <w:rtl w:val="false"/>
        </w:rPr>
        <w:t xml:space="preserve">Order</w:t>
      </w:r>
      <w:r>
        <w:rPr>
          <w:color w:val="000000"/>
          <w:sz w:val="24"/>
          <w:szCs w:val="24"/>
          <w:rtl w:val="false"/>
        </w:rPr>
        <w:t xml:space="preserve">, </w:t>
      </w:r>
      <w:r>
        <w:rPr>
          <w:rFonts w:ascii="Courier New" w:cs="Courier New" w:eastAsia="Courier New" w:hAnsi="Courier New"/>
          <w:color w:val="444444"/>
          <w:sz w:val="24"/>
          <w:szCs w:val="24"/>
          <w:shd w:fill="F5F5F5"/>
          <w:rtl w:val="false"/>
        </w:rPr>
        <w:t xml:space="preserve">OrderItem</w:t>
      </w:r>
      <w:r>
        <w:rPr>
          <w:color w:val="000000"/>
          <w:sz w:val="24"/>
          <w:szCs w:val="24"/>
          <w:rtl w:val="false"/>
        </w:rPr>
        <w:t xml:space="preserve">, </w:t>
      </w:r>
      <w:r>
        <w:rPr>
          <w:rFonts w:ascii="Courier New" w:cs="Courier New" w:eastAsia="Courier New" w:hAnsi="Courier New"/>
          <w:color w:val="444444"/>
          <w:sz w:val="24"/>
          <w:szCs w:val="24"/>
          <w:shd w:fill="F5F5F5"/>
          <w:rtl w:val="false"/>
        </w:rPr>
        <w:t xml:space="preserve">Payment</w:t>
      </w:r>
      <w:r>
        <w:rPr>
          <w:color w:val="000000"/>
          <w:sz w:val="24"/>
          <w:szCs w:val="24"/>
          <w:rtl w:val="false"/>
        </w:rPr>
        <w:t xml:space="preserve">, and </w:t>
      </w:r>
      <w:r>
        <w:rPr>
          <w:rFonts w:ascii="Courier New" w:cs="Courier New" w:eastAsia="Courier New" w:hAnsi="Courier New"/>
          <w:color w:val="444444"/>
          <w:sz w:val="24"/>
          <w:szCs w:val="24"/>
          <w:shd w:fill="F5F5F5"/>
          <w:rtl w:val="false"/>
        </w:rPr>
        <w:t xml:space="preserve">OrderStatusEvent</w:t>
      </w:r>
      <w:r>
        <w:rPr>
          <w:color w:val="000000"/>
          <w:sz w:val="24"/>
          <w:szCs w:val="24"/>
          <w:rtl w:val="false"/>
        </w:rPr>
        <w:t xml:space="preserve"> records.</w:t>
      </w:r>
    </w:p>
    <w:p>
      <w:pPr>
        <w:pStyle w:val="ListParagraph"/>
        <w:numPr>
          <w:ilvl w:val="0"/>
          <w:numId w:val="4"/>
        </w:numPr>
        <w:bidi w:val="false"/>
        <w:spacing w:after="120" w:before="120"/>
      </w:pPr>
      <w:r>
        <w:rPr>
          <w:b/>
          <w:bCs/>
          <w:color w:val="000000"/>
          <w:sz w:val="24"/>
          <w:szCs w:val="24"/>
          <w:rtl w:val="false"/>
        </w:rPr>
        <w:t xml:space="preserve">Cart Clearing</w:t>
      </w:r>
      <w:r>
        <w:rPr>
          <w:color w:val="000000"/>
          <w:sz w:val="24"/>
          <w:szCs w:val="24"/>
          <w:rtl w:val="false"/>
        </w:rPr>
        <w:t xml:space="preserve">: Deletes the active cart items.</w:t>
      </w:r>
    </w:p>
    <w:p>
      <w:pPr>
        <w:pStyle w:val="2"/>
        <w:pStyle w:val="Heading2"/>
        <w:bidi w:val="false"/>
        <w:spacing w:after="120" w:before="240"/>
      </w:pPr>
      <w:bookmarkStart w:name="_Toc__15_Order_System_16" w:id="1"/>
      <w:r>
        <w:rPr>
          <w:color w:val="000000"/>
          <w:sz w:val="28"/>
          <w:szCs w:val="28"/>
          <w:rtl w:val="false"/>
        </w:rPr>
        <w:t xml:space="preserve">15. Order System</w:t>
      </w:r>
      <w:bookmarkEnd w:id="1"/>
    </w:p>
    <w:p>
      <w:pPr>
        <w:bidi w:val="false"/>
        <w:spacing w:after="240" w:before="240" w:line="276"/>
        <w:jc w:val="left"/>
      </w:pPr>
      <w:r>
        <w:rPr>
          <w:color w:val="000000"/>
          <w:sz w:val="24"/>
          <w:szCs w:val="24"/>
          <w:rtl w:val="false"/>
        </w:rPr>
        <w:t xml:space="preserve">Orders act as immutable snapshots of a purchase.</w:t>
      </w:r>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Order</w:t>
      </w:r>
      <w:r>
        <w:rPr>
          <w:color w:val="000000"/>
          <w:sz w:val="24"/>
          <w:szCs w:val="24"/>
          <w:rtl w:val="false"/>
        </w:rPr>
        <w:t xml:space="preserve">: Contains totals, shipping info, and current state.</w:t>
      </w:r>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OrderItem</w:t>
      </w:r>
      <w:r>
        <w:rPr>
          <w:color w:val="000000"/>
          <w:sz w:val="24"/>
          <w:szCs w:val="24"/>
          <w:rtl w:val="false"/>
        </w:rPr>
        <w:t xml:space="preserve">: Stores a snapshot of </w:t>
      </w:r>
      <w:r>
        <w:rPr>
          <w:rFonts w:ascii="Courier New" w:cs="Courier New" w:eastAsia="Courier New" w:hAnsi="Courier New"/>
          <w:color w:val="444444"/>
          <w:sz w:val="24"/>
          <w:szCs w:val="24"/>
          <w:shd w:fill="F5F5F5"/>
          <w:rtl w:val="false"/>
        </w:rPr>
        <w:t xml:space="preserve">unit_price</w:t>
      </w:r>
      <w:r>
        <w:rPr>
          <w:color w:val="000000"/>
          <w:sz w:val="24"/>
          <w:szCs w:val="24"/>
          <w:rtl w:val="false"/>
        </w:rPr>
        <w:t xml:space="preserve">, </w:t>
      </w:r>
      <w:r>
        <w:rPr>
          <w:rFonts w:ascii="Courier New" w:cs="Courier New" w:eastAsia="Courier New" w:hAnsi="Courier New"/>
          <w:color w:val="444444"/>
          <w:sz w:val="24"/>
          <w:szCs w:val="24"/>
          <w:shd w:fill="F5F5F5"/>
          <w:rtl w:val="false"/>
        </w:rPr>
        <w:t xml:space="preserve">product_name</w:t>
      </w:r>
      <w:r>
        <w:rPr>
          <w:color w:val="000000"/>
          <w:sz w:val="24"/>
          <w:szCs w:val="24"/>
          <w:rtl w:val="false"/>
        </w:rPr>
        <w:t xml:space="preserve">, etc. so historical orders aren't affected by catalog changes.</w:t>
      </w:r>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OrderStatusEvent</w:t>
      </w:r>
      <w:r>
        <w:rPr>
          <w:color w:val="000000"/>
          <w:sz w:val="24"/>
          <w:szCs w:val="24"/>
          <w:rtl w:val="false"/>
        </w:rPr>
        <w:t xml:space="preserve">: A timeline of the order (e.g., "Order placed", "Payment processed").</w:t>
      </w:r>
    </w:p>
    <w:p>
      <w:pPr>
        <w:bidi w:val="false"/>
        <w:spacing w:after="240" w:before="240" w:line="276"/>
        <w:jc w:val="left"/>
      </w:pPr>
      <w:r>
        <w:rPr>
          <w:b/>
          <w:bCs/>
          <w:color w:val="000000"/>
          <w:sz w:val="24"/>
          <w:szCs w:val="24"/>
          <w:rtl w:val="false"/>
        </w:rPr>
        <w:t xml:space="preserve">Status Lifecycles:</w:t>
      </w:r>
    </w:p>
    <w:p>
      <w:pPr>
        <w:pStyle w:val="ListParagraph"/>
        <w:numPr>
          <w:ilvl w:val="0"/>
          <w:numId w:val="1"/>
        </w:numPr>
        <w:bidi w:val="false"/>
        <w:spacing w:after="120" w:before="120"/>
      </w:pPr>
      <w:r>
        <w:rPr>
          <w:b/>
          <w:bCs/>
          <w:color w:val="000000"/>
          <w:sz w:val="24"/>
          <w:szCs w:val="24"/>
          <w:rtl w:val="false"/>
        </w:rPr>
        <w:t xml:space="preserve">Order Status</w:t>
      </w:r>
      <w:r>
        <w:rPr>
          <w:color w:val="000000"/>
          <w:sz w:val="24"/>
          <w:szCs w:val="24"/>
          <w:rtl w:val="false"/>
        </w:rPr>
        <w:t xml:space="preserve">: </w:t>
      </w:r>
      <w:r>
        <w:rPr>
          <w:rFonts w:ascii="Courier New" w:cs="Courier New" w:eastAsia="Courier New" w:hAnsi="Courier New"/>
          <w:color w:val="444444"/>
          <w:sz w:val="24"/>
          <w:szCs w:val="24"/>
          <w:shd w:fill="F5F5F5"/>
          <w:rtl w:val="false"/>
        </w:rPr>
        <w:t xml:space="preserve">pending</w:t>
      </w:r>
      <w:r>
        <w:rPr>
          <w:color w:val="000000"/>
          <w:sz w:val="24"/>
          <w:szCs w:val="24"/>
          <w:rtl w:val="false"/>
        </w:rPr>
        <w:t xml:space="preserve"> → </w:t>
      </w:r>
      <w:r>
        <w:rPr>
          <w:rFonts w:ascii="Courier New" w:cs="Courier New" w:eastAsia="Courier New" w:hAnsi="Courier New"/>
          <w:color w:val="444444"/>
          <w:sz w:val="24"/>
          <w:szCs w:val="24"/>
          <w:shd w:fill="F5F5F5"/>
          <w:rtl w:val="false"/>
        </w:rPr>
        <w:t xml:space="preserve">processing</w:t>
      </w:r>
      <w:r>
        <w:rPr>
          <w:color w:val="000000"/>
          <w:sz w:val="24"/>
          <w:szCs w:val="24"/>
          <w:rtl w:val="false"/>
        </w:rPr>
        <w:t xml:space="preserve"> → </w:t>
      </w:r>
      <w:r>
        <w:rPr>
          <w:rFonts w:ascii="Courier New" w:cs="Courier New" w:eastAsia="Courier New" w:hAnsi="Courier New"/>
          <w:color w:val="444444"/>
          <w:sz w:val="24"/>
          <w:szCs w:val="24"/>
          <w:shd w:fill="F5F5F5"/>
          <w:rtl w:val="false"/>
        </w:rPr>
        <w:t xml:space="preserve">cancelled</w:t>
      </w:r>
      <w:r>
        <w:rPr>
          <w:color w:val="000000"/>
          <w:sz w:val="24"/>
          <w:szCs w:val="24"/>
          <w:rtl w:val="false"/>
        </w:rPr>
        <w:t xml:space="preserve"> (or fulfilled statuses if added).</w:t>
      </w:r>
    </w:p>
    <w:p>
      <w:pPr>
        <w:pStyle w:val="ListParagraph"/>
        <w:numPr>
          <w:ilvl w:val="0"/>
          <w:numId w:val="1"/>
        </w:numPr>
        <w:bidi w:val="false"/>
        <w:spacing w:after="120" w:before="120"/>
      </w:pPr>
      <w:r>
        <w:rPr>
          <w:b/>
          <w:bCs/>
          <w:color w:val="000000"/>
          <w:sz w:val="24"/>
          <w:szCs w:val="24"/>
          <w:rtl w:val="false"/>
        </w:rPr>
        <w:t xml:space="preserve">Payment Status</w:t>
      </w:r>
      <w:r>
        <w:rPr>
          <w:color w:val="000000"/>
          <w:sz w:val="24"/>
          <w:szCs w:val="24"/>
          <w:rtl w:val="false"/>
        </w:rPr>
        <w:t xml:space="preserve">: </w:t>
      </w:r>
      <w:r>
        <w:rPr>
          <w:rFonts w:ascii="Courier New" w:cs="Courier New" w:eastAsia="Courier New" w:hAnsi="Courier New"/>
          <w:color w:val="444444"/>
          <w:sz w:val="24"/>
          <w:szCs w:val="24"/>
          <w:shd w:fill="F5F5F5"/>
          <w:rtl w:val="false"/>
        </w:rPr>
        <w:t xml:space="preserve">pending</w:t>
      </w:r>
      <w:r>
        <w:rPr>
          <w:color w:val="000000"/>
          <w:sz w:val="24"/>
          <w:szCs w:val="24"/>
          <w:rtl w:val="false"/>
        </w:rPr>
        <w:t xml:space="preserve"> → </w:t>
      </w:r>
      <w:r>
        <w:rPr>
          <w:rFonts w:ascii="Courier New" w:cs="Courier New" w:eastAsia="Courier New" w:hAnsi="Courier New"/>
          <w:color w:val="444444"/>
          <w:sz w:val="24"/>
          <w:szCs w:val="24"/>
          <w:shd w:fill="F5F5F5"/>
          <w:rtl w:val="false"/>
        </w:rPr>
        <w:t xml:space="preserve">succeeded</w:t>
      </w:r>
    </w:p>
    <w:p>
      <w:pPr>
        <w:pStyle w:val="ListParagraph"/>
        <w:numPr>
          <w:ilvl w:val="0"/>
          <w:numId w:val="1"/>
        </w:numPr>
        <w:bidi w:val="false"/>
        <w:spacing w:after="120" w:before="120"/>
      </w:pPr>
      <w:r>
        <w:rPr>
          <w:b/>
          <w:bCs/>
          <w:color w:val="000000"/>
          <w:sz w:val="24"/>
          <w:szCs w:val="24"/>
          <w:rtl w:val="false"/>
        </w:rPr>
        <w:t xml:space="preserve">Fulfillment Status</w:t>
      </w:r>
      <w:r>
        <w:rPr>
          <w:color w:val="000000"/>
          <w:sz w:val="24"/>
          <w:szCs w:val="24"/>
          <w:rtl w:val="false"/>
        </w:rPr>
        <w:t xml:space="preserve">: </w:t>
      </w:r>
      <w:r>
        <w:rPr>
          <w:rFonts w:ascii="Courier New" w:cs="Courier New" w:eastAsia="Courier New" w:hAnsi="Courier New"/>
          <w:color w:val="444444"/>
          <w:sz w:val="24"/>
          <w:szCs w:val="24"/>
          <w:shd w:fill="F5F5F5"/>
          <w:rtl w:val="false"/>
        </w:rPr>
        <w:t xml:space="preserve">unfulfilled</w:t>
      </w:r>
      <w:r>
        <w:rPr>
          <w:color w:val="000000"/>
          <w:sz w:val="24"/>
          <w:szCs w:val="24"/>
          <w:rtl w:val="false"/>
        </w:rPr>
        <w:t xml:space="preserve"> → (can be updated by admin).</w:t>
      </w:r>
    </w:p>
    <w:p>
      <w:pPr>
        <w:bidi w:val="false"/>
        <w:spacing w:after="240" w:before="240" w:line="276"/>
        <w:jc w:val="left"/>
      </w:pPr>
      <w:r>
        <w:rPr>
          <w:b/>
          <w:bCs/>
          <w:color w:val="000000"/>
          <w:sz w:val="24"/>
          <w:szCs w:val="24"/>
          <w:rtl w:val="false"/>
        </w:rPr>
        <w:t xml:space="preserve">Cancellations</w:t>
      </w:r>
      <w:r>
        <w:rPr>
          <w:color w:val="000000"/>
          <w:sz w:val="24"/>
          <w:szCs w:val="24"/>
          <w:rtl w:val="false"/>
        </w:rPr>
        <w:t xml:space="preserve">:
Users can cancel their own orders (if not shipped). The backend </w:t>
      </w:r>
      <w:r>
        <w:rPr>
          <w:rFonts w:ascii="Courier New" w:cs="Courier New" w:eastAsia="Courier New" w:hAnsi="Courier New"/>
          <w:color w:val="444444"/>
          <w:sz w:val="20"/>
          <w:szCs w:val="20"/>
          <w:shd w:fill="F5F5F5"/>
          <w:rtl w:val="false"/>
        </w:rPr>
        <w:t xml:space="preserve">cancel()</w:t>
      </w:r>
      <w:r>
        <w:rPr>
          <w:color w:val="000000"/>
          <w:sz w:val="24"/>
          <w:szCs w:val="24"/>
          <w:rtl w:val="false"/>
        </w:rPr>
        <w:t xml:space="preserve"> method automatically restores the variant </w:t>
      </w:r>
      <w:r>
        <w:rPr>
          <w:rFonts w:ascii="Courier New" w:cs="Courier New" w:eastAsia="Courier New" w:hAnsi="Courier New"/>
          <w:color w:val="444444"/>
          <w:sz w:val="20"/>
          <w:szCs w:val="20"/>
          <w:shd w:fill="F5F5F5"/>
          <w:rtl w:val="false"/>
        </w:rPr>
        <w:t xml:space="preserve">stock</w:t>
      </w:r>
      <w:r>
        <w:rPr>
          <w:color w:val="000000"/>
          <w:sz w:val="24"/>
          <w:szCs w:val="24"/>
          <w:rtl w:val="false"/>
        </w:rPr>
        <w:t xml:space="preserve">.</w:t>
      </w:r>
    </w:p>
    <w:p>
      <w:pPr>
        <w:pStyle w:val="2"/>
        <w:pStyle w:val="Heading2"/>
        <w:bidi w:val="false"/>
        <w:spacing w:after="120" w:before="240"/>
      </w:pPr>
      <w:bookmarkStart w:name="_Toc__16_Payment_Architecture_17" w:id="1"/>
      <w:r>
        <w:rPr>
          <w:color w:val="000000"/>
          <w:sz w:val="28"/>
          <w:szCs w:val="28"/>
          <w:rtl w:val="false"/>
        </w:rPr>
        <w:t xml:space="preserve">16. Payment Architecture</w:t>
      </w:r>
      <w:bookmarkEnd w:id="1"/>
    </w:p>
    <w:p>
      <w:pPr>
        <w:bidi w:val="false"/>
        <w:spacing w:after="240" w:before="240" w:line="276"/>
        <w:jc w:val="left"/>
      </w:pPr>
      <w:r>
        <w:rPr>
          <w:color w:val="000000"/>
          <w:sz w:val="24"/>
          <w:szCs w:val="24"/>
          <w:rtl w:val="false"/>
        </w:rPr>
        <w:t xml:space="preserve">Payments are handled dynamically based on the selected method.</w:t>
      </w:r>
    </w:p>
    <w:p>
      <w:pPr>
        <w:pStyle w:val="ListParagraph"/>
        <w:numPr>
          <w:ilvl w:val="0"/>
          <w:numId w:val="5"/>
        </w:numPr>
        <w:bidi w:val="false"/>
        <w:spacing w:after="120" w:before="120"/>
      </w:pPr>
      <w:r>
        <w:rPr>
          <w:b/>
          <w:bCs/>
          <w:color w:val="000000"/>
          <w:sz w:val="24"/>
          <w:szCs w:val="24"/>
          <w:rtl w:val="false"/>
        </w:rPr>
        <w:t xml:space="preserve">Card Payments</w:t>
      </w:r>
      <w:r>
        <w:rPr>
          <w:color w:val="000000"/>
          <w:sz w:val="24"/>
          <w:szCs w:val="24"/>
          <w:rtl w:val="false"/>
        </w:rPr>
        <w:t xml:space="preserve">: Mapped locally as </w:t>
      </w:r>
      <w:r>
        <w:rPr>
          <w:rFonts w:ascii="Courier New" w:cs="Courier New" w:eastAsia="Courier New" w:hAnsi="Courier New"/>
          <w:color w:val="444444"/>
          <w:sz w:val="24"/>
          <w:szCs w:val="24"/>
          <w:shd w:fill="F5F5F5"/>
          <w:rtl w:val="false"/>
        </w:rPr>
        <w:t xml:space="preserve">provider: 'card'</w:t>
      </w:r>
      <w:r>
        <w:rPr>
          <w:color w:val="000000"/>
          <w:sz w:val="24"/>
          <w:szCs w:val="24"/>
          <w:rtl w:val="false"/>
        </w:rPr>
        <w:t xml:space="preserve">. Set to </w:t>
      </w:r>
      <w:r>
        <w:rPr>
          <w:rFonts w:ascii="Courier New" w:cs="Courier New" w:eastAsia="Courier New" w:hAnsi="Courier New"/>
          <w:color w:val="444444"/>
          <w:sz w:val="24"/>
          <w:szCs w:val="24"/>
          <w:shd w:fill="F5F5F5"/>
          <w:rtl w:val="false"/>
        </w:rPr>
        <w:t xml:space="preserve">succeeded</w:t>
      </w:r>
      <w:r>
        <w:rPr>
          <w:color w:val="000000"/>
          <w:sz w:val="24"/>
          <w:szCs w:val="24"/>
          <w:rtl w:val="false"/>
        </w:rPr>
        <w:t xml:space="preserve"> automatically in the demo flow, updating the order to </w:t>
      </w:r>
      <w:r>
        <w:rPr>
          <w:rFonts w:ascii="Courier New" w:cs="Courier New" w:eastAsia="Courier New" w:hAnsi="Courier New"/>
          <w:color w:val="444444"/>
          <w:sz w:val="24"/>
          <w:szCs w:val="24"/>
          <w:shd w:fill="F5F5F5"/>
          <w:rtl w:val="false"/>
        </w:rPr>
        <w:t xml:space="preserve">processing</w:t>
      </w:r>
      <w:r>
        <w:rPr>
          <w:color w:val="000000"/>
          <w:sz w:val="24"/>
          <w:szCs w:val="24"/>
          <w:rtl w:val="false"/>
        </w:rPr>
        <w:t xml:space="preserve">.</w:t>
      </w:r>
    </w:p>
    <w:p>
      <w:pPr>
        <w:pStyle w:val="ListParagraph"/>
        <w:numPr>
          <w:ilvl w:val="0"/>
          <w:numId w:val="5"/>
        </w:numPr>
        <w:bidi w:val="false"/>
        <w:spacing w:after="120" w:before="120"/>
      </w:pPr>
      <w:r>
        <w:rPr>
          <w:b/>
          <w:bCs/>
          <w:color w:val="000000"/>
          <w:sz w:val="24"/>
          <w:szCs w:val="24"/>
          <w:rtl w:val="false"/>
        </w:rPr>
        <w:t xml:space="preserve">B2B Payment Terms</w:t>
      </w:r>
      <w:r>
        <w:rPr>
          <w:color w:val="000000"/>
          <w:sz w:val="24"/>
          <w:szCs w:val="24"/>
          <w:rtl w:val="false"/>
        </w:rPr>
        <w:t xml:space="preserve">: E.g., </w:t>
      </w:r>
      <w:r>
        <w:rPr>
          <w:rFonts w:ascii="Courier New" w:cs="Courier New" w:eastAsia="Courier New" w:hAnsi="Courier New"/>
          <w:color w:val="444444"/>
          <w:sz w:val="24"/>
          <w:szCs w:val="24"/>
          <w:shd w:fill="F5F5F5"/>
          <w:rtl w:val="false"/>
        </w:rPr>
        <w:t xml:space="preserve">net_30</w:t>
      </w:r>
      <w:r>
        <w:rPr>
          <w:color w:val="000000"/>
          <w:sz w:val="24"/>
          <w:szCs w:val="24"/>
          <w:rtl w:val="false"/>
        </w:rPr>
        <w:t xml:space="preserve">. The server strictly verifies if the user </w:t>
      </w:r>
      <w:r>
        <w:rPr>
          <w:rFonts w:ascii="Courier New" w:cs="Courier New" w:eastAsia="Courier New" w:hAnsi="Courier New"/>
          <w:color w:val="444444"/>
          <w:sz w:val="24"/>
          <w:szCs w:val="24"/>
          <w:shd w:fill="F5F5F5"/>
          <w:rtl w:val="false"/>
        </w:rPr>
        <w:t xml:space="preserve">isB2bBuyer()</w:t>
      </w:r>
      <w:r>
        <w:rPr>
          <w:color w:val="000000"/>
          <w:sz w:val="24"/>
          <w:szCs w:val="24"/>
          <w:rtl w:val="false"/>
        </w:rPr>
        <w:t xml:space="preserve">, is </w:t>
      </w:r>
      <w:r>
        <w:rPr>
          <w:rFonts w:ascii="Courier New" w:cs="Courier New" w:eastAsia="Courier New" w:hAnsi="Courier New"/>
          <w:color w:val="444444"/>
          <w:sz w:val="24"/>
          <w:szCs w:val="24"/>
          <w:shd w:fill="F5F5F5"/>
          <w:rtl w:val="false"/>
        </w:rPr>
        <w:t xml:space="preserve">approved</w:t>
      </w:r>
      <w:r>
        <w:rPr>
          <w:color w:val="000000"/>
          <w:sz w:val="24"/>
          <w:szCs w:val="24"/>
          <w:rtl w:val="false"/>
        </w:rPr>
        <w:t xml:space="preserve">, and has </w:t>
      </w:r>
      <w:r>
        <w:rPr>
          <w:rFonts w:ascii="Courier New" w:cs="Courier New" w:eastAsia="Courier New" w:hAnsi="Courier New"/>
          <w:color w:val="444444"/>
          <w:sz w:val="24"/>
          <w:szCs w:val="24"/>
          <w:shd w:fill="F5F5F5"/>
          <w:rtl w:val="false"/>
        </w:rPr>
        <w:t xml:space="preserve">net_30</w:t>
      </w:r>
      <w:r>
        <w:rPr>
          <w:color w:val="000000"/>
          <w:sz w:val="24"/>
          <w:szCs w:val="24"/>
          <w:rtl w:val="false"/>
        </w:rPr>
        <w:t xml:space="preserve"> assigned in </w:t>
      </w:r>
      <w:r>
        <w:rPr>
          <w:rFonts w:ascii="Courier New" w:cs="Courier New" w:eastAsia="Courier New" w:hAnsi="Courier New"/>
          <w:color w:val="444444"/>
          <w:sz w:val="24"/>
          <w:szCs w:val="24"/>
          <w:shd w:fill="F5F5F5"/>
          <w:rtl w:val="false"/>
        </w:rPr>
        <w:t xml:space="preserve">b2b_payment_terms</w:t>
      </w:r>
      <w:r>
        <w:rPr>
          <w:color w:val="000000"/>
          <w:sz w:val="24"/>
          <w:szCs w:val="24"/>
          <w:rtl w:val="false"/>
        </w:rPr>
        <w:t xml:space="preserve"> before allowing this. If valid, order becomes </w:t>
      </w:r>
      <w:r>
        <w:rPr>
          <w:rFonts w:ascii="Courier New" w:cs="Courier New" w:eastAsia="Courier New" w:hAnsi="Courier New"/>
          <w:color w:val="444444"/>
          <w:sz w:val="24"/>
          <w:szCs w:val="24"/>
          <w:shd w:fill="F5F5F5"/>
          <w:rtl w:val="false"/>
        </w:rPr>
        <w:t xml:space="preserve">processing</w:t>
      </w:r>
      <w:r>
        <w:rPr>
          <w:color w:val="000000"/>
          <w:sz w:val="24"/>
          <w:szCs w:val="24"/>
          <w:rtl w:val="false"/>
        </w:rPr>
        <w:t xml:space="preserve">.</w:t>
      </w:r>
    </w:p>
    <w:p>
      <w:pPr>
        <w:pStyle w:val="ListParagraph"/>
        <w:numPr>
          <w:ilvl w:val="0"/>
          <w:numId w:val="5"/>
        </w:numPr>
        <w:bidi w:val="false"/>
        <w:spacing w:after="120" w:before="120"/>
      </w:pPr>
      <w:r>
        <w:rPr>
          <w:b/>
          <w:bCs/>
          <w:color w:val="000000"/>
          <w:sz w:val="24"/>
          <w:szCs w:val="24"/>
          <w:rtl w:val="false"/>
        </w:rPr>
        <w:t xml:space="preserve">Manual Proofs</w:t>
      </w:r>
      <w:r>
        <w:rPr>
          <w:color w:val="000000"/>
          <w:sz w:val="24"/>
          <w:szCs w:val="24"/>
          <w:rtl w:val="false"/>
        </w:rPr>
        <w:t xml:space="preserve">: Users can upload payment receipts (</w:t>
      </w:r>
      <w:r>
        <w:rPr>
          <w:rFonts w:ascii="Courier New" w:cs="Courier New" w:eastAsia="Courier New" w:hAnsi="Courier New"/>
          <w:color w:val="444444"/>
          <w:sz w:val="24"/>
          <w:szCs w:val="24"/>
          <w:shd w:fill="F5F5F5"/>
          <w:rtl w:val="false"/>
        </w:rPr>
        <w:t xml:space="preserve">POST /orders/{id}/payment-proof</w:t>
      </w:r>
      <w:r>
        <w:rPr>
          <w:color w:val="000000"/>
          <w:sz w:val="24"/>
          <w:szCs w:val="24"/>
          <w:rtl w:val="false"/>
        </w:rPr>
        <w:t xml:space="preserve">), storing the file publicly in Laravel </w:t>
      </w:r>
      <w:r>
        <w:rPr>
          <w:rFonts w:ascii="Courier New" w:cs="Courier New" w:eastAsia="Courier New" w:hAnsi="Courier New"/>
          <w:color w:val="444444"/>
          <w:sz w:val="24"/>
          <w:szCs w:val="24"/>
          <w:shd w:fill="F5F5F5"/>
          <w:rtl w:val="false"/>
        </w:rPr>
        <w:t xml:space="preserve">storage</w:t>
      </w:r>
      <w:r>
        <w:rPr>
          <w:color w:val="000000"/>
          <w:sz w:val="24"/>
          <w:szCs w:val="24"/>
          <w:rtl w:val="false"/>
        </w:rPr>
        <w:t xml:space="preserve"> and logging a timeline event.</w:t>
      </w:r>
    </w:p>
    <w:p>
      <w:pPr>
        <w:pStyle w:val="2"/>
        <w:pStyle w:val="Heading2"/>
        <w:bidi w:val="false"/>
        <w:spacing w:after="120" w:before="240"/>
      </w:pPr>
      <w:bookmarkStart w:name="_Toc__17_Inventory_Architecture_18" w:id="1"/>
      <w:r>
        <w:rPr>
          <w:color w:val="000000"/>
          <w:sz w:val="28"/>
          <w:szCs w:val="28"/>
          <w:rtl w:val="false"/>
        </w:rPr>
        <w:t xml:space="preserve">17. Inventory Architecture</w:t>
      </w:r>
      <w:bookmarkEnd w:id="1"/>
    </w:p>
    <w:p>
      <w:pPr>
        <w:bidi w:val="false"/>
        <w:spacing w:after="240" w:before="240" w:line="276"/>
        <w:jc w:val="left"/>
      </w:pPr>
      <w:r>
        <w:rPr>
          <w:color w:val="000000"/>
          <w:sz w:val="24"/>
          <w:szCs w:val="24"/>
          <w:rtl w:val="false"/>
        </w:rPr>
        <w:t xml:space="preserve">Inventory exists in two levels of complexity depending on the model, but the authoritative point of sale deduction currently happens at the </w:t>
      </w:r>
      <w:r>
        <w:rPr>
          <w:b/>
          <w:bCs/>
          <w:color w:val="000000"/>
          <w:sz w:val="24"/>
          <w:szCs w:val="24"/>
          <w:rtl w:val="false"/>
        </w:rPr>
        <w:t xml:space="preserve">Variant</w:t>
      </w:r>
      <w:r>
        <w:rPr>
          <w:color w:val="000000"/>
          <w:sz w:val="24"/>
          <w:szCs w:val="24"/>
          <w:rtl w:val="false"/>
        </w:rPr>
        <w:t xml:space="preserve"> level.</w:t>
      </w:r>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ProductVariant</w:t>
      </w:r>
      <w:r>
        <w:rPr>
          <w:color w:val="000000"/>
          <w:sz w:val="24"/>
          <w:szCs w:val="24"/>
          <w:rtl w:val="false"/>
        </w:rPr>
        <w:t xml:space="preserve"> model contains a flat </w:t>
      </w:r>
      <w:r>
        <w:rPr>
          <w:rFonts w:ascii="Courier New" w:cs="Courier New" w:eastAsia="Courier New" w:hAnsi="Courier New"/>
          <w:color w:val="444444"/>
          <w:sz w:val="24"/>
          <w:szCs w:val="24"/>
          <w:shd w:fill="F5F5F5"/>
          <w:rtl w:val="false"/>
        </w:rPr>
        <w:t xml:space="preserve">stock</w:t>
      </w:r>
      <w:r>
        <w:rPr>
          <w:color w:val="000000"/>
          <w:sz w:val="24"/>
          <w:szCs w:val="24"/>
          <w:rtl w:val="false"/>
        </w:rPr>
        <w:t xml:space="preserve"> integer.</w:t>
      </w:r>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Inventory</w:t>
      </w:r>
      <w:r>
        <w:rPr>
          <w:color w:val="000000"/>
          <w:sz w:val="24"/>
          <w:szCs w:val="24"/>
          <w:rtl w:val="false"/>
        </w:rPr>
        <w:t xml:space="preserve"> model supports multi-warehouse logic (</w:t>
      </w:r>
      <w:r>
        <w:rPr>
          <w:rFonts w:ascii="Courier New" w:cs="Courier New" w:eastAsia="Courier New" w:hAnsi="Courier New"/>
          <w:color w:val="444444"/>
          <w:sz w:val="24"/>
          <w:szCs w:val="24"/>
          <w:shd w:fill="F5F5F5"/>
          <w:rtl w:val="false"/>
        </w:rPr>
        <w:t xml:space="preserve">quantity</w:t>
      </w:r>
      <w:r>
        <w:rPr>
          <w:color w:val="000000"/>
          <w:sz w:val="24"/>
          <w:szCs w:val="24"/>
          <w:rtl w:val="false"/>
        </w:rPr>
        <w:t xml:space="preserve">, </w:t>
      </w:r>
      <w:r>
        <w:rPr>
          <w:rFonts w:ascii="Courier New" w:cs="Courier New" w:eastAsia="Courier New" w:hAnsi="Courier New"/>
          <w:color w:val="444444"/>
          <w:sz w:val="24"/>
          <w:szCs w:val="24"/>
          <w:shd w:fill="F5F5F5"/>
          <w:rtl w:val="false"/>
        </w:rPr>
        <w:t xml:space="preserve">reserved_quantity</w:t>
      </w:r>
      <w:r>
        <w:rPr>
          <w:color w:val="000000"/>
          <w:sz w:val="24"/>
          <w:szCs w:val="24"/>
          <w:rtl w:val="false"/>
        </w:rPr>
        <w:t xml:space="preserve">, </w:t>
      </w:r>
      <w:r>
        <w:rPr>
          <w:rFonts w:ascii="Courier New" w:cs="Courier New" w:eastAsia="Courier New" w:hAnsi="Courier New"/>
          <w:color w:val="444444"/>
          <w:sz w:val="24"/>
          <w:szCs w:val="24"/>
          <w:shd w:fill="F5F5F5"/>
          <w:rtl w:val="false"/>
        </w:rPr>
        <w:t xml:space="preserve">warehouse_id</w:t>
      </w:r>
      <w:r>
        <w:rPr>
          <w:color w:val="000000"/>
          <w:sz w:val="24"/>
          <w:szCs w:val="24"/>
          <w:rtl w:val="false"/>
        </w:rPr>
        <w:t xml:space="preserve">).</w:t>
      </w:r>
    </w:p>
    <w:p>
      <w:pPr>
        <w:bidi w:val="false"/>
        <w:spacing w:after="240" w:before="240" w:line="276"/>
        <w:jc w:val="left"/>
      </w:pPr>
      <w:r>
        <w:rPr>
          <w:i/>
          <w:iCs/>
          <w:color w:val="000000"/>
          <w:sz w:val="24"/>
          <w:szCs w:val="24"/>
          <w:rtl w:val="false"/>
        </w:rPr>
        <w:t xml:space="preserve">Crucial Developer Note:</w:t>
      </w:r>
      <w:r>
        <w:rPr>
          <w:color w:val="000000"/>
          <w:sz w:val="24"/>
          <w:szCs w:val="24"/>
          <w:rtl w:val="false"/>
        </w:rPr>
        <w:t xml:space="preserve"> The </w:t>
      </w:r>
      <w:r>
        <w:rPr>
          <w:rFonts w:ascii="Courier New" w:cs="Courier New" w:eastAsia="Courier New" w:hAnsi="Courier New"/>
          <w:color w:val="444444"/>
          <w:sz w:val="20"/>
          <w:szCs w:val="20"/>
          <w:shd w:fill="F5F5F5"/>
          <w:rtl w:val="false"/>
        </w:rPr>
        <w:t xml:space="preserve">OrderController@store</w:t>
      </w:r>
      <w:r>
        <w:rPr>
          <w:color w:val="000000"/>
          <w:sz w:val="24"/>
          <w:szCs w:val="24"/>
          <w:rtl w:val="false"/>
        </w:rPr>
        <w:t xml:space="preserve"> transaction directly decrements </w:t>
      </w:r>
      <w:r>
        <w:rPr>
          <w:rFonts w:ascii="Courier New" w:cs="Courier New" w:eastAsia="Courier New" w:hAnsi="Courier New"/>
          <w:color w:val="444444"/>
          <w:sz w:val="20"/>
          <w:szCs w:val="20"/>
          <w:shd w:fill="F5F5F5"/>
          <w:rtl w:val="false"/>
        </w:rPr>
        <w:t xml:space="preserve">ProductVariant-&gt;stock</w:t>
      </w:r>
      <w:r>
        <w:rPr>
          <w:color w:val="000000"/>
          <w:sz w:val="24"/>
          <w:szCs w:val="24"/>
          <w:rtl w:val="false"/>
        </w:rPr>
        <w:t xml:space="preserve">. If expanding to multi-warehouse fulfillment, this controller must be updated to deduct from specific </w:t>
      </w:r>
      <w:r>
        <w:rPr>
          <w:rFonts w:ascii="Courier New" w:cs="Courier New" w:eastAsia="Courier New" w:hAnsi="Courier New"/>
          <w:color w:val="444444"/>
          <w:sz w:val="20"/>
          <w:szCs w:val="20"/>
          <w:shd w:fill="F5F5F5"/>
          <w:rtl w:val="false"/>
        </w:rPr>
        <w:t xml:space="preserve">Inventory</w:t>
      </w:r>
      <w:r>
        <w:rPr>
          <w:color w:val="000000"/>
          <w:sz w:val="24"/>
          <w:szCs w:val="24"/>
          <w:rtl w:val="false"/>
        </w:rPr>
        <w:t xml:space="preserve"> rows instead.</w:t>
      </w:r>
    </w:p>
    <w:p>
      <w:pPr>
        <w:pStyle w:val="2"/>
        <w:pStyle w:val="Heading2"/>
        <w:bidi w:val="false"/>
        <w:spacing w:after="120" w:before="240"/>
      </w:pPr>
      <w:bookmarkStart w:name="_Toc__18_B2B_Architecture_19" w:id="1"/>
      <w:r>
        <w:rPr>
          <w:color w:val="000000"/>
          <w:sz w:val="28"/>
          <w:szCs w:val="28"/>
          <w:rtl w:val="false"/>
        </w:rPr>
        <w:t xml:space="preserve">18. B2B Architecture</w:t>
      </w:r>
      <w:bookmarkEnd w:id="1"/>
    </w:p>
    <w:p>
      <w:pPr>
        <w:bidi w:val="false"/>
        <w:spacing w:after="240" w:before="240" w:line="276"/>
        <w:jc w:val="left"/>
      </w:pPr>
      <w:r>
        <w:rPr>
          <w:color w:val="000000"/>
          <w:sz w:val="24"/>
          <w:szCs w:val="24"/>
          <w:rtl w:val="false"/>
        </w:rPr>
        <w:t xml:space="preserve">B2B functionality is deeply integrated rather than bolted on.</w:t>
      </w:r>
    </w:p>
    <w:p>
      <w:pPr>
        <w:bidi w:val="false"/>
        <w:spacing w:after="240" w:before="240" w:line="276"/>
        <w:jc w:val="left"/>
      </w:pPr>
      <w:r>
        <w:rPr>
          <w:b/>
          <w:bCs/>
          <w:color w:val="000000"/>
          <w:sz w:val="24"/>
          <w:szCs w:val="24"/>
          <w:rtl w:val="false"/>
        </w:rPr>
        <w:t xml:space="preserve">B2B Identity</w:t>
      </w:r>
      <w:r>
        <w:rPr>
          <w:color w:val="000000"/>
          <w:sz w:val="24"/>
          <w:szCs w:val="24"/>
          <w:rtl w:val="false"/>
        </w:rPr>
        <w:t xml:space="preserve">:
A user is B2B if </w:t>
      </w:r>
      <w:r>
        <w:rPr>
          <w:rFonts w:ascii="Courier New" w:cs="Courier New" w:eastAsia="Courier New" w:hAnsi="Courier New"/>
          <w:color w:val="444444"/>
          <w:sz w:val="20"/>
          <w:szCs w:val="20"/>
          <w:shd w:fill="F5F5F5"/>
          <w:rtl w:val="false"/>
        </w:rPr>
        <w:t xml:space="preserve">role === 'b2b_buyer'</w:t>
      </w:r>
      <w:r>
        <w:rPr>
          <w:color w:val="000000"/>
          <w:sz w:val="24"/>
          <w:szCs w:val="24"/>
          <w:rtl w:val="false"/>
        </w:rPr>
        <w:t xml:space="preserve">. They require </w:t>
      </w:r>
      <w:r>
        <w:rPr>
          <w:rFonts w:ascii="Courier New" w:cs="Courier New" w:eastAsia="Courier New" w:hAnsi="Courier New"/>
          <w:color w:val="444444"/>
          <w:sz w:val="20"/>
          <w:szCs w:val="20"/>
          <w:shd w:fill="F5F5F5"/>
          <w:rtl w:val="false"/>
        </w:rPr>
        <w:t xml:space="preserve">b2b_approval_status === 'approved'</w:t>
      </w:r>
      <w:r>
        <w:rPr>
          <w:color w:val="000000"/>
          <w:sz w:val="24"/>
          <w:szCs w:val="24"/>
          <w:rtl w:val="false"/>
        </w:rPr>
        <w:t xml:space="preserve"> to utilize features.</w:t>
      </w:r>
    </w:p>
    <w:p>
      <w:pPr>
        <w:bidi w:val="false"/>
        <w:spacing w:after="240" w:before="240" w:line="276"/>
        <w:jc w:val="left"/>
      </w:pPr>
      <w:r>
        <w:rPr>
          <w:b/>
          <w:bCs/>
          <w:color w:val="000000"/>
          <w:sz w:val="24"/>
          <w:szCs w:val="24"/>
          <w:rtl w:val="false"/>
        </w:rPr>
        <w:t xml:space="preserve">B2B Features:</w:t>
      </w:r>
    </w:p>
    <w:p>
      <w:pPr>
        <w:pStyle w:val="ListParagraph"/>
        <w:numPr>
          <w:ilvl w:val="0"/>
          <w:numId w:val="1"/>
        </w:numPr>
        <w:bidi w:val="false"/>
        <w:spacing w:after="120" w:before="120"/>
      </w:pPr>
      <w:r>
        <w:rPr>
          <w:b/>
          <w:bCs/>
          <w:color w:val="000000"/>
          <w:sz w:val="24"/>
          <w:szCs w:val="24"/>
          <w:rtl w:val="false"/>
        </w:rPr>
        <w:t xml:space="preserve">Pricing</w:t>
      </w:r>
      <w:r>
        <w:rPr>
          <w:color w:val="000000"/>
          <w:sz w:val="24"/>
          <w:szCs w:val="24"/>
          <w:rtl w:val="false"/>
        </w:rPr>
        <w:t xml:space="preserve">: B2B users automatically receive </w:t>
      </w:r>
      <w:r>
        <w:rPr>
          <w:rFonts w:ascii="Courier New" w:cs="Courier New" w:eastAsia="Courier New" w:hAnsi="Courier New"/>
          <w:color w:val="444444"/>
          <w:sz w:val="24"/>
          <w:szCs w:val="24"/>
          <w:shd w:fill="F5F5F5"/>
          <w:rtl w:val="false"/>
        </w:rPr>
        <w:t xml:space="preserve">wholesale_price</w:t>
      </w:r>
      <w:r>
        <w:rPr>
          <w:color w:val="000000"/>
          <w:sz w:val="24"/>
          <w:szCs w:val="24"/>
          <w:rtl w:val="false"/>
        </w:rPr>
        <w:t xml:space="preserve"> during checkout calculations.</w:t>
      </w:r>
    </w:p>
    <w:p>
      <w:pPr>
        <w:pStyle w:val="ListParagraph"/>
        <w:numPr>
          <w:ilvl w:val="0"/>
          <w:numId w:val="1"/>
        </w:numPr>
        <w:bidi w:val="false"/>
        <w:spacing w:after="120" w:before="120"/>
      </w:pPr>
      <w:r>
        <w:rPr>
          <w:b/>
          <w:bCs/>
          <w:color w:val="000000"/>
          <w:sz w:val="24"/>
          <w:szCs w:val="24"/>
          <w:rtl w:val="false"/>
        </w:rPr>
        <w:t xml:space="preserve">MOQ (Minimum Order Quantity)</w:t>
      </w:r>
      <w:r>
        <w:rPr>
          <w:color w:val="000000"/>
          <w:sz w:val="24"/>
          <w:szCs w:val="24"/>
          <w:rtl w:val="false"/>
        </w:rPr>
        <w:t xml:space="preserve">: Enforced server-side.</w:t>
      </w:r>
    </w:p>
    <w:p>
      <w:pPr>
        <w:pStyle w:val="ListParagraph"/>
        <w:numPr>
          <w:ilvl w:val="0"/>
          <w:numId w:val="1"/>
        </w:numPr>
        <w:bidi w:val="false"/>
        <w:spacing w:after="120" w:before="120"/>
      </w:pPr>
      <w:r>
        <w:rPr>
          <w:b/>
          <w:bCs/>
          <w:color w:val="000000"/>
          <w:sz w:val="24"/>
          <w:szCs w:val="24"/>
          <w:rtl w:val="false"/>
        </w:rPr>
        <w:t xml:space="preserve">Payment Terms</w:t>
      </w:r>
      <w:r>
        <w:rPr>
          <w:color w:val="000000"/>
          <w:sz w:val="24"/>
          <w:szCs w:val="24"/>
          <w:rtl w:val="false"/>
        </w:rPr>
        <w:t xml:space="preserve">: Commercial credit (Net 30/60) is allowed if </w:t>
      </w:r>
      <w:r>
        <w:rPr>
          <w:rFonts w:ascii="Courier New" w:cs="Courier New" w:eastAsia="Courier New" w:hAnsi="Courier New"/>
          <w:color w:val="444444"/>
          <w:sz w:val="24"/>
          <w:szCs w:val="24"/>
          <w:shd w:fill="F5F5F5"/>
          <w:rtl w:val="false"/>
        </w:rPr>
        <w:t xml:space="preserve">b2b_payment_terms</w:t>
      </w:r>
      <w:r>
        <w:rPr>
          <w:color w:val="000000"/>
          <w:sz w:val="24"/>
          <w:szCs w:val="24"/>
          <w:rtl w:val="false"/>
        </w:rPr>
        <w:t xml:space="preserve"> is configured by an admin.</w:t>
      </w:r>
    </w:p>
    <w:p>
      <w:pPr>
        <w:pStyle w:val="ListParagraph"/>
        <w:numPr>
          <w:ilvl w:val="0"/>
          <w:numId w:val="1"/>
        </w:numPr>
        <w:bidi w:val="false"/>
        <w:spacing w:after="120" w:before="120"/>
      </w:pPr>
      <w:r>
        <w:rPr>
          <w:b/>
          <w:bCs/>
          <w:color w:val="000000"/>
          <w:sz w:val="24"/>
          <w:szCs w:val="24"/>
          <w:rtl w:val="false"/>
        </w:rPr>
        <w:t xml:space="preserve">RFQ (Request for Quote)</w:t>
      </w:r>
      <w:r>
        <w:rPr>
          <w:color w:val="000000"/>
          <w:sz w:val="24"/>
          <w:szCs w:val="24"/>
          <w:rtl w:val="false"/>
        </w:rPr>
        <w:t xml:space="preserve">: Buyers can submit custom quotes via </w:t>
      </w:r>
      <w:r>
        <w:rPr>
          <w:rFonts w:ascii="Courier New" w:cs="Courier New" w:eastAsia="Courier New" w:hAnsi="Courier New"/>
          <w:color w:val="444444"/>
          <w:sz w:val="24"/>
          <w:szCs w:val="24"/>
          <w:shd w:fill="F5F5F5"/>
          <w:rtl w:val="false"/>
        </w:rPr>
        <w:t xml:space="preserve">POST /api/v1/rfq</w:t>
      </w:r>
      <w:r>
        <w:rPr>
          <w:color w:val="000000"/>
          <w:sz w:val="24"/>
          <w:szCs w:val="24"/>
          <w:rtl w:val="false"/>
        </w:rPr>
        <w:t xml:space="preserve">, creating </w:t>
      </w:r>
      <w:r>
        <w:rPr>
          <w:rFonts w:ascii="Courier New" w:cs="Courier New" w:eastAsia="Courier New" w:hAnsi="Courier New"/>
          <w:color w:val="444444"/>
          <w:sz w:val="24"/>
          <w:szCs w:val="24"/>
          <w:shd w:fill="F5F5F5"/>
          <w:rtl w:val="false"/>
        </w:rPr>
        <w:t xml:space="preserve">quotes</w:t>
      </w:r>
      <w:r>
        <w:rPr>
          <w:color w:val="000000"/>
          <w:sz w:val="24"/>
          <w:szCs w:val="24"/>
          <w:rtl w:val="false"/>
        </w:rPr>
        <w:t xml:space="preserve"> and </w:t>
      </w:r>
      <w:r>
        <w:rPr>
          <w:rFonts w:ascii="Courier New" w:cs="Courier New" w:eastAsia="Courier New" w:hAnsi="Courier New"/>
          <w:color w:val="444444"/>
          <w:sz w:val="24"/>
          <w:szCs w:val="24"/>
          <w:shd w:fill="F5F5F5"/>
          <w:rtl w:val="false"/>
        </w:rPr>
        <w:t xml:space="preserve">quote_items</w:t>
      </w:r>
      <w:r>
        <w:rPr>
          <w:color w:val="000000"/>
          <w:sz w:val="24"/>
          <w:szCs w:val="24"/>
          <w:rtl w:val="false"/>
        </w:rPr>
        <w:t xml:space="preserve"> instead of direct orders.</w:t>
      </w:r>
    </w:p>
    <w:p>
      <w:pPr>
        <w:pStyle w:val="2"/>
        <w:pStyle w:val="Heading2"/>
        <w:bidi w:val="false"/>
        <w:spacing w:after="120" w:before="240"/>
      </w:pPr>
      <w:bookmarkStart w:name="_Toc__19_Admin_Architecture_20" w:id="1"/>
      <w:r>
        <w:rPr>
          <w:color w:val="000000"/>
          <w:sz w:val="28"/>
          <w:szCs w:val="28"/>
          <w:rtl w:val="false"/>
        </w:rPr>
        <w:t xml:space="preserve">19. Admin Architecture</w:t>
      </w:r>
      <w:bookmarkEnd w:id="1"/>
    </w:p>
    <w:p>
      <w:pPr>
        <w:bidi w:val="false"/>
        <w:spacing w:after="240" w:before="240" w:line="276"/>
        <w:jc w:val="left"/>
      </w:pPr>
      <w:r>
        <w:rPr>
          <w:color w:val="000000"/>
          <w:sz w:val="24"/>
          <w:szCs w:val="24"/>
          <w:rtl w:val="false"/>
        </w:rPr>
        <w:t xml:space="preserve">The admin portal is a React application served within the Next.js </w:t>
      </w:r>
      <w:r>
        <w:rPr>
          <w:rFonts w:ascii="Courier New" w:cs="Courier New" w:eastAsia="Courier New" w:hAnsi="Courier New"/>
          <w:color w:val="444444"/>
          <w:sz w:val="20"/>
          <w:szCs w:val="20"/>
          <w:shd w:fill="F5F5F5"/>
          <w:rtl w:val="false"/>
        </w:rPr>
        <w:t xml:space="preserve">src/app/admin</w:t>
      </w:r>
      <w:r>
        <w:rPr>
          <w:color w:val="000000"/>
          <w:sz w:val="24"/>
          <w:szCs w:val="24"/>
          <w:rtl w:val="false"/>
        </w:rPr>
        <w:t xml:space="preserve"> route.</w:t>
      </w:r>
    </w:p>
    <w:p>
      <w:pPr>
        <w:bidi w:val="false"/>
        <w:spacing w:after="240" w:before="240" w:line="276"/>
        <w:jc w:val="left"/>
      </w:pPr>
      <w:r>
        <w:rPr>
          <w:b/>
          <w:bCs/>
          <w:color w:val="000000"/>
          <w:sz w:val="24"/>
          <w:szCs w:val="24"/>
          <w:rtl w:val="false"/>
        </w:rPr>
        <w:t xml:space="preserve">Security:</w:t>
      </w:r>
      <w:r>
        <w:rPr>
          <w:color w:val="000000"/>
          <w:sz w:val="24"/>
          <w:szCs w:val="24"/>
          <w:rtl w:val="false"/>
        </w:rPr>
        <w:t xml:space="preserve">
Hiding the UI link is not security. All backend admin endpoints (</w:t>
      </w:r>
      <w:r>
        <w:rPr>
          <w:rFonts w:ascii="Courier New" w:cs="Courier New" w:eastAsia="Courier New" w:hAnsi="Courier New"/>
          <w:color w:val="444444"/>
          <w:sz w:val="20"/>
          <w:szCs w:val="20"/>
          <w:shd w:fill="F5F5F5"/>
          <w:rtl w:val="false"/>
        </w:rPr>
        <w:t xml:space="preserve">/api/v1/admin/*</w:t>
      </w:r>
      <w:r>
        <w:rPr>
          <w:color w:val="000000"/>
          <w:sz w:val="24"/>
          <w:szCs w:val="24"/>
          <w:rtl w:val="false"/>
        </w:rPr>
        <w:t xml:space="preserve">) are protected by the </w:t>
      </w:r>
      <w:r>
        <w:rPr>
          <w:rFonts w:ascii="Courier New" w:cs="Courier New" w:eastAsia="Courier New" w:hAnsi="Courier New"/>
          <w:color w:val="444444"/>
          <w:sz w:val="20"/>
          <w:szCs w:val="20"/>
          <w:shd w:fill="F5F5F5"/>
          <w:rtl w:val="false"/>
        </w:rPr>
        <w:t xml:space="preserve">role:admin</w:t>
      </w:r>
      <w:r>
        <w:rPr>
          <w:color w:val="000000"/>
          <w:sz w:val="24"/>
          <w:szCs w:val="24"/>
          <w:rtl w:val="false"/>
        </w:rPr>
        <w:t xml:space="preserve"> middleware. If a customer attempts to call </w:t>
      </w:r>
      <w:r>
        <w:rPr>
          <w:rFonts w:ascii="Courier New" w:cs="Courier New" w:eastAsia="Courier New" w:hAnsi="Courier New"/>
          <w:color w:val="444444"/>
          <w:sz w:val="20"/>
          <w:szCs w:val="20"/>
          <w:shd w:fill="F5F5F5"/>
          <w:rtl w:val="false"/>
        </w:rPr>
        <w:t xml:space="preserve">GET /api/v1/admin/customers</w:t>
      </w:r>
      <w:r>
        <w:rPr>
          <w:color w:val="000000"/>
          <w:sz w:val="24"/>
          <w:szCs w:val="24"/>
          <w:rtl w:val="false"/>
        </w:rPr>
        <w:t xml:space="preserve">, Laravel will return a </w:t>
      </w:r>
      <w:r>
        <w:rPr>
          <w:rFonts w:ascii="Courier New" w:cs="Courier New" w:eastAsia="Courier New" w:hAnsi="Courier New"/>
          <w:color w:val="444444"/>
          <w:sz w:val="20"/>
          <w:szCs w:val="20"/>
          <w:shd w:fill="F5F5F5"/>
          <w:rtl w:val="false"/>
        </w:rPr>
        <w:t xml:space="preserve">403 Forbidden</w:t>
      </w:r>
      <w:r>
        <w:rPr>
          <w:color w:val="000000"/>
          <w:sz w:val="24"/>
          <w:szCs w:val="24"/>
          <w:rtl w:val="false"/>
        </w:rPr>
        <w:t xml:space="preserve">.</w:t>
      </w:r>
    </w:p>
    <w:p>
      <w:pPr>
        <w:bidi w:val="false"/>
        <w:spacing w:after="240" w:before="240" w:line="276"/>
        <w:jc w:val="left"/>
      </w:pPr>
      <w:r>
        <w:rPr>
          <w:b/>
          <w:bCs/>
          <w:color w:val="000000"/>
          <w:sz w:val="24"/>
          <w:szCs w:val="24"/>
          <w:rtl w:val="false"/>
        </w:rPr>
        <w:t xml:space="preserve">Admin Capabilities:</w:t>
      </w:r>
    </w:p>
    <w:p>
      <w:pPr>
        <w:pStyle w:val="ListParagraph"/>
        <w:numPr>
          <w:ilvl w:val="0"/>
          <w:numId w:val="1"/>
        </w:numPr>
        <w:bidi w:val="false"/>
        <w:spacing w:after="120" w:before="120"/>
      </w:pPr>
      <w:r>
        <w:rPr>
          <w:b/>
          <w:bCs/>
          <w:color w:val="000000"/>
          <w:sz w:val="24"/>
          <w:szCs w:val="24"/>
          <w:rtl w:val="false"/>
        </w:rPr>
        <w:t xml:space="preserve">Dashboard</w:t>
      </w:r>
      <w:r>
        <w:rPr>
          <w:color w:val="000000"/>
          <w:sz w:val="24"/>
          <w:szCs w:val="24"/>
          <w:rtl w:val="false"/>
        </w:rPr>
        <w:t xml:space="preserve">: </w:t>
      </w:r>
      <w:r>
        <w:rPr>
          <w:rFonts w:ascii="Courier New" w:cs="Courier New" w:eastAsia="Courier New" w:hAnsi="Courier New"/>
          <w:color w:val="444444"/>
          <w:sz w:val="24"/>
          <w:szCs w:val="24"/>
          <w:shd w:fill="F5F5F5"/>
          <w:rtl w:val="false"/>
        </w:rPr>
        <w:t xml:space="preserve">AdminDashboardController</w:t>
      </w:r>
      <w:r>
        <w:rPr>
          <w:color w:val="000000"/>
          <w:sz w:val="24"/>
          <w:szCs w:val="24"/>
          <w:rtl w:val="false"/>
        </w:rPr>
        <w:t xml:space="preserve"> provides metrics.</w:t>
      </w:r>
    </w:p>
    <w:p>
      <w:pPr>
        <w:pStyle w:val="ListParagraph"/>
        <w:numPr>
          <w:ilvl w:val="0"/>
          <w:numId w:val="1"/>
        </w:numPr>
        <w:bidi w:val="false"/>
        <w:spacing w:after="120" w:before="120"/>
      </w:pPr>
      <w:r>
        <w:rPr>
          <w:b/>
          <w:bCs/>
          <w:color w:val="000000"/>
          <w:sz w:val="24"/>
          <w:szCs w:val="24"/>
          <w:rtl w:val="false"/>
        </w:rPr>
        <w:t xml:space="preserve">Inventory</w:t>
      </w:r>
      <w:r>
        <w:rPr>
          <w:color w:val="000000"/>
          <w:sz w:val="24"/>
          <w:szCs w:val="24"/>
          <w:rtl w:val="false"/>
        </w:rPr>
        <w:t xml:space="preserve">: </w:t>
      </w:r>
      <w:r>
        <w:rPr>
          <w:rFonts w:ascii="Courier New" w:cs="Courier New" w:eastAsia="Courier New" w:hAnsi="Courier New"/>
          <w:color w:val="444444"/>
          <w:sz w:val="24"/>
          <w:szCs w:val="24"/>
          <w:shd w:fill="F5F5F5"/>
          <w:rtl w:val="false"/>
        </w:rPr>
        <w:t xml:space="preserve">AdminInventoryController</w:t>
      </w:r>
      <w:r>
        <w:rPr>
          <w:color w:val="000000"/>
          <w:sz w:val="24"/>
          <w:szCs w:val="24"/>
          <w:rtl w:val="false"/>
        </w:rPr>
        <w:t xml:space="preserve"> handles stock adjustments across warehouses.</w:t>
      </w:r>
    </w:p>
    <w:p>
      <w:pPr>
        <w:pStyle w:val="ListParagraph"/>
        <w:numPr>
          <w:ilvl w:val="0"/>
          <w:numId w:val="1"/>
        </w:numPr>
        <w:bidi w:val="false"/>
        <w:spacing w:after="120" w:before="120"/>
      </w:pPr>
      <w:r>
        <w:rPr>
          <w:b/>
          <w:bCs/>
          <w:color w:val="000000"/>
          <w:sz w:val="24"/>
          <w:szCs w:val="24"/>
          <w:rtl w:val="false"/>
        </w:rPr>
        <w:t xml:space="preserve">Customers</w:t>
      </w:r>
      <w:r>
        <w:rPr>
          <w:color w:val="000000"/>
          <w:sz w:val="24"/>
          <w:szCs w:val="24"/>
          <w:rtl w:val="false"/>
        </w:rPr>
        <w:t xml:space="preserve">: View and modify customer profiles (crucial for approving B2B buyers and setting credit limits).</w:t>
      </w:r>
    </w:p>
    <w:p>
      <w:pPr>
        <w:pStyle w:val="ListParagraph"/>
        <w:numPr>
          <w:ilvl w:val="0"/>
          <w:numId w:val="1"/>
        </w:numPr>
        <w:bidi w:val="false"/>
        <w:spacing w:after="120" w:before="120"/>
      </w:pPr>
      <w:r>
        <w:rPr>
          <w:b/>
          <w:bCs/>
          <w:color w:val="000000"/>
          <w:sz w:val="24"/>
          <w:szCs w:val="24"/>
          <w:rtl w:val="false"/>
        </w:rPr>
        <w:t xml:space="preserve">Orders</w:t>
      </w:r>
      <w:r>
        <w:rPr>
          <w:color w:val="000000"/>
          <w:sz w:val="24"/>
          <w:szCs w:val="24"/>
          <w:rtl w:val="false"/>
        </w:rPr>
        <w:t xml:space="preserve">: Admins can update </w:t>
      </w:r>
      <w:r>
        <w:rPr>
          <w:rFonts w:ascii="Courier New" w:cs="Courier New" w:eastAsia="Courier New" w:hAnsi="Courier New"/>
          <w:color w:val="444444"/>
          <w:sz w:val="24"/>
          <w:szCs w:val="24"/>
          <w:shd w:fill="F5F5F5"/>
          <w:rtl w:val="false"/>
        </w:rPr>
        <w:t xml:space="preserve">status</w:t>
      </w:r>
      <w:r>
        <w:rPr>
          <w:color w:val="000000"/>
          <w:sz w:val="24"/>
          <w:szCs w:val="24"/>
          <w:rtl w:val="false"/>
        </w:rPr>
        <w:t xml:space="preserve"> and </w:t>
      </w:r>
      <w:r>
        <w:rPr>
          <w:rFonts w:ascii="Courier New" w:cs="Courier New" w:eastAsia="Courier New" w:hAnsi="Courier New"/>
          <w:color w:val="444444"/>
          <w:sz w:val="24"/>
          <w:szCs w:val="24"/>
          <w:shd w:fill="F5F5F5"/>
          <w:rtl w:val="false"/>
        </w:rPr>
        <w:t xml:space="preserve">fulfillment_status</w:t>
      </w:r>
      <w:r>
        <w:rPr>
          <w:color w:val="000000"/>
          <w:sz w:val="24"/>
          <w:szCs w:val="24"/>
          <w:rtl w:val="false"/>
        </w:rPr>
        <w:t xml:space="preserve">, and review uploaded payment proofs.</w:t>
      </w:r>
    </w:p>
    <w:p>
      <w:pPr>
        <w:pStyle w:val="ListParagraph"/>
        <w:numPr>
          <w:ilvl w:val="0"/>
          <w:numId w:val="1"/>
        </w:numPr>
        <w:bidi w:val="false"/>
        <w:spacing w:after="120" w:before="120"/>
      </w:pPr>
      <w:r>
        <w:rPr>
          <w:b/>
          <w:bCs/>
          <w:color w:val="000000"/>
          <w:sz w:val="24"/>
          <w:szCs w:val="24"/>
          <w:rtl w:val="false"/>
        </w:rPr>
        <w:t xml:space="preserve">Promotions/Coupons</w:t>
      </w:r>
      <w:r>
        <w:rPr>
          <w:color w:val="000000"/>
          <w:sz w:val="24"/>
          <w:szCs w:val="24"/>
          <w:rtl w:val="false"/>
        </w:rPr>
        <w:t xml:space="preserve">: CRUD operations via API Resources.</w:t>
      </w:r>
    </w:p>
    <w:p>
      <w:pPr>
        <w:pStyle w:val="ListParagraph"/>
        <w:numPr>
          <w:ilvl w:val="0"/>
          <w:numId w:val="1"/>
        </w:numPr>
        <w:bidi w:val="false"/>
        <w:spacing w:after="120" w:before="120"/>
      </w:pPr>
      <w:r>
        <w:rPr>
          <w:b/>
          <w:bCs/>
          <w:color w:val="000000"/>
          <w:sz w:val="24"/>
          <w:szCs w:val="24"/>
          <w:rtl w:val="false"/>
        </w:rPr>
        <w:t xml:space="preserve">Catalog</w:t>
      </w:r>
      <w:r>
        <w:rPr>
          <w:color w:val="000000"/>
          <w:sz w:val="24"/>
          <w:szCs w:val="24"/>
          <w:rtl w:val="false"/>
        </w:rPr>
        <w:t xml:space="preserve">: Managed via the main </w:t>
      </w:r>
      <w:r>
        <w:rPr>
          <w:rFonts w:ascii="Courier New" w:cs="Courier New" w:eastAsia="Courier New" w:hAnsi="Courier New"/>
          <w:color w:val="444444"/>
          <w:sz w:val="24"/>
          <w:szCs w:val="24"/>
          <w:shd w:fill="F5F5F5"/>
          <w:rtl w:val="false"/>
        </w:rPr>
        <w:t xml:space="preserve">ProductController</w:t>
      </w:r>
      <w:r>
        <w:rPr>
          <w:color w:val="000000"/>
          <w:sz w:val="24"/>
          <w:szCs w:val="24"/>
          <w:rtl w:val="false"/>
        </w:rPr>
        <w:t xml:space="preserve"> (admin </w:t>
      </w:r>
      <w:r>
        <w:rPr>
          <w:rFonts w:ascii="Courier New" w:cs="Courier New" w:eastAsia="Courier New" w:hAnsi="Courier New"/>
          <w:color w:val="444444"/>
          <w:sz w:val="24"/>
          <w:szCs w:val="24"/>
          <w:shd w:fill="F5F5F5"/>
          <w:rtl w:val="false"/>
        </w:rPr>
        <w:t xml:space="preserve">POST/PUT/DELETE</w:t>
      </w:r>
      <w:r>
        <w:rPr>
          <w:color w:val="000000"/>
          <w:sz w:val="24"/>
          <w:szCs w:val="24"/>
          <w:rtl w:val="false"/>
        </w:rPr>
        <w:t xml:space="preserve"> methods).</w:t>
      </w:r>
    </w:p>
    <w:p>
      <w:pPr>
        <w:pStyle w:val="2"/>
        <w:pStyle w:val="Heading2"/>
        <w:bidi w:val="false"/>
        <w:spacing w:after="120" w:before="240"/>
      </w:pPr>
      <w:bookmarkStart w:name="_Toc__20_File_Storage_21" w:id="1"/>
      <w:r>
        <w:rPr>
          <w:color w:val="000000"/>
          <w:sz w:val="28"/>
          <w:szCs w:val="28"/>
          <w:rtl w:val="false"/>
        </w:rPr>
        <w:t xml:space="preserve">20. File Storage</w:t>
      </w:r>
      <w:bookmarkEnd w:id="1"/>
    </w:p>
    <w:p>
      <w:pPr>
        <w:bidi w:val="false"/>
        <w:spacing w:after="240" w:before="240" w:line="276"/>
        <w:jc w:val="left"/>
      </w:pPr>
      <w:r>
        <w:rPr>
          <w:color w:val="000000"/>
          <w:sz w:val="24"/>
          <w:szCs w:val="24"/>
          <w:rtl w:val="false"/>
        </w:rPr>
        <w:t xml:space="preserve">File uploads are handled natively via Laravel's </w:t>
      </w:r>
      <w:r>
        <w:rPr>
          <w:rFonts w:ascii="Courier New" w:cs="Courier New" w:eastAsia="Courier New" w:hAnsi="Courier New"/>
          <w:color w:val="444444"/>
          <w:sz w:val="20"/>
          <w:szCs w:val="20"/>
          <w:shd w:fill="F5F5F5"/>
          <w:rtl w:val="false"/>
        </w:rPr>
        <w:t xml:space="preserve">Storage</w:t>
      </w:r>
      <w:r>
        <w:rPr>
          <w:color w:val="000000"/>
          <w:sz w:val="24"/>
          <w:szCs w:val="24"/>
          <w:rtl w:val="false"/>
        </w:rPr>
        <w:t xml:space="preserve"> facade utilizing the </w:t>
      </w:r>
      <w:r>
        <w:rPr>
          <w:rFonts w:ascii="Courier New" w:cs="Courier New" w:eastAsia="Courier New" w:hAnsi="Courier New"/>
          <w:color w:val="444444"/>
          <w:sz w:val="20"/>
          <w:szCs w:val="20"/>
          <w:shd w:fill="F5F5F5"/>
          <w:rtl w:val="false"/>
        </w:rPr>
        <w:t xml:space="preserve">public</w:t>
      </w:r>
      <w:r>
        <w:rPr>
          <w:color w:val="000000"/>
          <w:sz w:val="24"/>
          <w:szCs w:val="24"/>
          <w:rtl w:val="false"/>
        </w:rPr>
        <w:t xml:space="preserve"> disk (which translates to </w:t>
      </w:r>
      <w:r>
        <w:rPr>
          <w:rFonts w:ascii="Courier New" w:cs="Courier New" w:eastAsia="Courier New" w:hAnsi="Courier New"/>
          <w:color w:val="444444"/>
          <w:sz w:val="20"/>
          <w:szCs w:val="20"/>
          <w:shd w:fill="F5F5F5"/>
          <w:rtl w:val="false"/>
        </w:rPr>
        <w:t xml:space="preserve">storage/app/public</w:t>
      </w:r>
      <w:r>
        <w:rPr>
          <w:color w:val="000000"/>
          <w:sz w:val="24"/>
          <w:szCs w:val="24"/>
          <w:rtl w:val="false"/>
        </w:rPr>
        <w:t xml:space="preserve">).</w:t>
      </w:r>
    </w:p>
    <w:p>
      <w:pPr>
        <w:bidi w:val="false"/>
        <w:spacing w:after="240" w:before="240" w:line="276"/>
        <w:jc w:val="left"/>
      </w:pPr>
      <w:r>
        <w:rPr>
          <w:b/>
          <w:bCs/>
          <w:color w:val="000000"/>
          <w:sz w:val="24"/>
          <w:szCs w:val="24"/>
          <w:rtl w:val="false"/>
        </w:rPr>
        <w:t xml:space="preserve">Example: Payment Proofs</w:t>
      </w:r>
    </w:p>
    <w:p>
      <w:pPr>
        <w:pStyle w:val="ListParagraph"/>
        <w:numPr>
          <w:ilvl w:val="0"/>
          <w:numId w:val="1"/>
        </w:numPr>
        <w:bidi w:val="false"/>
        <w:spacing w:after="120" w:before="120"/>
      </w:pPr>
      <w:r>
        <w:rPr>
          <w:b/>
          <w:bCs/>
          <w:color w:val="000000"/>
          <w:sz w:val="24"/>
          <w:szCs w:val="24"/>
          <w:rtl w:val="false"/>
        </w:rPr>
        <w:t xml:space="preserve">Endpoint</w:t>
      </w:r>
      <w:r>
        <w:rPr>
          <w:color w:val="000000"/>
          <w:sz w:val="24"/>
          <w:szCs w:val="24"/>
          <w:rtl w:val="false"/>
        </w:rPr>
        <w:t xml:space="preserve">: </w:t>
      </w:r>
      <w:r>
        <w:rPr>
          <w:rFonts w:ascii="Courier New" w:cs="Courier New" w:eastAsia="Courier New" w:hAnsi="Courier New"/>
          <w:color w:val="444444"/>
          <w:sz w:val="24"/>
          <w:szCs w:val="24"/>
          <w:shd w:fill="F5F5F5"/>
          <w:rtl w:val="false"/>
        </w:rPr>
        <w:t xml:space="preserve">POST /api/v1/orders/{id}/payment-proof</w:t>
      </w:r>
    </w:p>
    <w:p>
      <w:pPr>
        <w:pStyle w:val="ListParagraph"/>
        <w:numPr>
          <w:ilvl w:val="0"/>
          <w:numId w:val="1"/>
        </w:numPr>
        <w:bidi w:val="false"/>
        <w:spacing w:after="120" w:before="120"/>
      </w:pPr>
      <w:r>
        <w:rPr>
          <w:b/>
          <w:bCs/>
          <w:color w:val="000000"/>
          <w:sz w:val="24"/>
          <w:szCs w:val="24"/>
          <w:rtl w:val="false"/>
        </w:rPr>
        <w:t xml:space="preserve">Validation</w:t>
      </w:r>
      <w:r>
        <w:rPr>
          <w:color w:val="000000"/>
          <w:sz w:val="24"/>
          <w:szCs w:val="24"/>
          <w:rtl w:val="false"/>
        </w:rPr>
        <w:t xml:space="preserve">: Strict MIME checks (</w:t>
      </w:r>
      <w:r>
        <w:rPr>
          <w:rFonts w:ascii="Courier New" w:cs="Courier New" w:eastAsia="Courier New" w:hAnsi="Courier New"/>
          <w:color w:val="444444"/>
          <w:sz w:val="24"/>
          <w:szCs w:val="24"/>
          <w:shd w:fill="F5F5F5"/>
          <w:rtl w:val="false"/>
        </w:rPr>
        <w:t xml:space="preserve">mimes:jpg,jpeg,png,webp,pdf</w:t>
      </w:r>
      <w:r>
        <w:rPr>
          <w:color w:val="000000"/>
          <w:sz w:val="24"/>
          <w:szCs w:val="24"/>
          <w:rtl w:val="false"/>
        </w:rPr>
        <w:t xml:space="preserve">) and size limits (</w:t>
      </w:r>
      <w:r>
        <w:rPr>
          <w:rFonts w:ascii="Courier New" w:cs="Courier New" w:eastAsia="Courier New" w:hAnsi="Courier New"/>
          <w:color w:val="444444"/>
          <w:sz w:val="24"/>
          <w:szCs w:val="24"/>
          <w:shd w:fill="F5F5F5"/>
          <w:rtl w:val="false"/>
        </w:rPr>
        <w:t xml:space="preserve">max:10240</w:t>
      </w:r>
      <w:r>
        <w:rPr>
          <w:color w:val="000000"/>
          <w:sz w:val="24"/>
          <w:szCs w:val="24"/>
          <w:rtl w:val="false"/>
        </w:rPr>
        <w:t xml:space="preserve"> - 10MB).</w:t>
      </w:r>
    </w:p>
    <w:p>
      <w:pPr>
        <w:pStyle w:val="ListParagraph"/>
        <w:numPr>
          <w:ilvl w:val="0"/>
          <w:numId w:val="1"/>
        </w:numPr>
        <w:bidi w:val="false"/>
        <w:spacing w:after="120" w:before="120"/>
      </w:pPr>
      <w:r>
        <w:rPr>
          <w:b/>
          <w:bCs/>
          <w:color w:val="000000"/>
          <w:sz w:val="24"/>
          <w:szCs w:val="24"/>
          <w:rtl w:val="false"/>
        </w:rPr>
        <w:t xml:space="preserve">Storage</w:t>
      </w:r>
      <w:r>
        <w:rPr>
          <w:color w:val="000000"/>
          <w:sz w:val="24"/>
          <w:szCs w:val="24"/>
          <w:rtl w:val="false"/>
        </w:rPr>
        <w:t xml:space="preserve">: Saved to </w:t>
      </w:r>
      <w:r>
        <w:rPr>
          <w:rFonts w:ascii="Courier New" w:cs="Courier New" w:eastAsia="Courier New" w:hAnsi="Courier New"/>
          <w:color w:val="444444"/>
          <w:sz w:val="24"/>
          <w:szCs w:val="24"/>
          <w:shd w:fill="F5F5F5"/>
          <w:rtl w:val="false"/>
        </w:rPr>
        <w:t xml:space="preserve">order-receipts/</w:t>
      </w:r>
      <w:r>
        <w:rPr>
          <w:color w:val="000000"/>
          <w:sz w:val="24"/>
          <w:szCs w:val="24"/>
          <w:rtl w:val="false"/>
        </w:rPr>
        <w:t xml:space="preserve"> directory.</w:t>
      </w:r>
    </w:p>
    <w:p>
      <w:pPr>
        <w:pStyle w:val="ListParagraph"/>
        <w:numPr>
          <w:ilvl w:val="0"/>
          <w:numId w:val="1"/>
        </w:numPr>
        <w:bidi w:val="false"/>
        <w:spacing w:after="120" w:before="120"/>
      </w:pPr>
      <w:r>
        <w:rPr>
          <w:b/>
          <w:bCs/>
          <w:color w:val="000000"/>
          <w:sz w:val="24"/>
          <w:szCs w:val="24"/>
          <w:rtl w:val="false"/>
        </w:rPr>
        <w:t xml:space="preserve">Accessibility</w:t>
      </w:r>
      <w:r>
        <w:rPr>
          <w:color w:val="000000"/>
          <w:sz w:val="24"/>
          <w:szCs w:val="24"/>
          <w:rtl w:val="false"/>
        </w:rPr>
        <w:t xml:space="preserve">: A public URL is generated using </w:t>
      </w:r>
      <w:r>
        <w:rPr>
          <w:rFonts w:ascii="Courier New" w:cs="Courier New" w:eastAsia="Courier New" w:hAnsi="Courier New"/>
          <w:color w:val="444444"/>
          <w:sz w:val="24"/>
          <w:szCs w:val="24"/>
          <w:shd w:fill="F5F5F5"/>
          <w:rtl w:val="false"/>
        </w:rPr>
        <w:t xml:space="preserve">asset('storage/...')</w:t>
      </w:r>
      <w:r>
        <w:rPr>
          <w:color w:val="000000"/>
          <w:sz w:val="24"/>
          <w:szCs w:val="24"/>
          <w:rtl w:val="false"/>
        </w:rPr>
        <w:t xml:space="preserve"> and stored in the database.</w:t>
      </w:r>
    </w:p>
    <w:p>
      <w:pPr>
        <w:bidi w:val="false"/>
        <w:spacing w:after="240" w:before="240" w:line="276"/>
        <w:jc w:val="left"/>
      </w:pPr>
      <w:r>
        <w:rPr>
          <w:i/>
          <w:iCs/>
          <w:color w:val="000000"/>
          <w:sz w:val="24"/>
          <w:szCs w:val="24"/>
          <w:rtl w:val="false"/>
        </w:rPr>
        <w:t xml:space="preserve">Note for junior developers:</w:t>
      </w:r>
      <w:r>
        <w:rPr>
          <w:color w:val="000000"/>
          <w:sz w:val="24"/>
          <w:szCs w:val="24"/>
          <w:rtl w:val="false"/>
        </w:rPr>
        <w:t xml:space="preserve"> Always ensure </w:t>
      </w:r>
      <w:r>
        <w:rPr>
          <w:rFonts w:ascii="Courier New" w:cs="Courier New" w:eastAsia="Courier New" w:hAnsi="Courier New"/>
          <w:color w:val="444444"/>
          <w:sz w:val="20"/>
          <w:szCs w:val="20"/>
          <w:shd w:fill="F5F5F5"/>
          <w:rtl w:val="false"/>
        </w:rPr>
        <w:t xml:space="preserve">php artisan storage:link</w:t>
      </w:r>
      <w:r>
        <w:rPr>
          <w:color w:val="000000"/>
          <w:sz w:val="24"/>
          <w:szCs w:val="24"/>
          <w:rtl w:val="false"/>
        </w:rPr>
        <w:t xml:space="preserve"> has been executed in the local and production environments, otherwise images will return 404s.</w:t>
      </w:r>
    </w:p>
    <w:p>
      <w:pPr>
        <w:pStyle w:val="2"/>
        <w:pStyle w:val="Heading2"/>
        <w:bidi w:val="false"/>
        <w:spacing w:after="120" w:before="240"/>
      </w:pPr>
      <w:bookmarkStart w:name="_Toc__21_Error_Handling_Validation_Architectu_22" w:id="1"/>
      <w:r>
        <w:rPr>
          <w:color w:val="000000"/>
          <w:sz w:val="28"/>
          <w:szCs w:val="28"/>
          <w:rtl w:val="false"/>
        </w:rPr>
        <w:t xml:space="preserve">21. Error Handling &amp; Validation Architecture</w:t>
      </w:r>
      <w:bookmarkEnd w:id="1"/>
    </w:p>
    <w:p>
      <w:pPr>
        <w:bidi w:val="false"/>
        <w:spacing w:after="240" w:before="240" w:line="276"/>
        <w:jc w:val="left"/>
      </w:pPr>
      <w:r>
        <w:rPr>
          <w:color w:val="000000"/>
          <w:sz w:val="24"/>
          <w:szCs w:val="24"/>
          <w:rtl w:val="false"/>
        </w:rPr>
        <w:t xml:space="preserve">Laravel handles validation using dedicated </w:t>
      </w:r>
      <w:r>
        <w:rPr>
          <w:rFonts w:ascii="Courier New" w:cs="Courier New" w:eastAsia="Courier New" w:hAnsi="Courier New"/>
          <w:color w:val="444444"/>
          <w:sz w:val="20"/>
          <w:szCs w:val="20"/>
          <w:shd w:fill="F5F5F5"/>
          <w:rtl w:val="false"/>
        </w:rPr>
        <w:t xml:space="preserve">FormRequest</w:t>
      </w:r>
      <w:r>
        <w:rPr>
          <w:color w:val="000000"/>
          <w:sz w:val="24"/>
          <w:szCs w:val="24"/>
          <w:rtl w:val="false"/>
        </w:rPr>
        <w:t xml:space="preserve"> classes located in </w:t>
      </w:r>
      <w:r>
        <w:rPr>
          <w:rFonts w:ascii="Courier New" w:cs="Courier New" w:eastAsia="Courier New" w:hAnsi="Courier New"/>
          <w:color w:val="444444"/>
          <w:sz w:val="20"/>
          <w:szCs w:val="20"/>
          <w:shd w:fill="F5F5F5"/>
          <w:rtl w:val="false"/>
        </w:rPr>
        <w:t xml:space="preserve">app/Http/Requests/</w:t>
      </w:r>
      <w:r>
        <w:rPr>
          <w:color w:val="000000"/>
          <w:sz w:val="24"/>
          <w:szCs w:val="24"/>
          <w:rtl w:val="false"/>
        </w:rPr>
        <w:t xml:space="preserve">.</w:t>
      </w:r>
    </w:p>
    <w:p>
      <w:pPr>
        <w:bidi w:val="false"/>
        <w:spacing w:after="240" w:before="240" w:line="276"/>
        <w:jc w:val="left"/>
      </w:pPr>
      <w:r>
        <w:rPr>
          <w:b/>
          <w:bCs/>
          <w:color w:val="000000"/>
          <w:sz w:val="24"/>
          <w:szCs w:val="24"/>
          <w:rtl w:val="false"/>
        </w:rPr>
        <w:t xml:space="preserve">Common Form Requests:</w:t>
      </w:r>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RegisterRequest</w:t>
      </w:r>
      <w:r>
        <w:rPr>
          <w:color w:val="000000"/>
          <w:sz w:val="24"/>
          <w:szCs w:val="24"/>
          <w:rtl w:val="false"/>
        </w:rPr>
        <w:t xml:space="preserve">, </w:t>
      </w:r>
      <w:r>
        <w:rPr>
          <w:rFonts w:ascii="Courier New" w:cs="Courier New" w:eastAsia="Courier New" w:hAnsi="Courier New"/>
          <w:color w:val="444444"/>
          <w:sz w:val="24"/>
          <w:szCs w:val="24"/>
          <w:shd w:fill="F5F5F5"/>
          <w:rtl w:val="false"/>
        </w:rPr>
        <w:t xml:space="preserve">LoginRequest</w:t>
      </w:r>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CreateOrderRequest</w:t>
      </w:r>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AddCartItemRequest</w:t>
      </w:r>
    </w:p>
    <w:p>
      <w:pPr>
        <w:bidi w:val="false"/>
        <w:spacing w:after="240" w:before="240" w:line="276"/>
        <w:jc w:val="left"/>
      </w:pPr>
      <w:r>
        <w:rPr>
          <w:b/>
          <w:bCs/>
          <w:color w:val="000000"/>
          <w:sz w:val="24"/>
          <w:szCs w:val="24"/>
          <w:rtl w:val="false"/>
        </w:rPr>
        <w:t xml:space="preserve">Flow:</w:t>
      </w:r>
    </w:p>
    <w:p>
      <w:pPr>
        <w:pStyle w:val="ListParagraph"/>
        <w:numPr>
          <w:ilvl w:val="0"/>
          <w:numId w:val="6"/>
        </w:numPr>
        <w:bidi w:val="false"/>
        <w:spacing w:after="120" w:before="120"/>
      </w:pPr>
      <w:r>
        <w:rPr>
          <w:color w:val="000000"/>
          <w:sz w:val="24"/>
          <w:szCs w:val="24"/>
          <w:rtl w:val="false"/>
        </w:rPr>
        <w:t xml:space="preserve">Next.js sends a POST request with invalid/missing data.</w:t>
      </w:r>
    </w:p>
    <w:p>
      <w:pPr>
        <w:pStyle w:val="ListParagraph"/>
        <w:numPr>
          <w:ilvl w:val="0"/>
          <w:numId w:val="6"/>
        </w:numPr>
        <w:bidi w:val="false"/>
        <w:spacing w:after="120" w:before="120"/>
      </w:pPr>
      <w:r>
        <w:rPr>
          <w:color w:val="000000"/>
          <w:sz w:val="24"/>
          <w:szCs w:val="24"/>
          <w:rtl w:val="false"/>
        </w:rPr>
        <w:t xml:space="preserve">Laravel intercepts it via the </w:t>
      </w:r>
      <w:r>
        <w:rPr>
          <w:rFonts w:ascii="Courier New" w:cs="Courier New" w:eastAsia="Courier New" w:hAnsi="Courier New"/>
          <w:color w:val="444444"/>
          <w:sz w:val="24"/>
          <w:szCs w:val="24"/>
          <w:shd w:fill="F5F5F5"/>
          <w:rtl w:val="false"/>
        </w:rPr>
        <w:t xml:space="preserve">FormRequest</w:t>
      </w:r>
      <w:r>
        <w:rPr>
          <w:color w:val="000000"/>
          <w:sz w:val="24"/>
          <w:szCs w:val="24"/>
          <w:rtl w:val="false"/>
        </w:rPr>
        <w:t xml:space="preserve">.</w:t>
      </w:r>
    </w:p>
    <w:p>
      <w:pPr>
        <w:pStyle w:val="ListParagraph"/>
        <w:numPr>
          <w:ilvl w:val="0"/>
          <w:numId w:val="6"/>
        </w:numPr>
        <w:bidi w:val="false"/>
        <w:spacing w:after="120" w:before="120"/>
      </w:pPr>
      <w:r>
        <w:rPr>
          <w:color w:val="000000"/>
          <w:sz w:val="24"/>
          <w:szCs w:val="24"/>
          <w:rtl w:val="false"/>
        </w:rPr>
        <w:t xml:space="preserve">Laravel throws a </w:t>
      </w:r>
      <w:r>
        <w:rPr>
          <w:rFonts w:ascii="Courier New" w:cs="Courier New" w:eastAsia="Courier New" w:hAnsi="Courier New"/>
          <w:color w:val="444444"/>
          <w:sz w:val="24"/>
          <w:szCs w:val="24"/>
          <w:shd w:fill="F5F5F5"/>
          <w:rtl w:val="false"/>
        </w:rPr>
        <w:t xml:space="preserve">ValidationException</w:t>
      </w:r>
      <w:r>
        <w:rPr>
          <w:color w:val="000000"/>
          <w:sz w:val="24"/>
          <w:szCs w:val="24"/>
          <w:rtl w:val="false"/>
        </w:rPr>
        <w:t xml:space="preserve">, which the framework converts into an </w:t>
      </w:r>
      <w:r>
        <w:rPr>
          <w:b/>
          <w:bCs/>
          <w:color w:val="000000"/>
          <w:sz w:val="24"/>
          <w:szCs w:val="24"/>
          <w:rtl w:val="false"/>
        </w:rPr>
        <w:t xml:space="preserve">HTTP 422 Unprocessable Entity</w:t>
      </w:r>
      <w:r>
        <w:rPr>
          <w:color w:val="000000"/>
          <w:sz w:val="24"/>
          <w:szCs w:val="24"/>
          <w:rtl w:val="false"/>
        </w:rPr>
        <w:t xml:space="preserve"> JSON response.</w:t>
      </w:r>
    </w:p>
    <w:p>
      <w:pPr>
        <w:pStyle w:val="ListParagraph"/>
        <w:numPr>
          <w:ilvl w:val="0"/>
          <w:numId w:val="6"/>
        </w:numPr>
        <w:bidi w:val="false"/>
        <w:spacing w:after="120" w:before="120"/>
      </w:pPr>
      <w:r>
        <w:rPr>
          <w:color w:val="000000"/>
          <w:sz w:val="24"/>
          <w:szCs w:val="24"/>
          <w:rtl w:val="false"/>
        </w:rPr>
        <w:t xml:space="preserve">The payload looks like: </w:t>
      </w:r>
      <w:r>
        <w:rPr>
          <w:rFonts w:ascii="Courier New" w:cs="Courier New" w:eastAsia="Courier New" w:hAnsi="Courier New"/>
          <w:color w:val="444444"/>
          <w:sz w:val="24"/>
          <w:szCs w:val="24"/>
          <w:shd w:fill="F5F5F5"/>
          <w:rtl w:val="false"/>
        </w:rPr>
        <w:t xml:space="preserve">{"message": "...", "errors": {"email": ["The email field is required."]}}</w:t>
      </w:r>
      <w:r>
        <w:rPr>
          <w:color w:val="000000"/>
          <w:sz w:val="24"/>
          <w:szCs w:val="24"/>
          <w:rtl w:val="false"/>
        </w:rPr>
        <w:t xml:space="preserve">.</w:t>
      </w:r>
    </w:p>
    <w:p>
      <w:pPr>
        <w:pStyle w:val="ListParagraph"/>
        <w:numPr>
          <w:ilvl w:val="0"/>
          <w:numId w:val="6"/>
        </w:numPr>
        <w:bidi w:val="false"/>
        <w:spacing w:after="120" w:before="120"/>
      </w:pPr>
      <w:r>
        <w:rPr>
          <w:color w:val="000000"/>
          <w:sz w:val="24"/>
          <w:szCs w:val="24"/>
          <w:rtl w:val="false"/>
        </w:rPr>
        <w:t xml:space="preserve">The Next.js </w:t>
      </w:r>
      <w:r>
        <w:rPr>
          <w:rFonts w:ascii="Courier New" w:cs="Courier New" w:eastAsia="Courier New" w:hAnsi="Courier New"/>
          <w:color w:val="444444"/>
          <w:sz w:val="24"/>
          <w:szCs w:val="24"/>
          <w:shd w:fill="F5F5F5"/>
          <w:rtl w:val="false"/>
        </w:rPr>
        <w:t xml:space="preserve">apiClient</w:t>
      </w:r>
      <w:r>
        <w:rPr>
          <w:color w:val="000000"/>
          <w:sz w:val="24"/>
          <w:szCs w:val="24"/>
          <w:rtl w:val="false"/>
        </w:rPr>
        <w:t xml:space="preserve"> catches the 422, extracts the </w:t>
      </w:r>
      <w:r>
        <w:rPr>
          <w:rFonts w:ascii="Courier New" w:cs="Courier New" w:eastAsia="Courier New" w:hAnsi="Courier New"/>
          <w:color w:val="444444"/>
          <w:sz w:val="24"/>
          <w:szCs w:val="24"/>
          <w:shd w:fill="F5F5F5"/>
          <w:rtl w:val="false"/>
        </w:rPr>
        <w:t xml:space="preserve">.errors</w:t>
      </w:r>
      <w:r>
        <w:rPr>
          <w:color w:val="000000"/>
          <w:sz w:val="24"/>
          <w:szCs w:val="24"/>
          <w:rtl w:val="false"/>
        </w:rPr>
        <w:t xml:space="preserve"> object, and throws a custom </w:t>
      </w:r>
      <w:r>
        <w:rPr>
          <w:rFonts w:ascii="Courier New" w:cs="Courier New" w:eastAsia="Courier New" w:hAnsi="Courier New"/>
          <w:color w:val="444444"/>
          <w:sz w:val="24"/>
          <w:szCs w:val="24"/>
          <w:shd w:fill="F5F5F5"/>
          <w:rtl w:val="false"/>
        </w:rPr>
        <w:t xml:space="preserve">ApiError</w:t>
      </w:r>
      <w:r>
        <w:rPr>
          <w:color w:val="000000"/>
          <w:sz w:val="24"/>
          <w:szCs w:val="24"/>
          <w:rtl w:val="false"/>
        </w:rPr>
        <w:t xml:space="preserve">.</w:t>
      </w:r>
    </w:p>
    <w:p>
      <w:pPr>
        <w:pStyle w:val="ListParagraph"/>
        <w:numPr>
          <w:ilvl w:val="0"/>
          <w:numId w:val="6"/>
        </w:numPr>
        <w:bidi w:val="false"/>
        <w:spacing w:after="120" w:before="120"/>
      </w:pPr>
      <w:r>
        <w:rPr>
          <w:color w:val="000000"/>
          <w:sz w:val="24"/>
          <w:szCs w:val="24"/>
          <w:rtl w:val="false"/>
        </w:rPr>
        <w:t xml:space="preserve">React components catch </w:t>
      </w:r>
      <w:r>
        <w:rPr>
          <w:rFonts w:ascii="Courier New" w:cs="Courier New" w:eastAsia="Courier New" w:hAnsi="Courier New"/>
          <w:color w:val="444444"/>
          <w:sz w:val="24"/>
          <w:szCs w:val="24"/>
          <w:shd w:fill="F5F5F5"/>
          <w:rtl w:val="false"/>
        </w:rPr>
        <w:t xml:space="preserve">ApiError</w:t>
      </w:r>
      <w:r>
        <w:rPr>
          <w:color w:val="000000"/>
          <w:sz w:val="24"/>
          <w:szCs w:val="24"/>
          <w:rtl w:val="false"/>
        </w:rPr>
        <w:t xml:space="preserve"> and map </w:t>
      </w:r>
      <w:r>
        <w:rPr>
          <w:rFonts w:ascii="Courier New" w:cs="Courier New" w:eastAsia="Courier New" w:hAnsi="Courier New"/>
          <w:color w:val="444444"/>
          <w:sz w:val="24"/>
          <w:szCs w:val="24"/>
          <w:shd w:fill="F5F5F5"/>
          <w:rtl w:val="false"/>
        </w:rPr>
        <w:t xml:space="preserve">.errors</w:t>
      </w:r>
      <w:r>
        <w:rPr>
          <w:color w:val="000000"/>
          <w:sz w:val="24"/>
          <w:szCs w:val="24"/>
          <w:rtl w:val="false"/>
        </w:rPr>
        <w:t xml:space="preserve"> to UI form validation states.</w:t>
      </w:r>
    </w:p>
    <w:p>
      <w:pPr>
        <w:bidi w:val="false"/>
        <w:spacing w:after="240" w:before="240" w:line="276"/>
        <w:jc w:val="left"/>
      </w:pPr>
      <w:r>
        <w:rPr>
          <w:b/>
          <w:bCs/>
          <w:color w:val="000000"/>
          <w:sz w:val="24"/>
          <w:szCs w:val="24"/>
          <w:rtl w:val="false"/>
        </w:rPr>
        <w:t xml:space="preserve">HTTP Status Codes Used:</w:t>
      </w:r>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200 OK</w:t>
      </w:r>
      <w:r>
        <w:rPr>
          <w:color w:val="000000"/>
          <w:sz w:val="24"/>
          <w:szCs w:val="24"/>
          <w:rtl w:val="false"/>
        </w:rPr>
        <w:t xml:space="preserve"> / </w:t>
      </w:r>
      <w:r>
        <w:rPr>
          <w:rFonts w:ascii="Courier New" w:cs="Courier New" w:eastAsia="Courier New" w:hAnsi="Courier New"/>
          <w:color w:val="444444"/>
          <w:sz w:val="24"/>
          <w:szCs w:val="24"/>
          <w:shd w:fill="F5F5F5"/>
          <w:rtl w:val="false"/>
        </w:rPr>
        <w:t xml:space="preserve">201 Created</w:t>
      </w:r>
      <w:r>
        <w:rPr>
          <w:color w:val="000000"/>
          <w:sz w:val="24"/>
          <w:szCs w:val="24"/>
          <w:rtl w:val="false"/>
        </w:rPr>
        <w:t xml:space="preserve">: Success</w:t>
      </w:r>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400 Bad Request</w:t>
      </w:r>
      <w:r>
        <w:rPr>
          <w:color w:val="000000"/>
          <w:sz w:val="24"/>
          <w:szCs w:val="24"/>
          <w:rtl w:val="false"/>
        </w:rPr>
        <w:t xml:space="preserve">: General logic errors</w:t>
      </w:r>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401 Unauthorized</w:t>
      </w:r>
      <w:r>
        <w:rPr>
          <w:color w:val="000000"/>
          <w:sz w:val="24"/>
          <w:szCs w:val="24"/>
          <w:rtl w:val="false"/>
        </w:rPr>
        <w:t xml:space="preserve">: Missing or invalid Sanctum token</w:t>
      </w:r>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403 Forbidden</w:t>
      </w:r>
      <w:r>
        <w:rPr>
          <w:color w:val="000000"/>
          <w:sz w:val="24"/>
          <w:szCs w:val="24"/>
          <w:rtl w:val="false"/>
        </w:rPr>
        <w:t xml:space="preserve">: Authenticated, but lacks role or ownership</w:t>
      </w:r>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404 Not Found</w:t>
      </w:r>
      <w:r>
        <w:rPr>
          <w:color w:val="000000"/>
          <w:sz w:val="24"/>
          <w:szCs w:val="24"/>
          <w:rtl w:val="false"/>
        </w:rPr>
        <w:t xml:space="preserve">: Resource does not exist</w:t>
      </w:r>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422 Unprocessable Entity</w:t>
      </w:r>
      <w:r>
        <w:rPr>
          <w:color w:val="000000"/>
          <w:sz w:val="24"/>
          <w:szCs w:val="24"/>
          <w:rtl w:val="false"/>
        </w:rPr>
        <w:t xml:space="preserve">: Validation failure</w:t>
      </w:r>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429 Too Many Requests</w:t>
      </w:r>
      <w:r>
        <w:rPr>
          <w:color w:val="000000"/>
          <w:sz w:val="24"/>
          <w:szCs w:val="24"/>
          <w:rtl w:val="false"/>
        </w:rPr>
        <w:t xml:space="preserve">: Rate limiting (Throttle middleware)</w:t>
      </w:r>
    </w:p>
    <w:p>
      <w:pPr>
        <w:pStyle w:val="2"/>
        <w:pStyle w:val="Heading2"/>
        <w:bidi w:val="false"/>
        <w:spacing w:after="120" w:before="240"/>
      </w:pPr>
      <w:bookmarkStart w:name="_Toc__22_Security_Architecture_23" w:id="1"/>
      <w:r>
        <w:rPr>
          <w:color w:val="000000"/>
          <w:sz w:val="28"/>
          <w:szCs w:val="28"/>
          <w:rtl w:val="false"/>
        </w:rPr>
        <w:t xml:space="preserve">22. Security Architecture</w:t>
      </w:r>
      <w:bookmarkEnd w:id="1"/>
    </w:p>
    <w:p>
      <w:pPr>
        <w:bidi w:val="false"/>
        <w:spacing w:after="240" w:before="240" w:line="276"/>
        <w:jc w:val="left"/>
      </w:pPr>
      <w:r>
        <w:rPr>
          <w:color w:val="000000"/>
          <w:sz w:val="24"/>
          <w:szCs w:val="24"/>
          <w:rtl w:val="false"/>
        </w:rPr>
        <w:t xml:space="preserve">The application relies on multiple layers of security.</w:t>
      </w:r>
    </w:p>
    <w:p>
      <w:pPr>
        <w:bidi w:val="false"/>
        <w:spacing w:after="240" w:before="240" w:line="276"/>
        <w:jc w:val="left"/>
      </w:pPr>
      <w:r>
        <w:rPr>
          <w:b/>
          <w:bCs/>
          <w:color w:val="000000"/>
          <w:sz w:val="24"/>
          <w:szCs w:val="24"/>
          <w:rtl w:val="false"/>
        </w:rPr>
        <w:t xml:space="preserve">Implemented Controls:</w:t>
      </w:r>
    </w:p>
    <w:p>
      <w:pPr>
        <w:pStyle w:val="ListParagraph"/>
        <w:numPr>
          <w:ilvl w:val="0"/>
          <w:numId w:val="1"/>
        </w:numPr>
        <w:bidi w:val="false"/>
        <w:spacing w:after="120" w:before="120"/>
      </w:pPr>
      <w:r>
        <w:rPr>
          <w:b/>
          <w:bCs/>
          <w:color w:val="000000"/>
          <w:sz w:val="24"/>
          <w:szCs w:val="24"/>
          <w:rtl w:val="false"/>
        </w:rPr>
        <w:t xml:space="preserve">Sanctum Authentication</w:t>
      </w:r>
      <w:r>
        <w:rPr>
          <w:color w:val="000000"/>
          <w:sz w:val="24"/>
          <w:szCs w:val="24"/>
          <w:rtl w:val="false"/>
        </w:rPr>
        <w:t xml:space="preserve">: Token-based API security. No session cookies, eliminating CSRF vulnerabilities for cross-origin API calls.</w:t>
      </w:r>
    </w:p>
    <w:p>
      <w:pPr>
        <w:pStyle w:val="ListParagraph"/>
        <w:numPr>
          <w:ilvl w:val="0"/>
          <w:numId w:val="1"/>
        </w:numPr>
        <w:bidi w:val="false"/>
        <w:spacing w:after="120" w:before="120"/>
      </w:pPr>
      <w:r>
        <w:rPr>
          <w:b/>
          <w:bCs/>
          <w:color w:val="000000"/>
          <w:sz w:val="24"/>
          <w:szCs w:val="24"/>
          <w:rtl w:val="false"/>
        </w:rPr>
        <w:t xml:space="preserve">Role Middleware</w:t>
      </w:r>
      <w:r>
        <w:rPr>
          <w:color w:val="000000"/>
          <w:sz w:val="24"/>
          <w:szCs w:val="24"/>
          <w:rtl w:val="false"/>
        </w:rPr>
        <w:t xml:space="preserve">: Endpoints are explicitly locked to roles.</w:t>
      </w:r>
    </w:p>
    <w:p>
      <w:pPr>
        <w:pStyle w:val="ListParagraph"/>
        <w:numPr>
          <w:ilvl w:val="0"/>
          <w:numId w:val="1"/>
        </w:numPr>
        <w:bidi w:val="false"/>
        <w:spacing w:after="120" w:before="120"/>
      </w:pPr>
      <w:r>
        <w:rPr>
          <w:b/>
          <w:bCs/>
          <w:color w:val="000000"/>
          <w:sz w:val="24"/>
          <w:szCs w:val="24"/>
          <w:rtl w:val="false"/>
        </w:rPr>
        <w:t xml:space="preserve">Ownership Checks</w:t>
      </w:r>
      <w:r>
        <w:rPr>
          <w:color w:val="000000"/>
          <w:sz w:val="24"/>
          <w:szCs w:val="24"/>
          <w:rtl w:val="false"/>
        </w:rPr>
        <w:t xml:space="preserve">: Controllers manually verify </w:t>
      </w:r>
      <w:r>
        <w:rPr>
          <w:rFonts w:ascii="Courier New" w:cs="Courier New" w:eastAsia="Courier New" w:hAnsi="Courier New"/>
          <w:color w:val="444444"/>
          <w:sz w:val="24"/>
          <w:szCs w:val="24"/>
          <w:shd w:fill="F5F5F5"/>
          <w:rtl w:val="false"/>
        </w:rPr>
        <w:t xml:space="preserve">$order-&gt;user_id === $request-&gt;user()-&gt;id</w:t>
      </w:r>
      <w:r>
        <w:rPr>
          <w:color w:val="000000"/>
          <w:sz w:val="24"/>
          <w:szCs w:val="24"/>
          <w:rtl w:val="false"/>
        </w:rPr>
        <w:t xml:space="preserve">.</w:t>
      </w:r>
    </w:p>
    <w:p>
      <w:pPr>
        <w:pStyle w:val="ListParagraph"/>
        <w:numPr>
          <w:ilvl w:val="0"/>
          <w:numId w:val="1"/>
        </w:numPr>
        <w:bidi w:val="false"/>
        <w:spacing w:after="120" w:before="120"/>
      </w:pPr>
      <w:r>
        <w:rPr>
          <w:b/>
          <w:bCs/>
          <w:color w:val="000000"/>
          <w:sz w:val="24"/>
          <w:szCs w:val="24"/>
          <w:rtl w:val="false"/>
        </w:rPr>
        <w:t xml:space="preserve">Database Transactions &amp; Locking</w:t>
      </w:r>
      <w:r>
        <w:rPr>
          <w:color w:val="000000"/>
          <w:sz w:val="24"/>
          <w:szCs w:val="24"/>
          <w:rtl w:val="false"/>
        </w:rPr>
        <w:t xml:space="preserve">: Checkout utilizes </w:t>
      </w:r>
      <w:r>
        <w:rPr>
          <w:rFonts w:ascii="Courier New" w:cs="Courier New" w:eastAsia="Courier New" w:hAnsi="Courier New"/>
          <w:color w:val="444444"/>
          <w:sz w:val="24"/>
          <w:szCs w:val="24"/>
          <w:shd w:fill="F5F5F5"/>
          <w:rtl w:val="false"/>
        </w:rPr>
        <w:t xml:space="preserve">DB::transaction()</w:t>
      </w:r>
      <w:r>
        <w:rPr>
          <w:color w:val="000000"/>
          <w:sz w:val="24"/>
          <w:szCs w:val="24"/>
          <w:rtl w:val="false"/>
        </w:rPr>
        <w:t xml:space="preserve"> and </w:t>
      </w:r>
      <w:r>
        <w:rPr>
          <w:rFonts w:ascii="Courier New" w:cs="Courier New" w:eastAsia="Courier New" w:hAnsi="Courier New"/>
          <w:color w:val="444444"/>
          <w:sz w:val="24"/>
          <w:szCs w:val="24"/>
          <w:shd w:fill="F5F5F5"/>
          <w:rtl w:val="false"/>
        </w:rPr>
        <w:t xml:space="preserve">lockForUpdate()</w:t>
      </w:r>
      <w:r>
        <w:rPr>
          <w:color w:val="000000"/>
          <w:sz w:val="24"/>
          <w:szCs w:val="24"/>
          <w:rtl w:val="false"/>
        </w:rPr>
        <w:t xml:space="preserve"> to prevent race conditions during inventory decrement.</w:t>
      </w:r>
    </w:p>
    <w:p>
      <w:pPr>
        <w:pStyle w:val="ListParagraph"/>
        <w:numPr>
          <w:ilvl w:val="0"/>
          <w:numId w:val="1"/>
        </w:numPr>
        <w:bidi w:val="false"/>
        <w:spacing w:after="120" w:before="120"/>
      </w:pPr>
      <w:r>
        <w:rPr>
          <w:b/>
          <w:bCs/>
          <w:color w:val="000000"/>
          <w:sz w:val="24"/>
          <w:szCs w:val="24"/>
          <w:rtl w:val="false"/>
        </w:rPr>
        <w:t xml:space="preserve">Mass Assignment Protection</w:t>
      </w:r>
      <w:r>
        <w:rPr>
          <w:color w:val="000000"/>
          <w:sz w:val="24"/>
          <w:szCs w:val="24"/>
          <w:rtl w:val="false"/>
        </w:rPr>
        <w:t xml:space="preserve">: Eloquent models strictly define </w:t>
      </w:r>
      <w:r>
        <w:rPr>
          <w:rFonts w:ascii="Courier New" w:cs="Courier New" w:eastAsia="Courier New" w:hAnsi="Courier New"/>
          <w:color w:val="444444"/>
          <w:sz w:val="24"/>
          <w:szCs w:val="24"/>
          <w:shd w:fill="F5F5F5"/>
          <w:rtl w:val="false"/>
        </w:rPr>
        <w:t xml:space="preserve">$fillable</w:t>
      </w:r>
      <w:r>
        <w:rPr>
          <w:color w:val="000000"/>
          <w:sz w:val="24"/>
          <w:szCs w:val="24"/>
          <w:rtl w:val="false"/>
        </w:rPr>
        <w:t xml:space="preserve"> arrays.</w:t>
      </w:r>
    </w:p>
    <w:p>
      <w:pPr>
        <w:pStyle w:val="ListParagraph"/>
        <w:numPr>
          <w:ilvl w:val="0"/>
          <w:numId w:val="1"/>
        </w:numPr>
        <w:bidi w:val="false"/>
        <w:spacing w:after="120" w:before="120"/>
      </w:pPr>
      <w:r>
        <w:rPr>
          <w:b/>
          <w:bCs/>
          <w:color w:val="000000"/>
          <w:sz w:val="24"/>
          <w:szCs w:val="24"/>
          <w:rtl w:val="false"/>
        </w:rPr>
        <w:t xml:space="preserve">Rate Limiting</w:t>
      </w:r>
      <w:r>
        <w:rPr>
          <w:color w:val="000000"/>
          <w:sz w:val="24"/>
          <w:szCs w:val="24"/>
          <w:rtl w:val="false"/>
        </w:rPr>
        <w:t xml:space="preserve">: Auth routes (</w:t>
      </w:r>
      <w:r>
        <w:rPr>
          <w:rFonts w:ascii="Courier New" w:cs="Courier New" w:eastAsia="Courier New" w:hAnsi="Courier New"/>
          <w:color w:val="444444"/>
          <w:sz w:val="24"/>
          <w:szCs w:val="24"/>
          <w:shd w:fill="F5F5F5"/>
          <w:rtl w:val="false"/>
        </w:rPr>
        <w:t xml:space="preserve">/login</w:t>
      </w:r>
      <w:r>
        <w:rPr>
          <w:color w:val="000000"/>
          <w:sz w:val="24"/>
          <w:szCs w:val="24"/>
          <w:rtl w:val="false"/>
        </w:rPr>
        <w:t xml:space="preserve">, </w:t>
      </w:r>
      <w:r>
        <w:rPr>
          <w:rFonts w:ascii="Courier New" w:cs="Courier New" w:eastAsia="Courier New" w:hAnsi="Courier New"/>
          <w:color w:val="444444"/>
          <w:sz w:val="24"/>
          <w:szCs w:val="24"/>
          <w:shd w:fill="F5F5F5"/>
          <w:rtl w:val="false"/>
        </w:rPr>
        <w:t xml:space="preserve">/register</w:t>
      </w:r>
      <w:r>
        <w:rPr>
          <w:color w:val="000000"/>
          <w:sz w:val="24"/>
          <w:szCs w:val="24"/>
          <w:rtl w:val="false"/>
        </w:rPr>
        <w:t xml:space="preserve">) use </w:t>
      </w:r>
      <w:r>
        <w:rPr>
          <w:rFonts w:ascii="Courier New" w:cs="Courier New" w:eastAsia="Courier New" w:hAnsi="Courier New"/>
          <w:color w:val="444444"/>
          <w:sz w:val="24"/>
          <w:szCs w:val="24"/>
          <w:shd w:fill="F5F5F5"/>
          <w:rtl w:val="false"/>
        </w:rPr>
        <w:t xml:space="preserve">throttle:10,1</w:t>
      </w:r>
      <w:r>
        <w:rPr>
          <w:color w:val="000000"/>
          <w:sz w:val="24"/>
          <w:szCs w:val="24"/>
          <w:rtl w:val="false"/>
        </w:rPr>
        <w:t xml:space="preserve">. Orders use </w:t>
      </w:r>
      <w:r>
        <w:rPr>
          <w:rFonts w:ascii="Courier New" w:cs="Courier New" w:eastAsia="Courier New" w:hAnsi="Courier New"/>
          <w:color w:val="444444"/>
          <w:sz w:val="24"/>
          <w:szCs w:val="24"/>
          <w:shd w:fill="F5F5F5"/>
          <w:rtl w:val="false"/>
        </w:rPr>
        <w:t xml:space="preserve">throttle:60,1</w:t>
      </w:r>
      <w:r>
        <w:rPr>
          <w:color w:val="000000"/>
          <w:sz w:val="24"/>
          <w:szCs w:val="24"/>
          <w:rtl w:val="false"/>
        </w:rPr>
        <w:t xml:space="preserve">.</w:t>
      </w:r>
    </w:p>
    <w:p>
      <w:pPr>
        <w:bidi w:val="false"/>
        <w:spacing w:after="240" w:before="240" w:line="276"/>
        <w:jc w:val="left"/>
      </w:pPr>
      <w:r>
        <w:rPr>
          <w:b/>
          <w:bCs/>
          <w:color w:val="000000"/>
          <w:sz w:val="24"/>
          <w:szCs w:val="24"/>
          <w:rtl w:val="false"/>
        </w:rPr>
        <w:t xml:space="preserve">Not Implemented / Trust Boundaries:</w:t>
      </w:r>
    </w:p>
    <w:p>
      <w:pPr>
        <w:pStyle w:val="ListParagraph"/>
        <w:numPr>
          <w:ilvl w:val="0"/>
          <w:numId w:val="1"/>
        </w:numPr>
        <w:bidi w:val="false"/>
        <w:spacing w:after="120" w:before="120"/>
      </w:pPr>
      <w:r>
        <w:rPr>
          <w:color w:val="000000"/>
          <w:sz w:val="24"/>
          <w:szCs w:val="24"/>
          <w:rtl w:val="false"/>
        </w:rPr>
        <w:t xml:space="preserve">The frontend is </w:t>
      </w:r>
      <w:r>
        <w:rPr>
          <w:b/>
          <w:bCs/>
          <w:color w:val="000000"/>
          <w:sz w:val="24"/>
          <w:szCs w:val="24"/>
          <w:rtl w:val="false"/>
        </w:rPr>
        <w:t xml:space="preserve">never trusted</w:t>
      </w:r>
      <w:r>
        <w:rPr>
          <w:color w:val="000000"/>
          <w:sz w:val="24"/>
          <w:szCs w:val="24"/>
          <w:rtl w:val="false"/>
        </w:rPr>
        <w:t xml:space="preserve">. The frontend cart total, calculated taxes, and roles are purely cosmetic. The backend recalculates all pricing from the database.</w:t>
      </w:r>
    </w:p>
    <w:p>
      <w:pPr>
        <w:pStyle w:val="ListParagraph"/>
        <w:numPr>
          <w:ilvl w:val="0"/>
          <w:numId w:val="1"/>
        </w:numPr>
        <w:bidi w:val="false"/>
        <w:spacing w:after="120" w:before="120"/>
      </w:pPr>
      <w:r>
        <w:rPr>
          <w:color w:val="000000"/>
          <w:sz w:val="24"/>
          <w:szCs w:val="24"/>
          <w:rtl w:val="false"/>
        </w:rPr>
        <w:t xml:space="preserve">Payment Webhooks (</w:t>
      </w:r>
      <w:r>
        <w:rPr>
          <w:rFonts w:ascii="Courier New" w:cs="Courier New" w:eastAsia="Courier New" w:hAnsi="Courier New"/>
          <w:color w:val="444444"/>
          <w:sz w:val="24"/>
          <w:szCs w:val="24"/>
          <w:shd w:fill="F5F5F5"/>
          <w:rtl w:val="false"/>
        </w:rPr>
        <w:t xml:space="preserve">/api/v1/payments/webhook</w:t>
      </w:r>
      <w:r>
        <w:rPr>
          <w:color w:val="000000"/>
          <w:sz w:val="24"/>
          <w:szCs w:val="24"/>
          <w:rtl w:val="false"/>
        </w:rPr>
        <w:t xml:space="preserve">) must implement HMAC signature verification depending on the provider chosen (Stripe, etc.).</w:t>
      </w:r>
    </w:p>
    <w:p>
      <w:pPr>
        <w:pStyle w:val="2"/>
        <w:pStyle w:val="Heading2"/>
        <w:bidi w:val="false"/>
        <w:spacing w:after="120" w:before="240"/>
      </w:pPr>
      <w:bookmarkStart w:name="_Toc__23_Local_Development_Guide_24" w:id="1"/>
      <w:r>
        <w:rPr>
          <w:color w:val="000000"/>
          <w:sz w:val="28"/>
          <w:szCs w:val="28"/>
          <w:rtl w:val="false"/>
        </w:rPr>
        <w:t xml:space="preserve">23. Local Development Guide</w:t>
      </w:r>
      <w:bookmarkEnd w:id="1"/>
    </w:p>
    <w:p>
      <w:pPr>
        <w:bidi w:val="false"/>
        <w:spacing w:after="240" w:before="240" w:line="276"/>
        <w:jc w:val="left"/>
      </w:pPr>
      <w:r>
        <w:rPr>
          <w:color w:val="000000"/>
          <w:sz w:val="24"/>
          <w:szCs w:val="24"/>
          <w:rtl w:val="false"/>
        </w:rPr>
        <w:t xml:space="preserve">To get a junior developer up and running from scratch:</w:t>
      </w:r>
    </w:p>
    <w:p>
      <w:pPr>
        <w:bidi w:val="false"/>
        <w:spacing w:after="240" w:before="240" w:line="276"/>
        <w:jc w:val="left"/>
      </w:pPr>
      <w:r>
        <w:rPr>
          <w:b/>
          <w:bCs/>
          <w:color w:val="000000"/>
          <w:sz w:val="24"/>
          <w:szCs w:val="24"/>
          <w:rtl w:val="false"/>
        </w:rPr>
        <w:t xml:space="preserve">Prerequisites:</w:t>
      </w:r>
      <w:r>
        <w:rPr>
          <w:color w:val="000000"/>
          <w:sz w:val="24"/>
          <w:szCs w:val="24"/>
          <w:rtl w:val="false"/>
        </w:rPr>
        <w:t xml:space="preserve"> Node.js, PHP 8.3+, Composer, PostgreSQL, Redis.</w:t>
      </w:r>
    </w:p>
    <w:p>
      <w:pPr>
        <w:bidi w:val="false"/>
        <w:spacing w:after="240" w:before="240" w:line="276"/>
        <w:jc w:val="left"/>
      </w:pPr>
      <w:r>
        <w:rPr>
          <w:b/>
          <w:bCs/>
          <w:color w:val="000000"/>
          <w:sz w:val="24"/>
          <w:szCs w:val="24"/>
          <w:rtl w:val="false"/>
        </w:rPr>
        <w:t xml:space="preserve">Backend Setup:</w:t>
      </w:r>
    </w:p>
    <w:p>
      <w:pPr>
        <w:pStyle w:val="ListParagraph"/>
        <w:numPr>
          <w:ilvl w:val="0"/>
          <w:numId w:val="7"/>
        </w:numPr>
        <w:bidi w:val="false"/>
        <w:spacing w:after="120" w:before="120"/>
      </w:pPr>
      <w:r>
        <w:rPr>
          <w:rFonts w:ascii="Courier New" w:cs="Courier New" w:eastAsia="Courier New" w:hAnsi="Courier New"/>
          <w:color w:val="444444"/>
          <w:sz w:val="24"/>
          <w:szCs w:val="24"/>
          <w:shd w:fill="F5F5F5"/>
          <w:rtl w:val="false"/>
        </w:rPr>
        <w:t xml:space="preserve">cd backend</w:t>
      </w:r>
    </w:p>
    <w:p>
      <w:pPr>
        <w:pStyle w:val="ListParagraph"/>
        <w:numPr>
          <w:ilvl w:val="0"/>
          <w:numId w:val="7"/>
        </w:numPr>
        <w:bidi w:val="false"/>
        <w:spacing w:after="120" w:before="120"/>
      </w:pPr>
      <w:r>
        <w:rPr>
          <w:rFonts w:ascii="Courier New" w:cs="Courier New" w:eastAsia="Courier New" w:hAnsi="Courier New"/>
          <w:color w:val="444444"/>
          <w:sz w:val="24"/>
          <w:szCs w:val="24"/>
          <w:shd w:fill="F5F5F5"/>
          <w:rtl w:val="false"/>
        </w:rPr>
        <w:t xml:space="preserve">composer install</w:t>
      </w:r>
    </w:p>
    <w:p>
      <w:pPr>
        <w:pStyle w:val="ListParagraph"/>
        <w:numPr>
          <w:ilvl w:val="0"/>
          <w:numId w:val="7"/>
        </w:numPr>
        <w:bidi w:val="false"/>
        <w:spacing w:after="120" w:before="120"/>
      </w:pPr>
      <w:r>
        <w:rPr>
          <w:rFonts w:ascii="Courier New" w:cs="Courier New" w:eastAsia="Courier New" w:hAnsi="Courier New"/>
          <w:color w:val="444444"/>
          <w:sz w:val="24"/>
          <w:szCs w:val="24"/>
          <w:shd w:fill="F5F5F5"/>
          <w:rtl w:val="false"/>
        </w:rPr>
        <w:t xml:space="preserve">cp .env.example .env</w:t>
      </w:r>
      <w:r>
        <w:rPr>
          <w:color w:val="000000"/>
          <w:sz w:val="24"/>
          <w:szCs w:val="24"/>
          <w:rtl w:val="false"/>
        </w:rPr>
        <w:t xml:space="preserve"> (Configure DB &amp; Redis credentials)</w:t>
      </w:r>
    </w:p>
    <w:p>
      <w:pPr>
        <w:pStyle w:val="ListParagraph"/>
        <w:numPr>
          <w:ilvl w:val="0"/>
          <w:numId w:val="7"/>
        </w:numPr>
        <w:bidi w:val="false"/>
        <w:spacing w:after="120" w:before="120"/>
      </w:pPr>
      <w:r>
        <w:rPr>
          <w:rFonts w:ascii="Courier New" w:cs="Courier New" w:eastAsia="Courier New" w:hAnsi="Courier New"/>
          <w:color w:val="444444"/>
          <w:sz w:val="24"/>
          <w:szCs w:val="24"/>
          <w:shd w:fill="F5F5F5"/>
          <w:rtl w:val="false"/>
        </w:rPr>
        <w:t xml:space="preserve">php artisan key:generate</w:t>
      </w:r>
    </w:p>
    <w:p>
      <w:pPr>
        <w:pStyle w:val="ListParagraph"/>
        <w:numPr>
          <w:ilvl w:val="0"/>
          <w:numId w:val="7"/>
        </w:numPr>
        <w:bidi w:val="false"/>
        <w:spacing w:after="120" w:before="120"/>
      </w:pPr>
      <w:r>
        <w:rPr>
          <w:rFonts w:ascii="Courier New" w:cs="Courier New" w:eastAsia="Courier New" w:hAnsi="Courier New"/>
          <w:color w:val="444444"/>
          <w:sz w:val="24"/>
          <w:szCs w:val="24"/>
          <w:shd w:fill="F5F5F5"/>
          <w:rtl w:val="false"/>
        </w:rPr>
        <w:t xml:space="preserve">php artisan migrate:fresh --seed</w:t>
      </w:r>
      <w:r>
        <w:rPr>
          <w:color w:val="000000"/>
          <w:sz w:val="24"/>
          <w:szCs w:val="24"/>
          <w:rtl w:val="false"/>
        </w:rPr>
        <w:t xml:space="preserve"> (Do not run in production!)</w:t>
      </w:r>
    </w:p>
    <w:p>
      <w:pPr>
        <w:pStyle w:val="ListParagraph"/>
        <w:numPr>
          <w:ilvl w:val="0"/>
          <w:numId w:val="7"/>
        </w:numPr>
        <w:bidi w:val="false"/>
        <w:spacing w:after="120" w:before="120"/>
      </w:pPr>
      <w:r>
        <w:rPr>
          <w:rFonts w:ascii="Courier New" w:cs="Courier New" w:eastAsia="Courier New" w:hAnsi="Courier New"/>
          <w:color w:val="444444"/>
          <w:sz w:val="24"/>
          <w:szCs w:val="24"/>
          <w:shd w:fill="F5F5F5"/>
          <w:rtl w:val="false"/>
        </w:rPr>
        <w:t xml:space="preserve">php artisan storage:link</w:t>
      </w:r>
    </w:p>
    <w:p>
      <w:pPr>
        <w:pStyle w:val="ListParagraph"/>
        <w:numPr>
          <w:ilvl w:val="0"/>
          <w:numId w:val="7"/>
        </w:numPr>
        <w:bidi w:val="false"/>
        <w:spacing w:after="120" w:before="120"/>
      </w:pPr>
      <w:r>
        <w:rPr>
          <w:rFonts w:ascii="Courier New" w:cs="Courier New" w:eastAsia="Courier New" w:hAnsi="Courier New"/>
          <w:color w:val="444444"/>
          <w:sz w:val="24"/>
          <w:szCs w:val="24"/>
          <w:shd w:fill="F5F5F5"/>
          <w:rtl w:val="false"/>
        </w:rPr>
        <w:t xml:space="preserve">php artisan serve</w:t>
      </w:r>
      <w:r>
        <w:rPr>
          <w:color w:val="000000"/>
          <w:sz w:val="24"/>
          <w:szCs w:val="24"/>
          <w:rtl w:val="false"/>
        </w:rPr>
        <w:t xml:space="preserve"> (Starts on localhost:8000)</w:t>
      </w:r>
    </w:p>
    <w:p>
      <w:pPr>
        <w:bidi w:val="false"/>
        <w:spacing w:after="240" w:before="240" w:line="276"/>
        <w:jc w:val="left"/>
      </w:pPr>
      <w:r>
        <w:rPr>
          <w:b/>
          <w:bCs/>
          <w:color w:val="000000"/>
          <w:sz w:val="24"/>
          <w:szCs w:val="24"/>
          <w:rtl w:val="false"/>
        </w:rPr>
        <w:t xml:space="preserve">Frontend Setup:</w:t>
      </w:r>
    </w:p>
    <w:p>
      <w:pPr>
        <w:pStyle w:val="ListParagraph"/>
        <w:numPr>
          <w:ilvl w:val="0"/>
          <w:numId w:val="8"/>
        </w:numPr>
        <w:bidi w:val="false"/>
        <w:spacing w:after="120" w:before="120"/>
      </w:pPr>
      <w:r>
        <w:rPr>
          <w:rFonts w:ascii="Courier New" w:cs="Courier New" w:eastAsia="Courier New" w:hAnsi="Courier New"/>
          <w:color w:val="444444"/>
          <w:sz w:val="24"/>
          <w:szCs w:val="24"/>
          <w:shd w:fill="F5F5F5"/>
          <w:rtl w:val="false"/>
        </w:rPr>
        <w:t xml:space="preserve">cd src</w:t>
      </w:r>
      <w:r>
        <w:rPr>
          <w:color w:val="000000"/>
          <w:sz w:val="24"/>
          <w:szCs w:val="24"/>
          <w:rtl w:val="false"/>
        </w:rPr>
        <w:t xml:space="preserve"> (or project root)</w:t>
      </w:r>
    </w:p>
    <w:p>
      <w:pPr>
        <w:pStyle w:val="ListParagraph"/>
        <w:numPr>
          <w:ilvl w:val="0"/>
          <w:numId w:val="8"/>
        </w:numPr>
        <w:bidi w:val="false"/>
        <w:spacing w:after="120" w:before="120"/>
      </w:pPr>
      <w:r>
        <w:rPr>
          <w:rFonts w:ascii="Courier New" w:cs="Courier New" w:eastAsia="Courier New" w:hAnsi="Courier New"/>
          <w:color w:val="444444"/>
          <w:sz w:val="24"/>
          <w:szCs w:val="24"/>
          <w:shd w:fill="F5F5F5"/>
          <w:rtl w:val="false"/>
        </w:rPr>
        <w:t xml:space="preserve">npm install</w:t>
      </w:r>
    </w:p>
    <w:p>
      <w:pPr>
        <w:pStyle w:val="ListParagraph"/>
        <w:numPr>
          <w:ilvl w:val="0"/>
          <w:numId w:val="8"/>
        </w:numPr>
        <w:bidi w:val="false"/>
        <w:spacing w:after="120" w:before="120"/>
      </w:pPr>
      <w:r>
        <w:rPr>
          <w:color w:val="000000"/>
          <w:sz w:val="24"/>
          <w:szCs w:val="24"/>
          <w:rtl w:val="false"/>
        </w:rPr>
        <w:t xml:space="preserve">Ensure </w:t>
      </w:r>
      <w:r>
        <w:rPr>
          <w:rFonts w:ascii="Courier New" w:cs="Courier New" w:eastAsia="Courier New" w:hAnsi="Courier New"/>
          <w:color w:val="444444"/>
          <w:sz w:val="24"/>
          <w:szCs w:val="24"/>
          <w:shd w:fill="F5F5F5"/>
          <w:rtl w:val="false"/>
        </w:rPr>
        <w:t xml:space="preserve">.env.local</w:t>
      </w:r>
      <w:r>
        <w:rPr>
          <w:color w:val="000000"/>
          <w:sz w:val="24"/>
          <w:szCs w:val="24"/>
          <w:rtl w:val="false"/>
        </w:rPr>
        <w:t xml:space="preserve"> has </w:t>
      </w:r>
      <w:r>
        <w:rPr>
          <w:rFonts w:ascii="Courier New" w:cs="Courier New" w:eastAsia="Courier New" w:hAnsi="Courier New"/>
          <w:color w:val="444444"/>
          <w:sz w:val="24"/>
          <w:szCs w:val="24"/>
          <w:shd w:fill="F5F5F5"/>
          <w:rtl w:val="false"/>
        </w:rPr>
        <w:t xml:space="preserve">NEXT_PUBLIC_API_URL=http://localhost:8000/api/v1</w:t>
      </w:r>
    </w:p>
    <w:p>
      <w:pPr>
        <w:pStyle w:val="ListParagraph"/>
        <w:numPr>
          <w:ilvl w:val="0"/>
          <w:numId w:val="8"/>
        </w:numPr>
        <w:bidi w:val="false"/>
        <w:spacing w:after="120" w:before="120"/>
      </w:pPr>
      <w:r>
        <w:rPr>
          <w:rFonts w:ascii="Courier New" w:cs="Courier New" w:eastAsia="Courier New" w:hAnsi="Courier New"/>
          <w:color w:val="444444"/>
          <w:sz w:val="24"/>
          <w:szCs w:val="24"/>
          <w:shd w:fill="F5F5F5"/>
          <w:rtl w:val="false"/>
        </w:rPr>
        <w:t xml:space="preserve">npm run dev</w:t>
      </w:r>
      <w:r>
        <w:rPr>
          <w:color w:val="000000"/>
          <w:sz w:val="24"/>
          <w:szCs w:val="24"/>
          <w:rtl w:val="false"/>
        </w:rPr>
        <w:t xml:space="preserve"> (Starts Next.js on localhost:3000)</w:t>
      </w:r>
    </w:p>
    <w:p>
      <w:pPr>
        <w:pStyle w:val="2"/>
        <w:pStyle w:val="Heading2"/>
        <w:bidi w:val="false"/>
        <w:spacing w:after="120" w:before="240"/>
      </w:pPr>
      <w:bookmarkStart w:name="_Toc__24_Code_Ownership_Map_25" w:id="1"/>
      <w:r>
        <w:rPr>
          <w:color w:val="000000"/>
          <w:sz w:val="28"/>
          <w:szCs w:val="28"/>
          <w:rtl w:val="false"/>
        </w:rPr>
        <w:t xml:space="preserve">24. Code Ownership Map</w:t>
      </w:r>
      <w:bookmarkEnd w:id="1"/>
    </w:p>
    <w:p>
      <w:pPr>
        <w:bidi w:val="false"/>
        <w:spacing w:after="240" w:before="240" w:line="276"/>
        <w:jc w:val="left"/>
      </w:pPr>
      <w:r>
        <w:rPr>
          <w:color w:val="000000"/>
          <w:sz w:val="24"/>
          <w:szCs w:val="24"/>
          <w:rtl w:val="false"/>
        </w:rPr>
        <w:t xml:space="preserve">When modifying a feature, touch these files: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gridCol w:w="100"/>
        <w:gridCol w:w="100"/>
        <w:gridCol w:w="100"/>
        <w:gridCol w:w="100"/>
      </w:tblGrid>
      <w:tr>
        <w:trPr>
          <w:tblHeader/>
        </w:trPr>
        <w:tc>
          <w:tcPr>
            <w:shd w:fill="F2F2F2"/>
          </w:tcPr>
          <w:p>
            <w:pPr>
              <w:pStyle w:val="Strong"/>
              <w:jc w:val="left"/>
            </w:pPr>
            <w:r>
              <w:rPr>
                <w:b/>
                <w:bCs/>
                <w:color w:val="000000"/>
                <w:sz w:val="24"/>
                <w:szCs w:val="24"/>
                <w:rtl w:val="false"/>
              </w:rPr>
              <w:t xml:space="preserve">Feature</w:t>
            </w:r>
          </w:p>
        </w:tc>
        <w:tc>
          <w:tcPr>
            <w:shd w:fill="F2F2F2"/>
          </w:tcPr>
          <w:p>
            <w:pPr>
              <w:pStyle w:val="Strong"/>
              <w:jc w:val="left"/>
            </w:pPr>
            <w:r>
              <w:rPr>
                <w:b/>
                <w:bCs/>
                <w:color w:val="000000"/>
                <w:sz w:val="24"/>
                <w:szCs w:val="24"/>
                <w:rtl w:val="false"/>
              </w:rPr>
              <w:t xml:space="preserve">Frontend Entry Point</w:t>
            </w:r>
          </w:p>
        </w:tc>
        <w:tc>
          <w:tcPr>
            <w:shd w:fill="F2F2F2"/>
          </w:tcPr>
          <w:p>
            <w:pPr>
              <w:pStyle w:val="Strong"/>
              <w:jc w:val="left"/>
            </w:pPr>
            <w:r>
              <w:rPr>
                <w:b/>
                <w:bCs/>
                <w:color w:val="000000"/>
                <w:sz w:val="24"/>
                <w:szCs w:val="24"/>
                <w:rtl w:val="false"/>
              </w:rPr>
              <w:t xml:space="preserve">Frontend Service</w:t>
            </w:r>
          </w:p>
        </w:tc>
        <w:tc>
          <w:tcPr>
            <w:shd w:fill="F2F2F2"/>
          </w:tcPr>
          <w:p>
            <w:pPr>
              <w:pStyle w:val="Strong"/>
              <w:jc w:val="left"/>
            </w:pPr>
            <w:r>
              <w:rPr>
                <w:b/>
                <w:bCs/>
                <w:color w:val="000000"/>
                <w:sz w:val="24"/>
                <w:szCs w:val="24"/>
                <w:rtl w:val="false"/>
              </w:rPr>
              <w:t xml:space="preserve">Backend Controller</w:t>
            </w:r>
          </w:p>
        </w:tc>
        <w:tc>
          <w:tcPr>
            <w:shd w:fill="F2F2F2"/>
          </w:tcPr>
          <w:p>
            <w:pPr>
              <w:pStyle w:val="Strong"/>
              <w:jc w:val="left"/>
            </w:pPr>
            <w:r>
              <w:rPr>
                <w:b/>
                <w:bCs/>
                <w:color w:val="000000"/>
                <w:sz w:val="24"/>
                <w:szCs w:val="24"/>
                <w:rtl w:val="false"/>
              </w:rPr>
              <w:t xml:space="preserve">Model</w:t>
            </w:r>
          </w:p>
        </w:tc>
        <w:tc>
          <w:tcPr>
            <w:shd w:fill="F2F2F2"/>
          </w:tcPr>
          <w:p>
            <w:pPr>
              <w:pStyle w:val="Strong"/>
              <w:jc w:val="left"/>
            </w:pPr>
            <w:r>
              <w:rPr>
                <w:b/>
                <w:bCs/>
                <w:color w:val="000000"/>
                <w:sz w:val="24"/>
                <w:szCs w:val="24"/>
                <w:rtl w:val="false"/>
              </w:rPr>
              <w:t xml:space="preserve">Migration</w:t>
            </w:r>
          </w:p>
        </w:tc>
      </w:tr>
      <w:tr>
        <w:tc>
          <w:p>
            <w:pPr>
              <w:jc w:val="left"/>
            </w:pPr>
            <w:r>
              <w:rPr>
                <w:b/>
                <w:bCs/>
                <w:color w:val="000000"/>
                <w:sz w:val="24"/>
                <w:szCs w:val="24"/>
                <w:rtl w:val="false"/>
              </w:rPr>
              <w:t xml:space="preserve">Auth</w:t>
            </w:r>
          </w:p>
        </w:tc>
        <w:tc>
          <w:p>
            <w:pPr>
              <w:jc w:val="left"/>
            </w:pPr>
            <w:r>
              <w:rPr>
                <w:rFonts w:ascii="Courier New" w:cs="Courier New" w:eastAsia="Courier New" w:hAnsi="Courier New"/>
                <w:color w:val="444444"/>
                <w:sz w:val="20"/>
                <w:szCs w:val="20"/>
                <w:shd w:fill="F5F5F5"/>
                <w:rtl w:val="false"/>
              </w:rPr>
              <w:t xml:space="preserve">src/app/login/page.tsx</w:t>
            </w:r>
          </w:p>
        </w:tc>
        <w:tc>
          <w:p>
            <w:pPr>
              <w:jc w:val="left"/>
            </w:pPr>
            <w:r>
              <w:rPr>
                <w:rFonts w:ascii="Courier New" w:cs="Courier New" w:eastAsia="Courier New" w:hAnsi="Courier New"/>
                <w:color w:val="444444"/>
                <w:sz w:val="20"/>
                <w:szCs w:val="20"/>
                <w:shd w:fill="F5F5F5"/>
                <w:rtl w:val="false"/>
              </w:rPr>
              <w:t xml:space="preserve">auth.service.ts</w:t>
            </w:r>
          </w:p>
        </w:tc>
        <w:tc>
          <w:p>
            <w:pPr>
              <w:jc w:val="left"/>
            </w:pPr>
            <w:r>
              <w:rPr>
                <w:rFonts w:ascii="Courier New" w:cs="Courier New" w:eastAsia="Courier New" w:hAnsi="Courier New"/>
                <w:color w:val="444444"/>
                <w:sz w:val="20"/>
                <w:szCs w:val="20"/>
                <w:shd w:fill="F5F5F5"/>
                <w:rtl w:val="false"/>
              </w:rPr>
              <w:t xml:space="preserve">AuthController</w:t>
            </w:r>
          </w:p>
        </w:tc>
        <w:tc>
          <w:p>
            <w:pPr>
              <w:jc w:val="left"/>
            </w:pPr>
            <w:r>
              <w:rPr>
                <w:rFonts w:ascii="Courier New" w:cs="Courier New" w:eastAsia="Courier New" w:hAnsi="Courier New"/>
                <w:color w:val="444444"/>
                <w:sz w:val="20"/>
                <w:szCs w:val="20"/>
                <w:shd w:fill="F5F5F5"/>
                <w:rtl w:val="false"/>
              </w:rPr>
              <w:t xml:space="preserve">User</w:t>
            </w:r>
          </w:p>
        </w:tc>
        <w:tc>
          <w:p>
            <w:pPr>
              <w:jc w:val="left"/>
            </w:pPr>
            <w:r>
              <w:rPr>
                <w:rFonts w:ascii="Courier New" w:cs="Courier New" w:eastAsia="Courier New" w:hAnsi="Courier New"/>
                <w:color w:val="444444"/>
                <w:sz w:val="20"/>
                <w:szCs w:val="20"/>
                <w:shd w:fill="F5F5F5"/>
                <w:rtl w:val="false"/>
              </w:rPr>
              <w:t xml:space="preserve">create_users_table</w:t>
            </w:r>
          </w:p>
        </w:tc>
      </w:tr>
      <w:tr>
        <w:tc>
          <w:p>
            <w:pPr>
              <w:jc w:val="left"/>
            </w:pPr>
            <w:r>
              <w:rPr>
                <w:b/>
                <w:bCs/>
                <w:color w:val="000000"/>
                <w:sz w:val="24"/>
                <w:szCs w:val="24"/>
                <w:rtl w:val="false"/>
              </w:rPr>
              <w:t xml:space="preserve">Cart</w:t>
            </w:r>
          </w:p>
        </w:tc>
        <w:tc>
          <w:p>
            <w:pPr>
              <w:jc w:val="left"/>
            </w:pPr>
            <w:r>
              <w:rPr>
                <w:rFonts w:ascii="Courier New" w:cs="Courier New" w:eastAsia="Courier New" w:hAnsi="Courier New"/>
                <w:color w:val="444444"/>
                <w:sz w:val="20"/>
                <w:szCs w:val="20"/>
                <w:shd w:fill="F5F5F5"/>
                <w:rtl w:val="false"/>
              </w:rPr>
              <w:t xml:space="preserve">src/components/cart/*</w:t>
            </w:r>
          </w:p>
        </w:tc>
        <w:tc>
          <w:p>
            <w:pPr>
              <w:jc w:val="left"/>
            </w:pPr>
            <w:r>
              <w:rPr>
                <w:rFonts w:ascii="Courier New" w:cs="Courier New" w:eastAsia="Courier New" w:hAnsi="Courier New"/>
                <w:color w:val="444444"/>
                <w:sz w:val="20"/>
                <w:szCs w:val="20"/>
                <w:shd w:fill="F5F5F5"/>
                <w:rtl w:val="false"/>
              </w:rPr>
              <w:t xml:space="preserve">cart.service.ts</w:t>
            </w:r>
          </w:p>
        </w:tc>
        <w:tc>
          <w:p>
            <w:pPr>
              <w:jc w:val="left"/>
            </w:pPr>
            <w:r>
              <w:rPr>
                <w:rFonts w:ascii="Courier New" w:cs="Courier New" w:eastAsia="Courier New" w:hAnsi="Courier New"/>
                <w:color w:val="444444"/>
                <w:sz w:val="20"/>
                <w:szCs w:val="20"/>
                <w:shd w:fill="F5F5F5"/>
                <w:rtl w:val="false"/>
              </w:rPr>
              <w:t xml:space="preserve">CartController</w:t>
            </w:r>
          </w:p>
        </w:tc>
        <w:tc>
          <w:p>
            <w:pPr>
              <w:jc w:val="left"/>
            </w:pPr>
            <w:r>
              <w:rPr>
                <w:rFonts w:ascii="Courier New" w:cs="Courier New" w:eastAsia="Courier New" w:hAnsi="Courier New"/>
                <w:color w:val="444444"/>
                <w:sz w:val="20"/>
                <w:szCs w:val="20"/>
                <w:shd w:fill="F5F5F5"/>
                <w:rtl w:val="false"/>
              </w:rPr>
              <w:t xml:space="preserve">Cart</w:t>
            </w:r>
          </w:p>
        </w:tc>
        <w:tc>
          <w:p>
            <w:pPr>
              <w:jc w:val="left"/>
            </w:pPr>
            <w:r>
              <w:rPr>
                <w:rFonts w:ascii="Courier New" w:cs="Courier New" w:eastAsia="Courier New" w:hAnsi="Courier New"/>
                <w:color w:val="444444"/>
                <w:sz w:val="20"/>
                <w:szCs w:val="20"/>
                <w:shd w:fill="F5F5F5"/>
                <w:rtl w:val="false"/>
              </w:rPr>
              <w:t xml:space="preserve">create_carts_table</w:t>
            </w:r>
          </w:p>
        </w:tc>
      </w:tr>
      <w:tr>
        <w:tc>
          <w:p>
            <w:pPr>
              <w:jc w:val="left"/>
            </w:pPr>
            <w:r>
              <w:rPr>
                <w:b/>
                <w:bCs/>
                <w:color w:val="000000"/>
                <w:sz w:val="24"/>
                <w:szCs w:val="24"/>
                <w:rtl w:val="false"/>
              </w:rPr>
              <w:t xml:space="preserve">Checkout</w:t>
            </w:r>
          </w:p>
        </w:tc>
        <w:tc>
          <w:p>
            <w:pPr>
              <w:jc w:val="left"/>
            </w:pPr>
            <w:r>
              <w:rPr>
                <w:rFonts w:ascii="Courier New" w:cs="Courier New" w:eastAsia="Courier New" w:hAnsi="Courier New"/>
                <w:color w:val="444444"/>
                <w:sz w:val="20"/>
                <w:szCs w:val="20"/>
                <w:shd w:fill="F5F5F5"/>
                <w:rtl w:val="false"/>
              </w:rPr>
              <w:t xml:space="preserve">CheckoutModal.tsx</w:t>
            </w:r>
          </w:p>
        </w:tc>
        <w:tc>
          <w:p>
            <w:pPr>
              <w:jc w:val="left"/>
            </w:pPr>
            <w:r>
              <w:rPr>
                <w:rFonts w:ascii="Courier New" w:cs="Courier New" w:eastAsia="Courier New" w:hAnsi="Courier New"/>
                <w:color w:val="444444"/>
                <w:sz w:val="20"/>
                <w:szCs w:val="20"/>
                <w:shd w:fill="F5F5F5"/>
                <w:rtl w:val="false"/>
              </w:rPr>
              <w:t xml:space="preserve">order.service.ts</w:t>
            </w:r>
          </w:p>
        </w:tc>
        <w:tc>
          <w:p>
            <w:pPr>
              <w:jc w:val="left"/>
            </w:pPr>
            <w:r>
              <w:rPr>
                <w:rFonts w:ascii="Courier New" w:cs="Courier New" w:eastAsia="Courier New" w:hAnsi="Courier New"/>
                <w:color w:val="444444"/>
                <w:sz w:val="20"/>
                <w:szCs w:val="20"/>
                <w:shd w:fill="F5F5F5"/>
                <w:rtl w:val="false"/>
              </w:rPr>
              <w:t xml:space="preserve">OrderController</w:t>
            </w:r>
          </w:p>
        </w:tc>
        <w:tc>
          <w:p>
            <w:pPr>
              <w:jc w:val="left"/>
            </w:pPr>
            <w:r>
              <w:rPr>
                <w:rFonts w:ascii="Courier New" w:cs="Courier New" w:eastAsia="Courier New" w:hAnsi="Courier New"/>
                <w:color w:val="444444"/>
                <w:sz w:val="20"/>
                <w:szCs w:val="20"/>
                <w:shd w:fill="F5F5F5"/>
                <w:rtl w:val="false"/>
              </w:rPr>
              <w:t xml:space="preserve">Order</w:t>
            </w:r>
          </w:p>
        </w:tc>
        <w:tc>
          <w:p>
            <w:pPr>
              <w:jc w:val="left"/>
            </w:pPr>
            <w:r>
              <w:rPr>
                <w:rFonts w:ascii="Courier New" w:cs="Courier New" w:eastAsia="Courier New" w:hAnsi="Courier New"/>
                <w:color w:val="444444"/>
                <w:sz w:val="20"/>
                <w:szCs w:val="20"/>
                <w:shd w:fill="F5F5F5"/>
                <w:rtl w:val="false"/>
              </w:rPr>
              <w:t xml:space="preserve">create_orders_table</w:t>
            </w:r>
          </w:p>
        </w:tc>
      </w:tr>
      <w:tr>
        <w:tc>
          <w:p>
            <w:pPr>
              <w:jc w:val="left"/>
            </w:pPr>
            <w:r>
              <w:rPr>
                <w:b/>
                <w:bCs/>
                <w:color w:val="000000"/>
                <w:sz w:val="24"/>
                <w:szCs w:val="24"/>
                <w:rtl w:val="false"/>
              </w:rPr>
              <w:t xml:space="preserve">Catalog</w:t>
            </w:r>
          </w:p>
        </w:tc>
        <w:tc>
          <w:p>
            <w:pPr>
              <w:jc w:val="left"/>
            </w:pPr>
            <w:r>
              <w:rPr>
                <w:rFonts w:ascii="Courier New" w:cs="Courier New" w:eastAsia="Courier New" w:hAnsi="Courier New"/>
                <w:color w:val="444444"/>
                <w:sz w:val="20"/>
                <w:szCs w:val="20"/>
                <w:shd w:fill="F5F5F5"/>
                <w:rtl w:val="false"/>
              </w:rPr>
              <w:t xml:space="preserve">src/app/products/*</w:t>
            </w:r>
          </w:p>
        </w:tc>
        <w:tc>
          <w:p>
            <w:pPr>
              <w:jc w:val="left"/>
            </w:pPr>
            <w:r>
              <w:rPr>
                <w:rFonts w:ascii="Courier New" w:cs="Courier New" w:eastAsia="Courier New" w:hAnsi="Courier New"/>
                <w:color w:val="444444"/>
                <w:sz w:val="20"/>
                <w:szCs w:val="20"/>
                <w:shd w:fill="F5F5F5"/>
                <w:rtl w:val="false"/>
              </w:rPr>
              <w:t xml:space="preserve">product.service.ts</w:t>
            </w:r>
          </w:p>
        </w:tc>
        <w:tc>
          <w:p>
            <w:pPr>
              <w:jc w:val="left"/>
            </w:pPr>
            <w:r>
              <w:rPr>
                <w:rFonts w:ascii="Courier New" w:cs="Courier New" w:eastAsia="Courier New" w:hAnsi="Courier New"/>
                <w:color w:val="444444"/>
                <w:sz w:val="20"/>
                <w:szCs w:val="20"/>
                <w:shd w:fill="F5F5F5"/>
                <w:rtl w:val="false"/>
              </w:rPr>
              <w:t xml:space="preserve">ProductController</w:t>
            </w:r>
          </w:p>
        </w:tc>
        <w:tc>
          <w:p>
            <w:pPr>
              <w:jc w:val="left"/>
            </w:pPr>
            <w:r>
              <w:rPr>
                <w:rFonts w:ascii="Courier New" w:cs="Courier New" w:eastAsia="Courier New" w:hAnsi="Courier New"/>
                <w:color w:val="444444"/>
                <w:sz w:val="20"/>
                <w:szCs w:val="20"/>
                <w:shd w:fill="F5F5F5"/>
                <w:rtl w:val="false"/>
              </w:rPr>
              <w:t xml:space="preserve">Product</w:t>
            </w:r>
          </w:p>
        </w:tc>
        <w:tc>
          <w:p>
            <w:pPr>
              <w:jc w:val="left"/>
            </w:pPr>
            <w:r>
              <w:rPr>
                <w:rFonts w:ascii="Courier New" w:cs="Courier New" w:eastAsia="Courier New" w:hAnsi="Courier New"/>
                <w:color w:val="444444"/>
                <w:sz w:val="20"/>
                <w:szCs w:val="20"/>
                <w:shd w:fill="F5F5F5"/>
                <w:rtl w:val="false"/>
              </w:rPr>
              <w:t xml:space="preserve">create_products_table</w:t>
            </w:r>
          </w:p>
        </w:tc>
      </w:tr>
    </w:tbl>
    <w:p>
      <w:pPr>
        <w:pStyle w:val="2"/>
        <w:pStyle w:val="Heading2"/>
        <w:bidi w:val="false"/>
        <w:spacing w:after="120" w:before="240"/>
      </w:pPr>
      <w:bookmarkStart w:name="_Toc__25_Debugging_Guide_26" w:id="1"/>
      <w:r>
        <w:rPr>
          <w:color w:val="000000"/>
          <w:sz w:val="28"/>
          <w:szCs w:val="28"/>
          <w:rtl w:val="false"/>
        </w:rPr>
        <w:t xml:space="preserve">25. Debugging Guide</w:t>
      </w:r>
      <w:bookmarkEnd w:id="1"/>
    </w:p>
    <w:p>
      <w:pPr>
        <w:bidi w:val="false"/>
        <w:spacing w:after="240" w:before="240" w:line="276"/>
        <w:jc w:val="left"/>
      </w:pPr>
      <w:r>
        <w:rPr>
          <w:b/>
          <w:bCs/>
          <w:color w:val="000000"/>
          <w:sz w:val="24"/>
          <w:szCs w:val="24"/>
          <w:rtl w:val="false"/>
        </w:rPr>
        <w:t xml:space="preserve">"The API returns 401 when I try to checkout"</w:t>
      </w:r>
    </w:p>
    <w:p>
      <w:pPr>
        <w:pStyle w:val="ListParagraph"/>
        <w:numPr>
          <w:ilvl w:val="0"/>
          <w:numId w:val="1"/>
        </w:numPr>
        <w:bidi w:val="false"/>
        <w:spacing w:after="120" w:before="120"/>
      </w:pPr>
      <w:r>
        <w:rPr>
          <w:b/>
          <w:bCs/>
          <w:color w:val="000000"/>
          <w:sz w:val="24"/>
          <w:szCs w:val="24"/>
          <w:rtl w:val="false"/>
        </w:rPr>
        <w:t xml:space="preserve">Check</w:t>
      </w:r>
      <w:r>
        <w:rPr>
          <w:color w:val="000000"/>
          <w:sz w:val="24"/>
          <w:szCs w:val="24"/>
          <w:rtl w:val="false"/>
        </w:rPr>
        <w:t xml:space="preserve">: Browser Application tab. Is </w:t>
      </w:r>
      <w:r>
        <w:rPr>
          <w:rFonts w:ascii="Courier New" w:cs="Courier New" w:eastAsia="Courier New" w:hAnsi="Courier New"/>
          <w:color w:val="444444"/>
          <w:sz w:val="24"/>
          <w:szCs w:val="24"/>
          <w:shd w:fill="F5F5F5"/>
          <w:rtl w:val="false"/>
        </w:rPr>
        <w:t xml:space="preserve">ayaan_auth_token</w:t>
      </w:r>
      <w:r>
        <w:rPr>
          <w:color w:val="000000"/>
          <w:sz w:val="24"/>
          <w:szCs w:val="24"/>
          <w:rtl w:val="false"/>
        </w:rPr>
        <w:t xml:space="preserve"> present in </w:t>
      </w:r>
      <w:r>
        <w:rPr>
          <w:rFonts w:ascii="Courier New" w:cs="Courier New" w:eastAsia="Courier New" w:hAnsi="Courier New"/>
          <w:color w:val="444444"/>
          <w:sz w:val="24"/>
          <w:szCs w:val="24"/>
          <w:shd w:fill="F5F5F5"/>
          <w:rtl w:val="false"/>
        </w:rPr>
        <w:t xml:space="preserve">localStorage</w:t>
      </w:r>
      <w:r>
        <w:rPr>
          <w:color w:val="000000"/>
          <w:sz w:val="24"/>
          <w:szCs w:val="24"/>
          <w:rtl w:val="false"/>
        </w:rPr>
        <w:t xml:space="preserve">?</w:t>
      </w:r>
    </w:p>
    <w:p>
      <w:pPr>
        <w:pStyle w:val="ListParagraph"/>
        <w:numPr>
          <w:ilvl w:val="0"/>
          <w:numId w:val="1"/>
        </w:numPr>
        <w:bidi w:val="false"/>
        <w:spacing w:after="120" w:before="120"/>
      </w:pPr>
      <w:r>
        <w:rPr>
          <w:b/>
          <w:bCs/>
          <w:color w:val="000000"/>
          <w:sz w:val="24"/>
          <w:szCs w:val="24"/>
          <w:rtl w:val="false"/>
        </w:rPr>
        <w:t xml:space="preserve">Check</w:t>
      </w:r>
      <w:r>
        <w:rPr>
          <w:color w:val="000000"/>
          <w:sz w:val="24"/>
          <w:szCs w:val="24"/>
          <w:rtl w:val="false"/>
        </w:rPr>
        <w:t xml:space="preserve">: Network tab. Is the </w:t>
      </w:r>
      <w:r>
        <w:rPr>
          <w:rFonts w:ascii="Courier New" w:cs="Courier New" w:eastAsia="Courier New" w:hAnsi="Courier New"/>
          <w:color w:val="444444"/>
          <w:sz w:val="24"/>
          <w:szCs w:val="24"/>
          <w:shd w:fill="F5F5F5"/>
          <w:rtl w:val="false"/>
        </w:rPr>
        <w:t xml:space="preserve">Authorization: Bearer &lt;token&gt;</w:t>
      </w:r>
      <w:r>
        <w:rPr>
          <w:color w:val="000000"/>
          <w:sz w:val="24"/>
          <w:szCs w:val="24"/>
          <w:rtl w:val="false"/>
        </w:rPr>
        <w:t xml:space="preserve"> header being sent?</w:t>
      </w:r>
    </w:p>
    <w:p>
      <w:pPr>
        <w:pStyle w:val="ListParagraph"/>
        <w:numPr>
          <w:ilvl w:val="0"/>
          <w:numId w:val="1"/>
        </w:numPr>
        <w:bidi w:val="false"/>
        <w:spacing w:after="120" w:before="120"/>
      </w:pPr>
      <w:r>
        <w:rPr>
          <w:b/>
          <w:bCs/>
          <w:color w:val="000000"/>
          <w:sz w:val="24"/>
          <w:szCs w:val="24"/>
          <w:rtl w:val="false"/>
        </w:rPr>
        <w:t xml:space="preserve">Check</w:t>
      </w:r>
      <w:r>
        <w:rPr>
          <w:color w:val="000000"/>
          <w:sz w:val="24"/>
          <w:szCs w:val="24"/>
          <w:rtl w:val="false"/>
        </w:rPr>
        <w:t xml:space="preserve">: Backend. Is the token expired or deleted from the </w:t>
      </w:r>
      <w:r>
        <w:rPr>
          <w:rFonts w:ascii="Courier New" w:cs="Courier New" w:eastAsia="Courier New" w:hAnsi="Courier New"/>
          <w:color w:val="444444"/>
          <w:sz w:val="24"/>
          <w:szCs w:val="24"/>
          <w:shd w:fill="F5F5F5"/>
          <w:rtl w:val="false"/>
        </w:rPr>
        <w:t xml:space="preserve">personal_access_tokens</w:t>
      </w:r>
      <w:r>
        <w:rPr>
          <w:color w:val="000000"/>
          <w:sz w:val="24"/>
          <w:szCs w:val="24"/>
          <w:rtl w:val="false"/>
        </w:rPr>
        <w:t xml:space="preserve"> table?</w:t>
      </w:r>
    </w:p>
    <w:p>
      <w:pPr>
        <w:bidi w:val="false"/>
        <w:spacing w:after="240" w:before="240" w:line="276"/>
        <w:jc w:val="left"/>
      </w:pPr>
      <w:r>
        <w:rPr>
          <w:b/>
          <w:bCs/>
          <w:color w:val="000000"/>
          <w:sz w:val="24"/>
          <w:szCs w:val="24"/>
          <w:rtl w:val="false"/>
        </w:rPr>
        <w:t xml:space="preserve">"Stock is not decrementing"</w:t>
      </w:r>
    </w:p>
    <w:p>
      <w:pPr>
        <w:pStyle w:val="ListParagraph"/>
        <w:numPr>
          <w:ilvl w:val="0"/>
          <w:numId w:val="1"/>
        </w:numPr>
        <w:bidi w:val="false"/>
        <w:spacing w:after="120" w:before="120"/>
      </w:pPr>
      <w:r>
        <w:rPr>
          <w:b/>
          <w:bCs/>
          <w:color w:val="000000"/>
          <w:sz w:val="24"/>
          <w:szCs w:val="24"/>
          <w:rtl w:val="false"/>
        </w:rPr>
        <w:t xml:space="preserve">Check</w:t>
      </w:r>
      <w:r>
        <w:rPr>
          <w:color w:val="000000"/>
          <w:sz w:val="24"/>
          <w:szCs w:val="24"/>
          <w:rtl w:val="false"/>
        </w:rPr>
        <w:t xml:space="preserve">: </w:t>
      </w:r>
      <w:r>
        <w:rPr>
          <w:rFonts w:ascii="Courier New" w:cs="Courier New" w:eastAsia="Courier New" w:hAnsi="Courier New"/>
          <w:color w:val="444444"/>
          <w:sz w:val="24"/>
          <w:szCs w:val="24"/>
          <w:shd w:fill="F5F5F5"/>
          <w:rtl w:val="false"/>
        </w:rPr>
        <w:t xml:space="preserve">OrderController@store</w:t>
      </w:r>
      <w:r>
        <w:rPr>
          <w:color w:val="000000"/>
          <w:sz w:val="24"/>
          <w:szCs w:val="24"/>
          <w:rtl w:val="false"/>
        </w:rPr>
        <w:t xml:space="preserve">. Is the </w:t>
      </w:r>
      <w:r>
        <w:rPr>
          <w:rFonts w:ascii="Courier New" w:cs="Courier New" w:eastAsia="Courier New" w:hAnsi="Courier New"/>
          <w:color w:val="444444"/>
          <w:sz w:val="24"/>
          <w:szCs w:val="24"/>
          <w:shd w:fill="F5F5F5"/>
          <w:rtl w:val="false"/>
        </w:rPr>
        <w:t xml:space="preserve">$variant_model-&gt;decrement()</w:t>
      </w:r>
      <w:r>
        <w:rPr>
          <w:color w:val="000000"/>
          <w:sz w:val="24"/>
          <w:szCs w:val="24"/>
          <w:rtl w:val="false"/>
        </w:rPr>
        <w:t xml:space="preserve"> logic executing?</w:t>
      </w:r>
    </w:p>
    <w:p>
      <w:pPr>
        <w:pStyle w:val="ListParagraph"/>
        <w:numPr>
          <w:ilvl w:val="0"/>
          <w:numId w:val="1"/>
        </w:numPr>
        <w:bidi w:val="false"/>
        <w:spacing w:after="120" w:before="120"/>
      </w:pPr>
      <w:r>
        <w:rPr>
          <w:b/>
          <w:bCs/>
          <w:color w:val="000000"/>
          <w:sz w:val="24"/>
          <w:szCs w:val="24"/>
          <w:rtl w:val="false"/>
        </w:rPr>
        <w:t xml:space="preserve">Check</w:t>
      </w:r>
      <w:r>
        <w:rPr>
          <w:color w:val="000000"/>
          <w:sz w:val="24"/>
          <w:szCs w:val="24"/>
          <w:rtl w:val="false"/>
        </w:rPr>
        <w:t xml:space="preserve">: Did you pass a </w:t>
      </w:r>
      <w:r>
        <w:rPr>
          <w:rFonts w:ascii="Courier New" w:cs="Courier New" w:eastAsia="Courier New" w:hAnsi="Courier New"/>
          <w:color w:val="444444"/>
          <w:sz w:val="24"/>
          <w:szCs w:val="24"/>
          <w:shd w:fill="F5F5F5"/>
          <w:rtl w:val="false"/>
        </w:rPr>
        <w:t xml:space="preserve">variant_id</w:t>
      </w:r>
      <w:r>
        <w:rPr>
          <w:color w:val="000000"/>
          <w:sz w:val="24"/>
          <w:szCs w:val="24"/>
          <w:rtl w:val="false"/>
        </w:rPr>
        <w:t xml:space="preserve">? If not, is it falling back to the base product without deducting stock correctly?</w:t>
      </w:r>
    </w:p>
    <w:p>
      <w:pPr>
        <w:bidi w:val="false"/>
        <w:spacing w:after="240" w:before="240" w:line="276"/>
        <w:jc w:val="left"/>
      </w:pPr>
      <w:r>
        <w:rPr>
          <w:b/>
          <w:bCs/>
          <w:color w:val="000000"/>
          <w:sz w:val="24"/>
          <w:szCs w:val="24"/>
          <w:rtl w:val="false"/>
        </w:rPr>
        <w:t xml:space="preserve">"Admin page shows 403 Forbidden"</w:t>
      </w:r>
    </w:p>
    <w:p>
      <w:pPr>
        <w:pStyle w:val="ListParagraph"/>
        <w:numPr>
          <w:ilvl w:val="0"/>
          <w:numId w:val="1"/>
        </w:numPr>
        <w:bidi w:val="false"/>
        <w:spacing w:after="120" w:before="120"/>
      </w:pPr>
      <w:r>
        <w:rPr>
          <w:b/>
          <w:bCs/>
          <w:color w:val="000000"/>
          <w:sz w:val="24"/>
          <w:szCs w:val="24"/>
          <w:rtl w:val="false"/>
        </w:rPr>
        <w:t xml:space="preserve">Check</w:t>
      </w:r>
      <w:r>
        <w:rPr>
          <w:color w:val="000000"/>
          <w:sz w:val="24"/>
          <w:szCs w:val="24"/>
          <w:rtl w:val="false"/>
        </w:rPr>
        <w:t xml:space="preserve">: Your user role. In PostgreSQL, ensure </w:t>
      </w:r>
      <w:r>
        <w:rPr>
          <w:rFonts w:ascii="Courier New" w:cs="Courier New" w:eastAsia="Courier New" w:hAnsi="Courier New"/>
          <w:color w:val="444444"/>
          <w:sz w:val="24"/>
          <w:szCs w:val="24"/>
          <w:shd w:fill="F5F5F5"/>
          <w:rtl w:val="false"/>
        </w:rPr>
        <w:t xml:space="preserve">role</w:t>
      </w:r>
      <w:r>
        <w:rPr>
          <w:color w:val="000000"/>
          <w:sz w:val="24"/>
          <w:szCs w:val="24"/>
          <w:rtl w:val="false"/>
        </w:rPr>
        <w:t xml:space="preserve"> is set to </w:t>
      </w:r>
      <w:r>
        <w:rPr>
          <w:rFonts w:ascii="Courier New" w:cs="Courier New" w:eastAsia="Courier New" w:hAnsi="Courier New"/>
          <w:color w:val="444444"/>
          <w:sz w:val="24"/>
          <w:szCs w:val="24"/>
          <w:shd w:fill="F5F5F5"/>
          <w:rtl w:val="false"/>
        </w:rPr>
        <w:t xml:space="preserve">admin</w:t>
      </w:r>
      <w:r>
        <w:rPr>
          <w:color w:val="000000"/>
          <w:sz w:val="24"/>
          <w:szCs w:val="24"/>
          <w:rtl w:val="false"/>
        </w:rPr>
        <w:t xml:space="preserve">. Hiding the UI link in Next.js does not grant you backend access.</w:t>
      </w:r>
    </w:p>
    <w:p>
      <w:pPr>
        <w:pStyle w:val="2"/>
        <w:pStyle w:val="Heading2"/>
        <w:bidi w:val="false"/>
        <w:spacing w:after="120" w:before="240"/>
      </w:pPr>
      <w:bookmarkStart w:name="_Toc__26_Architectural_Decision_Records_ADR_27" w:id="1"/>
      <w:r>
        <w:rPr>
          <w:color w:val="000000"/>
          <w:sz w:val="28"/>
          <w:szCs w:val="28"/>
          <w:rtl w:val="false"/>
        </w:rPr>
        <w:t xml:space="preserve">26. Architectural Decision Records (ADR)</w:t>
      </w:r>
      <w:bookmarkEnd w:id="1"/>
    </w:p>
    <w:p>
      <w:pPr>
        <w:pStyle w:val="ListParagraph"/>
        <w:numPr>
          <w:ilvl w:val="0"/>
          <w:numId w:val="9"/>
        </w:numPr>
        <w:bidi w:val="false"/>
        <w:spacing w:after="120" w:before="120"/>
      </w:pPr>
      <w:r>
        <w:rPr>
          <w:b/>
          <w:bCs/>
          <w:color w:val="000000"/>
          <w:sz w:val="24"/>
          <w:szCs w:val="24"/>
          <w:rtl w:val="false"/>
        </w:rPr>
        <w:t xml:space="preserve">Decoupled Architecture</w:t>
      </w:r>
      <w:r>
        <w:rPr>
          <w:color w:val="000000"/>
          <w:sz w:val="24"/>
          <w:szCs w:val="24"/>
          <w:rtl w:val="false"/>
        </w:rPr>
        <w:t xml:space="preserve">: Next.js + Laravel was chosen over a monolith (like Laravel Blade) to support rich interactive client states (complex cart drawers, dynamic filters) while maintaining a strict API boundary for future mobile apps.</w:t>
      </w:r>
    </w:p>
    <w:p>
      <w:pPr>
        <w:pStyle w:val="ListParagraph"/>
        <w:numPr>
          <w:ilvl w:val="0"/>
          <w:numId w:val="9"/>
        </w:numPr>
        <w:bidi w:val="false"/>
        <w:spacing w:after="120" w:before="120"/>
      </w:pPr>
      <w:r>
        <w:rPr>
          <w:b/>
          <w:bCs/>
          <w:color w:val="000000"/>
          <w:sz w:val="24"/>
          <w:szCs w:val="24"/>
          <w:rtl w:val="false"/>
        </w:rPr>
        <w:t xml:space="preserve">Server-Authoritative Pricing</w:t>
      </w:r>
      <w:r>
        <w:rPr>
          <w:color w:val="000000"/>
          <w:sz w:val="24"/>
          <w:szCs w:val="24"/>
          <w:rtl w:val="false"/>
        </w:rPr>
        <w:t xml:space="preserve">: The frontend is treated as completely untrustworthy. It displays prices, but the checkout payload only sends IDs and quantities. The backend calculates the final total based on B2B rules and database MSRO/Wholesale values.</w:t>
      </w:r>
    </w:p>
    <w:p>
      <w:pPr>
        <w:pStyle w:val="ListParagraph"/>
        <w:numPr>
          <w:ilvl w:val="0"/>
          <w:numId w:val="9"/>
        </w:numPr>
        <w:bidi w:val="false"/>
        <w:spacing w:after="120" w:before="120"/>
      </w:pPr>
      <w:r>
        <w:rPr>
          <w:b/>
          <w:bCs/>
          <w:color w:val="000000"/>
          <w:sz w:val="24"/>
          <w:szCs w:val="24"/>
          <w:rtl w:val="false"/>
        </w:rPr>
        <w:t xml:space="preserve">Historical Order Snapshots</w:t>
      </w:r>
      <w:r>
        <w:rPr>
          <w:color w:val="000000"/>
          <w:sz w:val="24"/>
          <w:szCs w:val="24"/>
          <w:rtl w:val="false"/>
        </w:rPr>
        <w:t xml:space="preserve">: </w:t>
      </w:r>
      <w:r>
        <w:rPr>
          <w:rFonts w:ascii="Courier New" w:cs="Courier New" w:eastAsia="Courier New" w:hAnsi="Courier New"/>
          <w:color w:val="444444"/>
          <w:sz w:val="24"/>
          <w:szCs w:val="24"/>
          <w:shd w:fill="F5F5F5"/>
          <w:rtl w:val="false"/>
        </w:rPr>
        <w:t xml:space="preserve">OrderItem</w:t>
      </w:r>
      <w:r>
        <w:rPr>
          <w:color w:val="000000"/>
          <w:sz w:val="24"/>
          <w:szCs w:val="24"/>
          <w:rtl w:val="false"/>
        </w:rPr>
        <w:t xml:space="preserve"> copies the </w:t>
      </w:r>
      <w:r>
        <w:rPr>
          <w:rFonts w:ascii="Courier New" w:cs="Courier New" w:eastAsia="Courier New" w:hAnsi="Courier New"/>
          <w:color w:val="444444"/>
          <w:sz w:val="24"/>
          <w:szCs w:val="24"/>
          <w:shd w:fill="F5F5F5"/>
          <w:rtl w:val="false"/>
        </w:rPr>
        <w:t xml:space="preserve">unit_price</w:t>
      </w:r>
      <w:r>
        <w:rPr>
          <w:color w:val="000000"/>
          <w:sz w:val="24"/>
          <w:szCs w:val="24"/>
          <w:rtl w:val="false"/>
        </w:rPr>
        <w:t xml:space="preserve">, </w:t>
      </w:r>
      <w:r>
        <w:rPr>
          <w:rFonts w:ascii="Courier New" w:cs="Courier New" w:eastAsia="Courier New" w:hAnsi="Courier New"/>
          <w:color w:val="444444"/>
          <w:sz w:val="24"/>
          <w:szCs w:val="24"/>
          <w:shd w:fill="F5F5F5"/>
          <w:rtl w:val="false"/>
        </w:rPr>
        <w:t xml:space="preserve">product_name</w:t>
      </w:r>
      <w:r>
        <w:rPr>
          <w:color w:val="000000"/>
          <w:sz w:val="24"/>
          <w:szCs w:val="24"/>
          <w:rtl w:val="false"/>
        </w:rPr>
        <w:t xml:space="preserve">, and </w:t>
      </w:r>
      <w:r>
        <w:rPr>
          <w:rFonts w:ascii="Courier New" w:cs="Courier New" w:eastAsia="Courier New" w:hAnsi="Courier New"/>
          <w:color w:val="444444"/>
          <w:sz w:val="24"/>
          <w:szCs w:val="24"/>
          <w:shd w:fill="F5F5F5"/>
          <w:rtl w:val="false"/>
        </w:rPr>
        <w:t xml:space="preserve">sku</w:t>
      </w:r>
      <w:r>
        <w:rPr>
          <w:color w:val="000000"/>
          <w:sz w:val="24"/>
          <w:szCs w:val="24"/>
          <w:rtl w:val="false"/>
        </w:rPr>
        <w:t xml:space="preserve"> from the product at the time of purchase. This ensures past orders don't magically change price if an admin updates the catalog.</w:t>
      </w:r>
    </w:p>
    <w:p>
      <w:pPr>
        <w:pStyle w:val="2"/>
        <w:pStyle w:val="Heading2"/>
        <w:bidi w:val="false"/>
        <w:spacing w:after="120" w:before="240"/>
      </w:pPr>
      <w:bookmarkStart w:name="_Toc__27_Known_Limitations_28" w:id="1"/>
      <w:r>
        <w:rPr>
          <w:color w:val="000000"/>
          <w:sz w:val="28"/>
          <w:szCs w:val="28"/>
          <w:rtl w:val="false"/>
        </w:rPr>
        <w:t xml:space="preserve">27. Known Limitations</w:t>
      </w:r>
      <w:bookmarkEnd w:id="1"/>
    </w:p>
    <w:p>
      <w:pPr>
        <w:pStyle w:val="ListParagraph"/>
        <w:numPr>
          <w:ilvl w:val="0"/>
          <w:numId w:val="1"/>
        </w:numPr>
        <w:bidi w:val="false"/>
        <w:spacing w:after="120" w:before="120"/>
      </w:pPr>
      <w:r>
        <w:rPr>
          <w:b/>
          <w:bCs/>
          <w:color w:val="000000"/>
          <w:sz w:val="24"/>
          <w:szCs w:val="24"/>
          <w:rtl w:val="false"/>
        </w:rPr>
        <w:t xml:space="preserve">Multi-Currency</w:t>
      </w:r>
      <w:r>
        <w:rPr>
          <w:color w:val="000000"/>
          <w:sz w:val="24"/>
          <w:szCs w:val="24"/>
          <w:rtl w:val="false"/>
        </w:rPr>
        <w:t xml:space="preserve">: The system is hardcoded to USD. Adding multi-currency requires database schema changes.</w:t>
      </w:r>
    </w:p>
    <w:p>
      <w:pPr>
        <w:pStyle w:val="ListParagraph"/>
        <w:numPr>
          <w:ilvl w:val="0"/>
          <w:numId w:val="1"/>
        </w:numPr>
        <w:bidi w:val="false"/>
        <w:spacing w:after="120" w:before="120"/>
      </w:pPr>
      <w:r>
        <w:rPr>
          <w:b/>
          <w:bCs/>
          <w:color w:val="000000"/>
          <w:sz w:val="24"/>
          <w:szCs w:val="24"/>
          <w:rtl w:val="false"/>
        </w:rPr>
        <w:t xml:space="preserve">Search</w:t>
      </w:r>
      <w:r>
        <w:rPr>
          <w:color w:val="000000"/>
          <w:sz w:val="24"/>
          <w:szCs w:val="24"/>
          <w:rtl w:val="false"/>
        </w:rPr>
        <w:t xml:space="preserve">: Search is currently basic relational filtering. For high scale, it may need to be offloaded to Elasticsearch, Meilisearch, or Algolia.</w:t>
      </w:r>
    </w:p>
    <w:p>
      <w:pPr>
        <w:pStyle w:val="ListParagraph"/>
        <w:numPr>
          <w:ilvl w:val="0"/>
          <w:numId w:val="1"/>
        </w:numPr>
        <w:bidi w:val="false"/>
        <w:spacing w:after="120" w:before="120"/>
      </w:pPr>
      <w:r>
        <w:rPr>
          <w:b/>
          <w:bCs/>
          <w:color w:val="000000"/>
          <w:sz w:val="24"/>
          <w:szCs w:val="24"/>
          <w:rtl w:val="false"/>
        </w:rPr>
        <w:t xml:space="preserve">Background Jobs</w:t>
      </w:r>
      <w:r>
        <w:rPr>
          <w:color w:val="000000"/>
          <w:sz w:val="24"/>
          <w:szCs w:val="24"/>
          <w:rtl w:val="false"/>
        </w:rPr>
        <w:t xml:space="preserve">: Currently, order notifications and heavy tasks are executed synchronously. As scale increases, Laravel Queues (</w:t>
      </w:r>
      <w:r>
        <w:rPr>
          <w:rFonts w:ascii="Courier New" w:cs="Courier New" w:eastAsia="Courier New" w:hAnsi="Courier New"/>
          <w:color w:val="444444"/>
          <w:sz w:val="24"/>
          <w:szCs w:val="24"/>
          <w:shd w:fill="F5F5F5"/>
          <w:rtl w:val="false"/>
        </w:rPr>
        <w:t xml:space="preserve">ShouldQueue</w:t>
      </w:r>
      <w:r>
        <w:rPr>
          <w:color w:val="000000"/>
          <w:sz w:val="24"/>
          <w:szCs w:val="24"/>
          <w:rtl w:val="false"/>
        </w:rPr>
        <w:t xml:space="preserve">) and a worker process will be required.</w:t>
      </w:r>
    </w:p>
    <w:p>
      <w:pPr>
        <w:pStyle w:val="2"/>
        <w:pStyle w:val="Heading2"/>
        <w:bidi w:val="false"/>
        <w:spacing w:after="120" w:before="240"/>
      </w:pPr>
      <w:bookmarkStart w:name="_Toc__28_Safe_Development_Rules_29" w:id="1"/>
      <w:r>
        <w:rPr>
          <w:color w:val="000000"/>
          <w:sz w:val="28"/>
          <w:szCs w:val="28"/>
          <w:rtl w:val="false"/>
        </w:rPr>
        <w:t xml:space="preserve">28. Safe Development Rules</w:t>
      </w:r>
      <w:bookmarkEnd w:id="1"/>
    </w:p>
    <w:p>
      <w:pPr>
        <w:pStyle w:val="ListParagraph"/>
        <w:numPr>
          <w:ilvl w:val="0"/>
          <w:numId w:val="1"/>
        </w:numPr>
        <w:bidi w:val="false"/>
        <w:spacing w:after="120" w:before="120"/>
      </w:pPr>
      <w:r>
        <w:rPr>
          <w:b/>
          <w:bCs/>
          <w:color w:val="000000"/>
          <w:sz w:val="24"/>
          <w:szCs w:val="24"/>
          <w:rtl w:val="false"/>
        </w:rPr>
        <w:t xml:space="preserve">Never</w:t>
      </w:r>
      <w:r>
        <w:rPr>
          <w:color w:val="000000"/>
          <w:sz w:val="24"/>
          <w:szCs w:val="24"/>
          <w:rtl w:val="false"/>
        </w:rPr>
        <w:t xml:space="preserve"> access PostgreSQL directly from Next.js.</w:t>
      </w:r>
    </w:p>
    <w:p>
      <w:pPr>
        <w:pStyle w:val="ListParagraph"/>
        <w:numPr>
          <w:ilvl w:val="0"/>
          <w:numId w:val="1"/>
        </w:numPr>
        <w:bidi w:val="false"/>
        <w:spacing w:after="120" w:before="120"/>
      </w:pPr>
      <w:r>
        <w:rPr>
          <w:b/>
          <w:bCs/>
          <w:color w:val="000000"/>
          <w:sz w:val="24"/>
          <w:szCs w:val="24"/>
          <w:rtl w:val="false"/>
        </w:rPr>
        <w:t xml:space="preserve">Never</w:t>
      </w:r>
      <w:r>
        <w:rPr>
          <w:color w:val="000000"/>
          <w:sz w:val="24"/>
          <w:szCs w:val="24"/>
          <w:rtl w:val="false"/>
        </w:rPr>
        <w:t xml:space="preserve"> trust frontend prices.</w:t>
      </w:r>
    </w:p>
    <w:p>
      <w:pPr>
        <w:pStyle w:val="ListParagraph"/>
        <w:numPr>
          <w:ilvl w:val="0"/>
          <w:numId w:val="1"/>
        </w:numPr>
        <w:bidi w:val="false"/>
        <w:spacing w:after="120" w:before="120"/>
      </w:pPr>
      <w:r>
        <w:rPr>
          <w:b/>
          <w:bCs/>
          <w:color w:val="000000"/>
          <w:sz w:val="24"/>
          <w:szCs w:val="24"/>
          <w:rtl w:val="false"/>
        </w:rPr>
        <w:t xml:space="preserve">Never</w:t>
      </w:r>
      <w:r>
        <w:rPr>
          <w:color w:val="000000"/>
          <w:sz w:val="24"/>
          <w:szCs w:val="24"/>
          <w:rtl w:val="false"/>
        </w:rPr>
        <w:t xml:space="preserve"> decrement stock manually without using a database transaction.</w:t>
      </w:r>
    </w:p>
    <w:p>
      <w:pPr>
        <w:pStyle w:val="ListParagraph"/>
        <w:numPr>
          <w:ilvl w:val="0"/>
          <w:numId w:val="1"/>
        </w:numPr>
        <w:bidi w:val="false"/>
        <w:spacing w:after="120" w:before="120"/>
      </w:pPr>
      <w:r>
        <w:rPr>
          <w:b/>
          <w:bCs/>
          <w:color w:val="000000"/>
          <w:sz w:val="24"/>
          <w:szCs w:val="24"/>
          <w:rtl w:val="false"/>
        </w:rPr>
        <w:t xml:space="preserve">Always</w:t>
      </w:r>
      <w:r>
        <w:rPr>
          <w:color w:val="000000"/>
          <w:sz w:val="24"/>
          <w:szCs w:val="24"/>
          <w:rtl w:val="false"/>
        </w:rPr>
        <w:t xml:space="preserve"> create a Laravel </w:t>
      </w:r>
      <w:r>
        <w:rPr>
          <w:rFonts w:ascii="Courier New" w:cs="Courier New" w:eastAsia="Courier New" w:hAnsi="Courier New"/>
          <w:color w:val="444444"/>
          <w:sz w:val="24"/>
          <w:szCs w:val="24"/>
          <w:shd w:fill="F5F5F5"/>
          <w:rtl w:val="false"/>
        </w:rPr>
        <w:t xml:space="preserve">FormRequest</w:t>
      </w:r>
      <w:r>
        <w:rPr>
          <w:color w:val="000000"/>
          <w:sz w:val="24"/>
          <w:szCs w:val="24"/>
          <w:rtl w:val="false"/>
        </w:rPr>
        <w:t xml:space="preserve"> for new POST/PUT endpoints.</w:t>
      </w:r>
    </w:p>
    <w:p>
      <w:pPr>
        <w:pStyle w:val="ListParagraph"/>
        <w:numPr>
          <w:ilvl w:val="0"/>
          <w:numId w:val="1"/>
        </w:numPr>
        <w:bidi w:val="false"/>
        <w:spacing w:after="120" w:before="120"/>
      </w:pPr>
      <w:r>
        <w:rPr>
          <w:b/>
          <w:bCs/>
          <w:color w:val="000000"/>
          <w:sz w:val="24"/>
          <w:szCs w:val="24"/>
          <w:rtl w:val="false"/>
        </w:rPr>
        <w:t xml:space="preserve">Always</w:t>
      </w:r>
      <w:r>
        <w:rPr>
          <w:color w:val="000000"/>
          <w:sz w:val="24"/>
          <w:szCs w:val="24"/>
          <w:rtl w:val="false"/>
        </w:rPr>
        <w:t xml:space="preserve"> reuse </w:t>
      </w:r>
      <w:r>
        <w:rPr>
          <w:rFonts w:ascii="Courier New" w:cs="Courier New" w:eastAsia="Courier New" w:hAnsi="Courier New"/>
          <w:color w:val="444444"/>
          <w:sz w:val="24"/>
          <w:szCs w:val="24"/>
          <w:shd w:fill="F5F5F5"/>
          <w:rtl w:val="false"/>
        </w:rPr>
        <w:t xml:space="preserve">apiClient</w:t>
      </w:r>
      <w:r>
        <w:rPr>
          <w:color w:val="000000"/>
          <w:sz w:val="24"/>
          <w:szCs w:val="24"/>
          <w:rtl w:val="false"/>
        </w:rPr>
        <w:t xml:space="preserve"> in the frontend; do not write raw </w:t>
      </w:r>
      <w:r>
        <w:rPr>
          <w:rFonts w:ascii="Courier New" w:cs="Courier New" w:eastAsia="Courier New" w:hAnsi="Courier New"/>
          <w:color w:val="444444"/>
          <w:sz w:val="24"/>
          <w:szCs w:val="24"/>
          <w:shd w:fill="F5F5F5"/>
          <w:rtl w:val="false"/>
        </w:rPr>
        <w:t xml:space="preserve">fetch</w:t>
      </w:r>
      <w:r>
        <w:rPr>
          <w:color w:val="000000"/>
          <w:sz w:val="24"/>
          <w:szCs w:val="24"/>
          <w:rtl w:val="false"/>
        </w:rPr>
        <w:t xml:space="preserve"> calls.</w:t>
      </w:r>
    </w:p>
    <w:sectPr>
      <w:footerReference w:type="default" r:id="rId7"/>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val="false"/>
      <w:jc w:val="center"/>
    </w:pPr>
    <w:r>
      <w:rPr>
        <w:sz w:val="24"/>
        <w:szCs w:val="24"/>
        <w:rtl w:val="false"/>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260"/>
      </w:pPr>
    </w:lvl>
  </w:abstractNum>
  <w:abstractNum w:abstractNumId="3" w15:restartNumberingAfterBreak="0">
    <w:multiLevelType w:val="hybridMultilevel"/>
    <w:lvl w:ilvl="0" w15:tentative="1">
      <w:start w:val="1"/>
      <w:numFmt w:val="decimal"/>
      <w:lvlText w:val="%1."/>
      <w:lvlJc w:val="left"/>
      <w:pPr>
        <w:ind w:left="720" w:hanging="260"/>
      </w:pPr>
    </w:lvl>
  </w:abstractNum>
  <w:abstractNum w:abstractNumId="4" w15:restartNumberingAfterBreak="0">
    <w:multiLevelType w:val="hybridMultilevel"/>
    <w:lvl w:ilvl="0" w15:tentative="1">
      <w:start w:val="1"/>
      <w:numFmt w:val="decimal"/>
      <w:lvlText w:val="%1."/>
      <w:lvlJc w:val="left"/>
      <w:pPr>
        <w:ind w:left="720" w:hanging="260"/>
      </w:pPr>
    </w:lvl>
  </w:abstractNum>
  <w:abstractNum w:abstractNumId="5" w15:restartNumberingAfterBreak="0">
    <w:multiLevelType w:val="hybridMultilevel"/>
    <w:lvl w:ilvl="0" w15:tentative="1">
      <w:start w:val="1"/>
      <w:numFmt w:val="decimal"/>
      <w:lvlText w:val="%1."/>
      <w:lvlJc w:val="left"/>
      <w:pPr>
        <w:ind w:left="720" w:hanging="260"/>
      </w:pPr>
    </w:lvl>
  </w:abstractNum>
  <w:abstractNum w:abstractNumId="6" w15:restartNumberingAfterBreak="0">
    <w:multiLevelType w:val="hybridMultilevel"/>
    <w:lvl w:ilvl="0" w15:tentative="1">
      <w:start w:val="1"/>
      <w:numFmt w:val="decimal"/>
      <w:lvlText w:val="%1."/>
      <w:lvlJc w:val="left"/>
      <w:pPr>
        <w:ind w:left="720" w:hanging="260"/>
      </w:pPr>
    </w:lvl>
  </w:abstractNum>
  <w:abstractNum w:abstractNumId="7" w15:restartNumberingAfterBreak="0">
    <w:multiLevelType w:val="hybridMultilevel"/>
    <w:lvl w:ilvl="0" w15:tentative="1">
      <w:start w:val="1"/>
      <w:numFmt w:val="decimal"/>
      <w:lvlText w:val="%1."/>
      <w:lvlJc w:val="left"/>
      <w:pPr>
        <w:ind w:left="720" w:hanging="260"/>
      </w:pPr>
    </w:lvl>
  </w:abstractNum>
  <w:abstractNum w:abstractNumId="8" w15:restartNumberingAfterBreak="0">
    <w:multiLevelType w:val="hybridMultilevel"/>
    <w:lvl w:ilvl="0" w15:tentative="1">
      <w:start w:val="1"/>
      <w:numFmt w:val="decimal"/>
      <w:lvlText w:val="%1."/>
      <w:lvlJc w:val="left"/>
      <w:pPr>
        <w:ind w:left="720" w:hanging="260"/>
      </w:pPr>
    </w:lvl>
  </w:abstractNum>
  <w:abstractNum w:abstractNumId="9" w15:restartNumberingAfterBreak="0">
    <w:multiLevelType w:val="hybridMultilevel"/>
    <w:lvl w:ilvl="0" w15:tentative="1">
      <w:start w:val="1"/>
      <w:numFmt w:val="decimal"/>
      <w:lvlText w:val="%1."/>
      <w:lvlJc w:val="left"/>
      <w:pPr>
        <w:ind w:left="7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line="276"/>
      <w:jc w:val="center"/>
    </w:pPr>
    <w:rPr>
      <w:b/>
      <w:bCs/>
      <w:color w:val="000000"/>
      <w:sz w:val="32"/>
      <w:szCs w:val="32"/>
    </w:rPr>
  </w:style>
  <w:style w:type="paragraph" w:styleId="Heading1">
    <w:name w:val="Heading 1"/>
    <w:basedOn w:val="Normal"/>
    <w:next w:val="Normal"/>
    <w:qFormat/>
    <w:pPr>
      <w:spacing w:after="240" w:before="360"/>
      <w:outlineLvl w:val="1"/>
    </w:pPr>
    <w:rPr>
      <w:b/>
      <w:bCs/>
      <w:color w:val="000000"/>
      <w:sz w:val="32"/>
      <w:szCs w:val="32"/>
    </w:rPr>
  </w:style>
  <w:style w:type="paragraph" w:styleId="Heading2">
    <w:name w:val="Heading 2"/>
    <w:basedOn w:val="Normal"/>
    <w:next w:val="Normal"/>
    <w:qFormat/>
    <w:pPr>
      <w:spacing w:after="160" w:before="320"/>
      <w:outlineLvl w:val="2"/>
    </w:pPr>
    <w:rPr>
      <w:b/>
      <w:bCs/>
      <w:color w:val="000000"/>
      <w:sz w:val="28"/>
      <w:szCs w:val="28"/>
    </w:rPr>
  </w:style>
  <w:style w:type="paragraph" w:styleId="Heading3">
    <w:name w:val="Heading 3"/>
    <w:basedOn w:val="Normal"/>
    <w:next w:val="Normal"/>
    <w:qFormat/>
    <w:pPr>
      <w:spacing w:after="120" w:before="280"/>
      <w:outlineLvl w:val="3"/>
    </w:pPr>
    <w:rPr>
      <w:b/>
      <w:bCs/>
      <w:color w:val="000000"/>
      <w:sz w:val="24"/>
      <w:szCs w:val="24"/>
    </w:rPr>
  </w:style>
  <w:style w:type="paragraph" w:styleId="Heading4">
    <w:name w:val="Heading 4"/>
    <w:basedOn w:val="Normal"/>
    <w:next w:val="Normal"/>
    <w:qFormat/>
    <w:pPr>
      <w:spacing w:after="120" w:before="240"/>
      <w:outlineLvl w:val="4"/>
    </w:pPr>
    <w:rPr>
      <w:b/>
      <w:bCs/>
      <w:color w:val="000000"/>
      <w:sz w:val="20"/>
      <w:szCs w:val="20"/>
    </w:rPr>
  </w:style>
  <w:style w:type="paragraph" w:styleId="Heading5">
    <w:name w:val="Heading 5"/>
    <w:basedOn w:val="Normal"/>
    <w:next w:val="Normal"/>
    <w:qFormat/>
    <w:pPr>
      <w:spacing w:after="100" w:before="220"/>
      <w:outlineLvl w:val="5"/>
    </w:pPr>
    <w:rPr>
      <w:b/>
      <w:bCs/>
      <w:color w:val="000000"/>
      <w:sz w:val="16"/>
      <w:szCs w:val="16"/>
    </w:rPr>
  </w:style>
  <w:style w:type="paragraph" w:styleId="Heading6">
    <w:name w:val="Heading 6"/>
    <w:basedOn w:val="Normal"/>
    <w:next w:val="Normal"/>
    <w:qFormat/>
    <w:pPr>
      <w:spacing w:after="100" w:before="200"/>
      <w:outlineLvl w:val="6"/>
    </w:pPr>
    <w:rPr>
      <w:b/>
      <w:bCs/>
      <w:color w:val="000000"/>
      <w:sz w:val="12"/>
      <w:szCs w:val="12"/>
    </w:rPr>
  </w:style>
  <w:style w:type="paragraph" w:styleId="Strong">
    <w:name w:val="Strong"/>
    <w:rPr>
      <w:b/>
      <w:bCs/>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2026-08-29T10:24:05.759Z</dcterms:created>
  <dcterms:modified xsi:type="dcterms:W3CDTF">2026-08-29T10:24:05.761Z</dcterms:modified>
</cp:coreProperties>
</file>

<file path=docProps/custom.xml><?xml version="1.0" encoding="utf-8"?>
<Properties xmlns="http://schemas.openxmlformats.org/officeDocument/2006/custom-properties" xmlns:vt="http://schemas.openxmlformats.org/officeDocument/2006/docPropsVTypes"/>
</file>