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1974535422" w:displacedByCustomXml="next"/>
    <w:bookmarkStart w:id="1" w:name="_Toc448436149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D135FC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2D5C2F5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5429B3A3" w:rsidR="00D135FC" w:rsidRDefault="00B551AD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415B1" w:rsidRPr="00D415B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security &amp; quality source code review</w:t>
                                    </w:r>
                                    <w:r w:rsidR="00D415B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D415B1" w:rsidRPr="00D415B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Document</w:t>
                                    </w:r>
                                    <w:r w:rsidR="00D415B1" w:rsidRPr="00D415B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D135FC" w:rsidRDefault="00D135FC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5429B3A3" w:rsidR="00D135FC" w:rsidRDefault="00B551AD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415B1" w:rsidRPr="00D415B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security &amp; quality source code review</w:t>
                              </w:r>
                              <w:r w:rsidR="00D415B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D415B1" w:rsidRPr="00D415B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Document</w:t>
                              </w:r>
                              <w:r w:rsidR="00D415B1" w:rsidRPr="00D415B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D135FC" w:rsidRDefault="00D135FC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77777777" w:rsidR="00FD5815" w:rsidRDefault="00B551AD" w:rsidP="00FD5815">
          <w:pPr>
            <w:spacing w:after="160"/>
            <w:rPr>
              <w:rFonts w:cs="Times New Roman"/>
              <w:b/>
            </w:rPr>
          </w:pPr>
        </w:p>
      </w:sdtContent>
    </w:sdt>
    <w:p w14:paraId="63A5063D" w14:textId="7CFB8FFA" w:rsidR="009E131E" w:rsidRDefault="00F266E5" w:rsidP="00A55460">
      <w:pPr>
        <w:pStyle w:val="Heading1"/>
        <w:numPr>
          <w:ilvl w:val="0"/>
          <w:numId w:val="0"/>
        </w:numPr>
      </w:pPr>
      <w:bookmarkStart w:id="2" w:name="_Toc54118114"/>
      <w:r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76BFE6E4" w14:textId="306D6397" w:rsidR="00797362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18114" w:history="1">
            <w:r w:rsidR="00797362" w:rsidRPr="00996418">
              <w:rPr>
                <w:rStyle w:val="Hyperlink"/>
                <w:noProof/>
              </w:rPr>
              <w:t>DAFTAR ISI</w:t>
            </w:r>
            <w:r w:rsidR="00797362">
              <w:rPr>
                <w:noProof/>
                <w:webHidden/>
              </w:rPr>
              <w:tab/>
            </w:r>
            <w:r w:rsidR="00797362">
              <w:rPr>
                <w:noProof/>
                <w:webHidden/>
              </w:rPr>
              <w:fldChar w:fldCharType="begin"/>
            </w:r>
            <w:r w:rsidR="00797362">
              <w:rPr>
                <w:noProof/>
                <w:webHidden/>
              </w:rPr>
              <w:instrText xml:space="preserve"> PAGEREF _Toc54118114 \h </w:instrText>
            </w:r>
            <w:r w:rsidR="00797362">
              <w:rPr>
                <w:noProof/>
                <w:webHidden/>
              </w:rPr>
            </w:r>
            <w:r w:rsidR="00797362">
              <w:rPr>
                <w:noProof/>
                <w:webHidden/>
              </w:rPr>
              <w:fldChar w:fldCharType="separate"/>
            </w:r>
            <w:r w:rsidR="00797362">
              <w:rPr>
                <w:noProof/>
                <w:webHidden/>
              </w:rPr>
              <w:t>1</w:t>
            </w:r>
            <w:r w:rsidR="00797362">
              <w:rPr>
                <w:noProof/>
                <w:webHidden/>
              </w:rPr>
              <w:fldChar w:fldCharType="end"/>
            </w:r>
          </w:hyperlink>
        </w:p>
        <w:p w14:paraId="3B09BAD4" w14:textId="5505D2AB" w:rsidR="00797362" w:rsidRDefault="0079736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115" w:history="1">
            <w:r w:rsidRPr="00996418">
              <w:rPr>
                <w:rStyle w:val="Hyperlink"/>
                <w:noProof/>
              </w:rPr>
              <w:t xml:space="preserve">DAFTAR </w:t>
            </w:r>
            <w:r w:rsidRPr="00996418">
              <w:rPr>
                <w:rStyle w:val="Hyperlink"/>
                <w:noProof/>
                <w:lang w:val="en-ID"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368C" w14:textId="4EA08296" w:rsidR="00797362" w:rsidRDefault="0079736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116" w:history="1">
            <w:r w:rsidRPr="0099641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8966" w14:textId="148BC651" w:rsidR="00797362" w:rsidRDefault="0079736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117" w:history="1">
            <w:r w:rsidRPr="0099641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996418">
              <w:rPr>
                <w:rStyle w:val="Hyperlink"/>
                <w:noProof/>
              </w:rPr>
              <w:t>PENGENDALIAN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07AA" w14:textId="7693627D" w:rsidR="00797362" w:rsidRDefault="0079736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118" w:history="1">
            <w:r w:rsidRPr="00996418">
              <w:rPr>
                <w:rStyle w:val="Hyperlink"/>
                <w:noProof/>
              </w:rPr>
              <w:t>Referensi Penyusunan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D707" w14:textId="0AB09C32" w:rsidR="00797362" w:rsidRDefault="0079736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119" w:history="1">
            <w:r w:rsidRPr="00996418">
              <w:rPr>
                <w:rStyle w:val="Hyperlink"/>
                <w:noProof/>
              </w:rPr>
              <w:t>Daftar Istilah dan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1251" w14:textId="3DD3A28D" w:rsidR="00797362" w:rsidRDefault="0079736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120" w:history="1">
            <w:r w:rsidRPr="00996418">
              <w:rPr>
                <w:rStyle w:val="Hyperlink"/>
                <w:noProof/>
              </w:rPr>
              <w:t>Perubahan yang terjadi pada dokumen versi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810C" w14:textId="65D1CCD6" w:rsidR="00797362" w:rsidRDefault="0079736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121" w:history="1">
            <w:r w:rsidRPr="00996418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996418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781D" w14:textId="03B5B0A6" w:rsidR="00797362" w:rsidRDefault="0079736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122" w:history="1">
            <w:r w:rsidRPr="0099641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996418">
              <w:rPr>
                <w:rStyle w:val="Hyperlink"/>
                <w:noProof/>
              </w:rPr>
              <w:t>Latar</w:t>
            </w:r>
            <w:r w:rsidRPr="00996418">
              <w:rPr>
                <w:rStyle w:val="Hyperlink"/>
                <w:noProof/>
                <w:spacing w:val="1"/>
              </w:rPr>
              <w:t xml:space="preserve"> </w:t>
            </w:r>
            <w:r w:rsidRPr="00996418">
              <w:rPr>
                <w:rStyle w:val="Hyperlink"/>
                <w:noProof/>
              </w:rPr>
              <w:t>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A057" w14:textId="5288E43A" w:rsidR="00797362" w:rsidRDefault="0079736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123" w:history="1">
            <w:r w:rsidRPr="00996418">
              <w:rPr>
                <w:rStyle w:val="Hyperlink"/>
                <w:noProof/>
              </w:rPr>
              <w:t>2.2 Overview Aplikasi [Nama Aplikasi]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FF1A" w14:textId="203028F3" w:rsidR="00797362" w:rsidRDefault="0079736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124" w:history="1">
            <w:r w:rsidRPr="0099641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996418">
              <w:rPr>
                <w:rStyle w:val="Hyperlink"/>
                <w:noProof/>
              </w:rPr>
              <w:t>PELAKSANAAN SECURITY DAN QUALITY SOURCE 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4596" w14:textId="01115723" w:rsidR="00797362" w:rsidRDefault="0079736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125" w:history="1">
            <w:r w:rsidRPr="00996418">
              <w:rPr>
                <w:rStyle w:val="Hyperlink"/>
                <w:noProof/>
              </w:rPr>
              <w:t>3.1 Deskripsi Security &amp; Quality Source 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6DBA" w14:textId="01DA2E60" w:rsidR="00797362" w:rsidRDefault="0079736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126" w:history="1">
            <w:r w:rsidRPr="00996418">
              <w:rPr>
                <w:rStyle w:val="Hyperlink"/>
                <w:noProof/>
              </w:rPr>
              <w:t xml:space="preserve">3.2 Proses </w:t>
            </w:r>
            <w:r w:rsidRPr="00996418">
              <w:rPr>
                <w:rStyle w:val="Hyperlink"/>
                <w:i/>
                <w:noProof/>
              </w:rPr>
              <w:t>Security &amp; Quality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3110" w14:textId="4E62D181" w:rsidR="00797362" w:rsidRDefault="0079736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127" w:history="1">
            <w:r w:rsidRPr="00996418">
              <w:rPr>
                <w:rStyle w:val="Hyperlink"/>
                <w:noProof/>
              </w:rPr>
              <w:t xml:space="preserve">3.3 Evaluasi </w:t>
            </w:r>
            <w:r w:rsidRPr="00996418">
              <w:rPr>
                <w:rStyle w:val="Hyperlink"/>
                <w:i/>
                <w:noProof/>
              </w:rPr>
              <w:t>Security &amp; Quality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315F" w14:textId="158E2351" w:rsidR="00797362" w:rsidRDefault="0079736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128" w:history="1">
            <w:r w:rsidRPr="0099641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996418">
              <w:rPr>
                <w:rStyle w:val="Hyperlink"/>
                <w:noProof/>
              </w:rPr>
              <w:t>KESIMPULAN SECURITY DAN QUALITY SOURCE 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B50C" w14:textId="56BD1949" w:rsidR="00797362" w:rsidRDefault="0079736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129" w:history="1">
            <w:r w:rsidRPr="0099641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996418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554B" w14:textId="0B8AC679" w:rsidR="00797362" w:rsidRDefault="0079736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130" w:history="1">
            <w:r w:rsidRPr="00996418">
              <w:rPr>
                <w:rStyle w:val="Hyperlink"/>
                <w:noProof/>
              </w:rPr>
              <w:t>5.1 Evidence Hasil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FA64" w14:textId="16FDF71D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59771B12" w14:textId="73D9B2C7" w:rsidR="00503F2B" w:rsidRDefault="00503F2B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</w:p>
    <w:p w14:paraId="64EC124E" w14:textId="76D972FB" w:rsidR="00A55460" w:rsidRDefault="00A55460" w:rsidP="00A55460">
      <w:pPr>
        <w:pStyle w:val="Heading1"/>
        <w:numPr>
          <w:ilvl w:val="0"/>
          <w:numId w:val="0"/>
        </w:numPr>
        <w:rPr>
          <w:lang w:val="en-ID"/>
        </w:rPr>
      </w:pPr>
      <w:bookmarkStart w:id="10" w:name="_Toc54080109"/>
      <w:bookmarkStart w:id="11" w:name="_Toc54118115"/>
      <w:r w:rsidRPr="00412AD5">
        <w:lastRenderedPageBreak/>
        <w:t xml:space="preserve">DAFTAR </w:t>
      </w:r>
      <w:r w:rsidRPr="00412AD5">
        <w:rPr>
          <w:lang w:val="en-ID"/>
        </w:rPr>
        <w:t>TABEL</w:t>
      </w:r>
      <w:bookmarkEnd w:id="10"/>
      <w:bookmarkEnd w:id="11"/>
    </w:p>
    <w:p w14:paraId="0F1D0883" w14:textId="77777777" w:rsidR="00A55460" w:rsidRPr="00A55460" w:rsidRDefault="00A55460" w:rsidP="00A55460">
      <w:pPr>
        <w:rPr>
          <w:lang w:val="en-ID"/>
        </w:rPr>
      </w:pPr>
    </w:p>
    <w:p w14:paraId="18DFEE29" w14:textId="5CEDF636" w:rsidR="00A55460" w:rsidRPr="00412AD5" w:rsidRDefault="00A55460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 w:rsidRPr="00412AD5">
        <w:rPr>
          <w:rFonts w:cs="Times New Roman"/>
          <w:lang w:val="id-ID"/>
        </w:rPr>
        <w:fldChar w:fldCharType="begin"/>
      </w:r>
      <w:r w:rsidRPr="00412AD5">
        <w:rPr>
          <w:rFonts w:cs="Times New Roman"/>
          <w:lang w:val="id-ID"/>
        </w:rPr>
        <w:instrText xml:space="preserve"> TOC \h \z \c "Tabel" </w:instrText>
      </w:r>
      <w:r w:rsidRPr="00412AD5">
        <w:rPr>
          <w:rFonts w:cs="Times New Roman"/>
          <w:lang w:val="id-ID"/>
        </w:rPr>
        <w:fldChar w:fldCharType="separate"/>
      </w:r>
      <w:hyperlink w:anchor="_Toc54080055" w:history="1">
        <w:r w:rsidRPr="00412AD5">
          <w:rPr>
            <w:rStyle w:val="Hyperlink"/>
            <w:rFonts w:cs="Times New Roman"/>
            <w:noProof/>
          </w:rPr>
          <w:t>Tabel 1</w:t>
        </w:r>
        <w:r w:rsidRPr="00412AD5">
          <w:rPr>
            <w:rFonts w:cs="Times New Roman"/>
            <w:noProof/>
            <w:webHidden/>
          </w:rPr>
          <w:tab/>
        </w:r>
        <w:r w:rsidRPr="00412AD5">
          <w:rPr>
            <w:rFonts w:cs="Times New Roman"/>
            <w:noProof/>
            <w:webHidden/>
          </w:rPr>
          <w:fldChar w:fldCharType="begin"/>
        </w:r>
        <w:r w:rsidRPr="00412AD5">
          <w:rPr>
            <w:rFonts w:cs="Times New Roman"/>
            <w:noProof/>
            <w:webHidden/>
          </w:rPr>
          <w:instrText xml:space="preserve"> PAGEREF _Toc54080055 \h </w:instrText>
        </w:r>
        <w:r w:rsidRPr="00412AD5">
          <w:rPr>
            <w:rFonts w:cs="Times New Roman"/>
            <w:noProof/>
            <w:webHidden/>
          </w:rPr>
        </w:r>
        <w:r w:rsidRPr="00412AD5">
          <w:rPr>
            <w:rFonts w:cs="Times New Roman"/>
            <w:noProof/>
            <w:webHidden/>
          </w:rPr>
          <w:fldChar w:fldCharType="separate"/>
        </w:r>
        <w:r w:rsidRPr="00412AD5">
          <w:rPr>
            <w:rFonts w:cs="Times New Roman"/>
            <w:noProof/>
            <w:webHidden/>
          </w:rPr>
          <w:t>5</w:t>
        </w:r>
        <w:r w:rsidRPr="00412AD5">
          <w:rPr>
            <w:rFonts w:cs="Times New Roman"/>
            <w:noProof/>
            <w:webHidden/>
          </w:rPr>
          <w:fldChar w:fldCharType="end"/>
        </w:r>
      </w:hyperlink>
    </w:p>
    <w:p w14:paraId="61C057CF" w14:textId="300B5A2C" w:rsidR="00A55460" w:rsidRPr="00412AD5" w:rsidRDefault="00B551AD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w:anchor="_Toc54080056" w:history="1">
        <w:r w:rsidR="00A55460" w:rsidRPr="00412AD5">
          <w:rPr>
            <w:rStyle w:val="Hyperlink"/>
            <w:rFonts w:cs="Times New Roman"/>
            <w:noProof/>
          </w:rPr>
          <w:t>Tabel 2</w:t>
        </w:r>
        <w:r w:rsidR="00A55460" w:rsidRPr="00412AD5">
          <w:rPr>
            <w:rFonts w:cs="Times New Roman"/>
            <w:noProof/>
            <w:webHidden/>
          </w:rPr>
          <w:tab/>
        </w:r>
        <w:r w:rsidR="00A55460" w:rsidRPr="00412AD5">
          <w:rPr>
            <w:rFonts w:cs="Times New Roman"/>
            <w:noProof/>
            <w:webHidden/>
          </w:rPr>
          <w:fldChar w:fldCharType="begin"/>
        </w:r>
        <w:r w:rsidR="00A55460" w:rsidRPr="00412AD5">
          <w:rPr>
            <w:rFonts w:cs="Times New Roman"/>
            <w:noProof/>
            <w:webHidden/>
          </w:rPr>
          <w:instrText xml:space="preserve"> PAGEREF _Toc54080056 \h </w:instrText>
        </w:r>
        <w:r w:rsidR="00A55460" w:rsidRPr="00412AD5">
          <w:rPr>
            <w:rFonts w:cs="Times New Roman"/>
            <w:noProof/>
            <w:webHidden/>
          </w:rPr>
        </w:r>
        <w:r w:rsidR="00A55460" w:rsidRPr="00412AD5">
          <w:rPr>
            <w:rFonts w:cs="Times New Roman"/>
            <w:noProof/>
            <w:webHidden/>
          </w:rPr>
          <w:fldChar w:fldCharType="separate"/>
        </w:r>
        <w:r w:rsidR="00A55460" w:rsidRPr="00412AD5">
          <w:rPr>
            <w:rFonts w:cs="Times New Roman"/>
            <w:noProof/>
            <w:webHidden/>
          </w:rPr>
          <w:t>6</w:t>
        </w:r>
        <w:r w:rsidR="00A55460" w:rsidRPr="00412AD5">
          <w:rPr>
            <w:rFonts w:cs="Times New Roman"/>
            <w:noProof/>
            <w:webHidden/>
          </w:rPr>
          <w:fldChar w:fldCharType="end"/>
        </w:r>
      </w:hyperlink>
    </w:p>
    <w:p w14:paraId="4F872CE7" w14:textId="2AF593E4" w:rsidR="00A55460" w:rsidRPr="00412AD5" w:rsidRDefault="00A55460" w:rsidP="00A55460">
      <w:pPr>
        <w:ind w:firstLine="0"/>
        <w:rPr>
          <w:rFonts w:cs="Times New Roman"/>
          <w:lang w:val="id-ID"/>
        </w:rPr>
      </w:pPr>
      <w:r w:rsidRPr="00412AD5">
        <w:rPr>
          <w:rFonts w:cs="Times New Roman"/>
          <w:lang w:val="id-ID"/>
        </w:rPr>
        <w:fldChar w:fldCharType="end"/>
      </w:r>
    </w:p>
    <w:p w14:paraId="1BD9352B" w14:textId="77777777" w:rsidR="00A55460" w:rsidRDefault="00A55460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746683BF" w:rsidR="009E131E" w:rsidRDefault="00F266E5" w:rsidP="00A55460">
      <w:pPr>
        <w:pStyle w:val="Heading1"/>
        <w:numPr>
          <w:ilvl w:val="0"/>
          <w:numId w:val="0"/>
        </w:numPr>
      </w:pPr>
      <w:bookmarkStart w:id="12" w:name="_Toc54118116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3B8E4420" w14:textId="3B27E409" w:rsidR="004E03D0" w:rsidRDefault="004E03D0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4113145" w:history="1">
        <w:r w:rsidRPr="004242F3">
          <w:rPr>
            <w:rStyle w:val="Hyperlink"/>
            <w:noProof/>
          </w:rPr>
          <w:t>Gambar 1 Evidence Hasil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_Toc54113145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B6C975" w14:textId="5BD848C1" w:rsidR="00543847" w:rsidRDefault="004E03D0" w:rsidP="00A55460">
      <w:pPr>
        <w:ind w:firstLine="0"/>
        <w:rPr>
          <w:lang w:val="id-ID"/>
        </w:rPr>
      </w:pPr>
      <w:r>
        <w:rPr>
          <w:lang w:val="id-ID"/>
        </w:rPr>
        <w:fldChar w:fldCharType="end"/>
      </w:r>
    </w:p>
    <w:p w14:paraId="716D1F94" w14:textId="06E98559" w:rsidR="00A55460" w:rsidRDefault="00A55460">
      <w:pPr>
        <w:spacing w:line="240" w:lineRule="auto"/>
        <w:ind w:firstLine="0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836C9B" w14:textId="5979E1E7" w:rsidR="00A55460" w:rsidRPr="005D78D3" w:rsidRDefault="00A55460" w:rsidP="00A55460">
      <w:pPr>
        <w:pStyle w:val="Heading1"/>
      </w:pPr>
      <w:bookmarkStart w:id="13" w:name="_Toc54118117"/>
      <w:r>
        <w:lastRenderedPageBreak/>
        <w:t>P</w:t>
      </w:r>
      <w:r w:rsidR="00074461">
        <w:rPr>
          <w:lang w:val="en-US"/>
        </w:rPr>
        <w:t>ENGENDALIAN DOKUMEN</w:t>
      </w:r>
      <w:bookmarkStart w:id="14" w:name="_2et92p0" w:colFirst="0" w:colLast="0"/>
      <w:bookmarkEnd w:id="13"/>
      <w:bookmarkEnd w:id="14"/>
    </w:p>
    <w:p w14:paraId="4959F2C6" w14:textId="3D4B6104" w:rsidR="00A55460" w:rsidRPr="000246A9" w:rsidRDefault="00A55460" w:rsidP="000246A9">
      <w:pPr>
        <w:pStyle w:val="Heading2"/>
        <w:numPr>
          <w:ilvl w:val="0"/>
          <w:numId w:val="0"/>
        </w:numPr>
        <w:ind w:left="1146"/>
        <w:jc w:val="center"/>
      </w:pPr>
      <w:bookmarkStart w:id="15" w:name="_Toc53057482"/>
      <w:bookmarkStart w:id="16" w:name="_Toc54118118"/>
      <w:r>
        <w:t>Referensi Penyusunan Dokumen</w:t>
      </w:r>
      <w:bookmarkEnd w:id="15"/>
      <w:bookmarkEnd w:id="16"/>
    </w:p>
    <w:p w14:paraId="1AC36F2C" w14:textId="77777777" w:rsidR="00A55460" w:rsidRDefault="00A55460" w:rsidP="00A55460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W w:w="837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2014"/>
        <w:gridCol w:w="1710"/>
        <w:gridCol w:w="4325"/>
      </w:tblGrid>
      <w:tr w:rsidR="00A55460" w14:paraId="39F41694" w14:textId="77777777" w:rsidTr="00A55460">
        <w:trPr>
          <w:trHeight w:val="269"/>
        </w:trPr>
        <w:tc>
          <w:tcPr>
            <w:tcW w:w="2340" w:type="dxa"/>
            <w:gridSpan w:val="2"/>
            <w:shd w:val="clear" w:color="auto" w:fill="CCCCCC"/>
          </w:tcPr>
          <w:p w14:paraId="568CAB46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10" w:type="dxa"/>
            <w:shd w:val="clear" w:color="auto" w:fill="CCCCCC"/>
          </w:tcPr>
          <w:p w14:paraId="6D93706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5" w:type="dxa"/>
            <w:shd w:val="clear" w:color="auto" w:fill="CCCCCC"/>
          </w:tcPr>
          <w:p w14:paraId="4C4CD0D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A55460" w14:paraId="29417C24" w14:textId="77777777" w:rsidTr="00A55460">
        <w:trPr>
          <w:trHeight w:val="377"/>
        </w:trPr>
        <w:tc>
          <w:tcPr>
            <w:tcW w:w="326" w:type="dxa"/>
          </w:tcPr>
          <w:p w14:paraId="64130321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4" w:type="dxa"/>
          </w:tcPr>
          <w:p w14:paraId="486C013F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7278BC2E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5" w:type="dxa"/>
          </w:tcPr>
          <w:p w14:paraId="1CD818F0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50443975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645D292D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"/>
        <w:gridCol w:w="2036"/>
        <w:gridCol w:w="1710"/>
        <w:gridCol w:w="4320"/>
      </w:tblGrid>
      <w:tr w:rsidR="00A55460" w14:paraId="74B60093" w14:textId="77777777" w:rsidTr="00A55460">
        <w:tc>
          <w:tcPr>
            <w:tcW w:w="4050" w:type="dxa"/>
            <w:gridSpan w:val="3"/>
            <w:shd w:val="clear" w:color="auto" w:fill="CCCCCC"/>
          </w:tcPr>
          <w:p w14:paraId="65017DD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4320" w:type="dxa"/>
            <w:shd w:val="clear" w:color="auto" w:fill="CCCCCC"/>
          </w:tcPr>
          <w:p w14:paraId="05464AF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Direvisi</w:t>
            </w:r>
            <w:proofErr w:type="spellEnd"/>
            <w:r>
              <w:rPr>
                <w:b/>
                <w:sz w:val="20"/>
                <w:szCs w:val="20"/>
              </w:rPr>
              <w:t xml:space="preserve"> Oleh</w:t>
            </w:r>
          </w:p>
        </w:tc>
      </w:tr>
      <w:tr w:rsidR="00A55460" w14:paraId="078AA6DC" w14:textId="77777777" w:rsidTr="00A55460">
        <w:trPr>
          <w:trHeight w:val="377"/>
        </w:trPr>
        <w:tc>
          <w:tcPr>
            <w:tcW w:w="304" w:type="dxa"/>
          </w:tcPr>
          <w:p w14:paraId="0540FF5E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</w:tcPr>
          <w:p w14:paraId="2991654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49E7547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</w:tcPr>
          <w:p w14:paraId="4AA06D3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D2FEB29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17" w:name="_tyjcwt" w:colFirst="0" w:colLast="0"/>
      <w:bookmarkEnd w:id="17"/>
    </w:p>
    <w:p w14:paraId="347714BC" w14:textId="501E8118" w:rsidR="00A55460" w:rsidRDefault="00A55460" w:rsidP="000246A9">
      <w:pPr>
        <w:pStyle w:val="Heading2"/>
        <w:numPr>
          <w:ilvl w:val="0"/>
          <w:numId w:val="0"/>
        </w:numPr>
        <w:ind w:left="425"/>
        <w:jc w:val="center"/>
      </w:pPr>
      <w:bookmarkStart w:id="18" w:name="_Toc53057483"/>
      <w:bookmarkStart w:id="19" w:name="_Toc54118119"/>
      <w:r>
        <w:t>Daftar Istilah dan Definisi</w:t>
      </w:r>
      <w:bookmarkEnd w:id="18"/>
      <w:bookmarkEnd w:id="19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5315"/>
      </w:tblGrid>
      <w:tr w:rsidR="00A55460" w14:paraId="5B5B1836" w14:textId="77777777" w:rsidTr="00A55460">
        <w:tc>
          <w:tcPr>
            <w:tcW w:w="3055" w:type="dxa"/>
            <w:shd w:val="clear" w:color="auto" w:fill="D9D9D9"/>
          </w:tcPr>
          <w:p w14:paraId="5763441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shd w:val="clear" w:color="auto" w:fill="D9D9D9"/>
          </w:tcPr>
          <w:p w14:paraId="16371CDD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0D281FFD" w14:textId="77777777" w:rsidTr="00A55460">
        <w:tc>
          <w:tcPr>
            <w:tcW w:w="3055" w:type="dxa"/>
          </w:tcPr>
          <w:p w14:paraId="50BCA5DC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7033C5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6616A0B3" w14:textId="77777777" w:rsidTr="00A55460">
        <w:tc>
          <w:tcPr>
            <w:tcW w:w="3055" w:type="dxa"/>
          </w:tcPr>
          <w:p w14:paraId="575FE93A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58338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2F543B9E" w14:textId="77777777" w:rsidTr="00A55460">
        <w:trPr>
          <w:trHeight w:val="242"/>
        </w:trPr>
        <w:tc>
          <w:tcPr>
            <w:tcW w:w="3055" w:type="dxa"/>
          </w:tcPr>
          <w:p w14:paraId="0D1FED7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CE59A11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D7FF424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20" w:name="_3dy6vkm" w:colFirst="0" w:colLast="0"/>
      <w:bookmarkEnd w:id="20"/>
    </w:p>
    <w:p w14:paraId="31B575FA" w14:textId="14710D78" w:rsidR="00A55460" w:rsidRPr="000807BF" w:rsidRDefault="00A55460" w:rsidP="000807BF">
      <w:pPr>
        <w:pStyle w:val="Heading2"/>
        <w:numPr>
          <w:ilvl w:val="0"/>
          <w:numId w:val="0"/>
        </w:numPr>
        <w:ind w:left="786"/>
        <w:jc w:val="center"/>
      </w:pPr>
      <w:bookmarkStart w:id="21" w:name="_Toc53057484"/>
      <w:bookmarkStart w:id="22" w:name="_Toc54118120"/>
      <w:r w:rsidRPr="000807BF">
        <w:t>Perubahan yang terjadi pada dokumen versi sebelumnya</w:t>
      </w:r>
      <w:bookmarkEnd w:id="21"/>
      <w:bookmarkEnd w:id="22"/>
    </w:p>
    <w:p w14:paraId="00E756D5" w14:textId="77777777" w:rsidR="00A55460" w:rsidRDefault="00A55460" w:rsidP="000807BF">
      <w:pPr>
        <w:spacing w:line="240" w:lineRule="auto"/>
        <w:ind w:left="180" w:hanging="180"/>
        <w:rPr>
          <w:sz w:val="20"/>
          <w:szCs w:val="20"/>
        </w:rPr>
      </w:pPr>
    </w:p>
    <w:tbl>
      <w:tblPr>
        <w:tblW w:w="6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4131"/>
      </w:tblGrid>
      <w:tr w:rsidR="00A55460" w14:paraId="04EE7191" w14:textId="77777777" w:rsidTr="00A55460">
        <w:trPr>
          <w:trHeight w:val="211"/>
          <w:jc w:val="center"/>
        </w:trPr>
        <w:tc>
          <w:tcPr>
            <w:tcW w:w="2774" w:type="dxa"/>
            <w:shd w:val="clear" w:color="auto" w:fill="D9D9D9"/>
          </w:tcPr>
          <w:p w14:paraId="45FAED1D" w14:textId="77777777" w:rsidR="00A55460" w:rsidRDefault="00A55460" w:rsidP="00A55460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31" w:type="dxa"/>
            <w:shd w:val="clear" w:color="auto" w:fill="D9D9D9"/>
          </w:tcPr>
          <w:p w14:paraId="4667532B" w14:textId="77777777" w:rsidR="00A55460" w:rsidRDefault="00A55460" w:rsidP="00A55460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6143229B" w14:textId="77777777" w:rsidTr="00A55460">
        <w:trPr>
          <w:trHeight w:val="399"/>
          <w:jc w:val="center"/>
        </w:trPr>
        <w:tc>
          <w:tcPr>
            <w:tcW w:w="2774" w:type="dxa"/>
          </w:tcPr>
          <w:p w14:paraId="4A876C1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484A92D6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14:paraId="6FEFE578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7937171" w14:textId="25A57466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576F3F40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1E73F3CA" w14:textId="09653FD1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0C4DF465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615C49E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2C8BDB44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0C6789F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1EF972AC" w14:textId="67DC50D8" w:rsidR="00503F2B" w:rsidRDefault="00503F2B">
      <w:pPr>
        <w:spacing w:line="240" w:lineRule="auto"/>
        <w:ind w:firstLine="0"/>
        <w:contextualSpacing w:val="0"/>
      </w:pPr>
      <w:r>
        <w:br w:type="page"/>
      </w:r>
    </w:p>
    <w:p w14:paraId="0A1664B6" w14:textId="77777777" w:rsidR="00A55460" w:rsidRDefault="00A55460">
      <w:pPr>
        <w:spacing w:line="240" w:lineRule="auto"/>
        <w:ind w:firstLine="0"/>
        <w:contextualSpacing w:val="0"/>
      </w:pPr>
    </w:p>
    <w:p w14:paraId="23DA7748" w14:textId="77777777" w:rsidR="00723C39" w:rsidRPr="00723C39" w:rsidRDefault="00A06321" w:rsidP="00A55460">
      <w:pPr>
        <w:pStyle w:val="Heading1"/>
        <w:rPr>
          <w:rFonts w:cs="Times New Roman"/>
        </w:rPr>
      </w:pPr>
      <w:bookmarkStart w:id="23" w:name="_Toc54118121"/>
      <w:r>
        <w:t>PENDAHULUAN</w:t>
      </w:r>
      <w:bookmarkStart w:id="24" w:name="1.1_Latar_Belakang"/>
      <w:bookmarkStart w:id="25" w:name="_bookmark4"/>
      <w:bookmarkEnd w:id="23"/>
      <w:bookmarkEnd w:id="24"/>
      <w:bookmarkEnd w:id="25"/>
    </w:p>
    <w:p w14:paraId="48495712" w14:textId="745CF592" w:rsidR="00723C39" w:rsidRPr="002173BC" w:rsidRDefault="00723C39" w:rsidP="00AE679B">
      <w:pPr>
        <w:pStyle w:val="Heading2"/>
        <w:numPr>
          <w:ilvl w:val="1"/>
          <w:numId w:val="15"/>
        </w:numPr>
      </w:pPr>
      <w:bookmarkStart w:id="26" w:name="_Toc54118122"/>
      <w:r w:rsidRPr="002173BC">
        <w:t>Latar</w:t>
      </w:r>
      <w:r w:rsidRPr="002173BC">
        <w:rPr>
          <w:spacing w:val="1"/>
        </w:rPr>
        <w:t xml:space="preserve"> </w:t>
      </w:r>
      <w:r w:rsidRPr="002173BC">
        <w:t>Belakang</w:t>
      </w:r>
      <w:bookmarkEnd w:id="26"/>
    </w:p>
    <w:p w14:paraId="409E3278" w14:textId="65435150" w:rsidR="00723C39" w:rsidRPr="001254B0" w:rsidRDefault="00723C39" w:rsidP="00723C39">
      <w:pPr>
        <w:pStyle w:val="BodyText"/>
        <w:spacing w:before="10" w:line="360" w:lineRule="auto"/>
        <w:ind w:left="1146" w:firstLine="24"/>
        <w:jc w:val="both"/>
        <w:rPr>
          <w:i/>
          <w:iCs/>
          <w:color w:val="FF0000"/>
        </w:rPr>
      </w:pPr>
      <w:r w:rsidRPr="001254B0">
        <w:rPr>
          <w:rFonts w:eastAsia="sans-serif"/>
          <w:i/>
          <w:iCs/>
          <w:color w:val="FF0000"/>
          <w:shd w:val="clear" w:color="auto" w:fill="FFFFFF"/>
        </w:rPr>
        <w:t>[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Latar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Belakang</w:t>
      </w:r>
      <w:proofErr w:type="spellEnd"/>
      <w:r w:rsidR="0075317C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="0075317C">
        <w:rPr>
          <w:rFonts w:eastAsia="sans-serif"/>
          <w:i/>
          <w:iCs/>
          <w:color w:val="FF0000"/>
          <w:shd w:val="clear" w:color="auto" w:fill="FFFFFF"/>
        </w:rPr>
        <w:t>Aplikasi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>]</w:t>
      </w:r>
    </w:p>
    <w:p w14:paraId="100309C7" w14:textId="6D3EB3AE" w:rsidR="00723C39" w:rsidRPr="002173BC" w:rsidRDefault="00AE679B" w:rsidP="00A55460">
      <w:pPr>
        <w:pStyle w:val="Heading2"/>
        <w:numPr>
          <w:ilvl w:val="0"/>
          <w:numId w:val="0"/>
        </w:numPr>
        <w:ind w:left="786"/>
      </w:pPr>
      <w:bookmarkStart w:id="27" w:name="1.2_Permasalahan"/>
      <w:bookmarkStart w:id="28" w:name="_bookmark5"/>
      <w:bookmarkStart w:id="29" w:name="_Toc54118123"/>
      <w:bookmarkEnd w:id="27"/>
      <w:bookmarkEnd w:id="28"/>
      <w:r>
        <w:rPr>
          <w:lang w:val="en-US"/>
        </w:rPr>
        <w:t>2</w:t>
      </w:r>
      <w:r w:rsidR="00723C39">
        <w:t xml:space="preserve">.2 </w:t>
      </w:r>
      <w:r w:rsidR="0075317C">
        <w:t>Overview Aplikasi [Nama Aplikasi]</w:t>
      </w:r>
      <w:bookmarkEnd w:id="29"/>
      <w:r w:rsidR="0075317C">
        <w:t xml:space="preserve"> </w:t>
      </w:r>
    </w:p>
    <w:p w14:paraId="08821894" w14:textId="462CD65E" w:rsidR="00723C39" w:rsidRPr="00723C39" w:rsidRDefault="00723C39" w:rsidP="0075317C">
      <w:pPr>
        <w:pStyle w:val="BodyText"/>
        <w:spacing w:before="3" w:line="360" w:lineRule="auto"/>
        <w:ind w:left="1146" w:firstLine="24"/>
      </w:pPr>
      <w:r w:rsidRPr="001254B0">
        <w:rPr>
          <w:i/>
          <w:iCs/>
          <w:color w:val="FF0000"/>
        </w:rPr>
        <w:t>[</w:t>
      </w:r>
      <w:r w:rsidR="0075317C">
        <w:rPr>
          <w:i/>
          <w:iCs/>
          <w:color w:val="FF0000"/>
        </w:rPr>
        <w:t xml:space="preserve">Gambaran </w:t>
      </w:r>
      <w:proofErr w:type="spellStart"/>
      <w:r w:rsidR="0075317C">
        <w:rPr>
          <w:i/>
          <w:iCs/>
          <w:color w:val="FF0000"/>
        </w:rPr>
        <w:t>umum</w:t>
      </w:r>
      <w:proofErr w:type="spellEnd"/>
      <w:r w:rsidR="0075317C">
        <w:rPr>
          <w:i/>
          <w:iCs/>
          <w:color w:val="FF0000"/>
        </w:rPr>
        <w:t xml:space="preserve"> </w:t>
      </w:r>
      <w:proofErr w:type="spellStart"/>
      <w:r w:rsidR="0075317C">
        <w:rPr>
          <w:i/>
          <w:iCs/>
          <w:color w:val="FF0000"/>
        </w:rPr>
        <w:t>Aplikasi</w:t>
      </w:r>
      <w:proofErr w:type="spellEnd"/>
      <w:r w:rsidRPr="001254B0">
        <w:rPr>
          <w:i/>
          <w:iCs/>
          <w:color w:val="FF0000"/>
        </w:rPr>
        <w:t>]</w:t>
      </w:r>
    </w:p>
    <w:p w14:paraId="53C24A18" w14:textId="58FBB168" w:rsidR="009942F4" w:rsidRDefault="008F338C" w:rsidP="00A55460">
      <w:pPr>
        <w:pStyle w:val="Heading1"/>
      </w:pPr>
      <w:bookmarkStart w:id="30" w:name="_Toc54118124"/>
      <w:r w:rsidRPr="008F338C">
        <w:rPr>
          <w:lang w:val="en-US"/>
        </w:rPr>
        <w:t>P</w:t>
      </w:r>
      <w:r>
        <w:rPr>
          <w:lang w:val="en-US"/>
        </w:rPr>
        <w:t>ELAKSANAAN SECURITY DAN QUALITY SOURCE CODE REVIEW</w:t>
      </w:r>
      <w:bookmarkEnd w:id="30"/>
    </w:p>
    <w:p w14:paraId="1CF0F55F" w14:textId="62A1C4E8" w:rsidR="009942F4" w:rsidRDefault="00AE679B" w:rsidP="00A55460">
      <w:pPr>
        <w:pStyle w:val="Heading2"/>
        <w:numPr>
          <w:ilvl w:val="0"/>
          <w:numId w:val="0"/>
        </w:numPr>
        <w:ind w:left="786"/>
      </w:pPr>
      <w:bookmarkStart w:id="31" w:name="_Toc54118125"/>
      <w:r>
        <w:rPr>
          <w:lang w:val="en-US"/>
        </w:rPr>
        <w:t>3</w:t>
      </w:r>
      <w:r w:rsidR="009942F4">
        <w:t xml:space="preserve">.1 </w:t>
      </w:r>
      <w:proofErr w:type="spellStart"/>
      <w:r w:rsidR="008F338C" w:rsidRPr="008F338C">
        <w:rPr>
          <w:lang w:val="en-US"/>
        </w:rPr>
        <w:t>Deskripsi</w:t>
      </w:r>
      <w:proofErr w:type="spellEnd"/>
      <w:r w:rsidR="008F338C" w:rsidRPr="008F338C">
        <w:rPr>
          <w:lang w:val="en-US"/>
        </w:rPr>
        <w:t xml:space="preserve"> Security &amp; Quality Source Code Review</w:t>
      </w:r>
      <w:bookmarkEnd w:id="31"/>
      <w:r w:rsidR="007164C8">
        <w:rPr>
          <w:lang w:val="en-US"/>
        </w:rPr>
        <w:t xml:space="preserve"> </w:t>
      </w:r>
    </w:p>
    <w:p w14:paraId="5E773D7D" w14:textId="162E6821" w:rsidR="00EA4A00" w:rsidRPr="007164C8" w:rsidRDefault="00EA4A00" w:rsidP="007164C8">
      <w:pPr>
        <w:spacing w:line="240" w:lineRule="auto"/>
        <w:ind w:left="1170"/>
        <w:jc w:val="both"/>
        <w:rPr>
          <w:i/>
          <w:iCs/>
          <w:color w:val="FF0000"/>
        </w:rPr>
      </w:pPr>
      <w:r w:rsidRPr="00EA4A00">
        <w:rPr>
          <w:i/>
          <w:iCs/>
          <w:color w:val="FF0000"/>
        </w:rPr>
        <w:t>[</w:t>
      </w:r>
      <w:proofErr w:type="spellStart"/>
      <w:r w:rsidR="003F616D">
        <w:rPr>
          <w:i/>
          <w:iCs/>
          <w:color w:val="FF0000"/>
        </w:rPr>
        <w:t>Deskripsi</w:t>
      </w:r>
      <w:proofErr w:type="spellEnd"/>
      <w:r w:rsidR="003F616D" w:rsidRPr="003F616D">
        <w:rPr>
          <w:i/>
          <w:iCs/>
          <w:color w:val="FF0000"/>
        </w:rPr>
        <w:t xml:space="preserve"> Security &amp; Quality Source Code</w:t>
      </w:r>
      <w:r w:rsidR="008637E6">
        <w:rPr>
          <w:i/>
          <w:iCs/>
          <w:color w:val="FF0000"/>
        </w:rPr>
        <w:t xml:space="preserve"> </w:t>
      </w:r>
      <w:proofErr w:type="gramStart"/>
      <w:r w:rsidR="008637E6">
        <w:rPr>
          <w:i/>
          <w:iCs/>
          <w:color w:val="FF0000"/>
        </w:rPr>
        <w:t>Review</w:t>
      </w:r>
      <w:r w:rsidR="00CE1198">
        <w:rPr>
          <w:i/>
          <w:iCs/>
          <w:color w:val="FF0000"/>
        </w:rPr>
        <w:t xml:space="preserve"> </w:t>
      </w:r>
      <w:r w:rsidRPr="00EA4A00">
        <w:rPr>
          <w:i/>
          <w:iCs/>
          <w:color w:val="FF0000"/>
        </w:rPr>
        <w:t>]</w:t>
      </w:r>
      <w:proofErr w:type="gramEnd"/>
    </w:p>
    <w:p w14:paraId="700EEA8C" w14:textId="2882D5AF" w:rsidR="00EA4A00" w:rsidRPr="007164C8" w:rsidRDefault="00AE679B" w:rsidP="00EA4A00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2" w:name="_Toc54118126"/>
      <w:r>
        <w:rPr>
          <w:lang w:val="en-US"/>
        </w:rPr>
        <w:t>3</w:t>
      </w:r>
      <w:r w:rsidR="009942F4">
        <w:t xml:space="preserve">.2 </w:t>
      </w:r>
      <w:r w:rsidR="008F338C">
        <w:t xml:space="preserve">Proses </w:t>
      </w:r>
      <w:r w:rsidR="008F338C" w:rsidRPr="00F60937">
        <w:rPr>
          <w:i/>
        </w:rPr>
        <w:t>Security &amp; Quality Source Code</w:t>
      </w:r>
      <w:bookmarkEnd w:id="32"/>
      <w:r w:rsidR="008F338C" w:rsidRPr="00F60937">
        <w:rPr>
          <w:i/>
        </w:rPr>
        <w:t xml:space="preserve"> </w:t>
      </w:r>
    </w:p>
    <w:p w14:paraId="1C6974E3" w14:textId="2FFEAE5C" w:rsidR="008F338C" w:rsidRPr="008F338C" w:rsidRDefault="00EA4A00" w:rsidP="008F338C">
      <w:pPr>
        <w:pStyle w:val="BodyText"/>
        <w:spacing w:before="3" w:line="360" w:lineRule="auto"/>
        <w:ind w:left="1146" w:firstLine="474"/>
      </w:pPr>
      <w:r w:rsidRPr="001254B0">
        <w:rPr>
          <w:i/>
          <w:iCs/>
          <w:color w:val="FF0000"/>
        </w:rPr>
        <w:t>[</w:t>
      </w:r>
      <w:r w:rsidR="003F616D">
        <w:rPr>
          <w:i/>
          <w:iCs/>
          <w:color w:val="FF0000"/>
        </w:rPr>
        <w:t>Proses</w:t>
      </w:r>
      <w:r w:rsidR="003F616D" w:rsidRPr="003F616D">
        <w:rPr>
          <w:i/>
          <w:iCs/>
          <w:color w:val="FF0000"/>
        </w:rPr>
        <w:t xml:space="preserve"> Security &amp; Quality Source Code</w:t>
      </w:r>
      <w:r w:rsidR="003F616D">
        <w:rPr>
          <w:i/>
          <w:iCs/>
          <w:color w:val="FF0000"/>
        </w:rPr>
        <w:t xml:space="preserve"> Review</w:t>
      </w:r>
      <w:r w:rsidRPr="001254B0">
        <w:rPr>
          <w:i/>
          <w:iCs/>
          <w:color w:val="FF0000"/>
        </w:rPr>
        <w:t>]</w:t>
      </w:r>
    </w:p>
    <w:p w14:paraId="14B5E0BD" w14:textId="140FAFB8" w:rsidR="008F338C" w:rsidRPr="007164C8" w:rsidRDefault="00AE679B" w:rsidP="008F338C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3" w:name="_Toc54118127"/>
      <w:r>
        <w:rPr>
          <w:lang w:val="en-US"/>
        </w:rPr>
        <w:t>3</w:t>
      </w:r>
      <w:r w:rsidR="008F338C">
        <w:t>.</w:t>
      </w:r>
      <w:r w:rsidR="008F338C">
        <w:rPr>
          <w:lang w:val="en-US"/>
        </w:rPr>
        <w:t>3</w:t>
      </w:r>
      <w:r w:rsidR="008F338C">
        <w:t xml:space="preserve"> </w:t>
      </w:r>
      <w:proofErr w:type="spellStart"/>
      <w:r w:rsidR="008F338C">
        <w:rPr>
          <w:lang w:val="en-US"/>
        </w:rPr>
        <w:t>Evaluasi</w:t>
      </w:r>
      <w:proofErr w:type="spellEnd"/>
      <w:r w:rsidR="008F338C">
        <w:t xml:space="preserve"> </w:t>
      </w:r>
      <w:r w:rsidR="008F338C" w:rsidRPr="00F60937">
        <w:rPr>
          <w:i/>
        </w:rPr>
        <w:t>Security &amp; Quality Source Code</w:t>
      </w:r>
      <w:bookmarkEnd w:id="33"/>
      <w:r w:rsidR="008F338C" w:rsidRPr="00F60937">
        <w:rPr>
          <w:i/>
        </w:rPr>
        <w:t xml:space="preserve"> </w:t>
      </w:r>
    </w:p>
    <w:p w14:paraId="5ABC71D4" w14:textId="0A3ACF5F" w:rsidR="004E59AF" w:rsidRDefault="008F338C" w:rsidP="00225EFF">
      <w:pPr>
        <w:pStyle w:val="BodyText"/>
        <w:spacing w:before="3" w:line="360" w:lineRule="auto"/>
        <w:ind w:left="1146" w:firstLine="474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proofErr w:type="spellStart"/>
      <w:r w:rsidR="003F616D" w:rsidRPr="003F616D">
        <w:rPr>
          <w:i/>
          <w:iCs/>
          <w:color w:val="FF0000"/>
        </w:rPr>
        <w:t>Evaluasi</w:t>
      </w:r>
      <w:proofErr w:type="spellEnd"/>
      <w:r w:rsidR="003F616D" w:rsidRPr="003F616D">
        <w:rPr>
          <w:i/>
          <w:iCs/>
          <w:color w:val="FF0000"/>
        </w:rPr>
        <w:t xml:space="preserve"> Hasil Security &amp; Quality Source Code</w:t>
      </w:r>
      <w:r w:rsidR="003F616D">
        <w:rPr>
          <w:i/>
          <w:iCs/>
          <w:color w:val="FF0000"/>
        </w:rPr>
        <w:t xml:space="preserve"> Review</w:t>
      </w:r>
      <w:r w:rsidRPr="001254B0">
        <w:rPr>
          <w:i/>
          <w:iCs/>
          <w:color w:val="FF0000"/>
        </w:rPr>
        <w:t>]</w:t>
      </w:r>
    </w:p>
    <w:p w14:paraId="19C849D3" w14:textId="368D63D7" w:rsidR="004E59AF" w:rsidRDefault="004E59AF" w:rsidP="004E59AF">
      <w:pPr>
        <w:pStyle w:val="Heading1"/>
      </w:pPr>
      <w:bookmarkStart w:id="34" w:name="_Toc54118128"/>
      <w:r>
        <w:rPr>
          <w:lang w:val="en-US"/>
        </w:rPr>
        <w:t>KESIMPULAN SECURITY DAN QUALITY SOURCE CODE REVIEW</w:t>
      </w:r>
      <w:bookmarkEnd w:id="34"/>
    </w:p>
    <w:p w14:paraId="3510E65E" w14:textId="59113940" w:rsidR="003F616D" w:rsidRDefault="003F616D" w:rsidP="003F616D">
      <w:pPr>
        <w:pStyle w:val="BodyText"/>
        <w:spacing w:before="3" w:line="360" w:lineRule="auto"/>
        <w:ind w:left="810" w:firstLine="474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>
        <w:rPr>
          <w:i/>
          <w:iCs/>
          <w:color w:val="FF0000"/>
        </w:rPr>
        <w:t>K</w:t>
      </w:r>
      <w:r w:rsidRPr="003F616D">
        <w:rPr>
          <w:i/>
          <w:iCs/>
          <w:color w:val="FF0000"/>
        </w:rPr>
        <w:t xml:space="preserve">esimpulan </w:t>
      </w:r>
      <w:proofErr w:type="spellStart"/>
      <w:r w:rsidRPr="003F616D">
        <w:rPr>
          <w:i/>
          <w:iCs/>
          <w:color w:val="FF0000"/>
        </w:rPr>
        <w:t>dari</w:t>
      </w:r>
      <w:proofErr w:type="spellEnd"/>
      <w:r w:rsidRPr="003F616D">
        <w:rPr>
          <w:i/>
          <w:iCs/>
          <w:color w:val="FF0000"/>
        </w:rPr>
        <w:t xml:space="preserve"> </w:t>
      </w:r>
      <w:proofErr w:type="spellStart"/>
      <w:r w:rsidRPr="003F616D">
        <w:rPr>
          <w:i/>
          <w:iCs/>
          <w:color w:val="FF0000"/>
        </w:rPr>
        <w:t>hasil</w:t>
      </w:r>
      <w:proofErr w:type="spellEnd"/>
      <w:r w:rsidRPr="003F616D">
        <w:rPr>
          <w:i/>
          <w:iCs/>
          <w:color w:val="FF0000"/>
        </w:rPr>
        <w:t xml:space="preserve"> Security &amp; Quality Source Code Review</w:t>
      </w:r>
      <w:r w:rsidRPr="001254B0">
        <w:rPr>
          <w:i/>
          <w:iCs/>
          <w:color w:val="FF0000"/>
        </w:rPr>
        <w:t>]</w:t>
      </w:r>
    </w:p>
    <w:p w14:paraId="229B6CB8" w14:textId="783E4985" w:rsidR="00CE1198" w:rsidRDefault="00CE1198" w:rsidP="00CE1198">
      <w:pPr>
        <w:pStyle w:val="Heading1"/>
        <w:rPr>
          <w:lang w:val="en-US"/>
        </w:rPr>
      </w:pPr>
      <w:bookmarkStart w:id="35" w:name="_Toc53064188"/>
      <w:bookmarkStart w:id="36" w:name="_Toc54118129"/>
      <w:r>
        <w:rPr>
          <w:lang w:val="en-US"/>
        </w:rPr>
        <w:t>Lampiran</w:t>
      </w:r>
      <w:bookmarkEnd w:id="36"/>
      <w:r>
        <w:rPr>
          <w:lang w:val="en-US"/>
        </w:rPr>
        <w:t xml:space="preserve"> </w:t>
      </w:r>
      <w:bookmarkEnd w:id="35"/>
    </w:p>
    <w:p w14:paraId="3FA69859" w14:textId="6A8956C5" w:rsidR="00CE1198" w:rsidRDefault="00CE1198" w:rsidP="00CE1198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7" w:name="_Toc53064189"/>
      <w:bookmarkStart w:id="38" w:name="_Toc54118130"/>
      <w:r>
        <w:rPr>
          <w:lang w:val="en-US"/>
        </w:rPr>
        <w:t>5.</w:t>
      </w:r>
      <w:r w:rsidR="0032687D">
        <w:rPr>
          <w:lang w:val="en-US"/>
        </w:rPr>
        <w:t>1</w:t>
      </w:r>
      <w:r>
        <w:rPr>
          <w:lang w:val="en-US"/>
        </w:rPr>
        <w:t xml:space="preserve"> </w:t>
      </w:r>
      <w:bookmarkEnd w:id="37"/>
      <w:r>
        <w:rPr>
          <w:lang w:val="en-US"/>
        </w:rPr>
        <w:t>Evidence Hasil Review</w:t>
      </w:r>
      <w:bookmarkEnd w:id="38"/>
      <w:r>
        <w:rPr>
          <w:lang w:val="en-US"/>
        </w:rPr>
        <w:t xml:space="preserve">  </w:t>
      </w:r>
    </w:p>
    <w:sdt>
      <w:sdtPr>
        <w:id w:val="-2140175537"/>
        <w:showingPlcHdr/>
        <w:picture/>
      </w:sdtPr>
      <w:sdtEndPr/>
      <w:sdtContent>
        <w:p w14:paraId="7B87DE11" w14:textId="6356D5C1" w:rsidR="00CE1198" w:rsidRDefault="00CE1198" w:rsidP="00CE1198">
          <w:pPr>
            <w:jc w:val="center"/>
          </w:pPr>
          <w:r>
            <w:rPr>
              <w:noProof/>
            </w:rPr>
            <w:drawing>
              <wp:inline distT="0" distB="0" distL="0" distR="0" wp14:anchorId="2DBA9DF3" wp14:editId="6B4A37C2">
                <wp:extent cx="1905000" cy="1905000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917313A" w14:textId="48049ECD" w:rsidR="004E59AF" w:rsidRPr="003E6459" w:rsidRDefault="00CE1198" w:rsidP="00CE1198">
      <w:pPr>
        <w:pStyle w:val="Caption"/>
        <w:ind w:leftChars="0" w:left="0" w:firstLine="450"/>
      </w:pPr>
      <w:bookmarkStart w:id="39" w:name="_Toc54113145"/>
      <w:r>
        <w:t xml:space="preserve">Gambar </w:t>
      </w:r>
      <w:r w:rsidR="00B551AD">
        <w:fldChar w:fldCharType="begin"/>
      </w:r>
      <w:r w:rsidR="00B551AD">
        <w:instrText xml:space="preserve"> SEQ Gambar \* ARABIC </w:instrText>
      </w:r>
      <w:r w:rsidR="00B551AD">
        <w:fldChar w:fldCharType="separate"/>
      </w:r>
      <w:r>
        <w:rPr>
          <w:noProof/>
        </w:rPr>
        <w:t>1</w:t>
      </w:r>
      <w:r w:rsidR="00B551AD">
        <w:rPr>
          <w:noProof/>
        </w:rPr>
        <w:fldChar w:fldCharType="end"/>
      </w:r>
      <w:r>
        <w:t xml:space="preserve"> Evidence Hasil Review</w:t>
      </w:r>
      <w:bookmarkEnd w:id="39"/>
    </w:p>
    <w:sectPr w:rsidR="004E59AF" w:rsidRPr="003E6459">
      <w:footerReference w:type="default" r:id="rId13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157BF" w14:textId="77777777" w:rsidR="00B551AD" w:rsidRDefault="00B551AD">
      <w:pPr>
        <w:spacing w:line="240" w:lineRule="auto"/>
      </w:pPr>
      <w:r>
        <w:separator/>
      </w:r>
    </w:p>
  </w:endnote>
  <w:endnote w:type="continuationSeparator" w:id="0">
    <w:p w14:paraId="2B3A6FC8" w14:textId="77777777" w:rsidR="00B551AD" w:rsidRDefault="00B55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D135FC" w:rsidRPr="00F63BB3" w:rsidRDefault="00D135FC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D135FC" w:rsidRDefault="00D1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D135FC" w:rsidRDefault="00D135F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9912C88" w14:textId="77777777" w:rsidR="00D135FC" w:rsidRDefault="00B551A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691F4" w14:textId="77777777" w:rsidR="00B551AD" w:rsidRDefault="00B551AD">
      <w:pPr>
        <w:spacing w:line="240" w:lineRule="auto"/>
      </w:pPr>
      <w:r>
        <w:separator/>
      </w:r>
    </w:p>
  </w:footnote>
  <w:footnote w:type="continuationSeparator" w:id="0">
    <w:p w14:paraId="760F1695" w14:textId="77777777" w:rsidR="00B551AD" w:rsidRDefault="00B55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74B6CDBF" w:rsidR="00D135FC" w:rsidRDefault="00D135FC">
    <w:pPr>
      <w:pStyle w:val="Header"/>
    </w:pPr>
    <w:r w:rsidRPr="00723C39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F6C374" wp14:editId="2582A104">
              <wp:simplePos x="0" y="0"/>
              <wp:positionH relativeFrom="page">
                <wp:posOffset>2820670</wp:posOffset>
              </wp:positionH>
              <wp:positionV relativeFrom="page">
                <wp:posOffset>352425</wp:posOffset>
              </wp:positionV>
              <wp:extent cx="2027555" cy="600075"/>
              <wp:effectExtent l="0" t="0" r="10795" b="9525"/>
              <wp:wrapNone/>
              <wp:docPr id="11" name="Text Box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90332" w14:textId="0A25CE14" w:rsidR="00D135FC" w:rsidRPr="00723C39" w:rsidRDefault="00D135FC" w:rsidP="00723C39">
                          <w:pPr>
                            <w:spacing w:line="267" w:lineRule="exact"/>
                            <w:ind w:left="2" w:right="2"/>
                            <w:jc w:val="center"/>
                            <w:rPr>
                              <w:b/>
                              <w:sz w:val="22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6C374" id="_x0000_t202" coordsize="21600,21600" o:spt="202" path="m,l,21600r21600,l21600,xe">
              <v:stroke joinstyle="miter"/>
              <v:path gradientshapeok="t" o:connecttype="rect"/>
            </v:shapetype>
            <v:shape id="Text Box 1029" o:spid="_x0000_s1027" type="#_x0000_t202" style="position:absolute;left:0;text-align:left;margin-left:222.1pt;margin-top:27.75pt;width:159.6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" filled="f" stroked="f">
              <v:textbox inset="0,0,0,0">
                <w:txbxContent>
                  <w:p w14:paraId="6B390332" w14:textId="0A25CE14" w:rsidR="00D135FC" w:rsidRPr="00723C39" w:rsidRDefault="00D135FC" w:rsidP="00723C39">
                    <w:pPr>
                      <w:spacing w:line="267" w:lineRule="exact"/>
                      <w:ind w:left="2" w:right="2"/>
                      <w:jc w:val="center"/>
                      <w:rPr>
                        <w:b/>
                        <w:sz w:val="22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23C39">
      <w:rPr>
        <w:noProof/>
      </w:rPr>
      <w:drawing>
        <wp:anchor distT="0" distB="0" distL="0" distR="0" simplePos="0" relativeHeight="251662336" behindDoc="1" locked="0" layoutInCell="1" allowOverlap="1" wp14:anchorId="0F01F4B8" wp14:editId="7323B02E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0FFF27CA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D135FC" w:rsidRPr="00BB3D6E" w:rsidRDefault="00D135FC" w:rsidP="00D135FC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D135FC" w:rsidRDefault="00D135FC" w:rsidP="00D135F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8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" o:allowoverlap="f" fillcolor="#5b9bd5" stroked="f" strokeweight="1pt">
              <o:lock v:ext="edit" aspectratio="t"/>
              <v:textbox>
                <w:txbxContent>
                  <w:p w14:paraId="14DF5CD5" w14:textId="77777777" w:rsidR="00D135FC" w:rsidRPr="00BB3D6E" w:rsidRDefault="00D135FC" w:rsidP="00D135FC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D135FC" w:rsidRDefault="00D135FC" w:rsidP="00D135FC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0242"/>
    <w:multiLevelType w:val="multilevel"/>
    <w:tmpl w:val="2B3296FA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1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B3F0DF7"/>
    <w:multiLevelType w:val="hybridMultilevel"/>
    <w:tmpl w:val="093EF5CC"/>
    <w:lvl w:ilvl="0" w:tplc="C602EB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D407E20"/>
    <w:multiLevelType w:val="multilevel"/>
    <w:tmpl w:val="CC8E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4" w15:restartNumberingAfterBreak="0">
    <w:nsid w:val="41C27E8B"/>
    <w:multiLevelType w:val="hybridMultilevel"/>
    <w:tmpl w:val="00A4F19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39614AA"/>
    <w:multiLevelType w:val="multilevel"/>
    <w:tmpl w:val="DCC299C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59ADCABA"/>
    <w:multiLevelType w:val="multilevel"/>
    <w:tmpl w:val="EE6E922E"/>
    <w:lvl w:ilvl="0">
      <w:start w:val="1"/>
      <w:numFmt w:val="decimal"/>
      <w:lvlText w:val="%1"/>
      <w:lvlJc w:val="left"/>
      <w:pPr>
        <w:ind w:left="651" w:hanging="431"/>
      </w:pPr>
      <w:rPr>
        <w:rFonts w:ascii="Calibri Light" w:eastAsia="Calibri Light" w:hAnsi="Calibri Light" w:cs="Calibri Light" w:hint="default"/>
        <w:spacing w:val="-3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i w:val="0"/>
        <w:iCs/>
        <w:spacing w:val="-5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hint="default"/>
        <w:i/>
        <w:spacing w:val="-3"/>
        <w:w w:val="10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086" w:hanging="721"/>
      </w:pPr>
      <w:rPr>
        <w:rFonts w:ascii="Times New Roman" w:eastAsia="Calibri Light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4">
      <w:start w:val="1"/>
      <w:numFmt w:val="decimal"/>
      <w:lvlText w:val="%5."/>
      <w:lvlJc w:val="left"/>
      <w:pPr>
        <w:ind w:left="941" w:hanging="721"/>
      </w:pPr>
      <w:rPr>
        <w:rFonts w:hint="default"/>
        <w:spacing w:val="-5"/>
        <w:w w:val="100"/>
        <w:lang w:val="en-US" w:eastAsia="en-US" w:bidi="en-US"/>
      </w:rPr>
    </w:lvl>
    <w:lvl w:ilvl="5">
      <w:numFmt w:val="bullet"/>
      <w:lvlText w:val="•"/>
      <w:lvlJc w:val="left"/>
      <w:pPr>
        <w:ind w:left="3578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7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en-US"/>
      </w:rPr>
    </w:lvl>
  </w:abstractNum>
  <w:abstractNum w:abstractNumId="7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0588F"/>
    <w:multiLevelType w:val="multilevel"/>
    <w:tmpl w:val="4B880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 w15:restartNumberingAfterBreak="0">
    <w:nsid w:val="70ED02BE"/>
    <w:multiLevelType w:val="hybridMultilevel"/>
    <w:tmpl w:val="A6BA97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7A7C3BC1"/>
    <w:multiLevelType w:val="hybridMultilevel"/>
    <w:tmpl w:val="38323DAA"/>
    <w:lvl w:ilvl="0" w:tplc="3050B1D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DEE54AE"/>
    <w:multiLevelType w:val="multilevel"/>
    <w:tmpl w:val="A7944E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  <w:lvlOverride w:ilvl="0">
      <w:startOverride w:val="5"/>
    </w:lvlOverride>
    <w:lvlOverride w:ilvl="1">
      <w:startOverride w:val="4"/>
    </w:lvlOverride>
  </w:num>
  <w:num w:numId="10">
    <w:abstractNumId w:val="4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0"/>
    <w:lvlOverride w:ilvl="0">
      <w:startOverride w:val="2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776E"/>
    <w:rsid w:val="000103AA"/>
    <w:rsid w:val="00020769"/>
    <w:rsid w:val="000246A9"/>
    <w:rsid w:val="00036D01"/>
    <w:rsid w:val="00036E4B"/>
    <w:rsid w:val="00045888"/>
    <w:rsid w:val="000719DB"/>
    <w:rsid w:val="00072FD1"/>
    <w:rsid w:val="00073598"/>
    <w:rsid w:val="00074461"/>
    <w:rsid w:val="00076872"/>
    <w:rsid w:val="000807BF"/>
    <w:rsid w:val="00083858"/>
    <w:rsid w:val="000940F9"/>
    <w:rsid w:val="000B31CB"/>
    <w:rsid w:val="000B4D45"/>
    <w:rsid w:val="000B5CA0"/>
    <w:rsid w:val="000C2AE5"/>
    <w:rsid w:val="000C2FE5"/>
    <w:rsid w:val="000E4642"/>
    <w:rsid w:val="000E78CB"/>
    <w:rsid w:val="00107792"/>
    <w:rsid w:val="00145B0E"/>
    <w:rsid w:val="00161B19"/>
    <w:rsid w:val="001A2743"/>
    <w:rsid w:val="001B1401"/>
    <w:rsid w:val="001C410F"/>
    <w:rsid w:val="00225EFF"/>
    <w:rsid w:val="002358BB"/>
    <w:rsid w:val="00272D06"/>
    <w:rsid w:val="002909E5"/>
    <w:rsid w:val="0029232B"/>
    <w:rsid w:val="002A16A3"/>
    <w:rsid w:val="002C1597"/>
    <w:rsid w:val="002C71F3"/>
    <w:rsid w:val="002D5BAC"/>
    <w:rsid w:val="002D72E7"/>
    <w:rsid w:val="002E1BCF"/>
    <w:rsid w:val="003011DA"/>
    <w:rsid w:val="00315FFC"/>
    <w:rsid w:val="0032687D"/>
    <w:rsid w:val="00334B35"/>
    <w:rsid w:val="00337C5A"/>
    <w:rsid w:val="003406A7"/>
    <w:rsid w:val="0034315D"/>
    <w:rsid w:val="00350B07"/>
    <w:rsid w:val="00360F2D"/>
    <w:rsid w:val="00365438"/>
    <w:rsid w:val="00377401"/>
    <w:rsid w:val="003867F9"/>
    <w:rsid w:val="003942D3"/>
    <w:rsid w:val="00396A46"/>
    <w:rsid w:val="003D214E"/>
    <w:rsid w:val="003E47E1"/>
    <w:rsid w:val="003E6459"/>
    <w:rsid w:val="003E7D9F"/>
    <w:rsid w:val="003F616D"/>
    <w:rsid w:val="00402086"/>
    <w:rsid w:val="00407FDA"/>
    <w:rsid w:val="0041487A"/>
    <w:rsid w:val="004366E8"/>
    <w:rsid w:val="00454DA7"/>
    <w:rsid w:val="004B4509"/>
    <w:rsid w:val="004D5AA5"/>
    <w:rsid w:val="004E03D0"/>
    <w:rsid w:val="004E27A9"/>
    <w:rsid w:val="004E59AF"/>
    <w:rsid w:val="0050395F"/>
    <w:rsid w:val="00503F2B"/>
    <w:rsid w:val="00515ECC"/>
    <w:rsid w:val="0051702B"/>
    <w:rsid w:val="00520852"/>
    <w:rsid w:val="00535515"/>
    <w:rsid w:val="00537489"/>
    <w:rsid w:val="00543847"/>
    <w:rsid w:val="00547A3A"/>
    <w:rsid w:val="0057332B"/>
    <w:rsid w:val="00585086"/>
    <w:rsid w:val="005861D5"/>
    <w:rsid w:val="00596892"/>
    <w:rsid w:val="005B4242"/>
    <w:rsid w:val="005B4D9D"/>
    <w:rsid w:val="005F0D93"/>
    <w:rsid w:val="005F7C20"/>
    <w:rsid w:val="00610FF8"/>
    <w:rsid w:val="00636ECF"/>
    <w:rsid w:val="00645540"/>
    <w:rsid w:val="006461CA"/>
    <w:rsid w:val="00660069"/>
    <w:rsid w:val="00674C56"/>
    <w:rsid w:val="006A087B"/>
    <w:rsid w:val="006A41CC"/>
    <w:rsid w:val="006A6F28"/>
    <w:rsid w:val="006B53B1"/>
    <w:rsid w:val="006B7380"/>
    <w:rsid w:val="006C0C13"/>
    <w:rsid w:val="006C56CA"/>
    <w:rsid w:val="006D27FC"/>
    <w:rsid w:val="00710DCB"/>
    <w:rsid w:val="00712AF2"/>
    <w:rsid w:val="007164C8"/>
    <w:rsid w:val="00723C39"/>
    <w:rsid w:val="00740D1D"/>
    <w:rsid w:val="007448B0"/>
    <w:rsid w:val="0075317C"/>
    <w:rsid w:val="00761323"/>
    <w:rsid w:val="00771E10"/>
    <w:rsid w:val="00781040"/>
    <w:rsid w:val="00797362"/>
    <w:rsid w:val="00797B5A"/>
    <w:rsid w:val="007C2C55"/>
    <w:rsid w:val="007D478E"/>
    <w:rsid w:val="007E2E39"/>
    <w:rsid w:val="007F22E2"/>
    <w:rsid w:val="007F7AE0"/>
    <w:rsid w:val="00801ACB"/>
    <w:rsid w:val="00804641"/>
    <w:rsid w:val="008150B1"/>
    <w:rsid w:val="00831657"/>
    <w:rsid w:val="00836D6C"/>
    <w:rsid w:val="008420EE"/>
    <w:rsid w:val="00860C47"/>
    <w:rsid w:val="008637E6"/>
    <w:rsid w:val="008730BB"/>
    <w:rsid w:val="00880425"/>
    <w:rsid w:val="00892288"/>
    <w:rsid w:val="008B7530"/>
    <w:rsid w:val="008C43F0"/>
    <w:rsid w:val="008C4E07"/>
    <w:rsid w:val="008F338C"/>
    <w:rsid w:val="0090287C"/>
    <w:rsid w:val="00903D59"/>
    <w:rsid w:val="00907D28"/>
    <w:rsid w:val="0091470E"/>
    <w:rsid w:val="00920529"/>
    <w:rsid w:val="009208CA"/>
    <w:rsid w:val="00921FBD"/>
    <w:rsid w:val="0093562B"/>
    <w:rsid w:val="009540EB"/>
    <w:rsid w:val="009553AD"/>
    <w:rsid w:val="009738B1"/>
    <w:rsid w:val="00975A56"/>
    <w:rsid w:val="00980CAE"/>
    <w:rsid w:val="00986A43"/>
    <w:rsid w:val="0099059A"/>
    <w:rsid w:val="009942F4"/>
    <w:rsid w:val="00996CCD"/>
    <w:rsid w:val="009A1AF6"/>
    <w:rsid w:val="009A1CEC"/>
    <w:rsid w:val="009D24AF"/>
    <w:rsid w:val="009D66A2"/>
    <w:rsid w:val="009E0350"/>
    <w:rsid w:val="009E131E"/>
    <w:rsid w:val="009E4EFF"/>
    <w:rsid w:val="009F00B7"/>
    <w:rsid w:val="009F0527"/>
    <w:rsid w:val="00A06321"/>
    <w:rsid w:val="00A12D88"/>
    <w:rsid w:val="00A144FB"/>
    <w:rsid w:val="00A429AE"/>
    <w:rsid w:val="00A55460"/>
    <w:rsid w:val="00A63413"/>
    <w:rsid w:val="00A646E4"/>
    <w:rsid w:val="00A860E8"/>
    <w:rsid w:val="00A93C67"/>
    <w:rsid w:val="00AC0122"/>
    <w:rsid w:val="00AC46AF"/>
    <w:rsid w:val="00AD6647"/>
    <w:rsid w:val="00AE09C3"/>
    <w:rsid w:val="00AE48D6"/>
    <w:rsid w:val="00AE679B"/>
    <w:rsid w:val="00AF1BE2"/>
    <w:rsid w:val="00AF7583"/>
    <w:rsid w:val="00B07F1E"/>
    <w:rsid w:val="00B3196C"/>
    <w:rsid w:val="00B37C6A"/>
    <w:rsid w:val="00B551AD"/>
    <w:rsid w:val="00B62FA7"/>
    <w:rsid w:val="00B67C9F"/>
    <w:rsid w:val="00B836C0"/>
    <w:rsid w:val="00BB7EB8"/>
    <w:rsid w:val="00C020D4"/>
    <w:rsid w:val="00C4313F"/>
    <w:rsid w:val="00C453A3"/>
    <w:rsid w:val="00C627FF"/>
    <w:rsid w:val="00C63EEA"/>
    <w:rsid w:val="00C75965"/>
    <w:rsid w:val="00C76419"/>
    <w:rsid w:val="00C95B44"/>
    <w:rsid w:val="00CB1340"/>
    <w:rsid w:val="00CD2C29"/>
    <w:rsid w:val="00CD7A37"/>
    <w:rsid w:val="00CE1198"/>
    <w:rsid w:val="00D06609"/>
    <w:rsid w:val="00D135FC"/>
    <w:rsid w:val="00D231A9"/>
    <w:rsid w:val="00D25027"/>
    <w:rsid w:val="00D30949"/>
    <w:rsid w:val="00D415B1"/>
    <w:rsid w:val="00D806EE"/>
    <w:rsid w:val="00D81081"/>
    <w:rsid w:val="00D950EE"/>
    <w:rsid w:val="00DB0FF8"/>
    <w:rsid w:val="00DC6ADB"/>
    <w:rsid w:val="00DE7161"/>
    <w:rsid w:val="00DF12AB"/>
    <w:rsid w:val="00E10D91"/>
    <w:rsid w:val="00E17409"/>
    <w:rsid w:val="00E17DD6"/>
    <w:rsid w:val="00E2726F"/>
    <w:rsid w:val="00E3003F"/>
    <w:rsid w:val="00E33D41"/>
    <w:rsid w:val="00E60FE2"/>
    <w:rsid w:val="00E770F0"/>
    <w:rsid w:val="00E939B0"/>
    <w:rsid w:val="00E96BFC"/>
    <w:rsid w:val="00EA3625"/>
    <w:rsid w:val="00EA4A00"/>
    <w:rsid w:val="00EF33D1"/>
    <w:rsid w:val="00F03A4C"/>
    <w:rsid w:val="00F21732"/>
    <w:rsid w:val="00F266E5"/>
    <w:rsid w:val="00F27E91"/>
    <w:rsid w:val="00F32150"/>
    <w:rsid w:val="00F47E56"/>
    <w:rsid w:val="00F56E54"/>
    <w:rsid w:val="00F6673A"/>
    <w:rsid w:val="00F81A18"/>
    <w:rsid w:val="00F83532"/>
    <w:rsid w:val="00F86455"/>
    <w:rsid w:val="00F93ED6"/>
    <w:rsid w:val="00F95892"/>
    <w:rsid w:val="00FB36A0"/>
    <w:rsid w:val="00FB7A80"/>
    <w:rsid w:val="00FC4AC2"/>
    <w:rsid w:val="00FD0CCD"/>
    <w:rsid w:val="00FD1235"/>
    <w:rsid w:val="00FD5815"/>
    <w:rsid w:val="00FE07D8"/>
    <w:rsid w:val="00FF0E6E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
[Nama Aplikasi]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&amp; quality source code review Document
[Nama Aplikasi]</dc:title>
  <dc:subject/>
  <dc:creator>MOSTAFA</dc:creator>
  <cp:keywords/>
  <dc:description/>
  <cp:lastModifiedBy>syahidah izza rufaida</cp:lastModifiedBy>
  <cp:revision>35</cp:revision>
  <cp:lastPrinted>2018-10-31T15:41:00Z</cp:lastPrinted>
  <dcterms:created xsi:type="dcterms:W3CDTF">2020-10-20T11:44:00Z</dcterms:created>
  <dcterms:modified xsi:type="dcterms:W3CDTF">2020-10-20T13:28:00Z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