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51A7D" w14:textId="77777777" w:rsidR="00AB40CD" w:rsidRPr="00AB40CD" w:rsidRDefault="00AB40CD" w:rsidP="00AB40CD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36"/>
          <w:sz w:val="48"/>
          <w:szCs w:val="48"/>
          <w:lang w:eastAsia="en-IN"/>
          <w14:ligatures w14:val="none"/>
        </w:rPr>
        <w:t>CSS Documentation</w:t>
      </w:r>
    </w:p>
    <w:p w14:paraId="6AC5FF28" w14:textId="77777777" w:rsidR="00AB40CD" w:rsidRPr="00AB40CD" w:rsidRDefault="00AB40CD" w:rsidP="00AB40CD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  <w:t>1. Interview-Related CSS Topics</w:t>
      </w:r>
    </w:p>
    <w:p w14:paraId="48DA81E4" w14:textId="77777777" w:rsidR="00AB40CD" w:rsidRPr="00AB40CD" w:rsidRDefault="00AB40CD" w:rsidP="00AB40C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CSS Syntax and Selectors</w:t>
      </w:r>
    </w:p>
    <w:p w14:paraId="01B5D216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CSS syntax consists of a set of rules that apply styles to HTML elements.</w:t>
      </w:r>
    </w:p>
    <w:p w14:paraId="4CF828C4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/* CSS Syntax */</w:t>
      </w:r>
    </w:p>
    <w:p w14:paraId="6740D3D9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selector {</w:t>
      </w:r>
    </w:p>
    <w:p w14:paraId="3D0C1435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property: value;</w:t>
      </w:r>
    </w:p>
    <w:p w14:paraId="13701012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4D253BB5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28707F4C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/* Example */</w:t>
      </w:r>
    </w:p>
    <w:p w14:paraId="7ED059B4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 {</w:t>
      </w:r>
    </w:p>
    <w:p w14:paraId="1A0E3917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color: blue;</w:t>
      </w:r>
    </w:p>
    <w:p w14:paraId="2EB0F402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font-size: 14px;</w:t>
      </w:r>
    </w:p>
    <w:p w14:paraId="558DC399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3A959A60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18502DE4" w14:textId="77777777" w:rsidR="00AB40CD" w:rsidRPr="00AB40CD" w:rsidRDefault="00AB40CD" w:rsidP="00AB40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selector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Targets the HTML element to be styled.</w:t>
      </w:r>
    </w:p>
    <w:p w14:paraId="56FD5593" w14:textId="77777777" w:rsidR="00AB40CD" w:rsidRPr="00AB40CD" w:rsidRDefault="00AB40CD" w:rsidP="00AB40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property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Specifies the CSS property to be applied.</w:t>
      </w:r>
    </w:p>
    <w:p w14:paraId="4FC8C8C2" w14:textId="77777777" w:rsidR="00AB40CD" w:rsidRPr="00AB40CD" w:rsidRDefault="00AB40CD" w:rsidP="00AB40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value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Defines the value of the property.</w:t>
      </w:r>
    </w:p>
    <w:p w14:paraId="64CAAAF1" w14:textId="77777777" w:rsidR="00AB40CD" w:rsidRPr="00AB40CD" w:rsidRDefault="00AB40CD" w:rsidP="00AB40C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Box Model</w:t>
      </w:r>
    </w:p>
    <w:p w14:paraId="4E0CD20A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The box model represents the structure of a web page element, including the content, padding, border, and margin.</w:t>
      </w:r>
    </w:p>
    <w:p w14:paraId="07C20D44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div {</w:t>
      </w:r>
    </w:p>
    <w:p w14:paraId="3A83ADBD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width: 300px;</w:t>
      </w:r>
    </w:p>
    <w:p w14:paraId="68AD0E4D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padding: 20px;</w:t>
      </w:r>
    </w:p>
    <w:p w14:paraId="520A9203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border: 5px solid black;</w:t>
      </w:r>
    </w:p>
    <w:p w14:paraId="7A906875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margin: 10px;</w:t>
      </w:r>
    </w:p>
    <w:p w14:paraId="11045BE0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6F454E27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50D42DB2" w14:textId="77777777" w:rsidR="00AB40CD" w:rsidRPr="00AB40CD" w:rsidRDefault="00AB40CD" w:rsidP="00AB40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width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Defines the width of the content area.</w:t>
      </w:r>
    </w:p>
    <w:p w14:paraId="76E9E57F" w14:textId="77777777" w:rsidR="00AB40CD" w:rsidRPr="00AB40CD" w:rsidRDefault="00AB40CD" w:rsidP="00AB40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padding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Space inside the element, between the content and the border.</w:t>
      </w:r>
    </w:p>
    <w:p w14:paraId="06161F31" w14:textId="77777777" w:rsidR="00AB40CD" w:rsidRPr="00AB40CD" w:rsidRDefault="00AB40CD" w:rsidP="00AB40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border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Surrounds the padding and content.</w:t>
      </w:r>
    </w:p>
    <w:p w14:paraId="19B75D91" w14:textId="77777777" w:rsidR="00AB40CD" w:rsidRPr="00AB40CD" w:rsidRDefault="00AB40CD" w:rsidP="00AB40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margin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Space outside the border.</w:t>
      </w:r>
    </w:p>
    <w:p w14:paraId="2A8D3115" w14:textId="77777777" w:rsidR="00AB40CD" w:rsidRPr="00AB40CD" w:rsidRDefault="00AB40CD" w:rsidP="00AB40C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Flexbox</w:t>
      </w:r>
    </w:p>
    <w:p w14:paraId="05A0CF52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Flexbox is a layout module that provides a way to layout items in a container.</w:t>
      </w:r>
    </w:p>
    <w:p w14:paraId="364AE1A6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.container {</w:t>
      </w:r>
    </w:p>
    <w:p w14:paraId="71BF7CB0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lastRenderedPageBreak/>
        <w:t xml:space="preserve">    display: flex;</w:t>
      </w:r>
    </w:p>
    <w:p w14:paraId="5A1F4E8B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justify-content: space-between;</w:t>
      </w:r>
    </w:p>
    <w:p w14:paraId="7E1505D5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align-items: center;</w:t>
      </w:r>
    </w:p>
    <w:p w14:paraId="078DA655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6032B85C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14D78514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.item {</w:t>
      </w:r>
    </w:p>
    <w:p w14:paraId="2B191A12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flex: 1;</w:t>
      </w:r>
    </w:p>
    <w:p w14:paraId="7D09FB27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02F5067A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0D061AD0" w14:textId="77777777" w:rsidR="00AB40CD" w:rsidRPr="00AB40CD" w:rsidRDefault="00AB40CD" w:rsidP="00AB40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display: flex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Defines a flex container.</w:t>
      </w:r>
    </w:p>
    <w:p w14:paraId="3E3F62A6" w14:textId="77777777" w:rsidR="00AB40CD" w:rsidRPr="00AB40CD" w:rsidRDefault="00AB40CD" w:rsidP="00AB40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justify-content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Aligns items along the main axis.</w:t>
      </w:r>
    </w:p>
    <w:p w14:paraId="20B856E9" w14:textId="77777777" w:rsidR="00AB40CD" w:rsidRPr="00AB40CD" w:rsidRDefault="00AB40CD" w:rsidP="00AB40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align-items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Aligns items along the cross axis.</w:t>
      </w:r>
    </w:p>
    <w:p w14:paraId="5AEAE051" w14:textId="77777777" w:rsidR="00AB40CD" w:rsidRPr="00AB40CD" w:rsidRDefault="00AB40CD" w:rsidP="00AB40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flex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Specifies the flex-grow, flex-shrink, and flex-basis properties.</w:t>
      </w:r>
    </w:p>
    <w:p w14:paraId="7FAC5BB0" w14:textId="77777777" w:rsidR="00AB40CD" w:rsidRPr="00AB40CD" w:rsidRDefault="00AB40CD" w:rsidP="00AB40C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Grid Layout</w:t>
      </w:r>
    </w:p>
    <w:p w14:paraId="12466E18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CSS Grid Layout is a two-dimensional layout system for the web.</w:t>
      </w:r>
    </w:p>
    <w:p w14:paraId="43278E5B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.container {</w:t>
      </w:r>
    </w:p>
    <w:p w14:paraId="5F8D1020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display: grid;</w:t>
      </w:r>
    </w:p>
    <w:p w14:paraId="41B07803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grid-template-columns: repeat(3, 1fr);</w:t>
      </w:r>
    </w:p>
    <w:p w14:paraId="29F8E382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gap: 10px;</w:t>
      </w:r>
    </w:p>
    <w:p w14:paraId="4C3CB297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4F9C25D1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3463B066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.item {</w:t>
      </w:r>
    </w:p>
    <w:p w14:paraId="6F72FAFD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background-color: lightblue;</w:t>
      </w:r>
    </w:p>
    <w:p w14:paraId="2913B61F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743E80A0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1CD97143" w14:textId="77777777" w:rsidR="00AB40CD" w:rsidRPr="00AB40CD" w:rsidRDefault="00AB40CD" w:rsidP="00AB40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display: grid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Defines a grid container.</w:t>
      </w:r>
    </w:p>
    <w:p w14:paraId="5CDAE9FC" w14:textId="77777777" w:rsidR="00AB40CD" w:rsidRPr="00AB40CD" w:rsidRDefault="00AB40CD" w:rsidP="00AB40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grid-template-columns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Specifies the number and size of columns.</w:t>
      </w:r>
    </w:p>
    <w:p w14:paraId="554F4FCC" w14:textId="77777777" w:rsidR="00AB40CD" w:rsidRPr="00AB40CD" w:rsidRDefault="00AB40CD" w:rsidP="00AB40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gap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Defines the space between grid items.</w:t>
      </w:r>
    </w:p>
    <w:p w14:paraId="5EB52A7C" w14:textId="77777777" w:rsidR="00AB40CD" w:rsidRPr="00AB40CD" w:rsidRDefault="00AB40CD" w:rsidP="00AB40C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Positioning</w:t>
      </w:r>
    </w:p>
    <w:p w14:paraId="672BCE08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CSS positioning allows you to position elements in different ways.</w:t>
      </w:r>
    </w:p>
    <w:p w14:paraId="6E47E6E8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.relative {</w:t>
      </w:r>
    </w:p>
    <w:p w14:paraId="57724F8F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position: relative;</w:t>
      </w:r>
    </w:p>
    <w:p w14:paraId="576315C3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top: 20px;</w:t>
      </w:r>
    </w:p>
    <w:p w14:paraId="0F46BA80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left: 10px;</w:t>
      </w:r>
    </w:p>
    <w:p w14:paraId="276D801E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2ED8BA8B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4B793073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.absolute {</w:t>
      </w:r>
    </w:p>
    <w:p w14:paraId="03449056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position: absolute;</w:t>
      </w:r>
    </w:p>
    <w:p w14:paraId="7861DD93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top: 50px;</w:t>
      </w:r>
    </w:p>
    <w:p w14:paraId="5D7E424B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left: 30px;</w:t>
      </w:r>
    </w:p>
    <w:p w14:paraId="4FC22BC2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67159C9F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43267639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lastRenderedPageBreak/>
        <w:t>.fixed {</w:t>
      </w:r>
    </w:p>
    <w:p w14:paraId="35924937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position: fixed;</w:t>
      </w:r>
    </w:p>
    <w:p w14:paraId="480F9B05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top: 0;</w:t>
      </w:r>
    </w:p>
    <w:p w14:paraId="19BAF911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left: 0;</w:t>
      </w:r>
    </w:p>
    <w:p w14:paraId="34F1CA62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3AEDD6D6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5157A349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.sticky {</w:t>
      </w:r>
    </w:p>
    <w:p w14:paraId="2A2015AA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position: sticky;</w:t>
      </w:r>
    </w:p>
    <w:p w14:paraId="2BEBF50C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top: 0;</w:t>
      </w:r>
    </w:p>
    <w:p w14:paraId="1624A27B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167A0959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62C56BCE" w14:textId="77777777" w:rsidR="00AB40CD" w:rsidRPr="00AB40CD" w:rsidRDefault="00AB40CD" w:rsidP="00AB40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position: relative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Positions the element relative to its normal position.</w:t>
      </w:r>
    </w:p>
    <w:p w14:paraId="4AC59AD2" w14:textId="77777777" w:rsidR="00AB40CD" w:rsidRPr="00AB40CD" w:rsidRDefault="00AB40CD" w:rsidP="00AB40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position: absolute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Positions the element relative to its nearest positioned ancestor.</w:t>
      </w:r>
    </w:p>
    <w:p w14:paraId="19D15417" w14:textId="77777777" w:rsidR="00AB40CD" w:rsidRPr="00AB40CD" w:rsidRDefault="00AB40CD" w:rsidP="00AB40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position: fixed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Positions the element relative to the browser window.</w:t>
      </w:r>
    </w:p>
    <w:p w14:paraId="0E93BC1E" w14:textId="77777777" w:rsidR="00AB40CD" w:rsidRPr="00AB40CD" w:rsidRDefault="00AB40CD" w:rsidP="00AB40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position: sticky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Positions the element based on the user's scroll position.</w:t>
      </w:r>
    </w:p>
    <w:p w14:paraId="54A4827F" w14:textId="77777777" w:rsidR="00AB40CD" w:rsidRPr="00AB40CD" w:rsidRDefault="00AB40CD" w:rsidP="00AB40C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Responsive Design</w:t>
      </w:r>
    </w:p>
    <w:p w14:paraId="462F136F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Responsive design ensures that web pages look good on all devices.</w:t>
      </w:r>
    </w:p>
    <w:p w14:paraId="5206605E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/* Media Queries */</w:t>
      </w:r>
    </w:p>
    <w:p w14:paraId="59ABD3BC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@media (max-width: 600px) {</w:t>
      </w:r>
    </w:p>
    <w:p w14:paraId="2FE6A81E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.container {</w:t>
      </w:r>
    </w:p>
    <w:p w14:paraId="3ECC520D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flex-direction: column;</w:t>
      </w:r>
    </w:p>
    <w:p w14:paraId="3F749DAE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7D1F7B2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4D185F8D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3B166FAD" w14:textId="77777777" w:rsidR="00AB40CD" w:rsidRPr="00AB40CD" w:rsidRDefault="00AB40CD" w:rsidP="00AB40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@media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Defines a media query.</w:t>
      </w:r>
    </w:p>
    <w:p w14:paraId="66C71650" w14:textId="77777777" w:rsidR="00AB40CD" w:rsidRPr="00AB40CD" w:rsidRDefault="00AB40CD" w:rsidP="00AB40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(max-width: 600px)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Applies the styles if the viewport width is 600 pixels or less.</w:t>
      </w:r>
    </w:p>
    <w:p w14:paraId="7EAFEC6D" w14:textId="77777777" w:rsidR="00AB40CD" w:rsidRPr="00AB40CD" w:rsidRDefault="00AB40CD" w:rsidP="00AB40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flex-direction: column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Stacks flex items vertically.</w:t>
      </w:r>
    </w:p>
    <w:p w14:paraId="3E0E0AFB" w14:textId="77777777" w:rsidR="00AB40CD" w:rsidRPr="00AB40CD" w:rsidRDefault="00AB40CD" w:rsidP="00AB40C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Pseudo-classes and Pseudo-elements</w:t>
      </w:r>
    </w:p>
    <w:p w14:paraId="3BC822EA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Pseudo-classes and pseudo-elements are used to style specific parts of an element.</w:t>
      </w:r>
    </w:p>
    <w:p w14:paraId="6FEDC37B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/* Pseudo-classes */</w:t>
      </w:r>
    </w:p>
    <w:p w14:paraId="0F71334F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a:hover {</w:t>
      </w:r>
    </w:p>
    <w:p w14:paraId="04CA074A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color: red;</w:t>
      </w:r>
    </w:p>
    <w:p w14:paraId="55864E17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1C6EA8A4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5C485EB6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a:visited {</w:t>
      </w:r>
    </w:p>
    <w:p w14:paraId="5F6662BA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color: purple;</w:t>
      </w:r>
    </w:p>
    <w:p w14:paraId="75E66803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23313141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313B4F53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/* Pseudo-elements */</w:t>
      </w:r>
    </w:p>
    <w:p w14:paraId="4B5EEC48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p::before {</w:t>
      </w:r>
    </w:p>
    <w:p w14:paraId="139B6ACA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content: "Note: ";</w:t>
      </w:r>
    </w:p>
    <w:p w14:paraId="4C5C78AF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font-weight: bold;</w:t>
      </w:r>
    </w:p>
    <w:p w14:paraId="128EBF59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094F70C8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47A66C04" w14:textId="77777777" w:rsidR="00AB40CD" w:rsidRPr="00AB40CD" w:rsidRDefault="00AB40CD" w:rsidP="00AB40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:hover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Applies styles when the user hovers over the element.</w:t>
      </w:r>
    </w:p>
    <w:p w14:paraId="568ABA9B" w14:textId="77777777" w:rsidR="00AB40CD" w:rsidRPr="00AB40CD" w:rsidRDefault="00AB40CD" w:rsidP="00AB40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:visited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Applies styles to visited links.</w:t>
      </w:r>
    </w:p>
    <w:p w14:paraId="2325AE64" w14:textId="77777777" w:rsidR="00AB40CD" w:rsidRPr="00AB40CD" w:rsidRDefault="00AB40CD" w:rsidP="00AB40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::before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Inserts content before the element's content.</w:t>
      </w:r>
    </w:p>
    <w:p w14:paraId="77A0033F" w14:textId="77777777" w:rsidR="00AB40CD" w:rsidRPr="00AB40CD" w:rsidRDefault="00AB40CD" w:rsidP="00AB40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::after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Inserts content after the element's content.</w:t>
      </w:r>
    </w:p>
    <w:p w14:paraId="50A98EAF" w14:textId="77777777" w:rsidR="00AB40CD" w:rsidRPr="00AB40CD" w:rsidRDefault="00AB40CD" w:rsidP="00AB40CD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  <w:t>2. Advanced CSS Topics</w:t>
      </w:r>
    </w:p>
    <w:p w14:paraId="13D3A0B9" w14:textId="77777777" w:rsidR="00AB40CD" w:rsidRPr="00AB40CD" w:rsidRDefault="00AB40CD" w:rsidP="00AB40C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CSS Variables</w:t>
      </w:r>
    </w:p>
    <w:p w14:paraId="38C9A82F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CSS variables allow you to store values that can be reused throughout a document.</w:t>
      </w:r>
    </w:p>
    <w:p w14:paraId="4AA9AD6F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:root {</w:t>
      </w:r>
    </w:p>
    <w:p w14:paraId="6A6F52FD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--main-color: #3498db;</w:t>
      </w:r>
    </w:p>
    <w:p w14:paraId="4BCFA1AE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--padding: 20px;</w:t>
      </w:r>
    </w:p>
    <w:p w14:paraId="777A6E05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2EDB9F8B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3A84565D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div {</w:t>
      </w:r>
    </w:p>
    <w:p w14:paraId="01F1F07A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color: var(--main-color);</w:t>
      </w:r>
    </w:p>
    <w:p w14:paraId="39A31EC2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padding: var(--padding);</w:t>
      </w:r>
    </w:p>
    <w:p w14:paraId="41DFD949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439FAA13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5F4C6B99" w14:textId="77777777" w:rsidR="00AB40CD" w:rsidRPr="00AB40CD" w:rsidRDefault="00AB40CD" w:rsidP="00AB40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:root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Targets the root element of the document.</w:t>
      </w:r>
    </w:p>
    <w:p w14:paraId="11C8BE7A" w14:textId="77777777" w:rsidR="00AB40CD" w:rsidRPr="00AB40CD" w:rsidRDefault="00AB40CD" w:rsidP="00AB40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--main-color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Defines a custom property (variable).</w:t>
      </w:r>
    </w:p>
    <w:p w14:paraId="5D400564" w14:textId="77777777" w:rsidR="00AB40CD" w:rsidRPr="00AB40CD" w:rsidRDefault="00AB40CD" w:rsidP="00AB40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var(--main-color)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References the value of the custom property.</w:t>
      </w:r>
    </w:p>
    <w:p w14:paraId="7C1BBA92" w14:textId="77777777" w:rsidR="00AB40CD" w:rsidRPr="00AB40CD" w:rsidRDefault="00AB40CD" w:rsidP="00AB40C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CSS Animations</w:t>
      </w:r>
    </w:p>
    <w:p w14:paraId="4ED16CCC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CSS animations allow you to animate the transition between different states.</w:t>
      </w:r>
    </w:p>
    <w:p w14:paraId="390A6444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@keyframes slidein {</w:t>
      </w:r>
    </w:p>
    <w:p w14:paraId="5EB54CDC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from {</w:t>
      </w:r>
    </w:p>
    <w:p w14:paraId="6C526AB0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transform: translateX(-100%);</w:t>
      </w:r>
    </w:p>
    <w:p w14:paraId="30D3C8D1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7CBBC89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to {</w:t>
      </w:r>
    </w:p>
    <w:p w14:paraId="6E0CBFF7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transform: translateX(0);</w:t>
      </w:r>
    </w:p>
    <w:p w14:paraId="7A2D4BA8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6BC5FA6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73AE2144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7A3F3638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div {</w:t>
      </w:r>
    </w:p>
    <w:p w14:paraId="661000BF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animation: slidein 2s ease-in-out;</w:t>
      </w:r>
    </w:p>
    <w:p w14:paraId="0EF989B7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1624DB4B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1EFD8D5C" w14:textId="77777777" w:rsidR="00AB40CD" w:rsidRPr="00AB40CD" w:rsidRDefault="00AB40CD" w:rsidP="00AB40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@keyframes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Defines the animation.</w:t>
      </w:r>
    </w:p>
    <w:p w14:paraId="0024D659" w14:textId="77777777" w:rsidR="00AB40CD" w:rsidRPr="00AB40CD" w:rsidRDefault="00AB40CD" w:rsidP="00AB40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lastRenderedPageBreak/>
        <w:t>from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and </w:t>
      </w: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to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Define the start and end points of the animation.</w:t>
      </w:r>
    </w:p>
    <w:p w14:paraId="203FB23B" w14:textId="77777777" w:rsidR="00AB40CD" w:rsidRPr="00AB40CD" w:rsidRDefault="00AB40CD" w:rsidP="00AB40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animation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Applies the animation to the element.</w:t>
      </w:r>
    </w:p>
    <w:p w14:paraId="46A5471E" w14:textId="77777777" w:rsidR="00AB40CD" w:rsidRPr="00AB40CD" w:rsidRDefault="00AB40CD" w:rsidP="00AB40C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CSS Transitions</w:t>
      </w:r>
    </w:p>
    <w:p w14:paraId="4DA62F47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CSS transitions provide a way to change property values smoothly over a given duration.</w:t>
      </w:r>
    </w:p>
    <w:p w14:paraId="7306D597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button {</w:t>
      </w:r>
    </w:p>
    <w:p w14:paraId="683CF5B1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background-color: blue;</w:t>
      </w:r>
    </w:p>
    <w:p w14:paraId="05AA809D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transition: background-color 0.5s ease;</w:t>
      </w:r>
    </w:p>
    <w:p w14:paraId="7914BD6E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2BB42038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3844D68A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button:hover {</w:t>
      </w:r>
    </w:p>
    <w:p w14:paraId="43E74FF0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background-color: red;</w:t>
      </w:r>
    </w:p>
    <w:p w14:paraId="1BF281EE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416F55D6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673CCC6E" w14:textId="77777777" w:rsidR="00AB40CD" w:rsidRPr="00AB40CD" w:rsidRDefault="00AB40CD" w:rsidP="00AB40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transition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Defines the transition properties.</w:t>
      </w:r>
    </w:p>
    <w:p w14:paraId="227B8210" w14:textId="77777777" w:rsidR="00AB40CD" w:rsidRPr="00AB40CD" w:rsidRDefault="00AB40CD" w:rsidP="00AB40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background-color 0.5s ease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Specifies the property to be animated, duration, and timing function.</w:t>
      </w:r>
    </w:p>
    <w:p w14:paraId="77395B14" w14:textId="77777777" w:rsidR="00AB40CD" w:rsidRPr="00AB40CD" w:rsidRDefault="00AB40CD" w:rsidP="00AB40C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CSS Grid Advanced Features</w:t>
      </w:r>
    </w:p>
    <w:p w14:paraId="6E68021A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Advanced features of CSS Grid include grid areas and grid templates.</w:t>
      </w:r>
    </w:p>
    <w:p w14:paraId="12CB4624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.container {</w:t>
      </w:r>
    </w:p>
    <w:p w14:paraId="1B4EA115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display: grid;</w:t>
      </w:r>
    </w:p>
    <w:p w14:paraId="3286597A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grid-template-areas:</w:t>
      </w:r>
    </w:p>
    <w:p w14:paraId="672375A9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"header header header"</w:t>
      </w:r>
    </w:p>
    <w:p w14:paraId="5665B427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"sidebar content content"</w:t>
      </w:r>
    </w:p>
    <w:p w14:paraId="16BD1B41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"footer footer footer";</w:t>
      </w:r>
    </w:p>
    <w:p w14:paraId="6FCB5358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grid-gap: 10px;</w:t>
      </w:r>
    </w:p>
    <w:p w14:paraId="664942CA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239427E9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05CBD809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.header {</w:t>
      </w:r>
    </w:p>
    <w:p w14:paraId="782B8232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grid-area: header;</w:t>
      </w:r>
    </w:p>
    <w:p w14:paraId="382EA975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7127B98E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1C066470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.sidebar {</w:t>
      </w:r>
    </w:p>
    <w:p w14:paraId="3C47ED3C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grid-area: sidebar;</w:t>
      </w:r>
    </w:p>
    <w:p w14:paraId="2E64FAC1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72F47D6D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287CAB18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.content {</w:t>
      </w:r>
    </w:p>
    <w:p w14:paraId="51BC9228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grid-area: content;</w:t>
      </w:r>
    </w:p>
    <w:p w14:paraId="4A3FEB96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113DB848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07D34D05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.footer {</w:t>
      </w:r>
    </w:p>
    <w:p w14:paraId="503E6865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grid-area: footer;</w:t>
      </w:r>
    </w:p>
    <w:p w14:paraId="0537D1A6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49727072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4650A685" w14:textId="77777777" w:rsidR="00AB40CD" w:rsidRPr="00AB40CD" w:rsidRDefault="00AB40CD" w:rsidP="00AB40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lastRenderedPageBreak/>
        <w:t>grid-template-areas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Defines named grid areas.</w:t>
      </w:r>
    </w:p>
    <w:p w14:paraId="1F1125BE" w14:textId="77777777" w:rsidR="00AB40CD" w:rsidRPr="00AB40CD" w:rsidRDefault="00AB40CD" w:rsidP="00AB40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grid-area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Assigns an element to a grid area.</w:t>
      </w:r>
    </w:p>
    <w:p w14:paraId="6FE1B34D" w14:textId="77777777" w:rsidR="00AB40CD" w:rsidRPr="00AB40CD" w:rsidRDefault="00AB40CD" w:rsidP="00AB40C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CSS Flexbox Advanced Features</w:t>
      </w:r>
    </w:p>
    <w:p w14:paraId="40A8838A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Advanced features of Flexbox include alignment and ordering of flex items.</w:t>
      </w:r>
    </w:p>
    <w:p w14:paraId="24FF9E78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.container {</w:t>
      </w:r>
    </w:p>
    <w:p w14:paraId="7D6F227A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display: flex;</w:t>
      </w:r>
    </w:p>
    <w:p w14:paraId="2B8AAE10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flex-wrap: wrap;</w:t>
      </w:r>
    </w:p>
    <w:p w14:paraId="02446C84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justify-content: space-around;</w:t>
      </w:r>
    </w:p>
    <w:p w14:paraId="1603A91F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257BC157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17B4DE21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.item {</w:t>
      </w:r>
    </w:p>
    <w:p w14:paraId="10BA6252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order: 2;</w:t>
      </w:r>
    </w:p>
    <w:p w14:paraId="595A9E75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align-self: flex-end;</w:t>
      </w:r>
    </w:p>
    <w:p w14:paraId="047DD0F7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69C63AC4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74C96364" w14:textId="77777777" w:rsidR="00AB40CD" w:rsidRPr="00AB40CD" w:rsidRDefault="00AB40CD" w:rsidP="00AB40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flex-wrap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Allows flex items to wrap onto multiple lines.</w:t>
      </w:r>
    </w:p>
    <w:p w14:paraId="6CF6ECA2" w14:textId="77777777" w:rsidR="00AB40CD" w:rsidRPr="00AB40CD" w:rsidRDefault="00AB40CD" w:rsidP="00AB40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justify-content: space-around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Distributes space around items.</w:t>
      </w:r>
    </w:p>
    <w:p w14:paraId="57E1060D" w14:textId="77777777" w:rsidR="00AB40CD" w:rsidRPr="00AB40CD" w:rsidRDefault="00AB40CD" w:rsidP="00AB40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order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Defines the order of flex items.</w:t>
      </w:r>
    </w:p>
    <w:p w14:paraId="6EB1FCA8" w14:textId="77777777" w:rsidR="00AB40CD" w:rsidRPr="00AB40CD" w:rsidRDefault="00AB40CD" w:rsidP="00AB40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align-self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Aligns a single flex item along the cross axis.</w:t>
      </w:r>
    </w:p>
    <w:p w14:paraId="3D36B45D" w14:textId="77777777" w:rsidR="00AB40CD" w:rsidRPr="00AB40CD" w:rsidRDefault="00AB40CD" w:rsidP="00AB40C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CSS Shapes and Clipping</w:t>
      </w:r>
    </w:p>
    <w:p w14:paraId="76B22D06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CSS shapes and clipping allow you to create complex shapes and hide parts of elements.</w:t>
      </w:r>
    </w:p>
    <w:p w14:paraId="5BD05DD8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.circle {</w:t>
      </w:r>
    </w:p>
    <w:p w14:paraId="63AD0726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width: 100px;</w:t>
      </w:r>
    </w:p>
    <w:p w14:paraId="7FF83B48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height: 100px;</w:t>
      </w:r>
    </w:p>
    <w:p w14:paraId="71072A5F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background-color: red;</w:t>
      </w:r>
    </w:p>
    <w:p w14:paraId="3AF16A09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clip-path: circle(50%);</w:t>
      </w:r>
    </w:p>
    <w:p w14:paraId="5A7DA7EB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219FDB9B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0CB89F1B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.polygon {</w:t>
      </w:r>
    </w:p>
    <w:p w14:paraId="21BC8176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width: 100px;</w:t>
      </w:r>
    </w:p>
    <w:p w14:paraId="57BF5D9D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height: 100px;</w:t>
      </w:r>
    </w:p>
    <w:p w14:paraId="63773064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background-color: green;</w:t>
      </w:r>
    </w:p>
    <w:p w14:paraId="6E885CCB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clip-path: polygon(50% 0%, 100% 100%, 0% 100%);</w:t>
      </w:r>
    </w:p>
    <w:p w14:paraId="005CCA3E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02C74E9F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331FCFAE" w14:textId="77777777" w:rsidR="00AB40CD" w:rsidRPr="00AB40CD" w:rsidRDefault="00AB40CD" w:rsidP="00AB40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clip-path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Defines a clipping region.</w:t>
      </w:r>
    </w:p>
    <w:p w14:paraId="666F049D" w14:textId="77777777" w:rsidR="00AB40CD" w:rsidRPr="00AB40CD" w:rsidRDefault="00AB40CD" w:rsidP="00AB40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circle(50%)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Creates a circular clipping region.</w:t>
      </w:r>
    </w:p>
    <w:p w14:paraId="4C10E0C0" w14:textId="77777777" w:rsidR="00AB40CD" w:rsidRPr="00AB40CD" w:rsidRDefault="00AB40CD" w:rsidP="00AB40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polygon()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Creates a polygonal clipping region.</w:t>
      </w:r>
    </w:p>
    <w:p w14:paraId="3E8B0283" w14:textId="77777777" w:rsidR="00AB40CD" w:rsidRPr="00AB40CD" w:rsidRDefault="00AB40CD" w:rsidP="00AB40C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CSS Functions</w:t>
      </w:r>
    </w:p>
    <w:p w14:paraId="75EC307B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lastRenderedPageBreak/>
        <w:t>CSS functions, such as calc(), can perform calculations to determine property values.</w:t>
      </w:r>
    </w:p>
    <w:p w14:paraId="0585895F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div {</w:t>
      </w:r>
    </w:p>
    <w:p w14:paraId="6EF3B49C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width: calc(100% - 20px);</w:t>
      </w:r>
    </w:p>
    <w:p w14:paraId="1664C03B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margin: calc(10px + 2%);</w:t>
      </w:r>
    </w:p>
    <w:p w14:paraId="322F5F24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5E61BB66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665F114B" w14:textId="77777777" w:rsidR="00AB40CD" w:rsidRPr="00AB40CD" w:rsidRDefault="00AB40CD" w:rsidP="00AB40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calc()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Performs calculations to determine CSS property values.</w:t>
      </w:r>
    </w:p>
    <w:p w14:paraId="682750E5" w14:textId="77777777" w:rsidR="00AB40CD" w:rsidRPr="00AB40CD" w:rsidRDefault="00AB40CD" w:rsidP="00AB40C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Custom Properties with JavaScript</w:t>
      </w:r>
    </w:p>
    <w:p w14:paraId="47575B8D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You can manipulate CSS variables using JavaScript.</w:t>
      </w:r>
    </w:p>
    <w:p w14:paraId="7FF79AD4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&lt;!DOCTYPE html&gt;</w:t>
      </w:r>
    </w:p>
    <w:p w14:paraId="58FBB63E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&lt;html lang="en"&gt;</w:t>
      </w:r>
    </w:p>
    <w:p w14:paraId="4B8B52D9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&lt;head&gt;</w:t>
      </w:r>
    </w:p>
    <w:p w14:paraId="3AF61F02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&lt;meta charset="UTF-8"&gt;</w:t>
      </w:r>
    </w:p>
    <w:p w14:paraId="0F1050D8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&lt;meta name="viewport" content="width=device-width, initial-scale=1.0"&gt;</w:t>
      </w:r>
    </w:p>
    <w:p w14:paraId="7FFA1C06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&lt;title&gt;Document&lt;/title&gt;</w:t>
      </w:r>
    </w:p>
    <w:p w14:paraId="3911FCCE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&lt;style&gt;</w:t>
      </w:r>
    </w:p>
    <w:p w14:paraId="021C3099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:root {</w:t>
      </w:r>
    </w:p>
    <w:p w14:paraId="0E81152F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--main-color: #3498db;</w:t>
      </w:r>
    </w:p>
    <w:p w14:paraId="09165704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914DBA4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703AFC57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div {</w:t>
      </w:r>
    </w:p>
    <w:p w14:paraId="21EF86AD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background-color: var(--main-color);</w:t>
      </w:r>
    </w:p>
    <w:p w14:paraId="7D0E5211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width: 100px;</w:t>
      </w:r>
    </w:p>
    <w:p w14:paraId="296F515C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height: 100px;</w:t>
      </w:r>
    </w:p>
    <w:p w14:paraId="2E910194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BF6455D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&lt;/style&gt;</w:t>
      </w:r>
    </w:p>
    <w:p w14:paraId="01CFB5EA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&lt;/head&gt;</w:t>
      </w:r>
    </w:p>
    <w:p w14:paraId="18827D2B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&lt;body&gt;</w:t>
      </w:r>
    </w:p>
    <w:p w14:paraId="6108A613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&lt;div&gt;&lt;/div&gt;</w:t>
      </w:r>
    </w:p>
    <w:p w14:paraId="23D81460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&lt;button onclick="changeColor()"&gt;Change Color&lt;/button&gt;</w:t>
      </w:r>
    </w:p>
    <w:p w14:paraId="339268D0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&lt;script&gt;</w:t>
      </w:r>
    </w:p>
    <w:p w14:paraId="12CBC769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function changeColor() {</w:t>
      </w:r>
    </w:p>
    <w:p w14:paraId="2EADC470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document.documentElement.style.setProperty('--main-color', '#e74c3c');</w:t>
      </w:r>
    </w:p>
    <w:p w14:paraId="5B55C67E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4ACA665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&lt;/script&gt;</w:t>
      </w:r>
    </w:p>
    <w:p w14:paraId="6E782344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&lt;/body&gt;</w:t>
      </w:r>
    </w:p>
    <w:p w14:paraId="11EDD8D9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&lt;/html&gt;</w:t>
      </w:r>
    </w:p>
    <w:p w14:paraId="6CA4BB18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06AA85C1" w14:textId="77777777" w:rsidR="00AB40CD" w:rsidRPr="00AB40CD" w:rsidRDefault="00AB40CD" w:rsidP="00AB40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document.documentElement.style.setProperty()</w:t>
      </w: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Sets a new value for a CSS variable.</w:t>
      </w:r>
    </w:p>
    <w:p w14:paraId="56D9DE4E" w14:textId="77777777" w:rsidR="00AB40CD" w:rsidRPr="00AB40CD" w:rsidRDefault="00AB40CD" w:rsidP="00AB40C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CSS Grid and Flexbox Combined</w:t>
      </w:r>
    </w:p>
    <w:p w14:paraId="7F324214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You can combine Grid and Flexbox to create more complex layouts.</w:t>
      </w:r>
    </w:p>
    <w:p w14:paraId="6D2414CF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.container {</w:t>
      </w:r>
    </w:p>
    <w:p w14:paraId="1C3F3985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lastRenderedPageBreak/>
        <w:t xml:space="preserve">    display: grid;</w:t>
      </w:r>
    </w:p>
    <w:p w14:paraId="408E6195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grid-template-columns: 1fr 2fr;</w:t>
      </w:r>
    </w:p>
    <w:p w14:paraId="314268CC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grid-gap: 10px;</w:t>
      </w:r>
    </w:p>
    <w:p w14:paraId="5BBB2184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3501A2C4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1ACDFC91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.flex-container {</w:t>
      </w:r>
    </w:p>
    <w:p w14:paraId="6B5F0577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display: flex;</w:t>
      </w:r>
    </w:p>
    <w:p w14:paraId="37618850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flex-direction: column;</w:t>
      </w:r>
    </w:p>
    <w:p w14:paraId="33B73610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justify-content: space-between;</w:t>
      </w:r>
    </w:p>
    <w:p w14:paraId="16A1C4DA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5709AC25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291DF630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.item {</w:t>
      </w:r>
    </w:p>
    <w:p w14:paraId="7D7A54BE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background-color: lightblue;</w:t>
      </w:r>
    </w:p>
    <w:p w14:paraId="5911FDE6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22464A95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html</w:t>
      </w:r>
    </w:p>
    <w:p w14:paraId="7DA7EA6D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Copy code</w:t>
      </w:r>
    </w:p>
    <w:p w14:paraId="2DD94F8F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&lt;div class="container"&gt;</w:t>
      </w:r>
    </w:p>
    <w:p w14:paraId="04CDF373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&lt;div class="flex-container"&gt;</w:t>
      </w:r>
    </w:p>
    <w:p w14:paraId="6C0135BA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&lt;div class="item"&gt;Item 1&lt;/div&gt;</w:t>
      </w:r>
    </w:p>
    <w:p w14:paraId="05770E32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&lt;div class="item"&gt;Item 2&lt;/div&gt;</w:t>
      </w:r>
    </w:p>
    <w:p w14:paraId="43683DC0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&lt;/div&gt;</w:t>
      </w:r>
    </w:p>
    <w:p w14:paraId="1115C153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&lt;div class="item"&gt;Item 3&lt;/div&gt;</w:t>
      </w:r>
    </w:p>
    <w:p w14:paraId="0AA64713" w14:textId="77777777" w:rsidR="00AB40CD" w:rsidRPr="00AB40CD" w:rsidRDefault="00AB40CD" w:rsidP="00AB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&lt;/div&gt;</w:t>
      </w:r>
    </w:p>
    <w:p w14:paraId="2801670A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58DABAE1" w14:textId="77777777" w:rsidR="00AB40CD" w:rsidRPr="00AB40CD" w:rsidRDefault="00AB40CD" w:rsidP="00AB40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Grid layout for overall structure.</w:t>
      </w:r>
    </w:p>
    <w:p w14:paraId="5A40382E" w14:textId="77777777" w:rsidR="00AB40CD" w:rsidRPr="00AB40CD" w:rsidRDefault="00AB40CD" w:rsidP="00AB40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Flexbox layout within grid items for internal alignment.</w:t>
      </w:r>
    </w:p>
    <w:p w14:paraId="6CB832DF" w14:textId="77777777" w:rsidR="00AB40CD" w:rsidRPr="00AB40CD" w:rsidRDefault="00AB40CD" w:rsidP="00AB40C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Advanced Selectors</w:t>
      </w:r>
    </w:p>
    <w:p w14:paraId="71848002" w14:textId="77777777" w:rsidR="00AB40CD" w:rsidRPr="00AB40CD" w:rsidRDefault="00AB40CD" w:rsidP="00AB40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AB40C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Advanced CSS selectors allow for more complex selection</w:t>
      </w:r>
    </w:p>
    <w:p w14:paraId="4866C86F" w14:textId="77777777" w:rsidR="00A22CEC" w:rsidRPr="00AB40CD" w:rsidRDefault="00A22CEC">
      <w:pPr>
        <w:rPr>
          <w:rFonts w:ascii="Calibri" w:hAnsi="Calibri" w:cs="Calibri"/>
        </w:rPr>
      </w:pPr>
    </w:p>
    <w:sectPr w:rsidR="00A22CEC" w:rsidRPr="00AB4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305D"/>
    <w:multiLevelType w:val="multilevel"/>
    <w:tmpl w:val="2674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B155D"/>
    <w:multiLevelType w:val="multilevel"/>
    <w:tmpl w:val="824A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009E7"/>
    <w:multiLevelType w:val="multilevel"/>
    <w:tmpl w:val="450E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640BD"/>
    <w:multiLevelType w:val="multilevel"/>
    <w:tmpl w:val="AD94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C116A"/>
    <w:multiLevelType w:val="multilevel"/>
    <w:tmpl w:val="7F24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50D83"/>
    <w:multiLevelType w:val="multilevel"/>
    <w:tmpl w:val="1DF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2274E"/>
    <w:multiLevelType w:val="multilevel"/>
    <w:tmpl w:val="3A76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50949"/>
    <w:multiLevelType w:val="multilevel"/>
    <w:tmpl w:val="B878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503C3"/>
    <w:multiLevelType w:val="multilevel"/>
    <w:tmpl w:val="02EA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66473"/>
    <w:multiLevelType w:val="multilevel"/>
    <w:tmpl w:val="9312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A067A"/>
    <w:multiLevelType w:val="multilevel"/>
    <w:tmpl w:val="41FE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B6C5A"/>
    <w:multiLevelType w:val="multilevel"/>
    <w:tmpl w:val="184C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EA4A63"/>
    <w:multiLevelType w:val="multilevel"/>
    <w:tmpl w:val="DCCA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235277"/>
    <w:multiLevelType w:val="multilevel"/>
    <w:tmpl w:val="D1B2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9B416E"/>
    <w:multiLevelType w:val="multilevel"/>
    <w:tmpl w:val="ACAE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DF6E69"/>
    <w:multiLevelType w:val="multilevel"/>
    <w:tmpl w:val="0B6A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300824">
    <w:abstractNumId w:val="10"/>
  </w:num>
  <w:num w:numId="2" w16cid:durableId="968171376">
    <w:abstractNumId w:val="8"/>
  </w:num>
  <w:num w:numId="3" w16cid:durableId="243999714">
    <w:abstractNumId w:val="4"/>
  </w:num>
  <w:num w:numId="4" w16cid:durableId="2040472120">
    <w:abstractNumId w:val="6"/>
  </w:num>
  <w:num w:numId="5" w16cid:durableId="96367862">
    <w:abstractNumId w:val="3"/>
  </w:num>
  <w:num w:numId="6" w16cid:durableId="171997718">
    <w:abstractNumId w:val="0"/>
  </w:num>
  <w:num w:numId="7" w16cid:durableId="845442286">
    <w:abstractNumId w:val="12"/>
  </w:num>
  <w:num w:numId="8" w16cid:durableId="1866824272">
    <w:abstractNumId w:val="1"/>
  </w:num>
  <w:num w:numId="9" w16cid:durableId="1082336795">
    <w:abstractNumId w:val="13"/>
  </w:num>
  <w:num w:numId="10" w16cid:durableId="1643387575">
    <w:abstractNumId w:val="14"/>
  </w:num>
  <w:num w:numId="11" w16cid:durableId="1378776450">
    <w:abstractNumId w:val="7"/>
  </w:num>
  <w:num w:numId="12" w16cid:durableId="4869900">
    <w:abstractNumId w:val="5"/>
  </w:num>
  <w:num w:numId="13" w16cid:durableId="2066757131">
    <w:abstractNumId w:val="2"/>
  </w:num>
  <w:num w:numId="14" w16cid:durableId="460852646">
    <w:abstractNumId w:val="11"/>
  </w:num>
  <w:num w:numId="15" w16cid:durableId="1248539760">
    <w:abstractNumId w:val="15"/>
  </w:num>
  <w:num w:numId="16" w16cid:durableId="13550407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CD"/>
    <w:rsid w:val="00227B5A"/>
    <w:rsid w:val="005A1026"/>
    <w:rsid w:val="00A22CEC"/>
    <w:rsid w:val="00AB40CD"/>
    <w:rsid w:val="00D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88BC"/>
  <w15:chartTrackingRefBased/>
  <w15:docId w15:val="{AF8FF862-43C4-400A-A3BB-CC7D84DD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40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B40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B40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0C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B40C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B40C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4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0C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40C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B40CD"/>
  </w:style>
  <w:style w:type="character" w:customStyle="1" w:styleId="hljs-selector-tag">
    <w:name w:val="hljs-selector-tag"/>
    <w:basedOn w:val="DefaultParagraphFont"/>
    <w:rsid w:val="00AB40CD"/>
  </w:style>
  <w:style w:type="character" w:customStyle="1" w:styleId="hljs-attribute">
    <w:name w:val="hljs-attribute"/>
    <w:basedOn w:val="DefaultParagraphFont"/>
    <w:rsid w:val="00AB40CD"/>
  </w:style>
  <w:style w:type="character" w:customStyle="1" w:styleId="hljs-number">
    <w:name w:val="hljs-number"/>
    <w:basedOn w:val="DefaultParagraphFont"/>
    <w:rsid w:val="00AB40CD"/>
  </w:style>
  <w:style w:type="character" w:styleId="Strong">
    <w:name w:val="Strong"/>
    <w:basedOn w:val="DefaultParagraphFont"/>
    <w:uiPriority w:val="22"/>
    <w:qFormat/>
    <w:rsid w:val="00AB40CD"/>
    <w:rPr>
      <w:b/>
      <w:bCs/>
    </w:rPr>
  </w:style>
  <w:style w:type="character" w:customStyle="1" w:styleId="hljs-selector-class">
    <w:name w:val="hljs-selector-class"/>
    <w:basedOn w:val="DefaultParagraphFont"/>
    <w:rsid w:val="00AB40CD"/>
  </w:style>
  <w:style w:type="character" w:customStyle="1" w:styleId="hljs-builtin">
    <w:name w:val="hljs-built_in"/>
    <w:basedOn w:val="DefaultParagraphFont"/>
    <w:rsid w:val="00AB40CD"/>
  </w:style>
  <w:style w:type="character" w:customStyle="1" w:styleId="hljs-keyword">
    <w:name w:val="hljs-keyword"/>
    <w:basedOn w:val="DefaultParagraphFont"/>
    <w:rsid w:val="00AB40CD"/>
  </w:style>
  <w:style w:type="character" w:customStyle="1" w:styleId="hljs-selector-pseudo">
    <w:name w:val="hljs-selector-pseudo"/>
    <w:basedOn w:val="DefaultParagraphFont"/>
    <w:rsid w:val="00AB40CD"/>
  </w:style>
  <w:style w:type="character" w:customStyle="1" w:styleId="hljs-string">
    <w:name w:val="hljs-string"/>
    <w:basedOn w:val="DefaultParagraphFont"/>
    <w:rsid w:val="00AB40CD"/>
  </w:style>
  <w:style w:type="character" w:customStyle="1" w:styleId="hljs-attr">
    <w:name w:val="hljs-attr"/>
    <w:basedOn w:val="DefaultParagraphFont"/>
    <w:rsid w:val="00AB40CD"/>
  </w:style>
  <w:style w:type="character" w:customStyle="1" w:styleId="hljs-meta">
    <w:name w:val="hljs-meta"/>
    <w:basedOn w:val="DefaultParagraphFont"/>
    <w:rsid w:val="00AB40CD"/>
  </w:style>
  <w:style w:type="character" w:customStyle="1" w:styleId="hljs-tag">
    <w:name w:val="hljs-tag"/>
    <w:basedOn w:val="DefaultParagraphFont"/>
    <w:rsid w:val="00AB40CD"/>
  </w:style>
  <w:style w:type="character" w:customStyle="1" w:styleId="hljs-name">
    <w:name w:val="hljs-name"/>
    <w:basedOn w:val="DefaultParagraphFont"/>
    <w:rsid w:val="00AB40CD"/>
  </w:style>
  <w:style w:type="character" w:customStyle="1" w:styleId="css">
    <w:name w:val="css"/>
    <w:basedOn w:val="DefaultParagraphFont"/>
    <w:rsid w:val="00AB40CD"/>
  </w:style>
  <w:style w:type="character" w:customStyle="1" w:styleId="javascript">
    <w:name w:val="javascript"/>
    <w:basedOn w:val="DefaultParagraphFont"/>
    <w:rsid w:val="00AB40CD"/>
  </w:style>
  <w:style w:type="character" w:customStyle="1" w:styleId="hljs-title">
    <w:name w:val="hljs-title"/>
    <w:basedOn w:val="DefaultParagraphFont"/>
    <w:rsid w:val="00AB40CD"/>
  </w:style>
  <w:style w:type="character" w:customStyle="1" w:styleId="hljs-variable">
    <w:name w:val="hljs-variable"/>
    <w:basedOn w:val="DefaultParagraphFont"/>
    <w:rsid w:val="00AB40CD"/>
  </w:style>
  <w:style w:type="character" w:customStyle="1" w:styleId="hljs-property">
    <w:name w:val="hljs-property"/>
    <w:basedOn w:val="DefaultParagraphFont"/>
    <w:rsid w:val="00AB4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6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9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9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3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2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X</dc:creator>
  <cp:keywords/>
  <dc:description/>
  <cp:lastModifiedBy>Mr. X</cp:lastModifiedBy>
  <cp:revision>1</cp:revision>
  <dcterms:created xsi:type="dcterms:W3CDTF">2024-07-09T03:48:00Z</dcterms:created>
  <dcterms:modified xsi:type="dcterms:W3CDTF">2024-07-09T04:15:00Z</dcterms:modified>
</cp:coreProperties>
</file>