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Spring Task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导入maven坐标 spring-context（已存在）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启动类添加注解 @EnableScheduling 开启任务调度</w:t>
      </w:r>
      <w:r>
        <w:rPr>
          <w:rFonts w:hint="eastAsia"/>
          <w:lang w:val="en-US" w:eastAsia="zh-CN"/>
        </w:rPr>
        <w:t>(main)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自定义定时任务类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@Scheduled(cron = "0/5 * * * * ?")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public void executeTask()</w:t>
      </w:r>
      <w:r>
        <w:rPr>
          <w:rFonts w:hint="eastAsia"/>
          <w:lang w:val="en-US" w:eastAsia="zh-CN"/>
        </w:rPr>
        <w:t>{ }</w:t>
      </w:r>
    </w:p>
    <w:p>
      <w:pPr>
        <w:jc w:val="center"/>
        <w:rPr>
          <w:rFonts w:hint="eastAsia"/>
        </w:rPr>
      </w:pPr>
      <w:r>
        <w:rPr>
          <w:rFonts w:hint="eastAsia"/>
        </w:rPr>
        <w:t>cron表达式</w:t>
      </w:r>
    </w:p>
    <w:p>
      <w:pPr>
        <w:rPr>
          <w:rFonts w:hint="eastAsia"/>
        </w:rPr>
      </w:pPr>
      <w:r>
        <w:rPr>
          <w:rFonts w:hint="eastAsia"/>
        </w:rPr>
        <w:t>cron表达式其实就是一个字符串，通过cron表达式可以定义任务触发的时间</w:t>
      </w:r>
    </w:p>
    <w:p>
      <w:pPr>
        <w:rPr>
          <w:rFonts w:hint="eastAsia"/>
        </w:rPr>
      </w:pPr>
      <w:r>
        <w:rPr>
          <w:rFonts w:hint="eastAsia"/>
        </w:rPr>
        <w:t>构成规则：分为6或7个域，由空格分隔开，每个域代表一个含义</w:t>
      </w:r>
    </w:p>
    <w:p>
      <w:pPr>
        <w:rPr>
          <w:rFonts w:hint="eastAsia"/>
        </w:rPr>
      </w:pPr>
      <w:r>
        <w:rPr>
          <w:rFonts w:hint="eastAsia"/>
        </w:rPr>
        <w:t>每个域的含义分别为：秒、分钟、小时、日、月、周、年(可选)</w:t>
      </w:r>
    </w:p>
    <w:p>
      <w:pPr>
        <w:rPr>
          <w:rFonts w:hint="eastAsia"/>
        </w:rPr>
      </w:pPr>
      <w:r>
        <w:rPr>
          <w:rFonts w:hint="eastAsia"/>
        </w:rPr>
        <w:t>https://cron.qqe2.com/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126490"/>
            <wp:effectExtent l="0" t="0" r="1270" b="3810"/>
            <wp:docPr id="2" name="图片 2" descr="Q1(17AXCBE6[0T}NC1OT5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1(17AXCBE6[0T}NC1OT58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直接使用websocket.html页面作为WebSocket客户端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导入WebSocket的maven坐标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导入WebSocket服务端组件WebSocketServer，用于和客户端通信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导入配置类WebSocketConfiguration，注册WebSocket的服务端组件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导入定时任务类WebSocketTask，定时向客户端推送数据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WebSocket服务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@ServerEndpoint("/ws/{sid}")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WebSocketServer {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//存放会话对象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Map&lt;String, Session&gt; sessionMap = new HashMap();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连接建立成功调用的方法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@OnOpen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onOpen(Session session, @PathParam("sid") String sid)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System.out.println("客户端：" + sid + "建立连接");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sessionMap.put(sid, session);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收到客户端消息后调用的方法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message 客户端发送过来的消息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@OnMessage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onMessage(String message, @PathParam("sid") String sid)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System.out.println("收到来自客户端：" + sid + "的信息:" + message);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连接关闭调用的方法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sid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@OnClose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onClose(@PathParam("sid") String sid)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System.out.println("连接断开:" + sid);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sessionMap.remove(sid);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群发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message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sendToAllClient(String message)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Collection&lt;Session&gt; sessions = sessionMap.values();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(Session session : sessions)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//服务器向客户端发送消息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session.getBasicRemote().sendText(message);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e)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//导入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WebSocketConfiguration {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ServerEndpointExporter serverEndpointExporter() {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ServerEndpointExporter();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阿里巴巴普惠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mMjgyZGQ3ZmI0NGZiZGYxMzhiZDQ4MzAxYzQ3ZmIifQ=="/>
  </w:docVars>
  <w:rsids>
    <w:rsidRoot w:val="00000000"/>
    <w:rsid w:val="0019612E"/>
    <w:rsid w:val="011E0F7A"/>
    <w:rsid w:val="0CC02736"/>
    <w:rsid w:val="0D95720C"/>
    <w:rsid w:val="2E775C5F"/>
    <w:rsid w:val="3D5A5268"/>
    <w:rsid w:val="3DE6478B"/>
    <w:rsid w:val="59203ADE"/>
    <w:rsid w:val="7727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452</Characters>
  <Lines>0</Lines>
  <Paragraphs>0</Paragraphs>
  <TotalTime>226</TotalTime>
  <ScaleCrop>false</ScaleCrop>
  <LinksUpToDate>false</LinksUpToDate>
  <CharactersWithSpaces>548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2023-08-23T02:28:00Z</dcterms:created>
  <dc:creator>lenovo</dc:creator>
  <cp:lastModifiedBy>不攒14000不改名</cp:lastModifiedBy>
  <dcterms:modified xsi:type="dcterms:W3CDTF">2023-08-23T08:29:55Z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BA3B489DC3584ACDB912EF09CE8BBC27_12</vt:lpwstr>
  </property>
</Properties>
</file>