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72447" w14:textId="77777777" w:rsidR="00C36F11" w:rsidRPr="00096E07" w:rsidRDefault="00C36F11" w:rsidP="00C36F11">
      <w:pPr>
        <w:spacing w:line="276" w:lineRule="auto"/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096E07">
        <w:rPr>
          <w:rFonts w:cstheme="minorHAnsi"/>
          <w:b/>
          <w:bCs/>
          <w:sz w:val="36"/>
          <w:szCs w:val="36"/>
          <w:u w:val="single"/>
          <w:rtl/>
        </w:rPr>
        <w:t>חלק ג'</w:t>
      </w:r>
    </w:p>
    <w:p w14:paraId="167771F1" w14:textId="77777777" w:rsidR="00C36F11" w:rsidRDefault="00C36F11" w:rsidP="00C36F11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דרגי​ מ 1-6 (1- ל​א מע‌וניינת, ​6- מאוד ‌מעוניינת​), האם ​הינך מעוניינת לעסוק​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בתפקי‌די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חומרה/אלקט‌רוניקה (ל​דוג'- ​</w:t>
      </w:r>
      <w:r w:rsidRPr="00073B4B">
        <w:rPr>
          <w:rFonts w:eastAsia="Times New Roman" w:cstheme="minorHAnsi" w:hint="cs"/>
          <w:sz w:val="24"/>
          <w:szCs w:val="24"/>
          <w:rtl/>
        </w:rPr>
        <w:t>פיתוח</w:t>
      </w:r>
      <w:r w:rsidRPr="00073B4B">
        <w:rPr>
          <w:rFonts w:eastAsia="Times New Roman" w:cstheme="minorHAnsi"/>
          <w:sz w:val="24"/>
          <w:szCs w:val="24"/>
          <w:rtl/>
        </w:rPr>
        <w:t xml:space="preserve"> מעגלים​ </w:t>
      </w:r>
      <w:r w:rsidRPr="00073B4B">
        <w:rPr>
          <w:rFonts w:eastAsia="Times New Roman" w:cstheme="minorHAnsi" w:hint="cs"/>
          <w:sz w:val="24"/>
          <w:szCs w:val="24"/>
          <w:rtl/>
        </w:rPr>
        <w:t>חשמליים</w:t>
      </w:r>
      <w:r w:rsidRPr="00073B4B">
        <w:rPr>
          <w:rFonts w:eastAsia="Times New Roman" w:cstheme="minorHAnsi"/>
          <w:sz w:val="24"/>
          <w:szCs w:val="24"/>
          <w:rtl/>
        </w:rPr>
        <w:t xml:space="preserve">, אינטגרציית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מ‌ע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​רכת,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בדיקו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​ת חשמליות וכד')? </w:t>
      </w:r>
    </w:p>
    <w:p w14:paraId="7F5ADC3A" w14:textId="77777777" w:rsidR="00C36F11" w:rsidRPr="0004265E" w:rsidRDefault="00C36F11" w:rsidP="00C36F11">
      <w:pPr>
        <w:pStyle w:val="ListParagraph"/>
        <w:spacing w:after="0" w:line="276" w:lineRule="auto"/>
        <w:rPr>
          <w:rFonts w:eastAsia="Times New Roman" w:cstheme="minorHAnsi"/>
          <w:sz w:val="24"/>
          <w:szCs w:val="24"/>
          <w:rtl/>
        </w:rPr>
      </w:pPr>
      <w:r w:rsidRPr="00D57B18">
        <w:rPr>
          <w:rFonts w:eastAsia="Times New Roman" w:cs="Calibri"/>
          <w:sz w:val="24"/>
          <w:szCs w:val="24"/>
          <w:highlight w:val="yellow"/>
          <w:rtl/>
        </w:rPr>
        <w:t>2</w:t>
      </w:r>
    </w:p>
    <w:p w14:paraId="5BBF8751" w14:textId="77777777" w:rsidR="00C36F11" w:rsidRDefault="00C36F11" w:rsidP="00C36F11">
      <w:pPr>
        <w:pStyle w:val="ListParagraph"/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D57B18">
        <w:rPr>
          <w:rFonts w:eastAsia="Times New Roman" w:cs="Calibri"/>
          <w:sz w:val="24"/>
          <w:szCs w:val="24"/>
          <w:highlight w:val="yellow"/>
          <w:rtl/>
        </w:rPr>
        <w:t>אני לא נמשכת</w:t>
      </w:r>
      <w:r w:rsidRPr="00D57B18">
        <w:rPr>
          <w:rFonts w:eastAsia="Times New Roman" w:cs="Calibri" w:hint="cs"/>
          <w:sz w:val="24"/>
          <w:szCs w:val="24"/>
          <w:highlight w:val="yellow"/>
          <w:rtl/>
        </w:rPr>
        <w:t xml:space="preserve"> במיוחד</w:t>
      </w:r>
      <w:r w:rsidRPr="00D57B18">
        <w:rPr>
          <w:rFonts w:eastAsia="Times New Roman" w:cs="Calibri"/>
          <w:sz w:val="24"/>
          <w:szCs w:val="24"/>
          <w:highlight w:val="yellow"/>
          <w:rtl/>
        </w:rPr>
        <w:t xml:space="preserve"> לתחום של חומרה ואלקטרוניקה. אני נמשכת</w:t>
      </w:r>
      <w:r w:rsidRPr="00D57B18">
        <w:rPr>
          <w:rFonts w:eastAsia="Times New Roman" w:cs="Calibri" w:hint="cs"/>
          <w:sz w:val="24"/>
          <w:szCs w:val="24"/>
          <w:highlight w:val="yellow"/>
          <w:rtl/>
        </w:rPr>
        <w:t xml:space="preserve"> יותר</w:t>
      </w:r>
      <w:r w:rsidRPr="00D57B18">
        <w:rPr>
          <w:rFonts w:eastAsia="Times New Roman" w:cs="Calibri"/>
          <w:sz w:val="24"/>
          <w:szCs w:val="24"/>
          <w:highlight w:val="yellow"/>
          <w:rtl/>
        </w:rPr>
        <w:t xml:space="preserve"> לעבודה שדורשת ניתוח, תכנות ופתרון בעיות לוגיות מאשר לעבודה שמתמקדת בחומרה עצמה</w:t>
      </w:r>
      <w:r w:rsidRPr="00D57B18">
        <w:rPr>
          <w:rFonts w:eastAsia="Times New Roman" w:cstheme="minorHAnsi" w:hint="cs"/>
          <w:sz w:val="24"/>
          <w:szCs w:val="24"/>
          <w:highlight w:val="yellow"/>
          <w:rtl/>
        </w:rPr>
        <w:t>.</w:t>
      </w:r>
    </w:p>
    <w:p w14:paraId="5DB71E24" w14:textId="77777777" w:rsidR="00C36F11" w:rsidRPr="00073B4B" w:rsidRDefault="00C36F11" w:rsidP="00C36F11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  <w:rtl/>
        </w:rPr>
      </w:pPr>
      <w:r w:rsidRPr="00073B4B">
        <w:rPr>
          <w:rFonts w:eastAsia="Times New Roman" w:cstheme="minorHAnsi"/>
          <w:sz w:val="24"/>
          <w:szCs w:val="24"/>
          <w:rtl/>
        </w:rPr>
        <w:t>א​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יך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ע​ובד שלט של מזגן? יש‌ להתייחס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לסעיפ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​ים הבאים (שימי לב,​ ניתן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ל‌הציע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מגוון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אפשרויו‌ת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‌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למימ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>​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וש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אי​ן תשובה 'נכונה'​):​</w:t>
      </w:r>
    </w:p>
    <w:p w14:paraId="550C449C" w14:textId="77777777" w:rsidR="00C36F11" w:rsidRDefault="00C36F11" w:rsidP="00C36F11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מה​ו אופן השידור ‌בין השלט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למ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>​זגן? ‌</w:t>
      </w:r>
    </w:p>
    <w:p w14:paraId="52B10656" w14:textId="77777777" w:rsidR="00C36F11" w:rsidRPr="002F4F46" w:rsidRDefault="00C36F11" w:rsidP="00C36F11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sz w:val="24"/>
          <w:szCs w:val="24"/>
        </w:rPr>
      </w:pPr>
      <w:r w:rsidRPr="00D57B18">
        <w:rPr>
          <w:rFonts w:eastAsia="Times New Roman" w:cstheme="minorHAnsi"/>
          <w:sz w:val="24"/>
          <w:szCs w:val="24"/>
          <w:highlight w:val="yellow"/>
          <w:rtl/>
        </w:rPr>
        <w:t xml:space="preserve">השלט שולח אותות בעזרת גלי </w:t>
      </w:r>
      <w:proofErr w:type="spellStart"/>
      <w:r w:rsidRPr="00D57B18">
        <w:rPr>
          <w:rFonts w:eastAsia="Times New Roman" w:cstheme="minorHAnsi"/>
          <w:sz w:val="24"/>
          <w:szCs w:val="24"/>
          <w:highlight w:val="yellow"/>
          <w:rtl/>
        </w:rPr>
        <w:t>אינפרא</w:t>
      </w:r>
      <w:proofErr w:type="spellEnd"/>
      <w:r w:rsidRPr="00D57B18">
        <w:rPr>
          <w:rFonts w:eastAsia="Times New Roman" w:cstheme="minorHAnsi"/>
          <w:sz w:val="24"/>
          <w:szCs w:val="24"/>
          <w:highlight w:val="yellow"/>
          <w:rtl/>
        </w:rPr>
        <w:t>-אדום, כשכל כפתור משדר אות באורך גל או תדר מעט שונה. המזגן קולט את האותות האלו ויודע לפענח לפי הסוג שלהם איזו פעולה נדרשת</w:t>
      </w:r>
      <w:r w:rsidRPr="00D57B18">
        <w:rPr>
          <w:rFonts w:eastAsia="Times New Roman" w:cstheme="minorHAnsi"/>
          <w:sz w:val="24"/>
          <w:szCs w:val="24"/>
          <w:highlight w:val="yellow"/>
        </w:rPr>
        <w:t>.</w:t>
      </w:r>
    </w:p>
    <w:p w14:paraId="6C4D0022" w14:textId="77777777" w:rsidR="00C36F11" w:rsidRDefault="00C36F11" w:rsidP="00C36F11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אילו רכיבים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צריכ‌ים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ל‌היות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בצד השלט ואי​לו ב​צד המזגן?​</w:t>
      </w:r>
      <w:r>
        <w:rPr>
          <w:rFonts w:eastAsia="Times New Roman" w:cstheme="minorHAnsi" w:hint="cs"/>
          <w:sz w:val="24"/>
          <w:szCs w:val="24"/>
          <w:rtl/>
        </w:rPr>
        <w:t xml:space="preserve"> </w:t>
      </w:r>
    </w:p>
    <w:p w14:paraId="610B11F5" w14:textId="77777777" w:rsidR="00C36F11" w:rsidRPr="002F4F46" w:rsidRDefault="00C36F11" w:rsidP="00C36F11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sz w:val="24"/>
          <w:szCs w:val="24"/>
        </w:rPr>
      </w:pPr>
      <w:r w:rsidRPr="00D57B18">
        <w:rPr>
          <w:rFonts w:eastAsia="Times New Roman" w:cstheme="minorHAnsi"/>
          <w:sz w:val="24"/>
          <w:szCs w:val="24"/>
          <w:highlight w:val="yellow"/>
          <w:rtl/>
        </w:rPr>
        <w:t xml:space="preserve">בשלט יש רכיבים שתפקידם לשלוח את האות – </w:t>
      </w:r>
      <w:r w:rsidRPr="00D57B18">
        <w:rPr>
          <w:rFonts w:eastAsia="Times New Roman" w:cstheme="minorHAnsi" w:hint="cs"/>
          <w:sz w:val="24"/>
          <w:szCs w:val="24"/>
          <w:highlight w:val="yellow"/>
          <w:rtl/>
        </w:rPr>
        <w:t>ז"א</w:t>
      </w:r>
      <w:r w:rsidRPr="00D57B18">
        <w:rPr>
          <w:rFonts w:eastAsia="Times New Roman" w:cstheme="minorHAnsi"/>
          <w:sz w:val="24"/>
          <w:szCs w:val="24"/>
          <w:highlight w:val="yellow"/>
          <w:rtl/>
        </w:rPr>
        <w:t>, לקודד את הלחיצה לאות ולשדר אותו. בצד של המזגן יש רכיבים שקולטים את האות, מזהים אותו, ומפעילים את הפעולה המתאימה בהתאם לפקודה שהתקבלה</w:t>
      </w:r>
      <w:r w:rsidRPr="00D57B18">
        <w:rPr>
          <w:rFonts w:eastAsia="Times New Roman" w:cstheme="minorHAnsi" w:hint="cs"/>
          <w:sz w:val="24"/>
          <w:szCs w:val="24"/>
          <w:highlight w:val="yellow"/>
          <w:rtl/>
        </w:rPr>
        <w:t>.</w:t>
      </w:r>
    </w:p>
    <w:p w14:paraId="00BCDCB8" w14:textId="77777777" w:rsidR="00C36F11" w:rsidRPr="00D57B18" w:rsidRDefault="00C36F11" w:rsidP="00C36F11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D57B18">
        <w:rPr>
          <w:rFonts w:eastAsia="Times New Roman" w:cstheme="minorHAnsi"/>
          <w:sz w:val="24"/>
          <w:szCs w:val="24"/>
          <w:rtl/>
        </w:rPr>
        <w:t xml:space="preserve">איך </w:t>
      </w:r>
      <w:proofErr w:type="spellStart"/>
      <w:r w:rsidRPr="00D57B18">
        <w:rPr>
          <w:rFonts w:eastAsia="Times New Roman" w:cstheme="minorHAnsi"/>
          <w:sz w:val="24"/>
          <w:szCs w:val="24"/>
          <w:rtl/>
        </w:rPr>
        <w:t>המזג‌ן</w:t>
      </w:r>
      <w:proofErr w:type="spellEnd"/>
      <w:r w:rsidRPr="00D57B18">
        <w:rPr>
          <w:rFonts w:eastAsia="Times New Roman" w:cstheme="minorHAnsi"/>
          <w:sz w:val="24"/>
          <w:szCs w:val="24"/>
          <w:rtl/>
        </w:rPr>
        <w:t xml:space="preserve"> 'יודע' על </w:t>
      </w:r>
      <w:proofErr w:type="spellStart"/>
      <w:r w:rsidRPr="00D57B18">
        <w:rPr>
          <w:rFonts w:eastAsia="Times New Roman" w:cstheme="minorHAnsi"/>
          <w:sz w:val="24"/>
          <w:szCs w:val="24"/>
          <w:rtl/>
        </w:rPr>
        <w:t>א‌יז‌ה</w:t>
      </w:r>
      <w:proofErr w:type="spellEnd"/>
      <w:r w:rsidRPr="00D57B18">
        <w:rPr>
          <w:rFonts w:eastAsia="Times New Roman" w:cstheme="minorHAnsi"/>
          <w:sz w:val="24"/>
          <w:szCs w:val="24"/>
          <w:rtl/>
        </w:rPr>
        <w:t xml:space="preserve"> </w:t>
      </w:r>
      <w:proofErr w:type="spellStart"/>
      <w:r w:rsidRPr="00D57B18">
        <w:rPr>
          <w:rFonts w:eastAsia="Times New Roman" w:cstheme="minorHAnsi"/>
          <w:sz w:val="24"/>
          <w:szCs w:val="24"/>
          <w:rtl/>
        </w:rPr>
        <w:t>לח‌צן</w:t>
      </w:r>
      <w:proofErr w:type="spellEnd"/>
      <w:r w:rsidRPr="00D57B18">
        <w:rPr>
          <w:rFonts w:eastAsia="Times New Roman" w:cstheme="minorHAnsi"/>
          <w:sz w:val="24"/>
          <w:szCs w:val="24"/>
          <w:rtl/>
        </w:rPr>
        <w:t xml:space="preserve"> לוחצים ‌בשלט? (במילים א​חרות- איך ניתן </w:t>
      </w:r>
      <w:proofErr w:type="spellStart"/>
      <w:r w:rsidRPr="00D57B18">
        <w:rPr>
          <w:rFonts w:eastAsia="Times New Roman" w:cstheme="minorHAnsi"/>
          <w:sz w:val="24"/>
          <w:szCs w:val="24"/>
          <w:rtl/>
        </w:rPr>
        <w:t>לייצ</w:t>
      </w:r>
      <w:proofErr w:type="spellEnd"/>
      <w:r w:rsidRPr="00D57B18">
        <w:rPr>
          <w:rFonts w:eastAsia="Times New Roman" w:cstheme="minorHAnsi"/>
          <w:sz w:val="24"/>
          <w:szCs w:val="24"/>
          <w:rtl/>
        </w:rPr>
        <w:t xml:space="preserve">​ג מקשים ש​ונים בשידור מ​השלט למזגן?), יש </w:t>
      </w:r>
      <w:proofErr w:type="spellStart"/>
      <w:r w:rsidRPr="00D57B18">
        <w:rPr>
          <w:rFonts w:eastAsia="Times New Roman" w:cstheme="minorHAnsi"/>
          <w:sz w:val="24"/>
          <w:szCs w:val="24"/>
          <w:rtl/>
        </w:rPr>
        <w:t>לה‌ציע</w:t>
      </w:r>
      <w:proofErr w:type="spellEnd"/>
      <w:r w:rsidRPr="00D57B18">
        <w:rPr>
          <w:rFonts w:eastAsia="Times New Roman" w:cstheme="minorHAnsi"/>
          <w:sz w:val="24"/>
          <w:szCs w:val="24"/>
          <w:rtl/>
        </w:rPr>
        <w:t xml:space="preserve"> ​מספר אפשרו​</w:t>
      </w:r>
      <w:proofErr w:type="spellStart"/>
      <w:r w:rsidRPr="00D57B18">
        <w:rPr>
          <w:rFonts w:eastAsia="Times New Roman" w:cstheme="minorHAnsi"/>
          <w:sz w:val="24"/>
          <w:szCs w:val="24"/>
          <w:rtl/>
        </w:rPr>
        <w:t>יות</w:t>
      </w:r>
      <w:proofErr w:type="spellEnd"/>
      <w:r w:rsidRPr="00D57B18">
        <w:rPr>
          <w:rFonts w:eastAsia="Times New Roman" w:cstheme="minorHAnsi"/>
          <w:sz w:val="24"/>
          <w:szCs w:val="24"/>
          <w:rtl/>
        </w:rPr>
        <w:t xml:space="preserve">. </w:t>
      </w:r>
    </w:p>
    <w:p w14:paraId="686C23DB" w14:textId="77777777" w:rsidR="00C36F11" w:rsidRPr="00073B4B" w:rsidRDefault="00C36F11" w:rsidP="00C36F11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sz w:val="24"/>
          <w:szCs w:val="24"/>
        </w:rPr>
      </w:pPr>
      <w:r w:rsidRPr="00D57B18">
        <w:rPr>
          <w:rFonts w:eastAsia="Times New Roman" w:cstheme="minorHAnsi"/>
          <w:sz w:val="24"/>
          <w:szCs w:val="24"/>
          <w:highlight w:val="yellow"/>
          <w:rtl/>
        </w:rPr>
        <w:t>המזגן מזהה את סוג האות שנשלח מהשלט – לדוגמה, לפי אורך הגל או התדר – וכך הוא מבין איזו פעולה לבצע. כל כפתור בשלט משדר סוג אחר של אות, ו</w:t>
      </w:r>
      <w:r w:rsidRPr="00D57B18">
        <w:rPr>
          <w:rFonts w:eastAsia="Times New Roman" w:cstheme="minorHAnsi" w:hint="cs"/>
          <w:sz w:val="24"/>
          <w:szCs w:val="24"/>
          <w:highlight w:val="yellow"/>
          <w:rtl/>
        </w:rPr>
        <w:t>כך</w:t>
      </w:r>
      <w:r w:rsidRPr="00D57B18">
        <w:rPr>
          <w:rFonts w:eastAsia="Times New Roman" w:cstheme="minorHAnsi"/>
          <w:sz w:val="24"/>
          <w:szCs w:val="24"/>
          <w:highlight w:val="yellow"/>
          <w:rtl/>
        </w:rPr>
        <w:t xml:space="preserve"> אפשר להבדיל ביניהם</w:t>
      </w:r>
      <w:r w:rsidRPr="00D57B18">
        <w:rPr>
          <w:rFonts w:eastAsia="Times New Roman" w:cstheme="minorHAnsi"/>
          <w:sz w:val="24"/>
          <w:szCs w:val="24"/>
          <w:highlight w:val="yellow"/>
        </w:rPr>
        <w:t>.</w:t>
      </w:r>
    </w:p>
    <w:p w14:paraId="1F5E27A2" w14:textId="77777777" w:rsidR="008222BC" w:rsidRPr="00C36F11" w:rsidRDefault="008222BC"/>
    <w:sectPr w:rsidR="008222BC" w:rsidRPr="00C36F11" w:rsidSect="00BC270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99B91" w14:textId="77777777" w:rsidR="00C36F11" w:rsidRDefault="00C36F11" w:rsidP="00C36F11">
      <w:pPr>
        <w:spacing w:after="0" w:line="240" w:lineRule="auto"/>
      </w:pPr>
      <w:r>
        <w:separator/>
      </w:r>
    </w:p>
  </w:endnote>
  <w:endnote w:type="continuationSeparator" w:id="0">
    <w:p w14:paraId="5E244450" w14:textId="77777777" w:rsidR="00C36F11" w:rsidRDefault="00C36F11" w:rsidP="00C3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DB3FF" w14:textId="77777777" w:rsidR="00C36F11" w:rsidRDefault="00C36F11" w:rsidP="00C36F11">
      <w:pPr>
        <w:spacing w:after="0" w:line="240" w:lineRule="auto"/>
      </w:pPr>
      <w:r>
        <w:separator/>
      </w:r>
    </w:p>
  </w:footnote>
  <w:footnote w:type="continuationSeparator" w:id="0">
    <w:p w14:paraId="40512E54" w14:textId="77777777" w:rsidR="00C36F11" w:rsidRDefault="00C36F11" w:rsidP="00C3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08EF" w14:textId="0441C6CE" w:rsidR="00C36F11" w:rsidRDefault="00C36F11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68D6"/>
    <w:multiLevelType w:val="hybridMultilevel"/>
    <w:tmpl w:val="3C1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3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11"/>
    <w:rsid w:val="005F325A"/>
    <w:rsid w:val="008222BC"/>
    <w:rsid w:val="00BC2702"/>
    <w:rsid w:val="00C36F11"/>
    <w:rsid w:val="00D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7437"/>
  <w15:chartTrackingRefBased/>
  <w15:docId w15:val="{8326E29C-3CF1-4600-B59D-0AA5031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11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F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F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6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F1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989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ganach</dc:creator>
  <cp:keywords/>
  <dc:description/>
  <cp:lastModifiedBy>ayala ganach</cp:lastModifiedBy>
  <cp:revision>1</cp:revision>
  <dcterms:created xsi:type="dcterms:W3CDTF">2025-04-07T21:17:00Z</dcterms:created>
  <dcterms:modified xsi:type="dcterms:W3CDTF">2025-04-07T21:19:00Z</dcterms:modified>
</cp:coreProperties>
</file>