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7E8D" w:rsidRPr="00625040" w:rsidRDefault="00857E8D"/>
    <w:p w:rsidR="009C4361" w:rsidRPr="00625040" w:rsidRDefault="00B667D7">
      <w:pPr>
        <w:rPr>
          <w:b/>
        </w:rPr>
      </w:pPr>
      <w:r w:rsidRPr="00625040">
        <w:rPr>
          <w:b/>
        </w:rPr>
        <w:t>Section A</w:t>
      </w:r>
    </w:p>
    <w:p w:rsidR="00B667D7" w:rsidRPr="00625040" w:rsidRDefault="00B667D7"/>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603E5A" w:rsidRPr="00625040" w:rsidRDefault="00603E5A" w:rsidP="00F519D4">
            <w:pPr>
              <w:rPr>
                <w:b/>
              </w:rPr>
            </w:pPr>
            <w:r w:rsidRPr="00625040">
              <w:rPr>
                <w:b/>
              </w:rPr>
              <w:t>1</w:t>
            </w:r>
          </w:p>
        </w:tc>
        <w:tc>
          <w:tcPr>
            <w:tcW w:w="4437" w:type="dxa"/>
            <w:shd w:val="clear" w:color="auto" w:fill="auto"/>
          </w:tcPr>
          <w:p w:rsidR="00603E5A" w:rsidRPr="00625040" w:rsidRDefault="005C333A" w:rsidP="00F519D4">
            <w:pPr>
              <w:rPr>
                <w:b/>
              </w:rPr>
            </w:pPr>
            <w:r w:rsidRPr="00625040">
              <w:rPr>
                <w:b/>
              </w:rPr>
              <w:t>C</w:t>
            </w:r>
          </w:p>
          <w:p w:rsidR="000413B9" w:rsidRPr="00625040" w:rsidRDefault="000413B9" w:rsidP="00F519D4">
            <w:pPr>
              <w:rPr>
                <w:b/>
              </w:rPr>
            </w:pPr>
          </w:p>
        </w:tc>
      </w:tr>
      <w:tr w:rsidR="00625040" w:rsidRPr="00625040" w:rsidTr="00544A76">
        <w:tc>
          <w:tcPr>
            <w:tcW w:w="439" w:type="dxa"/>
            <w:shd w:val="clear" w:color="auto" w:fill="auto"/>
          </w:tcPr>
          <w:p w:rsidR="00603E5A" w:rsidRPr="00625040" w:rsidRDefault="00603E5A" w:rsidP="00F519D4"/>
        </w:tc>
        <w:tc>
          <w:tcPr>
            <w:tcW w:w="4437" w:type="dxa"/>
            <w:shd w:val="clear" w:color="auto" w:fill="auto"/>
          </w:tcPr>
          <w:p w:rsidR="00603E5A" w:rsidRPr="00625040" w:rsidRDefault="00544A76" w:rsidP="00F519D4">
            <w:r w:rsidRPr="00625040">
              <w:rPr>
                <w:position w:val="-24"/>
              </w:rPr>
              <w:object w:dxaOrig="3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8pt;height:31.2pt" o:ole="">
                  <v:imagedata r:id="rId8" o:title=""/>
                </v:shape>
                <o:OLEObject Type="Embed" ProgID="Equation.3" ShapeID="_x0000_i1026" DrawAspect="Content" ObjectID="_1742988712" r:id="rId9"/>
              </w:object>
            </w:r>
            <w:r w:rsidR="000413B9" w:rsidRPr="00625040">
              <w:t xml:space="preserve">= 0.125 mol of gas occupy a volume of </w:t>
            </w:r>
            <w:r w:rsidR="000413B9" w:rsidRPr="00625040">
              <w:br/>
              <w:t>3 dm</w:t>
            </w:r>
            <w:r w:rsidR="000413B9" w:rsidRPr="00625040">
              <w:rPr>
                <w:vertAlign w:val="superscript"/>
              </w:rPr>
              <w:t>3</w:t>
            </w:r>
            <w:r w:rsidR="000413B9" w:rsidRPr="00625040">
              <w:t xml:space="preserve"> at 25 </w:t>
            </w:r>
            <w:r w:rsidR="000413B9" w:rsidRPr="00625040">
              <w:sym w:font="Symbol" w:char="F0B0"/>
            </w:r>
            <w:r w:rsidR="000413B9" w:rsidRPr="00625040">
              <w:t>C and 1 atm.</w:t>
            </w:r>
          </w:p>
          <w:p w:rsidR="000413B9" w:rsidRPr="00625040" w:rsidRDefault="000413B9" w:rsidP="00F519D4"/>
        </w:tc>
      </w:tr>
      <w:tr w:rsidR="00625040" w:rsidRPr="00625040" w:rsidTr="00544A76">
        <w:tc>
          <w:tcPr>
            <w:tcW w:w="439" w:type="dxa"/>
            <w:shd w:val="clear" w:color="auto" w:fill="auto"/>
          </w:tcPr>
          <w:p w:rsidR="000413B9" w:rsidRPr="00625040" w:rsidRDefault="000413B9" w:rsidP="00F519D4"/>
        </w:tc>
        <w:tc>
          <w:tcPr>
            <w:tcW w:w="4437" w:type="dxa"/>
            <w:shd w:val="clear" w:color="auto" w:fill="auto"/>
          </w:tcPr>
          <w:tbl>
            <w:tblPr>
              <w:tblW w:w="0" w:type="auto"/>
              <w:tblLook w:val="04A0" w:firstRow="1" w:lastRow="0" w:firstColumn="1" w:lastColumn="0" w:noHBand="0" w:noVBand="1"/>
            </w:tblPr>
            <w:tblGrid>
              <w:gridCol w:w="361"/>
              <w:gridCol w:w="3004"/>
            </w:tblGrid>
            <w:tr w:rsidR="00625040" w:rsidRPr="00625040" w:rsidTr="00AB1327">
              <w:tc>
                <w:tcPr>
                  <w:tcW w:w="0" w:type="auto"/>
                  <w:shd w:val="clear" w:color="auto" w:fill="auto"/>
                  <w:vAlign w:val="center"/>
                </w:tcPr>
                <w:p w:rsidR="000413B9" w:rsidRPr="00625040" w:rsidRDefault="000413B9" w:rsidP="002149A0">
                  <w:pPr>
                    <w:jc w:val="left"/>
                    <w:rPr>
                      <w:b/>
                    </w:rPr>
                  </w:pPr>
                  <w:r w:rsidRPr="00625040">
                    <w:rPr>
                      <w:b/>
                    </w:rPr>
                    <w:t>A</w:t>
                  </w:r>
                </w:p>
              </w:tc>
              <w:tc>
                <w:tcPr>
                  <w:tcW w:w="0" w:type="auto"/>
                  <w:shd w:val="clear" w:color="auto" w:fill="auto"/>
                  <w:vAlign w:val="center"/>
                </w:tcPr>
                <w:p w:rsidR="000413B9" w:rsidRPr="00625040" w:rsidRDefault="00544A76" w:rsidP="005C333A">
                  <w:pPr>
                    <w:jc w:val="left"/>
                  </w:pPr>
                  <w:r w:rsidRPr="00625040">
                    <w:rPr>
                      <w:position w:val="-24"/>
                    </w:rPr>
                    <w:object w:dxaOrig="740" w:dyaOrig="580">
                      <v:shape id="_x0000_i1027" type="#_x0000_t75" style="width:37.2pt;height:28.8pt" o:ole="">
                        <v:imagedata r:id="rId10" o:title=""/>
                      </v:shape>
                      <o:OLEObject Type="Embed" ProgID="Equation.3" ShapeID="_x0000_i1027" DrawAspect="Content" ObjectID="_1742988713" r:id="rId11"/>
                    </w:object>
                  </w:r>
                  <w:r w:rsidR="005C333A" w:rsidRPr="00625040">
                    <w:t>= 0.1 mol O</w:t>
                  </w:r>
                  <w:r w:rsidR="005C333A" w:rsidRPr="00625040">
                    <w:rPr>
                      <w:vertAlign w:val="subscript"/>
                    </w:rPr>
                    <w:t>2</w:t>
                  </w:r>
                </w:p>
              </w:tc>
            </w:tr>
            <w:tr w:rsidR="00625040" w:rsidRPr="00625040" w:rsidTr="00AB1327">
              <w:tc>
                <w:tcPr>
                  <w:tcW w:w="0" w:type="auto"/>
                  <w:shd w:val="clear" w:color="auto" w:fill="auto"/>
                  <w:vAlign w:val="center"/>
                </w:tcPr>
                <w:p w:rsidR="005C333A" w:rsidRPr="00625040" w:rsidRDefault="005C333A" w:rsidP="002149A0">
                  <w:pPr>
                    <w:jc w:val="left"/>
                    <w:rPr>
                      <w:b/>
                    </w:rPr>
                  </w:pPr>
                  <w:r w:rsidRPr="00625040">
                    <w:rPr>
                      <w:b/>
                    </w:rPr>
                    <w:t>B</w:t>
                  </w:r>
                </w:p>
              </w:tc>
              <w:tc>
                <w:tcPr>
                  <w:tcW w:w="0" w:type="auto"/>
                  <w:shd w:val="clear" w:color="auto" w:fill="auto"/>
                  <w:vAlign w:val="center"/>
                </w:tcPr>
                <w:p w:rsidR="005C333A" w:rsidRPr="00625040" w:rsidRDefault="00544A76" w:rsidP="005C333A">
                  <w:pPr>
                    <w:jc w:val="left"/>
                  </w:pPr>
                  <w:r w:rsidRPr="00625040">
                    <w:rPr>
                      <w:position w:val="-24"/>
                    </w:rPr>
                    <w:object w:dxaOrig="740" w:dyaOrig="580">
                      <v:shape id="_x0000_i1028" type="#_x0000_t75" style="width:37.2pt;height:28.8pt" o:ole="">
                        <v:imagedata r:id="rId12" o:title=""/>
                      </v:shape>
                      <o:OLEObject Type="Embed" ProgID="Equation.3" ShapeID="_x0000_i1028" DrawAspect="Content" ObjectID="_1742988714" r:id="rId13"/>
                    </w:object>
                  </w:r>
                  <w:r w:rsidR="005C333A" w:rsidRPr="00625040">
                    <w:t>= 0.2 mol N</w:t>
                  </w:r>
                  <w:r w:rsidR="005C333A" w:rsidRPr="00625040">
                    <w:rPr>
                      <w:vertAlign w:val="subscript"/>
                    </w:rPr>
                    <w:t>2</w:t>
                  </w:r>
                </w:p>
              </w:tc>
            </w:tr>
            <w:tr w:rsidR="00625040" w:rsidRPr="00625040" w:rsidTr="00AB1327">
              <w:tc>
                <w:tcPr>
                  <w:tcW w:w="0" w:type="auto"/>
                  <w:shd w:val="clear" w:color="auto" w:fill="auto"/>
                  <w:vAlign w:val="center"/>
                </w:tcPr>
                <w:p w:rsidR="000413B9" w:rsidRPr="00625040" w:rsidRDefault="000413B9" w:rsidP="002149A0">
                  <w:pPr>
                    <w:jc w:val="left"/>
                    <w:rPr>
                      <w:b/>
                    </w:rPr>
                  </w:pPr>
                  <w:r w:rsidRPr="00625040">
                    <w:rPr>
                      <w:b/>
                    </w:rPr>
                    <w:t>C</w:t>
                  </w:r>
                </w:p>
              </w:tc>
              <w:tc>
                <w:tcPr>
                  <w:tcW w:w="0" w:type="auto"/>
                  <w:shd w:val="clear" w:color="auto" w:fill="auto"/>
                  <w:vAlign w:val="center"/>
                </w:tcPr>
                <w:p w:rsidR="000413B9" w:rsidRPr="00625040" w:rsidRDefault="00544A76" w:rsidP="002149A0">
                  <w:pPr>
                    <w:jc w:val="left"/>
                  </w:pPr>
                  <w:r w:rsidRPr="00625040">
                    <w:rPr>
                      <w:position w:val="-24"/>
                    </w:rPr>
                    <w:object w:dxaOrig="1320" w:dyaOrig="580">
                      <v:shape id="_x0000_i1029" type="#_x0000_t75" style="width:66pt;height:28.8pt" o:ole="">
                        <v:imagedata r:id="rId14" o:title=""/>
                      </v:shape>
                      <o:OLEObject Type="Embed" ProgID="Equation.3" ShapeID="_x0000_i1029" DrawAspect="Content" ObjectID="_1742988715" r:id="rId15"/>
                    </w:object>
                  </w:r>
                  <w:r w:rsidR="005C333A" w:rsidRPr="00625040">
                    <w:t>= 0.125 mol SO</w:t>
                  </w:r>
                  <w:r w:rsidR="005C333A" w:rsidRPr="00625040">
                    <w:rPr>
                      <w:vertAlign w:val="subscript"/>
                    </w:rPr>
                    <w:t>2</w:t>
                  </w:r>
                </w:p>
              </w:tc>
            </w:tr>
            <w:tr w:rsidR="00625040" w:rsidRPr="00625040" w:rsidTr="00AB1327">
              <w:tc>
                <w:tcPr>
                  <w:tcW w:w="0" w:type="auto"/>
                  <w:shd w:val="clear" w:color="auto" w:fill="auto"/>
                  <w:vAlign w:val="center"/>
                </w:tcPr>
                <w:p w:rsidR="000413B9" w:rsidRPr="00625040" w:rsidRDefault="000413B9" w:rsidP="002149A0">
                  <w:pPr>
                    <w:jc w:val="left"/>
                    <w:rPr>
                      <w:b/>
                    </w:rPr>
                  </w:pPr>
                  <w:r w:rsidRPr="00625040">
                    <w:rPr>
                      <w:b/>
                    </w:rPr>
                    <w:t>D</w:t>
                  </w:r>
                </w:p>
              </w:tc>
              <w:tc>
                <w:tcPr>
                  <w:tcW w:w="0" w:type="auto"/>
                  <w:shd w:val="clear" w:color="auto" w:fill="auto"/>
                  <w:vAlign w:val="center"/>
                </w:tcPr>
                <w:p w:rsidR="000413B9" w:rsidRPr="00625040" w:rsidRDefault="00544A76" w:rsidP="002149A0">
                  <w:pPr>
                    <w:jc w:val="left"/>
                  </w:pPr>
                  <w:r w:rsidRPr="00625040">
                    <w:rPr>
                      <w:position w:val="-24"/>
                    </w:rPr>
                    <w:object w:dxaOrig="1300" w:dyaOrig="580">
                      <v:shape id="_x0000_i1030" type="#_x0000_t75" style="width:64.8pt;height:28.8pt" o:ole="">
                        <v:imagedata r:id="rId16" o:title=""/>
                      </v:shape>
                      <o:OLEObject Type="Embed" ProgID="Equation.3" ShapeID="_x0000_i1030" DrawAspect="Content" ObjectID="_1742988716" r:id="rId17"/>
                    </w:object>
                  </w:r>
                  <w:r w:rsidR="005C333A" w:rsidRPr="00625040">
                    <w:t>= 0.25 mol CO</w:t>
                  </w:r>
                  <w:r w:rsidR="005C333A" w:rsidRPr="00625040">
                    <w:rPr>
                      <w:vertAlign w:val="subscript"/>
                    </w:rPr>
                    <w:t>2</w:t>
                  </w:r>
                </w:p>
              </w:tc>
            </w:tr>
          </w:tbl>
          <w:p w:rsidR="000413B9" w:rsidRPr="00625040" w:rsidRDefault="000413B9" w:rsidP="00F519D4"/>
        </w:tc>
      </w:tr>
    </w:tbl>
    <w:p w:rsidR="00603E5A" w:rsidRPr="00625040" w:rsidRDefault="00603E5A" w:rsidP="00603E5A"/>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603E5A" w:rsidRPr="00625040" w:rsidRDefault="00603E5A" w:rsidP="00F519D4">
            <w:pPr>
              <w:rPr>
                <w:b/>
              </w:rPr>
            </w:pPr>
            <w:r w:rsidRPr="00625040">
              <w:rPr>
                <w:b/>
              </w:rPr>
              <w:t>2</w:t>
            </w:r>
          </w:p>
        </w:tc>
        <w:tc>
          <w:tcPr>
            <w:tcW w:w="4437" w:type="dxa"/>
            <w:shd w:val="clear" w:color="auto" w:fill="auto"/>
          </w:tcPr>
          <w:p w:rsidR="00603E5A" w:rsidRPr="00625040" w:rsidRDefault="00603E5A" w:rsidP="00F519D4">
            <w:pPr>
              <w:rPr>
                <w:b/>
              </w:rPr>
            </w:pPr>
            <w:r w:rsidRPr="00625040">
              <w:rPr>
                <w:b/>
              </w:rPr>
              <w:t>D</w:t>
            </w:r>
          </w:p>
          <w:p w:rsidR="000D60B2" w:rsidRPr="00625040" w:rsidRDefault="000D60B2" w:rsidP="00F519D4">
            <w:pPr>
              <w:rPr>
                <w:b/>
              </w:rPr>
            </w:pPr>
          </w:p>
        </w:tc>
      </w:tr>
      <w:tr w:rsidR="00625040" w:rsidRPr="00625040" w:rsidTr="00544A76">
        <w:tc>
          <w:tcPr>
            <w:tcW w:w="439" w:type="dxa"/>
            <w:shd w:val="clear" w:color="auto" w:fill="auto"/>
          </w:tcPr>
          <w:p w:rsidR="00603E5A" w:rsidRPr="00625040" w:rsidRDefault="00603E5A" w:rsidP="00F519D4"/>
        </w:tc>
        <w:tc>
          <w:tcPr>
            <w:tcW w:w="4437" w:type="dxa"/>
            <w:shd w:val="clear" w:color="auto" w:fill="auto"/>
          </w:tcPr>
          <w:p w:rsidR="00603E5A" w:rsidRPr="00625040" w:rsidRDefault="000D60B2" w:rsidP="00F519D4">
            <w:r w:rsidRPr="00625040">
              <w:rPr>
                <w:b/>
              </w:rPr>
              <w:t>X</w:t>
            </w:r>
            <w:r w:rsidRPr="00625040">
              <w:t xml:space="preserve"> + C</w:t>
            </w:r>
            <w:r w:rsidRPr="00625040">
              <w:rPr>
                <w:rFonts w:ascii="Times New Roman" w:hAnsi="Times New Roman" w:cs="Times New Roman"/>
                <w:i/>
              </w:rPr>
              <w:t>l</w:t>
            </w:r>
            <w:r w:rsidRPr="00625040">
              <w:rPr>
                <w:vertAlign w:val="subscript"/>
              </w:rPr>
              <w:t>2</w:t>
            </w:r>
            <w:r w:rsidRPr="00625040">
              <w:t xml:space="preserve"> </w:t>
            </w:r>
            <w:r w:rsidRPr="00625040">
              <w:sym w:font="Symbol" w:char="F0AE"/>
            </w:r>
            <w:r w:rsidRPr="00625040">
              <w:t xml:space="preserve"> </w:t>
            </w:r>
            <w:r w:rsidRPr="00625040">
              <w:rPr>
                <w:b/>
              </w:rPr>
              <w:t>X</w:t>
            </w:r>
            <w:r w:rsidRPr="00625040">
              <w:t>C</w:t>
            </w:r>
            <w:r w:rsidRPr="00625040">
              <w:rPr>
                <w:rFonts w:ascii="Times New Roman" w:hAnsi="Times New Roman" w:cs="Times New Roman"/>
                <w:i/>
              </w:rPr>
              <w:t>l</w:t>
            </w:r>
            <w:r w:rsidRPr="00625040">
              <w:rPr>
                <w:vertAlign w:val="subscript"/>
              </w:rPr>
              <w:t>2</w:t>
            </w:r>
          </w:p>
          <w:p w:rsidR="000D60B2" w:rsidRPr="00625040" w:rsidRDefault="000D60B2" w:rsidP="00F519D4"/>
          <w:p w:rsidR="000F5A48" w:rsidRPr="00625040" w:rsidRDefault="000F5A48" w:rsidP="000F5A48">
            <w:r w:rsidRPr="00625040">
              <w:t xml:space="preserve">Let molar mass of </w:t>
            </w:r>
            <w:r w:rsidRPr="00625040">
              <w:rPr>
                <w:b/>
              </w:rPr>
              <w:t>X</w:t>
            </w:r>
            <w:r w:rsidRPr="00625040">
              <w:t xml:space="preserve"> be </w:t>
            </w:r>
            <w:r w:rsidRPr="00625040">
              <w:rPr>
                <w:i/>
              </w:rPr>
              <w:t>M</w:t>
            </w:r>
            <w:r w:rsidRPr="00625040">
              <w:t>.</w:t>
            </w:r>
          </w:p>
          <w:p w:rsidR="000F5A48" w:rsidRPr="00625040" w:rsidRDefault="00544A76" w:rsidP="000F5A48">
            <w:r w:rsidRPr="00625040">
              <w:rPr>
                <w:position w:val="-42"/>
              </w:rPr>
              <w:object w:dxaOrig="1880" w:dyaOrig="940">
                <v:shape id="_x0000_i1031" type="#_x0000_t75" style="width:94.2pt;height:46.8pt" o:ole="">
                  <v:imagedata r:id="rId18" o:title=""/>
                </v:shape>
                <o:OLEObject Type="Embed" ProgID="Equation.3" ShapeID="_x0000_i1031" DrawAspect="Content" ObjectID="_1742988717" r:id="rId19"/>
              </w:object>
            </w:r>
          </w:p>
          <w:p w:rsidR="000F5A48" w:rsidRPr="00625040" w:rsidRDefault="000F5A48" w:rsidP="000F5A48"/>
          <w:p w:rsidR="000F5A48" w:rsidRPr="00625040" w:rsidRDefault="000F5A48" w:rsidP="000F5A48">
            <w:r w:rsidRPr="00625040">
              <w:rPr>
                <w:i/>
              </w:rPr>
              <w:t>A</w:t>
            </w:r>
            <w:r w:rsidRPr="00625040">
              <w:rPr>
                <w:vertAlign w:val="subscript"/>
              </w:rPr>
              <w:t>r</w:t>
            </w:r>
            <w:r w:rsidRPr="00625040">
              <w:t>(Sr) = 87.6</w:t>
            </w:r>
          </w:p>
        </w:tc>
      </w:tr>
    </w:tbl>
    <w:p w:rsidR="00603E5A" w:rsidRPr="00625040" w:rsidRDefault="00C21611" w:rsidP="00603E5A">
      <w:r w:rsidRPr="00625040">
        <w:br w:type="column"/>
      </w:r>
    </w:p>
    <w:tbl>
      <w:tblPr>
        <w:tblW w:w="0" w:type="auto"/>
        <w:tblLook w:val="04A0" w:firstRow="1" w:lastRow="0" w:firstColumn="1" w:lastColumn="0" w:noHBand="0" w:noVBand="1"/>
      </w:tblPr>
      <w:tblGrid>
        <w:gridCol w:w="439"/>
        <w:gridCol w:w="4437"/>
      </w:tblGrid>
      <w:tr w:rsidR="00625040" w:rsidRPr="00625040" w:rsidTr="00544A76">
        <w:tc>
          <w:tcPr>
            <w:tcW w:w="439" w:type="dxa"/>
            <w:hideMark/>
          </w:tcPr>
          <w:p w:rsidR="008E5924" w:rsidRPr="00625040" w:rsidRDefault="008E5924">
            <w:pPr>
              <w:rPr>
                <w:b/>
              </w:rPr>
            </w:pPr>
            <w:r w:rsidRPr="00625040">
              <w:rPr>
                <w:b/>
              </w:rPr>
              <w:t>3</w:t>
            </w:r>
          </w:p>
        </w:tc>
        <w:tc>
          <w:tcPr>
            <w:tcW w:w="4437" w:type="dxa"/>
          </w:tcPr>
          <w:p w:rsidR="008E5924" w:rsidRPr="00625040" w:rsidRDefault="008E5924">
            <w:pPr>
              <w:rPr>
                <w:b/>
              </w:rPr>
            </w:pPr>
            <w:r w:rsidRPr="00625040">
              <w:rPr>
                <w:b/>
              </w:rPr>
              <w:t>D</w:t>
            </w:r>
          </w:p>
          <w:p w:rsidR="008E5924" w:rsidRPr="00625040" w:rsidRDefault="008E5924">
            <w:pPr>
              <w:rPr>
                <w:b/>
              </w:rPr>
            </w:pPr>
          </w:p>
        </w:tc>
      </w:tr>
      <w:tr w:rsidR="00625040" w:rsidRPr="00625040" w:rsidTr="00544A76">
        <w:tc>
          <w:tcPr>
            <w:tcW w:w="439" w:type="dxa"/>
          </w:tcPr>
          <w:p w:rsidR="008E5924" w:rsidRPr="00625040" w:rsidRDefault="008E5924"/>
        </w:tc>
        <w:tc>
          <w:tcPr>
            <w:tcW w:w="4437" w:type="dxa"/>
          </w:tcPr>
          <w:p w:rsidR="008E5924" w:rsidRPr="00625040" w:rsidRDefault="008E5924">
            <w:r w:rsidRPr="00625040">
              <w:t xml:space="preserve">Moles of </w:t>
            </w:r>
            <w:r w:rsidRPr="00625040">
              <w:rPr>
                <w:b/>
              </w:rPr>
              <w:t>J</w:t>
            </w:r>
            <w:r w:rsidRPr="00625040">
              <w:t>O</w:t>
            </w:r>
            <w:r w:rsidRPr="00625040">
              <w:rPr>
                <w:vertAlign w:val="subscript"/>
              </w:rPr>
              <w:t>4</w:t>
            </w:r>
            <w:r w:rsidRPr="00625040">
              <w:rPr>
                <w:vertAlign w:val="superscript"/>
              </w:rPr>
              <w:t>3–</w:t>
            </w:r>
            <w:r w:rsidRPr="00625040">
              <w:t xml:space="preserve"> used = (0.0100)(0.200)</w:t>
            </w:r>
          </w:p>
          <w:p w:rsidR="008E5924" w:rsidRPr="00625040" w:rsidRDefault="008E5924">
            <w:r w:rsidRPr="00625040">
              <w:t xml:space="preserve">                                 = 0.00200 mol</w:t>
            </w:r>
          </w:p>
          <w:p w:rsidR="008E5924" w:rsidRPr="00625040" w:rsidRDefault="008E5924"/>
          <w:p w:rsidR="008E5924" w:rsidRPr="00625040" w:rsidRDefault="008E5924">
            <w:r w:rsidRPr="00625040">
              <w:t>1 S</w:t>
            </w:r>
            <w:r w:rsidRPr="00625040">
              <w:rPr>
                <w:vertAlign w:val="subscript"/>
              </w:rPr>
              <w:t>2</w:t>
            </w:r>
            <w:r w:rsidRPr="00625040">
              <w:t>O</w:t>
            </w:r>
            <w:r w:rsidRPr="00625040">
              <w:rPr>
                <w:vertAlign w:val="subscript"/>
              </w:rPr>
              <w:t>3</w:t>
            </w:r>
            <w:r w:rsidRPr="00625040">
              <w:rPr>
                <w:vertAlign w:val="superscript"/>
              </w:rPr>
              <w:t>2–</w:t>
            </w:r>
            <w:r w:rsidRPr="00625040">
              <w:t xml:space="preserve"> </w:t>
            </w:r>
            <w:r w:rsidRPr="00625040">
              <w:sym w:font="Symbol" w:char="F0BA"/>
            </w:r>
            <w:r w:rsidRPr="00625040">
              <w:t xml:space="preserve"> 1 </w:t>
            </w:r>
            <w:r w:rsidRPr="00625040">
              <w:rPr>
                <w:rFonts w:ascii="Times New Roman" w:hAnsi="Times New Roman" w:cs="Times New Roman"/>
              </w:rPr>
              <w:t>I</w:t>
            </w:r>
            <w:r w:rsidRPr="00625040">
              <w:rPr>
                <w:vertAlign w:val="superscript"/>
              </w:rPr>
              <w:t>–</w:t>
            </w:r>
          </w:p>
          <w:p w:rsidR="00544A76" w:rsidRPr="00625040" w:rsidRDefault="008E5924">
            <w:r w:rsidRPr="00625040">
              <w:t>Moles of S</w:t>
            </w:r>
            <w:r w:rsidRPr="00625040">
              <w:rPr>
                <w:vertAlign w:val="subscript"/>
              </w:rPr>
              <w:t>2</w:t>
            </w:r>
            <w:r w:rsidRPr="00625040">
              <w:t>O</w:t>
            </w:r>
            <w:r w:rsidRPr="00625040">
              <w:rPr>
                <w:vertAlign w:val="subscript"/>
              </w:rPr>
              <w:t>3</w:t>
            </w:r>
            <w:r w:rsidRPr="00625040">
              <w:rPr>
                <w:vertAlign w:val="superscript"/>
              </w:rPr>
              <w:t>2–</w:t>
            </w:r>
            <w:r w:rsidRPr="00625040">
              <w:t xml:space="preserve"> = Moles of </w:t>
            </w:r>
            <w:r w:rsidRPr="00625040">
              <w:rPr>
                <w:rFonts w:ascii="Times New Roman" w:hAnsi="Times New Roman" w:cs="Times New Roman"/>
              </w:rPr>
              <w:t>I</w:t>
            </w:r>
            <w:r w:rsidRPr="00625040">
              <w:rPr>
                <w:vertAlign w:val="superscript"/>
              </w:rPr>
              <w:t>–</w:t>
            </w:r>
            <w:r w:rsidRPr="00625040">
              <w:t xml:space="preserve"> oxidised by </w:t>
            </w:r>
            <w:r w:rsidRPr="00625040">
              <w:rPr>
                <w:b/>
              </w:rPr>
              <w:t>J</w:t>
            </w:r>
            <w:r w:rsidRPr="00625040">
              <w:t>O</w:t>
            </w:r>
            <w:r w:rsidRPr="00625040">
              <w:rPr>
                <w:vertAlign w:val="subscript"/>
              </w:rPr>
              <w:t>4</w:t>
            </w:r>
            <w:r w:rsidRPr="00625040">
              <w:rPr>
                <w:vertAlign w:val="superscript"/>
              </w:rPr>
              <w:t>3–</w:t>
            </w:r>
          </w:p>
          <w:p w:rsidR="00544A76" w:rsidRPr="00625040" w:rsidRDefault="00544A76">
            <w:r w:rsidRPr="00625040">
              <w:t xml:space="preserve">                         </w:t>
            </w:r>
            <w:r w:rsidR="008E5924" w:rsidRPr="00625040">
              <w:t xml:space="preserve">= (0.0400)(0.100) </w:t>
            </w:r>
          </w:p>
          <w:p w:rsidR="008E5924" w:rsidRPr="00625040" w:rsidRDefault="00544A76">
            <w:r w:rsidRPr="00625040">
              <w:t xml:space="preserve">                         </w:t>
            </w:r>
            <w:r w:rsidR="008E5924" w:rsidRPr="00625040">
              <w:t>= 0.00400 mol</w:t>
            </w:r>
          </w:p>
          <w:p w:rsidR="008E5924" w:rsidRPr="00625040" w:rsidRDefault="008E5924"/>
          <w:p w:rsidR="008E5924" w:rsidRPr="00625040" w:rsidRDefault="008E5924">
            <w:r w:rsidRPr="00625040">
              <w:t xml:space="preserve">1 </w:t>
            </w:r>
            <w:r w:rsidRPr="00625040">
              <w:rPr>
                <w:b/>
              </w:rPr>
              <w:t>J</w:t>
            </w:r>
            <w:r w:rsidRPr="00625040">
              <w:t>O</w:t>
            </w:r>
            <w:r w:rsidRPr="00625040">
              <w:rPr>
                <w:vertAlign w:val="subscript"/>
              </w:rPr>
              <w:t>4</w:t>
            </w:r>
            <w:r w:rsidRPr="00625040">
              <w:rPr>
                <w:vertAlign w:val="superscript"/>
              </w:rPr>
              <w:t>3–</w:t>
            </w:r>
            <w:r w:rsidRPr="00625040">
              <w:t xml:space="preserve"> </w:t>
            </w:r>
            <w:r w:rsidRPr="00625040">
              <w:sym w:font="Symbol" w:char="F0BA"/>
            </w:r>
            <w:r w:rsidRPr="00625040">
              <w:t xml:space="preserve"> 2 </w:t>
            </w:r>
            <w:r w:rsidRPr="00625040">
              <w:rPr>
                <w:rFonts w:ascii="Times New Roman" w:hAnsi="Times New Roman" w:cs="Times New Roman"/>
              </w:rPr>
              <w:t>I</w:t>
            </w:r>
            <w:r w:rsidRPr="00625040">
              <w:rPr>
                <w:vertAlign w:val="superscript"/>
              </w:rPr>
              <w:t>–</w:t>
            </w:r>
            <w:r w:rsidRPr="00625040">
              <w:t xml:space="preserve"> </w:t>
            </w:r>
            <w:r w:rsidRPr="00625040">
              <w:sym w:font="Symbol" w:char="F0BA"/>
            </w:r>
            <w:r w:rsidRPr="00625040">
              <w:t xml:space="preserve"> 2 e</w:t>
            </w:r>
            <w:r w:rsidRPr="00625040">
              <w:rPr>
                <w:vertAlign w:val="superscript"/>
              </w:rPr>
              <w:t>–</w:t>
            </w:r>
          </w:p>
          <w:p w:rsidR="008E5924" w:rsidRPr="00625040" w:rsidRDefault="008E5924">
            <w:r w:rsidRPr="00625040">
              <w:t>Oxidation: 2</w:t>
            </w:r>
            <w:r w:rsidRPr="00625040">
              <w:rPr>
                <w:rFonts w:ascii="Times New Roman" w:hAnsi="Times New Roman" w:cs="Times New Roman"/>
              </w:rPr>
              <w:t>I</w:t>
            </w:r>
            <w:r w:rsidRPr="00625040">
              <w:rPr>
                <w:vertAlign w:val="superscript"/>
              </w:rPr>
              <w:t>–</w:t>
            </w:r>
            <w:r w:rsidRPr="00625040">
              <w:t xml:space="preserve"> </w:t>
            </w:r>
            <w:r w:rsidRPr="00625040">
              <w:sym w:font="Symbol" w:char="F0AE"/>
            </w:r>
            <w:r w:rsidRPr="00625040">
              <w:t xml:space="preserve"> </w:t>
            </w:r>
            <w:r w:rsidRPr="00625040">
              <w:rPr>
                <w:rFonts w:ascii="Times New Roman" w:hAnsi="Times New Roman" w:cs="Times New Roman"/>
              </w:rPr>
              <w:t>I</w:t>
            </w:r>
            <w:r w:rsidRPr="00625040">
              <w:rPr>
                <w:vertAlign w:val="subscript"/>
              </w:rPr>
              <w:t>2</w:t>
            </w:r>
            <w:r w:rsidRPr="00625040">
              <w:t xml:space="preserve"> + 2e</w:t>
            </w:r>
            <w:r w:rsidRPr="00625040">
              <w:rPr>
                <w:vertAlign w:val="superscript"/>
              </w:rPr>
              <w:t>–</w:t>
            </w:r>
          </w:p>
          <w:p w:rsidR="008E5924" w:rsidRPr="00625040" w:rsidRDefault="008E5924">
            <w:r w:rsidRPr="00625040">
              <w:t xml:space="preserve">Reduction: </w:t>
            </w:r>
            <w:r w:rsidRPr="00625040">
              <w:rPr>
                <w:b/>
              </w:rPr>
              <w:t>J</w:t>
            </w:r>
            <w:r w:rsidRPr="00625040">
              <w:t>(+5) + 2e</w:t>
            </w:r>
            <w:r w:rsidRPr="00625040">
              <w:rPr>
                <w:vertAlign w:val="superscript"/>
              </w:rPr>
              <w:t>–</w:t>
            </w:r>
            <w:r w:rsidRPr="00625040">
              <w:t xml:space="preserve"> </w:t>
            </w:r>
            <w:r w:rsidRPr="00625040">
              <w:sym w:font="Symbol" w:char="F0AE"/>
            </w:r>
            <w:r w:rsidRPr="00625040">
              <w:t xml:space="preserve"> </w:t>
            </w:r>
            <w:r w:rsidRPr="00625040">
              <w:rPr>
                <w:b/>
              </w:rPr>
              <w:t>J</w:t>
            </w:r>
            <w:r w:rsidRPr="00625040">
              <w:t>(</w:t>
            </w:r>
            <w:r w:rsidRPr="00625040">
              <w:rPr>
                <w:b/>
                <w:u w:val="single"/>
              </w:rPr>
              <w:t>+3</w:t>
            </w:r>
            <w:r w:rsidRPr="00625040">
              <w:t>)</w:t>
            </w:r>
          </w:p>
          <w:p w:rsidR="008E5924" w:rsidRPr="00625040" w:rsidRDefault="008E5924"/>
          <w:p w:rsidR="008E5924" w:rsidRPr="00625040" w:rsidRDefault="008E5924">
            <w:r w:rsidRPr="00625040">
              <w:t>or</w:t>
            </w:r>
          </w:p>
          <w:p w:rsidR="008E5924" w:rsidRPr="00625040" w:rsidRDefault="008E5924"/>
          <w:p w:rsidR="008E5924" w:rsidRPr="00625040" w:rsidRDefault="008E5924">
            <w:r w:rsidRPr="00625040">
              <w:t xml:space="preserve">No. of electrons gained by </w:t>
            </w:r>
            <w:r w:rsidRPr="00625040">
              <w:rPr>
                <w:b/>
              </w:rPr>
              <w:t>J</w:t>
            </w:r>
            <w:r w:rsidRPr="00625040">
              <w:t>O</w:t>
            </w:r>
            <w:r w:rsidRPr="00625040">
              <w:rPr>
                <w:vertAlign w:val="subscript"/>
              </w:rPr>
              <w:t>4</w:t>
            </w:r>
            <w:r w:rsidRPr="00625040">
              <w:rPr>
                <w:vertAlign w:val="superscript"/>
              </w:rPr>
              <w:t>3–</w:t>
            </w:r>
            <w:r w:rsidRPr="00625040">
              <w:t xml:space="preserve"> </w:t>
            </w:r>
          </w:p>
          <w:p w:rsidR="008E5924" w:rsidRPr="00625040" w:rsidRDefault="008E5924">
            <w:pPr>
              <w:rPr>
                <w:vertAlign w:val="superscript"/>
              </w:rPr>
            </w:pPr>
            <w:r w:rsidRPr="00625040">
              <w:t xml:space="preserve">= No. of electrons lost by 2 </w:t>
            </w:r>
            <w:r w:rsidRPr="00625040">
              <w:rPr>
                <w:rFonts w:ascii="Times New Roman" w:hAnsi="Times New Roman" w:cs="Times New Roman"/>
              </w:rPr>
              <w:t>I</w:t>
            </w:r>
            <w:r w:rsidRPr="00625040">
              <w:rPr>
                <w:vertAlign w:val="superscript"/>
              </w:rPr>
              <w:t>–</w:t>
            </w:r>
          </w:p>
          <w:p w:rsidR="008E5924" w:rsidRPr="00625040" w:rsidRDefault="008E5924">
            <w:r w:rsidRPr="00625040">
              <w:t>= 2 e</w:t>
            </w:r>
            <w:r w:rsidRPr="00625040">
              <w:rPr>
                <w:vertAlign w:val="superscript"/>
              </w:rPr>
              <w:t>–</w:t>
            </w:r>
          </w:p>
          <w:p w:rsidR="008E5924" w:rsidRPr="00625040" w:rsidRDefault="008E5924"/>
          <w:p w:rsidR="000C659A" w:rsidRPr="00625040" w:rsidRDefault="000C659A">
            <w:r w:rsidRPr="00625040">
              <w:t xml:space="preserve">Final oxidation no. = +5 – 2 = </w:t>
            </w:r>
            <w:r w:rsidRPr="00625040">
              <w:rPr>
                <w:b/>
                <w:u w:val="single"/>
              </w:rPr>
              <w:t>+3</w:t>
            </w:r>
          </w:p>
        </w:tc>
      </w:tr>
    </w:tbl>
    <w:p w:rsidR="009050CB" w:rsidRPr="00625040" w:rsidRDefault="009050CB" w:rsidP="009050CB"/>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9050CB" w:rsidRPr="00625040" w:rsidRDefault="009050CB" w:rsidP="00F519D4">
            <w:pPr>
              <w:rPr>
                <w:b/>
              </w:rPr>
            </w:pPr>
            <w:r w:rsidRPr="00625040">
              <w:rPr>
                <w:b/>
              </w:rPr>
              <w:t>4</w:t>
            </w:r>
          </w:p>
        </w:tc>
        <w:tc>
          <w:tcPr>
            <w:tcW w:w="4437" w:type="dxa"/>
            <w:shd w:val="clear" w:color="auto" w:fill="auto"/>
          </w:tcPr>
          <w:p w:rsidR="009050CB" w:rsidRPr="00625040" w:rsidRDefault="009050CB" w:rsidP="00F519D4">
            <w:pPr>
              <w:rPr>
                <w:b/>
              </w:rPr>
            </w:pPr>
            <w:r w:rsidRPr="00625040">
              <w:rPr>
                <w:b/>
              </w:rPr>
              <w:t>D</w:t>
            </w:r>
          </w:p>
          <w:p w:rsidR="00A92E05" w:rsidRPr="00625040" w:rsidRDefault="00A92E05" w:rsidP="00F519D4">
            <w:pPr>
              <w:rPr>
                <w:b/>
              </w:rPr>
            </w:pPr>
          </w:p>
        </w:tc>
      </w:tr>
      <w:tr w:rsidR="00625040" w:rsidRPr="00625040" w:rsidTr="00544A76">
        <w:tc>
          <w:tcPr>
            <w:tcW w:w="439" w:type="dxa"/>
            <w:shd w:val="clear" w:color="auto" w:fill="auto"/>
          </w:tcPr>
          <w:p w:rsidR="009050CB" w:rsidRPr="00625040" w:rsidRDefault="009050CB" w:rsidP="00F519D4"/>
        </w:tc>
        <w:tc>
          <w:tcPr>
            <w:tcW w:w="4437" w:type="dxa"/>
            <w:shd w:val="clear" w:color="auto" w:fill="auto"/>
          </w:tcPr>
          <w:p w:rsidR="009050CB" w:rsidRPr="00625040" w:rsidRDefault="009050CB" w:rsidP="00F519D4">
            <w:r w:rsidRPr="00625040">
              <w:t>Construct a half</w:t>
            </w:r>
            <w:r w:rsidR="00DE62D5" w:rsidRPr="00625040">
              <w:t>–</w:t>
            </w:r>
            <w:r w:rsidRPr="00625040">
              <w:t>equation for the oxidation of methylbenzene:</w:t>
            </w:r>
          </w:p>
          <w:p w:rsidR="009050CB" w:rsidRPr="00625040" w:rsidRDefault="009050CB" w:rsidP="00F519D4">
            <w:pPr>
              <w:jc w:val="center"/>
            </w:pPr>
            <w:r w:rsidRPr="00625040">
              <w:t>C</w:t>
            </w:r>
            <w:r w:rsidRPr="00625040">
              <w:rPr>
                <w:vertAlign w:val="subscript"/>
              </w:rPr>
              <w:t>6</w:t>
            </w:r>
            <w:r w:rsidRPr="00625040">
              <w:t>H</w:t>
            </w:r>
            <w:r w:rsidRPr="00625040">
              <w:rPr>
                <w:vertAlign w:val="subscript"/>
              </w:rPr>
              <w:t>5</w:t>
            </w:r>
            <w:r w:rsidRPr="00625040">
              <w:t>CH</w:t>
            </w:r>
            <w:r w:rsidRPr="00625040">
              <w:rPr>
                <w:vertAlign w:val="subscript"/>
              </w:rPr>
              <w:t>3</w:t>
            </w:r>
            <w:r w:rsidRPr="00625040">
              <w:t xml:space="preserve"> + 2H</w:t>
            </w:r>
            <w:r w:rsidRPr="00625040">
              <w:rPr>
                <w:vertAlign w:val="subscript"/>
              </w:rPr>
              <w:t>2</w:t>
            </w:r>
            <w:r w:rsidRPr="00625040">
              <w:t xml:space="preserve">O </w:t>
            </w:r>
            <w:r w:rsidRPr="00625040">
              <w:sym w:font="Symbol" w:char="F0AE"/>
            </w:r>
            <w:r w:rsidRPr="00625040">
              <w:t xml:space="preserve"> C</w:t>
            </w:r>
            <w:r w:rsidRPr="00625040">
              <w:rPr>
                <w:vertAlign w:val="subscript"/>
              </w:rPr>
              <w:t>6</w:t>
            </w:r>
            <w:r w:rsidRPr="00625040">
              <w:t>H</w:t>
            </w:r>
            <w:r w:rsidRPr="00625040">
              <w:rPr>
                <w:vertAlign w:val="subscript"/>
              </w:rPr>
              <w:t>5</w:t>
            </w:r>
            <w:r w:rsidRPr="00625040">
              <w:t>COOH + 6H</w:t>
            </w:r>
            <w:r w:rsidRPr="00625040">
              <w:rPr>
                <w:vertAlign w:val="superscript"/>
              </w:rPr>
              <w:t>+</w:t>
            </w:r>
            <w:r w:rsidRPr="00625040">
              <w:t xml:space="preserve"> + 6e</w:t>
            </w:r>
            <w:r w:rsidRPr="00625040">
              <w:rPr>
                <w:vertAlign w:val="superscript"/>
              </w:rPr>
              <w:t>–</w:t>
            </w:r>
          </w:p>
          <w:p w:rsidR="009050CB" w:rsidRPr="00625040" w:rsidRDefault="009050CB" w:rsidP="00F519D4"/>
          <w:p w:rsidR="009050CB" w:rsidRPr="00625040" w:rsidRDefault="009050CB" w:rsidP="00F519D4"/>
        </w:tc>
      </w:tr>
    </w:tbl>
    <w:p w:rsidR="009050CB" w:rsidRPr="00625040" w:rsidRDefault="007B33BC" w:rsidP="00603E5A">
      <w:r w:rsidRPr="00625040">
        <w:br w:type="column"/>
      </w:r>
    </w:p>
    <w:tbl>
      <w:tblPr>
        <w:tblW w:w="0" w:type="auto"/>
        <w:tblLook w:val="04A0" w:firstRow="1" w:lastRow="0" w:firstColumn="1" w:lastColumn="0" w:noHBand="0" w:noVBand="1"/>
      </w:tblPr>
      <w:tblGrid>
        <w:gridCol w:w="439"/>
        <w:gridCol w:w="4437"/>
      </w:tblGrid>
      <w:tr w:rsidR="00603E5A" w:rsidRPr="00625040" w:rsidTr="00F519D4">
        <w:tc>
          <w:tcPr>
            <w:tcW w:w="439" w:type="dxa"/>
            <w:shd w:val="clear" w:color="auto" w:fill="auto"/>
          </w:tcPr>
          <w:p w:rsidR="00603E5A" w:rsidRPr="00625040" w:rsidRDefault="00FD606F" w:rsidP="00F519D4">
            <w:pPr>
              <w:rPr>
                <w:b/>
              </w:rPr>
            </w:pPr>
            <w:r w:rsidRPr="00625040">
              <w:rPr>
                <w:b/>
              </w:rPr>
              <w:t>5</w:t>
            </w:r>
          </w:p>
        </w:tc>
        <w:tc>
          <w:tcPr>
            <w:tcW w:w="4437" w:type="dxa"/>
            <w:shd w:val="clear" w:color="auto" w:fill="auto"/>
          </w:tcPr>
          <w:p w:rsidR="00603E5A" w:rsidRPr="00625040" w:rsidRDefault="00761159" w:rsidP="00F519D4">
            <w:pPr>
              <w:rPr>
                <w:b/>
              </w:rPr>
            </w:pPr>
            <w:r w:rsidRPr="00625040">
              <w:rPr>
                <w:b/>
              </w:rPr>
              <w:t>C</w:t>
            </w:r>
          </w:p>
          <w:p w:rsidR="00ED4E5E" w:rsidRPr="00625040" w:rsidRDefault="00ED4E5E" w:rsidP="00F519D4">
            <w:pPr>
              <w:rPr>
                <w:b/>
              </w:rPr>
            </w:pPr>
          </w:p>
        </w:tc>
      </w:tr>
      <w:tr w:rsidR="00603E5A" w:rsidRPr="00625040" w:rsidTr="00F519D4">
        <w:tc>
          <w:tcPr>
            <w:tcW w:w="439" w:type="dxa"/>
            <w:shd w:val="clear" w:color="auto" w:fill="auto"/>
          </w:tcPr>
          <w:p w:rsidR="00603E5A" w:rsidRPr="00625040" w:rsidRDefault="00603E5A" w:rsidP="00F519D4"/>
        </w:tc>
        <w:tc>
          <w:tcPr>
            <w:tcW w:w="4437" w:type="dxa"/>
            <w:shd w:val="clear" w:color="auto" w:fill="auto"/>
          </w:tcPr>
          <w:p w:rsidR="00603E5A" w:rsidRPr="00625040" w:rsidRDefault="00B67EFA" w:rsidP="00F519D4">
            <w:r w:rsidRPr="00625040">
              <w:t>For neutral atoms, proton number = no. of electrons.</w:t>
            </w:r>
          </w:p>
          <w:p w:rsidR="00B67EFA" w:rsidRPr="00625040" w:rsidRDefault="00B67EFA" w:rsidP="00F519D4"/>
        </w:tc>
      </w:tr>
      <w:tr w:rsidR="00B67EFA" w:rsidRPr="00625040" w:rsidTr="00F519D4">
        <w:tc>
          <w:tcPr>
            <w:tcW w:w="439" w:type="dxa"/>
            <w:shd w:val="clear" w:color="auto" w:fill="auto"/>
          </w:tcPr>
          <w:p w:rsidR="00B67EFA" w:rsidRPr="00625040" w:rsidRDefault="00B67EFA" w:rsidP="00F519D4"/>
        </w:tc>
        <w:tc>
          <w:tcPr>
            <w:tcW w:w="4437" w:type="dxa"/>
            <w:shd w:val="clear" w:color="auto" w:fill="auto"/>
          </w:tcPr>
          <w:tbl>
            <w:tblPr>
              <w:tblW w:w="0" w:type="auto"/>
              <w:tblLook w:val="04A0" w:firstRow="1" w:lastRow="0" w:firstColumn="1" w:lastColumn="0" w:noHBand="0" w:noVBand="1"/>
            </w:tblPr>
            <w:tblGrid>
              <w:gridCol w:w="361"/>
              <w:gridCol w:w="439"/>
              <w:gridCol w:w="2393"/>
              <w:gridCol w:w="1028"/>
            </w:tblGrid>
            <w:tr w:rsidR="00625040" w:rsidRPr="00625040" w:rsidTr="005B63D4">
              <w:tc>
                <w:tcPr>
                  <w:tcW w:w="0" w:type="auto"/>
                  <w:shd w:val="clear" w:color="auto" w:fill="auto"/>
                </w:tcPr>
                <w:p w:rsidR="00360B53" w:rsidRPr="00625040" w:rsidRDefault="00360B53" w:rsidP="002149A0">
                  <w:pPr>
                    <w:jc w:val="left"/>
                    <w:rPr>
                      <w:b/>
                    </w:rPr>
                  </w:pPr>
                </w:p>
              </w:tc>
              <w:tc>
                <w:tcPr>
                  <w:tcW w:w="329" w:type="dxa"/>
                  <w:shd w:val="clear" w:color="auto" w:fill="auto"/>
                  <w:vAlign w:val="center"/>
                </w:tcPr>
                <w:p w:rsidR="00360B53" w:rsidRPr="00625040" w:rsidRDefault="00360B53" w:rsidP="007B3ECD">
                  <w:pPr>
                    <w:jc w:val="center"/>
                    <w:rPr>
                      <w:i/>
                      <w:u w:val="single"/>
                    </w:rPr>
                  </w:pPr>
                  <w:r w:rsidRPr="00625040">
                    <w:rPr>
                      <w:i/>
                      <w:u w:val="single"/>
                    </w:rPr>
                    <w:t>Z</w:t>
                  </w:r>
                </w:p>
              </w:tc>
              <w:tc>
                <w:tcPr>
                  <w:tcW w:w="2493" w:type="dxa"/>
                  <w:shd w:val="clear" w:color="auto" w:fill="auto"/>
                  <w:vAlign w:val="center"/>
                </w:tcPr>
                <w:p w:rsidR="00360B53" w:rsidRPr="00625040" w:rsidRDefault="00360B53" w:rsidP="007B3ECD">
                  <w:pPr>
                    <w:jc w:val="center"/>
                    <w:rPr>
                      <w:u w:val="single"/>
                    </w:rPr>
                  </w:pPr>
                </w:p>
              </w:tc>
              <w:tc>
                <w:tcPr>
                  <w:tcW w:w="1028" w:type="dxa"/>
                  <w:shd w:val="clear" w:color="auto" w:fill="auto"/>
                  <w:vAlign w:val="center"/>
                </w:tcPr>
                <w:p w:rsidR="00360B53" w:rsidRPr="00625040" w:rsidRDefault="00360B53" w:rsidP="007B3ECD">
                  <w:pPr>
                    <w:jc w:val="center"/>
                    <w:rPr>
                      <w:u w:val="single"/>
                    </w:rPr>
                  </w:pPr>
                  <w:r w:rsidRPr="00625040">
                    <w:rPr>
                      <w:u w:val="single"/>
                    </w:rPr>
                    <w:t>No. of unpaired electrons</w:t>
                  </w:r>
                </w:p>
              </w:tc>
            </w:tr>
            <w:tr w:rsidR="00625040" w:rsidRPr="00625040" w:rsidTr="005B63D4">
              <w:tc>
                <w:tcPr>
                  <w:tcW w:w="0" w:type="auto"/>
                  <w:shd w:val="clear" w:color="auto" w:fill="auto"/>
                </w:tcPr>
                <w:p w:rsidR="00360B53" w:rsidRPr="00625040" w:rsidRDefault="00360B53" w:rsidP="002149A0">
                  <w:pPr>
                    <w:jc w:val="left"/>
                    <w:rPr>
                      <w:b/>
                    </w:rPr>
                  </w:pPr>
                  <w:r w:rsidRPr="00625040">
                    <w:rPr>
                      <w:b/>
                    </w:rPr>
                    <w:t>A</w:t>
                  </w:r>
                </w:p>
              </w:tc>
              <w:tc>
                <w:tcPr>
                  <w:tcW w:w="329" w:type="dxa"/>
                  <w:shd w:val="clear" w:color="auto" w:fill="auto"/>
                </w:tcPr>
                <w:p w:rsidR="00360B53" w:rsidRPr="00625040" w:rsidRDefault="00360B53" w:rsidP="008C01F4">
                  <w:pPr>
                    <w:jc w:val="center"/>
                  </w:pPr>
                  <w:r w:rsidRPr="00625040">
                    <w:t>5</w:t>
                  </w:r>
                </w:p>
              </w:tc>
              <w:tc>
                <w:tcPr>
                  <w:tcW w:w="2493" w:type="dxa"/>
                  <w:shd w:val="clear" w:color="auto" w:fill="auto"/>
                </w:tcPr>
                <w:p w:rsidR="00360B53" w:rsidRPr="00625040" w:rsidRDefault="00360B53" w:rsidP="008C01F4">
                  <w:pPr>
                    <w:jc w:val="center"/>
                  </w:pPr>
                  <w:r w:rsidRPr="00625040">
                    <w:t>1s</w:t>
                  </w:r>
                  <w:r w:rsidRPr="00625040">
                    <w:rPr>
                      <w:vertAlign w:val="superscript"/>
                    </w:rPr>
                    <w:t>2</w:t>
                  </w:r>
                  <w:r w:rsidRPr="00625040">
                    <w:t xml:space="preserve"> 2s</w:t>
                  </w:r>
                  <w:r w:rsidRPr="00625040">
                    <w:rPr>
                      <w:vertAlign w:val="superscript"/>
                    </w:rPr>
                    <w:t>2</w:t>
                  </w:r>
                  <w:r w:rsidRPr="00625040">
                    <w:t xml:space="preserve"> 2p</w:t>
                  </w:r>
                  <w:r w:rsidRPr="00625040">
                    <w:rPr>
                      <w:vertAlign w:val="superscript"/>
                    </w:rPr>
                    <w:t>1</w:t>
                  </w:r>
                </w:p>
              </w:tc>
              <w:tc>
                <w:tcPr>
                  <w:tcW w:w="1028" w:type="dxa"/>
                  <w:shd w:val="clear" w:color="auto" w:fill="auto"/>
                </w:tcPr>
                <w:p w:rsidR="00360B53" w:rsidRPr="00625040" w:rsidRDefault="00360B53" w:rsidP="008C01F4">
                  <w:pPr>
                    <w:jc w:val="center"/>
                  </w:pPr>
                  <w:r w:rsidRPr="00625040">
                    <w:t>1</w:t>
                  </w:r>
                </w:p>
              </w:tc>
            </w:tr>
            <w:tr w:rsidR="00625040" w:rsidRPr="00625040" w:rsidTr="005B63D4">
              <w:tc>
                <w:tcPr>
                  <w:tcW w:w="0" w:type="auto"/>
                  <w:shd w:val="clear" w:color="auto" w:fill="auto"/>
                </w:tcPr>
                <w:p w:rsidR="00360B53" w:rsidRPr="00625040" w:rsidRDefault="00360B53" w:rsidP="002149A0">
                  <w:pPr>
                    <w:jc w:val="left"/>
                    <w:rPr>
                      <w:b/>
                    </w:rPr>
                  </w:pPr>
                  <w:r w:rsidRPr="00625040">
                    <w:rPr>
                      <w:b/>
                    </w:rPr>
                    <w:t>B</w:t>
                  </w:r>
                </w:p>
              </w:tc>
              <w:tc>
                <w:tcPr>
                  <w:tcW w:w="329" w:type="dxa"/>
                  <w:shd w:val="clear" w:color="auto" w:fill="auto"/>
                </w:tcPr>
                <w:p w:rsidR="00360B53" w:rsidRPr="00625040" w:rsidRDefault="00360B53" w:rsidP="008C01F4">
                  <w:pPr>
                    <w:jc w:val="center"/>
                  </w:pPr>
                  <w:r w:rsidRPr="00625040">
                    <w:t>13</w:t>
                  </w:r>
                </w:p>
              </w:tc>
              <w:tc>
                <w:tcPr>
                  <w:tcW w:w="2493" w:type="dxa"/>
                  <w:shd w:val="clear" w:color="auto" w:fill="auto"/>
                </w:tcPr>
                <w:p w:rsidR="00360B53" w:rsidRPr="00625040" w:rsidRDefault="00360B53" w:rsidP="008C01F4">
                  <w:pPr>
                    <w:jc w:val="center"/>
                  </w:pPr>
                  <w:r w:rsidRPr="00625040">
                    <w:t>1s</w:t>
                  </w:r>
                  <w:r w:rsidRPr="00625040">
                    <w:rPr>
                      <w:vertAlign w:val="superscript"/>
                    </w:rPr>
                    <w:t>2</w:t>
                  </w:r>
                  <w:r w:rsidRPr="00625040">
                    <w:t xml:space="preserve"> 2s</w:t>
                  </w:r>
                  <w:r w:rsidRPr="00625040">
                    <w:rPr>
                      <w:vertAlign w:val="superscript"/>
                    </w:rPr>
                    <w:t>2</w:t>
                  </w:r>
                  <w:r w:rsidRPr="00625040">
                    <w:t xml:space="preserve"> 2p</w:t>
                  </w:r>
                  <w:r w:rsidRPr="00625040">
                    <w:rPr>
                      <w:vertAlign w:val="superscript"/>
                    </w:rPr>
                    <w:t>6</w:t>
                  </w:r>
                  <w:r w:rsidRPr="00625040">
                    <w:t xml:space="preserve"> 3s</w:t>
                  </w:r>
                  <w:r w:rsidRPr="00625040">
                    <w:rPr>
                      <w:vertAlign w:val="superscript"/>
                    </w:rPr>
                    <w:t>2</w:t>
                  </w:r>
                  <w:r w:rsidRPr="00625040">
                    <w:t xml:space="preserve"> 3p</w:t>
                  </w:r>
                  <w:r w:rsidRPr="00625040">
                    <w:rPr>
                      <w:vertAlign w:val="superscript"/>
                    </w:rPr>
                    <w:t>1</w:t>
                  </w:r>
                </w:p>
              </w:tc>
              <w:tc>
                <w:tcPr>
                  <w:tcW w:w="1028" w:type="dxa"/>
                  <w:shd w:val="clear" w:color="auto" w:fill="auto"/>
                </w:tcPr>
                <w:p w:rsidR="00360B53" w:rsidRPr="00625040" w:rsidRDefault="00360B53" w:rsidP="008C01F4">
                  <w:pPr>
                    <w:jc w:val="center"/>
                  </w:pPr>
                  <w:r w:rsidRPr="00625040">
                    <w:t>1</w:t>
                  </w:r>
                </w:p>
              </w:tc>
            </w:tr>
            <w:tr w:rsidR="00625040" w:rsidRPr="00625040" w:rsidTr="005B63D4">
              <w:tc>
                <w:tcPr>
                  <w:tcW w:w="0" w:type="auto"/>
                  <w:shd w:val="clear" w:color="auto" w:fill="auto"/>
                </w:tcPr>
                <w:p w:rsidR="00360B53" w:rsidRPr="00625040" w:rsidRDefault="00360B53" w:rsidP="002149A0">
                  <w:pPr>
                    <w:jc w:val="left"/>
                    <w:rPr>
                      <w:b/>
                    </w:rPr>
                  </w:pPr>
                  <w:r w:rsidRPr="00625040">
                    <w:rPr>
                      <w:b/>
                    </w:rPr>
                    <w:t>C</w:t>
                  </w:r>
                </w:p>
              </w:tc>
              <w:tc>
                <w:tcPr>
                  <w:tcW w:w="329" w:type="dxa"/>
                  <w:shd w:val="clear" w:color="auto" w:fill="auto"/>
                </w:tcPr>
                <w:p w:rsidR="00360B53" w:rsidRPr="00625040" w:rsidRDefault="00360B53" w:rsidP="008C01F4">
                  <w:pPr>
                    <w:jc w:val="center"/>
                  </w:pPr>
                  <w:r w:rsidRPr="00625040">
                    <w:t>15</w:t>
                  </w:r>
                </w:p>
              </w:tc>
              <w:tc>
                <w:tcPr>
                  <w:tcW w:w="2493" w:type="dxa"/>
                  <w:shd w:val="clear" w:color="auto" w:fill="auto"/>
                </w:tcPr>
                <w:p w:rsidR="00360B53" w:rsidRPr="00625040" w:rsidRDefault="00360B53" w:rsidP="008C01F4">
                  <w:pPr>
                    <w:jc w:val="center"/>
                  </w:pPr>
                  <w:r w:rsidRPr="00625040">
                    <w:t>1s</w:t>
                  </w:r>
                  <w:r w:rsidRPr="00625040">
                    <w:rPr>
                      <w:vertAlign w:val="superscript"/>
                    </w:rPr>
                    <w:t>2</w:t>
                  </w:r>
                  <w:r w:rsidRPr="00625040">
                    <w:t xml:space="preserve"> 2s</w:t>
                  </w:r>
                  <w:r w:rsidRPr="00625040">
                    <w:rPr>
                      <w:vertAlign w:val="superscript"/>
                    </w:rPr>
                    <w:t>2</w:t>
                  </w:r>
                  <w:r w:rsidRPr="00625040">
                    <w:t xml:space="preserve"> 2p</w:t>
                  </w:r>
                  <w:r w:rsidRPr="00625040">
                    <w:rPr>
                      <w:vertAlign w:val="superscript"/>
                    </w:rPr>
                    <w:t>6</w:t>
                  </w:r>
                  <w:r w:rsidRPr="00625040">
                    <w:t xml:space="preserve"> 3s</w:t>
                  </w:r>
                  <w:r w:rsidRPr="00625040">
                    <w:rPr>
                      <w:vertAlign w:val="superscript"/>
                    </w:rPr>
                    <w:t>2</w:t>
                  </w:r>
                  <w:r w:rsidRPr="00625040">
                    <w:t xml:space="preserve"> 3p</w:t>
                  </w:r>
                  <w:r w:rsidRPr="00625040">
                    <w:rPr>
                      <w:vertAlign w:val="superscript"/>
                    </w:rPr>
                    <w:t>3</w:t>
                  </w:r>
                </w:p>
              </w:tc>
              <w:tc>
                <w:tcPr>
                  <w:tcW w:w="1028" w:type="dxa"/>
                  <w:shd w:val="clear" w:color="auto" w:fill="auto"/>
                </w:tcPr>
                <w:p w:rsidR="00360B53" w:rsidRPr="00625040" w:rsidRDefault="00360B53" w:rsidP="008C01F4">
                  <w:pPr>
                    <w:jc w:val="center"/>
                  </w:pPr>
                  <w:r w:rsidRPr="00625040">
                    <w:t>3</w:t>
                  </w:r>
                </w:p>
              </w:tc>
            </w:tr>
            <w:tr w:rsidR="00625040" w:rsidRPr="00625040" w:rsidTr="005B63D4">
              <w:tc>
                <w:tcPr>
                  <w:tcW w:w="0" w:type="auto"/>
                  <w:shd w:val="clear" w:color="auto" w:fill="auto"/>
                </w:tcPr>
                <w:p w:rsidR="00360B53" w:rsidRPr="00625040" w:rsidRDefault="00360B53" w:rsidP="002149A0">
                  <w:pPr>
                    <w:jc w:val="left"/>
                    <w:rPr>
                      <w:b/>
                    </w:rPr>
                  </w:pPr>
                  <w:r w:rsidRPr="00625040">
                    <w:rPr>
                      <w:b/>
                    </w:rPr>
                    <w:t>D</w:t>
                  </w:r>
                </w:p>
              </w:tc>
              <w:tc>
                <w:tcPr>
                  <w:tcW w:w="329" w:type="dxa"/>
                  <w:shd w:val="clear" w:color="auto" w:fill="auto"/>
                </w:tcPr>
                <w:p w:rsidR="00360B53" w:rsidRPr="00625040" w:rsidRDefault="00360B53" w:rsidP="008C01F4">
                  <w:pPr>
                    <w:jc w:val="center"/>
                  </w:pPr>
                  <w:r w:rsidRPr="00625040">
                    <w:t>21</w:t>
                  </w:r>
                </w:p>
              </w:tc>
              <w:tc>
                <w:tcPr>
                  <w:tcW w:w="2493" w:type="dxa"/>
                  <w:shd w:val="clear" w:color="auto" w:fill="auto"/>
                </w:tcPr>
                <w:p w:rsidR="00360B53" w:rsidRPr="00625040" w:rsidRDefault="00360B53" w:rsidP="008C01F4">
                  <w:pPr>
                    <w:jc w:val="center"/>
                    <w:rPr>
                      <w:sz w:val="18"/>
                      <w:szCs w:val="18"/>
                    </w:rPr>
                  </w:pPr>
                  <w:r w:rsidRPr="00625040">
                    <w:rPr>
                      <w:sz w:val="18"/>
                      <w:szCs w:val="18"/>
                    </w:rPr>
                    <w:t>1s</w:t>
                  </w:r>
                  <w:r w:rsidRPr="00625040">
                    <w:rPr>
                      <w:sz w:val="18"/>
                      <w:szCs w:val="18"/>
                      <w:vertAlign w:val="superscript"/>
                    </w:rPr>
                    <w:t>2</w:t>
                  </w:r>
                  <w:r w:rsidRPr="00625040">
                    <w:rPr>
                      <w:sz w:val="18"/>
                      <w:szCs w:val="18"/>
                    </w:rPr>
                    <w:t xml:space="preserve"> 2s</w:t>
                  </w:r>
                  <w:r w:rsidRPr="00625040">
                    <w:rPr>
                      <w:sz w:val="18"/>
                      <w:szCs w:val="18"/>
                      <w:vertAlign w:val="superscript"/>
                    </w:rPr>
                    <w:t>2</w:t>
                  </w:r>
                  <w:r w:rsidRPr="00625040">
                    <w:rPr>
                      <w:sz w:val="18"/>
                      <w:szCs w:val="18"/>
                    </w:rPr>
                    <w:t xml:space="preserve"> 2p</w:t>
                  </w:r>
                  <w:r w:rsidRPr="00625040">
                    <w:rPr>
                      <w:sz w:val="18"/>
                      <w:szCs w:val="18"/>
                      <w:vertAlign w:val="superscript"/>
                    </w:rPr>
                    <w:t>6</w:t>
                  </w:r>
                  <w:r w:rsidRPr="00625040">
                    <w:rPr>
                      <w:sz w:val="18"/>
                      <w:szCs w:val="18"/>
                    </w:rPr>
                    <w:t xml:space="preserve"> 3s</w:t>
                  </w:r>
                  <w:r w:rsidRPr="00625040">
                    <w:rPr>
                      <w:sz w:val="18"/>
                      <w:szCs w:val="18"/>
                      <w:vertAlign w:val="superscript"/>
                    </w:rPr>
                    <w:t>2</w:t>
                  </w:r>
                  <w:r w:rsidRPr="00625040">
                    <w:rPr>
                      <w:sz w:val="18"/>
                      <w:szCs w:val="18"/>
                    </w:rPr>
                    <w:t xml:space="preserve"> 3p</w:t>
                  </w:r>
                  <w:r w:rsidRPr="00625040">
                    <w:rPr>
                      <w:sz w:val="18"/>
                      <w:szCs w:val="18"/>
                      <w:vertAlign w:val="superscript"/>
                    </w:rPr>
                    <w:t>6</w:t>
                  </w:r>
                  <w:r w:rsidRPr="00625040">
                    <w:rPr>
                      <w:sz w:val="18"/>
                      <w:szCs w:val="18"/>
                    </w:rPr>
                    <w:t xml:space="preserve"> 3d</w:t>
                  </w:r>
                  <w:r w:rsidRPr="00625040">
                    <w:rPr>
                      <w:sz w:val="18"/>
                      <w:szCs w:val="18"/>
                      <w:vertAlign w:val="superscript"/>
                    </w:rPr>
                    <w:t>1</w:t>
                  </w:r>
                  <w:r w:rsidRPr="00625040">
                    <w:rPr>
                      <w:sz w:val="18"/>
                      <w:szCs w:val="18"/>
                    </w:rPr>
                    <w:t xml:space="preserve"> 4s</w:t>
                  </w:r>
                  <w:r w:rsidR="00EC42A6" w:rsidRPr="00625040">
                    <w:rPr>
                      <w:sz w:val="18"/>
                      <w:szCs w:val="18"/>
                      <w:vertAlign w:val="superscript"/>
                    </w:rPr>
                    <w:t>2</w:t>
                  </w:r>
                </w:p>
              </w:tc>
              <w:tc>
                <w:tcPr>
                  <w:tcW w:w="1028" w:type="dxa"/>
                  <w:shd w:val="clear" w:color="auto" w:fill="auto"/>
                </w:tcPr>
                <w:p w:rsidR="00360B53" w:rsidRPr="00625040" w:rsidRDefault="00EC42A6" w:rsidP="008C01F4">
                  <w:pPr>
                    <w:jc w:val="center"/>
                  </w:pPr>
                  <w:r w:rsidRPr="00625040">
                    <w:t>1</w:t>
                  </w:r>
                </w:p>
              </w:tc>
            </w:tr>
          </w:tbl>
          <w:p w:rsidR="00B67EFA" w:rsidRPr="00625040" w:rsidRDefault="00B67EFA" w:rsidP="00F519D4"/>
        </w:tc>
      </w:tr>
    </w:tbl>
    <w:p w:rsidR="00603E5A" w:rsidRPr="00625040" w:rsidRDefault="00603E5A" w:rsidP="00603E5A"/>
    <w:tbl>
      <w:tblPr>
        <w:tblW w:w="0" w:type="auto"/>
        <w:tblLook w:val="04A0" w:firstRow="1" w:lastRow="0" w:firstColumn="1" w:lastColumn="0" w:noHBand="0" w:noVBand="1"/>
      </w:tblPr>
      <w:tblGrid>
        <w:gridCol w:w="439"/>
        <w:gridCol w:w="4437"/>
      </w:tblGrid>
      <w:tr w:rsidR="00603E5A" w:rsidRPr="00625040" w:rsidTr="00F519D4">
        <w:tc>
          <w:tcPr>
            <w:tcW w:w="439" w:type="dxa"/>
            <w:shd w:val="clear" w:color="auto" w:fill="auto"/>
          </w:tcPr>
          <w:p w:rsidR="00603E5A" w:rsidRPr="00625040" w:rsidRDefault="00761159" w:rsidP="00F519D4">
            <w:pPr>
              <w:rPr>
                <w:b/>
              </w:rPr>
            </w:pPr>
            <w:r w:rsidRPr="00625040">
              <w:rPr>
                <w:b/>
              </w:rPr>
              <w:t>6</w:t>
            </w:r>
          </w:p>
        </w:tc>
        <w:tc>
          <w:tcPr>
            <w:tcW w:w="4437" w:type="dxa"/>
            <w:shd w:val="clear" w:color="auto" w:fill="auto"/>
          </w:tcPr>
          <w:p w:rsidR="00603E5A" w:rsidRPr="00625040" w:rsidRDefault="00761159" w:rsidP="00F519D4">
            <w:pPr>
              <w:rPr>
                <w:b/>
              </w:rPr>
            </w:pPr>
            <w:r w:rsidRPr="00625040">
              <w:rPr>
                <w:b/>
              </w:rPr>
              <w:t>A</w:t>
            </w:r>
          </w:p>
          <w:p w:rsidR="00EC42A6" w:rsidRPr="00625040" w:rsidRDefault="00EC42A6" w:rsidP="00F519D4">
            <w:pPr>
              <w:rPr>
                <w:b/>
              </w:rPr>
            </w:pPr>
          </w:p>
        </w:tc>
      </w:tr>
      <w:tr w:rsidR="00603E5A" w:rsidRPr="00625040" w:rsidTr="00F519D4">
        <w:tc>
          <w:tcPr>
            <w:tcW w:w="439" w:type="dxa"/>
            <w:shd w:val="clear" w:color="auto" w:fill="auto"/>
          </w:tcPr>
          <w:p w:rsidR="00603E5A" w:rsidRPr="00625040" w:rsidRDefault="00603E5A" w:rsidP="00F519D4"/>
        </w:tc>
        <w:tc>
          <w:tcPr>
            <w:tcW w:w="4437" w:type="dxa"/>
            <w:shd w:val="clear" w:color="auto" w:fill="auto"/>
          </w:tcPr>
          <w:p w:rsidR="00DB75A9" w:rsidRPr="00625040" w:rsidRDefault="00DB75A9" w:rsidP="00F519D4">
            <w:r w:rsidRPr="00625040">
              <w:t xml:space="preserve">Rn is a Period 6 element. 1st I.E. involves removal of electron from </w:t>
            </w:r>
            <w:r w:rsidRPr="00625040">
              <w:rPr>
                <w:i/>
              </w:rPr>
              <w:t>n</w:t>
            </w:r>
            <w:r w:rsidRPr="00625040">
              <w:t>=6 shell.</w:t>
            </w:r>
          </w:p>
          <w:p w:rsidR="00DB75A9" w:rsidRPr="00625040" w:rsidRDefault="00DB75A9" w:rsidP="00F519D4"/>
          <w:p w:rsidR="00DB75A9" w:rsidRPr="00625040" w:rsidRDefault="00DB75A9" w:rsidP="00F519D4">
            <w:r w:rsidRPr="00625040">
              <w:t xml:space="preserve">Both Fr and Ra are Period 7 elements. 1st I.E. involves removal of electron from </w:t>
            </w:r>
            <w:r w:rsidRPr="00625040">
              <w:rPr>
                <w:i/>
              </w:rPr>
              <w:t>n</w:t>
            </w:r>
            <w:r w:rsidRPr="00625040">
              <w:t>=7 shell.</w:t>
            </w:r>
          </w:p>
          <w:p w:rsidR="00DB75A9" w:rsidRPr="00625040" w:rsidRDefault="00DB75A9" w:rsidP="00F519D4"/>
          <w:p w:rsidR="00603E5A" w:rsidRPr="00625040" w:rsidRDefault="00DB75A9" w:rsidP="00F519D4">
            <w:r w:rsidRPr="00625040">
              <w:t>1st I.E.(Rn) is most endothermic as more energy is needed to remove an electron from a shell closer to the nucleus.</w:t>
            </w:r>
          </w:p>
          <w:p w:rsidR="00544A76" w:rsidRPr="00625040" w:rsidRDefault="00544A76" w:rsidP="00F519D4"/>
          <w:p w:rsidR="00DB75A9" w:rsidRPr="00625040" w:rsidRDefault="00DB75A9" w:rsidP="00DB75A9">
            <w:r w:rsidRPr="00625040">
              <w:t>Effective nuclear charge increases across a period. Thus 1st I.E.(Ra) is more endothermic than 1st I.E.(Fr).</w:t>
            </w:r>
          </w:p>
        </w:tc>
      </w:tr>
    </w:tbl>
    <w:p w:rsidR="003E3CC9" w:rsidRPr="00625040" w:rsidRDefault="003E3CC9" w:rsidP="00154EBF"/>
    <w:p w:rsidR="00544A76" w:rsidRPr="00625040" w:rsidRDefault="00544A76" w:rsidP="00154EBF"/>
    <w:p w:rsidR="00544A76" w:rsidRPr="00625040" w:rsidRDefault="00544A76" w:rsidP="00154EBF"/>
    <w:p w:rsidR="00544A76" w:rsidRPr="00625040" w:rsidRDefault="00544A76" w:rsidP="00154EBF"/>
    <w:p w:rsidR="00544A76" w:rsidRPr="00625040" w:rsidRDefault="00544A76" w:rsidP="00154EBF"/>
    <w:p w:rsidR="00544A76" w:rsidRPr="00625040" w:rsidRDefault="00544A76" w:rsidP="00154EBF"/>
    <w:p w:rsidR="00544A76" w:rsidRPr="00625040" w:rsidRDefault="00544A76" w:rsidP="00154EBF"/>
    <w:p w:rsidR="00544A76" w:rsidRPr="00625040" w:rsidRDefault="00544A76" w:rsidP="00154EBF"/>
    <w:p w:rsidR="00544A76" w:rsidRPr="00625040" w:rsidRDefault="00544A76" w:rsidP="00154EBF"/>
    <w:p w:rsidR="00544A76" w:rsidRPr="00625040" w:rsidRDefault="00544A76" w:rsidP="00154EBF"/>
    <w:p w:rsidR="00544A76" w:rsidRPr="00625040" w:rsidRDefault="00544A76" w:rsidP="00154EBF"/>
    <w:p w:rsidR="00544A76" w:rsidRPr="00625040" w:rsidRDefault="00544A76" w:rsidP="00154EBF"/>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154EBF" w:rsidRPr="00625040" w:rsidRDefault="00154EBF" w:rsidP="00F519D4">
            <w:pPr>
              <w:rPr>
                <w:b/>
              </w:rPr>
            </w:pPr>
            <w:r w:rsidRPr="00625040">
              <w:lastRenderedPageBreak/>
              <w:br w:type="column"/>
            </w:r>
            <w:r w:rsidRPr="00625040">
              <w:rPr>
                <w:b/>
              </w:rPr>
              <w:t>7</w:t>
            </w:r>
          </w:p>
        </w:tc>
        <w:tc>
          <w:tcPr>
            <w:tcW w:w="4437" w:type="dxa"/>
            <w:shd w:val="clear" w:color="auto" w:fill="auto"/>
          </w:tcPr>
          <w:p w:rsidR="00154EBF" w:rsidRPr="00625040" w:rsidRDefault="00154EBF" w:rsidP="00F519D4">
            <w:pPr>
              <w:rPr>
                <w:b/>
              </w:rPr>
            </w:pPr>
            <w:r w:rsidRPr="00625040">
              <w:rPr>
                <w:b/>
              </w:rPr>
              <w:t>D</w:t>
            </w:r>
          </w:p>
          <w:p w:rsidR="00154EBF" w:rsidRPr="00625040" w:rsidRDefault="00154EBF" w:rsidP="00F519D4"/>
        </w:tc>
      </w:tr>
      <w:tr w:rsidR="00625040" w:rsidRPr="00625040" w:rsidTr="00544A76">
        <w:tc>
          <w:tcPr>
            <w:tcW w:w="439" w:type="dxa"/>
            <w:shd w:val="clear" w:color="auto" w:fill="auto"/>
          </w:tcPr>
          <w:p w:rsidR="00154EBF" w:rsidRPr="00625040" w:rsidRDefault="00154EBF" w:rsidP="00F519D4"/>
        </w:tc>
        <w:tc>
          <w:tcPr>
            <w:tcW w:w="4437" w:type="dxa"/>
            <w:shd w:val="clear" w:color="auto" w:fill="auto"/>
          </w:tcPr>
          <w:p w:rsidR="00154EBF" w:rsidRPr="00625040" w:rsidRDefault="00154EBF" w:rsidP="00F519D4">
            <w:r w:rsidRPr="00625040">
              <w:t>Heat absorbed by water</w:t>
            </w:r>
          </w:p>
          <w:p w:rsidR="00154EBF" w:rsidRPr="00625040" w:rsidRDefault="00154EBF" w:rsidP="00F519D4">
            <w:r w:rsidRPr="00625040">
              <w:t xml:space="preserve">= </w:t>
            </w:r>
            <w:r w:rsidRPr="00625040">
              <w:rPr>
                <w:position w:val="-20"/>
              </w:rPr>
              <w:object w:dxaOrig="1200" w:dyaOrig="540">
                <v:shape id="_x0000_i1032" type="#_x0000_t75" style="width:60pt;height:27pt" o:ole="">
                  <v:imagedata r:id="rId20" o:title=""/>
                </v:shape>
                <o:OLEObject Type="Embed" ProgID="Equation.3" ShapeID="_x0000_i1032" DrawAspect="Content" ObjectID="_1742988718" r:id="rId21"/>
              </w:object>
            </w:r>
            <w:r w:rsidR="00C006D6" w:rsidRPr="00625040">
              <w:t xml:space="preserve">kJ </w:t>
            </w:r>
          </w:p>
          <w:p w:rsidR="00154EBF" w:rsidRPr="00625040" w:rsidRDefault="00154EBF" w:rsidP="00F519D4">
            <w:r w:rsidRPr="00625040">
              <w:t>Moles of propan</w:t>
            </w:r>
            <w:r w:rsidR="00DE62D5" w:rsidRPr="00625040">
              <w:t>–</w:t>
            </w:r>
            <w:r w:rsidRPr="00625040">
              <w:t>1</w:t>
            </w:r>
            <w:r w:rsidR="00DE62D5" w:rsidRPr="00625040">
              <w:t>–</w:t>
            </w:r>
            <w:r w:rsidRPr="00625040">
              <w:t xml:space="preserve">ol burnt = </w:t>
            </w:r>
            <w:r w:rsidRPr="00625040">
              <w:rPr>
                <w:position w:val="-20"/>
              </w:rPr>
              <w:object w:dxaOrig="499" w:dyaOrig="540">
                <v:shape id="_x0000_i1033" type="#_x0000_t75" style="width:25.2pt;height:27pt" o:ole="">
                  <v:imagedata r:id="rId22" o:title=""/>
                </v:shape>
                <o:OLEObject Type="Embed" ProgID="Equation.3" ShapeID="_x0000_i1033" DrawAspect="Content" ObjectID="_1742988719" r:id="rId23"/>
              </w:object>
            </w:r>
            <w:r w:rsidRPr="00625040">
              <w:t>mol</w:t>
            </w:r>
          </w:p>
          <w:p w:rsidR="00C006D6" w:rsidRPr="00625040" w:rsidRDefault="00154EBF" w:rsidP="00F519D4">
            <w:r w:rsidRPr="00625040">
              <w:t xml:space="preserve">Heat released by burning </w:t>
            </w:r>
            <w:r w:rsidRPr="00625040">
              <w:rPr>
                <w:i/>
              </w:rPr>
              <w:t>m</w:t>
            </w:r>
            <w:r w:rsidRPr="00625040">
              <w:t xml:space="preserve"> g of propan</w:t>
            </w:r>
            <w:r w:rsidR="00DE62D5" w:rsidRPr="00625040">
              <w:t>–</w:t>
            </w:r>
            <w:r w:rsidRPr="00625040">
              <w:t>1</w:t>
            </w:r>
            <w:r w:rsidR="00DE62D5" w:rsidRPr="00625040">
              <w:t>–</w:t>
            </w:r>
            <w:r w:rsidRPr="00625040">
              <w:t xml:space="preserve">ol </w:t>
            </w:r>
          </w:p>
          <w:p w:rsidR="00154EBF" w:rsidRPr="00625040" w:rsidRDefault="00154EBF" w:rsidP="00F519D4">
            <w:r w:rsidRPr="00625040">
              <w:t xml:space="preserve">= </w:t>
            </w:r>
            <w:r w:rsidRPr="00625040">
              <w:rPr>
                <w:position w:val="-20"/>
              </w:rPr>
              <w:object w:dxaOrig="880" w:dyaOrig="540">
                <v:shape id="_x0000_i1034" type="#_x0000_t75" style="width:43.8pt;height:27pt" o:ole="">
                  <v:imagedata r:id="rId24" o:title=""/>
                </v:shape>
                <o:OLEObject Type="Embed" ProgID="Equation.3" ShapeID="_x0000_i1034" DrawAspect="Content" ObjectID="_1742988720" r:id="rId25"/>
              </w:object>
            </w:r>
            <w:r w:rsidRPr="00625040">
              <w:t xml:space="preserve"> kJ mol</w:t>
            </w:r>
            <w:r w:rsidRPr="00625040">
              <w:rPr>
                <w:vertAlign w:val="superscript"/>
              </w:rPr>
              <w:t>–1</w:t>
            </w:r>
          </w:p>
          <w:p w:rsidR="00154EBF" w:rsidRPr="00625040" w:rsidRDefault="00154EBF" w:rsidP="00F519D4">
            <w:r w:rsidRPr="00625040">
              <w:sym w:font="Symbol" w:char="F05C"/>
            </w:r>
            <w:r w:rsidRPr="00625040">
              <w:t xml:space="preserve"> Efficiency of heating process</w:t>
            </w:r>
          </w:p>
          <w:p w:rsidR="00154EBF" w:rsidRPr="00625040" w:rsidRDefault="00154EBF" w:rsidP="00F519D4">
            <w:r w:rsidRPr="00625040">
              <w:t xml:space="preserve">= </w:t>
            </w:r>
            <w:r w:rsidRPr="00625040">
              <w:rPr>
                <w:position w:val="-48"/>
              </w:rPr>
              <w:object w:dxaOrig="1740" w:dyaOrig="1060">
                <v:shape id="_x0000_i1035" type="#_x0000_t75" style="width:87pt;height:52.8pt" o:ole="">
                  <v:imagedata r:id="rId26" o:title=""/>
                </v:shape>
                <o:OLEObject Type="Embed" ProgID="Equation.3" ShapeID="_x0000_i1035" DrawAspect="Content" ObjectID="_1742988721" r:id="rId27"/>
              </w:object>
            </w:r>
          </w:p>
          <w:p w:rsidR="00154EBF" w:rsidRPr="00625040" w:rsidRDefault="00154EBF" w:rsidP="00F519D4">
            <w:r w:rsidRPr="00625040">
              <w:t xml:space="preserve">= </w:t>
            </w:r>
            <w:r w:rsidRPr="00625040">
              <w:rPr>
                <w:position w:val="-20"/>
              </w:rPr>
              <w:object w:dxaOrig="2439" w:dyaOrig="540">
                <v:shape id="_x0000_i1036" type="#_x0000_t75" style="width:121.8pt;height:27pt" o:ole="">
                  <v:imagedata r:id="rId28" o:title=""/>
                </v:shape>
                <o:OLEObject Type="Embed" ProgID="Equation.3" ShapeID="_x0000_i1036" DrawAspect="Content" ObjectID="_1742988722" r:id="rId29"/>
              </w:object>
            </w:r>
          </w:p>
        </w:tc>
      </w:tr>
    </w:tbl>
    <w:p w:rsidR="00FD606F" w:rsidRPr="00625040" w:rsidRDefault="00FD606F" w:rsidP="00FD606F"/>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FD606F" w:rsidRPr="00625040" w:rsidRDefault="001A3C13" w:rsidP="00F519D4">
            <w:pPr>
              <w:rPr>
                <w:b/>
              </w:rPr>
            </w:pPr>
            <w:r w:rsidRPr="00625040">
              <w:rPr>
                <w:b/>
              </w:rPr>
              <w:t>8</w:t>
            </w:r>
          </w:p>
        </w:tc>
        <w:tc>
          <w:tcPr>
            <w:tcW w:w="4437" w:type="dxa"/>
            <w:shd w:val="clear" w:color="auto" w:fill="auto"/>
          </w:tcPr>
          <w:p w:rsidR="00FD606F" w:rsidRPr="00625040" w:rsidRDefault="00194483" w:rsidP="00F519D4">
            <w:pPr>
              <w:rPr>
                <w:b/>
              </w:rPr>
            </w:pPr>
            <w:r w:rsidRPr="00625040">
              <w:rPr>
                <w:b/>
              </w:rPr>
              <w:t>D</w:t>
            </w:r>
          </w:p>
          <w:p w:rsidR="008D6F32" w:rsidRPr="00625040" w:rsidRDefault="008D6F32" w:rsidP="00F519D4">
            <w:pPr>
              <w:rPr>
                <w:b/>
              </w:rPr>
            </w:pPr>
          </w:p>
        </w:tc>
      </w:tr>
      <w:tr w:rsidR="00625040" w:rsidRPr="00625040" w:rsidTr="00544A76">
        <w:tc>
          <w:tcPr>
            <w:tcW w:w="439" w:type="dxa"/>
            <w:shd w:val="clear" w:color="auto" w:fill="auto"/>
          </w:tcPr>
          <w:p w:rsidR="00FD606F" w:rsidRPr="00625040" w:rsidRDefault="00FD606F" w:rsidP="00F519D4"/>
        </w:tc>
        <w:tc>
          <w:tcPr>
            <w:tcW w:w="4437"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372"/>
            </w:tblGrid>
            <w:tr w:rsidR="00797CC8" w:rsidRPr="00625040" w:rsidTr="002149A0">
              <w:tc>
                <w:tcPr>
                  <w:tcW w:w="0" w:type="auto"/>
                  <w:shd w:val="clear" w:color="auto" w:fill="auto"/>
                </w:tcPr>
                <w:p w:rsidR="00797CC8" w:rsidRPr="00625040" w:rsidRDefault="00797CC8" w:rsidP="00F519D4"/>
              </w:tc>
              <w:tc>
                <w:tcPr>
                  <w:tcW w:w="0" w:type="auto"/>
                  <w:shd w:val="clear" w:color="auto" w:fill="auto"/>
                </w:tcPr>
                <w:p w:rsidR="00797CC8" w:rsidRPr="00625040" w:rsidRDefault="00797CC8" w:rsidP="002149A0">
                  <w:pPr>
                    <w:jc w:val="center"/>
                  </w:pPr>
                  <w:r w:rsidRPr="00625040">
                    <w:sym w:font="Symbol" w:char="F044"/>
                  </w:r>
                  <w:r w:rsidRPr="00625040">
                    <w:rPr>
                      <w:i/>
                    </w:rPr>
                    <w:t>H</w:t>
                  </w:r>
                  <w:r w:rsidRPr="00625040">
                    <w:t xml:space="preserve"> / kJ mol</w:t>
                  </w:r>
                  <w:r w:rsidRPr="00625040">
                    <w:rPr>
                      <w:vertAlign w:val="superscript"/>
                    </w:rPr>
                    <w:t>–1</w:t>
                  </w:r>
                </w:p>
              </w:tc>
            </w:tr>
            <w:tr w:rsidR="00797CC8" w:rsidRPr="00625040" w:rsidTr="002149A0">
              <w:tc>
                <w:tcPr>
                  <w:tcW w:w="0" w:type="auto"/>
                  <w:shd w:val="clear" w:color="auto" w:fill="auto"/>
                </w:tcPr>
                <w:p w:rsidR="00797CC8" w:rsidRPr="00625040" w:rsidRDefault="00797CC8" w:rsidP="00F519D4">
                  <w:pPr>
                    <w:rPr>
                      <w:b/>
                    </w:rPr>
                  </w:pPr>
                  <w:r w:rsidRPr="00625040">
                    <w:rPr>
                      <w:b/>
                    </w:rPr>
                    <w:t>P</w:t>
                  </w:r>
                </w:p>
              </w:tc>
              <w:tc>
                <w:tcPr>
                  <w:tcW w:w="0" w:type="auto"/>
                  <w:shd w:val="clear" w:color="auto" w:fill="auto"/>
                </w:tcPr>
                <w:p w:rsidR="00797CC8" w:rsidRPr="00625040" w:rsidRDefault="00261941" w:rsidP="002149A0">
                  <w:pPr>
                    <w:jc w:val="center"/>
                  </w:pPr>
                  <w:r w:rsidRPr="00625040">
                    <w:t>+193</w:t>
                  </w:r>
                </w:p>
              </w:tc>
            </w:tr>
            <w:tr w:rsidR="00797CC8" w:rsidRPr="00625040" w:rsidTr="002149A0">
              <w:tc>
                <w:tcPr>
                  <w:tcW w:w="0" w:type="auto"/>
                  <w:shd w:val="clear" w:color="auto" w:fill="auto"/>
                </w:tcPr>
                <w:p w:rsidR="00797CC8" w:rsidRPr="00625040" w:rsidRDefault="00797CC8" w:rsidP="00F519D4">
                  <w:pPr>
                    <w:rPr>
                      <w:b/>
                    </w:rPr>
                  </w:pPr>
                  <w:r w:rsidRPr="00625040">
                    <w:rPr>
                      <w:b/>
                    </w:rPr>
                    <w:t>Q</w:t>
                  </w:r>
                </w:p>
              </w:tc>
              <w:tc>
                <w:tcPr>
                  <w:tcW w:w="0" w:type="auto"/>
                  <w:shd w:val="clear" w:color="auto" w:fill="auto"/>
                </w:tcPr>
                <w:p w:rsidR="00797CC8" w:rsidRPr="00625040" w:rsidRDefault="00261941" w:rsidP="002149A0">
                  <w:pPr>
                    <w:jc w:val="center"/>
                  </w:pPr>
                  <w:r w:rsidRPr="00625040">
                    <w:t>–244</w:t>
                  </w:r>
                </w:p>
              </w:tc>
            </w:tr>
            <w:tr w:rsidR="00797CC8" w:rsidRPr="00625040" w:rsidTr="002149A0">
              <w:tc>
                <w:tcPr>
                  <w:tcW w:w="0" w:type="auto"/>
                  <w:shd w:val="clear" w:color="auto" w:fill="auto"/>
                </w:tcPr>
                <w:p w:rsidR="00797CC8" w:rsidRPr="00625040" w:rsidRDefault="00797CC8" w:rsidP="00F519D4">
                  <w:pPr>
                    <w:rPr>
                      <w:b/>
                    </w:rPr>
                  </w:pPr>
                  <w:r w:rsidRPr="00625040">
                    <w:rPr>
                      <w:b/>
                    </w:rPr>
                    <w:t>R</w:t>
                  </w:r>
                </w:p>
              </w:tc>
              <w:tc>
                <w:tcPr>
                  <w:tcW w:w="0" w:type="auto"/>
                  <w:shd w:val="clear" w:color="auto" w:fill="auto"/>
                </w:tcPr>
                <w:p w:rsidR="00797CC8" w:rsidRPr="00625040" w:rsidRDefault="00261941" w:rsidP="002149A0">
                  <w:pPr>
                    <w:jc w:val="center"/>
                  </w:pPr>
                  <w:r w:rsidRPr="00625040">
                    <w:t>–340</w:t>
                  </w:r>
                </w:p>
              </w:tc>
            </w:tr>
            <w:tr w:rsidR="00797CC8" w:rsidRPr="00625040" w:rsidTr="002149A0">
              <w:tc>
                <w:tcPr>
                  <w:tcW w:w="0" w:type="auto"/>
                  <w:shd w:val="clear" w:color="auto" w:fill="auto"/>
                </w:tcPr>
                <w:p w:rsidR="00797CC8" w:rsidRPr="00625040" w:rsidRDefault="00797CC8" w:rsidP="00F519D4">
                  <w:pPr>
                    <w:rPr>
                      <w:b/>
                    </w:rPr>
                  </w:pPr>
                  <w:r w:rsidRPr="00625040">
                    <w:rPr>
                      <w:b/>
                    </w:rPr>
                    <w:t>S</w:t>
                  </w:r>
                </w:p>
              </w:tc>
              <w:tc>
                <w:tcPr>
                  <w:tcW w:w="0" w:type="auto"/>
                  <w:shd w:val="clear" w:color="auto" w:fill="auto"/>
                </w:tcPr>
                <w:p w:rsidR="00797CC8" w:rsidRPr="00625040" w:rsidRDefault="00261941" w:rsidP="002149A0">
                  <w:pPr>
                    <w:jc w:val="center"/>
                  </w:pPr>
                  <w:r w:rsidRPr="00625040">
                    <w:t>+410</w:t>
                  </w:r>
                </w:p>
              </w:tc>
            </w:tr>
          </w:tbl>
          <w:p w:rsidR="00FD606F" w:rsidRPr="00625040" w:rsidRDefault="00FD606F" w:rsidP="00F519D4"/>
          <w:p w:rsidR="00261941" w:rsidRPr="00625040" w:rsidRDefault="00261941" w:rsidP="00F519D4">
            <w:r w:rsidRPr="00625040">
              <w:t xml:space="preserve">Order of </w:t>
            </w:r>
            <w:r w:rsidRPr="00625040">
              <w:sym w:font="Symbol" w:char="F044"/>
            </w:r>
            <w:r w:rsidRPr="00625040">
              <w:rPr>
                <w:i/>
              </w:rPr>
              <w:t>H</w:t>
            </w:r>
            <w:r w:rsidRPr="00625040">
              <w:t xml:space="preserve"> (from most –ve to most +ve):</w:t>
            </w:r>
          </w:p>
          <w:p w:rsidR="00261941" w:rsidRPr="00625040" w:rsidRDefault="00261941" w:rsidP="00F519D4">
            <w:r w:rsidRPr="00625040">
              <w:rPr>
                <w:b/>
              </w:rPr>
              <w:t>R</w:t>
            </w:r>
            <w:r w:rsidRPr="00625040">
              <w:t xml:space="preserve"> </w:t>
            </w:r>
            <w:r w:rsidRPr="00625040">
              <w:sym w:font="Symbol" w:char="F0AE"/>
            </w:r>
            <w:r w:rsidRPr="00625040">
              <w:t xml:space="preserve"> </w:t>
            </w:r>
            <w:r w:rsidRPr="00625040">
              <w:rPr>
                <w:b/>
              </w:rPr>
              <w:t>Q</w:t>
            </w:r>
            <w:r w:rsidRPr="00625040">
              <w:t xml:space="preserve"> </w:t>
            </w:r>
            <w:r w:rsidRPr="00625040">
              <w:sym w:font="Symbol" w:char="F0AE"/>
            </w:r>
            <w:r w:rsidRPr="00625040">
              <w:t xml:space="preserve"> </w:t>
            </w:r>
            <w:r w:rsidRPr="00625040">
              <w:rPr>
                <w:b/>
              </w:rPr>
              <w:t>P</w:t>
            </w:r>
            <w:r w:rsidRPr="00625040">
              <w:t xml:space="preserve"> </w:t>
            </w:r>
            <w:r w:rsidRPr="00625040">
              <w:sym w:font="Symbol" w:char="F0AE"/>
            </w:r>
            <w:r w:rsidRPr="00625040">
              <w:t xml:space="preserve"> </w:t>
            </w:r>
            <w:r w:rsidRPr="00625040">
              <w:rPr>
                <w:b/>
              </w:rPr>
              <w:t>S</w:t>
            </w:r>
          </w:p>
        </w:tc>
      </w:tr>
    </w:tbl>
    <w:p w:rsidR="00FD606F" w:rsidRPr="00625040" w:rsidRDefault="004E671A" w:rsidP="00FD606F">
      <w:r w:rsidRPr="00625040">
        <w:br w:type="column"/>
      </w:r>
    </w:p>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FD606F" w:rsidRPr="00625040" w:rsidRDefault="00194483" w:rsidP="00F519D4">
            <w:pPr>
              <w:rPr>
                <w:b/>
              </w:rPr>
            </w:pPr>
            <w:r w:rsidRPr="00625040">
              <w:rPr>
                <w:b/>
              </w:rPr>
              <w:t>9</w:t>
            </w:r>
          </w:p>
        </w:tc>
        <w:tc>
          <w:tcPr>
            <w:tcW w:w="4437" w:type="dxa"/>
            <w:shd w:val="clear" w:color="auto" w:fill="auto"/>
          </w:tcPr>
          <w:p w:rsidR="00FD606F" w:rsidRPr="00625040" w:rsidRDefault="00194483" w:rsidP="00F519D4">
            <w:pPr>
              <w:rPr>
                <w:b/>
              </w:rPr>
            </w:pPr>
            <w:r w:rsidRPr="00625040">
              <w:rPr>
                <w:b/>
              </w:rPr>
              <w:t>B</w:t>
            </w:r>
          </w:p>
          <w:p w:rsidR="00261941" w:rsidRPr="00625040" w:rsidRDefault="00261941" w:rsidP="00F519D4">
            <w:pPr>
              <w:rPr>
                <w:b/>
              </w:rPr>
            </w:pPr>
          </w:p>
        </w:tc>
      </w:tr>
      <w:tr w:rsidR="00625040" w:rsidRPr="00625040" w:rsidTr="00544A76">
        <w:tc>
          <w:tcPr>
            <w:tcW w:w="439" w:type="dxa"/>
            <w:shd w:val="clear" w:color="auto" w:fill="auto"/>
          </w:tcPr>
          <w:p w:rsidR="00FD606F" w:rsidRPr="00625040" w:rsidRDefault="00FD606F" w:rsidP="00F519D4"/>
        </w:tc>
        <w:tc>
          <w:tcPr>
            <w:tcW w:w="4437" w:type="dxa"/>
            <w:shd w:val="clear" w:color="auto" w:fill="auto"/>
          </w:tcPr>
          <w:p w:rsidR="00FD606F" w:rsidRPr="00625040" w:rsidRDefault="004E671A" w:rsidP="00F519D4">
            <w:r w:rsidRPr="00625040">
              <w:rPr>
                <w:noProof/>
              </w:rPr>
            </w:r>
            <w:r w:rsidRPr="00625040">
              <w:pict>
                <v:shape id="_x0000_s1028" type="#_x0000_t75" style="width:209.2pt;height:91.3pt;mso-position-horizontal-relative:char;mso-position-vertical-relative:line">
                  <v:imagedata r:id="rId30" o:title=""/>
                  <w10:wrap type="none"/>
                  <w10:anchorlock/>
                </v:shape>
              </w:pict>
            </w:r>
          </w:p>
          <w:p w:rsidR="004E671A" w:rsidRPr="00625040" w:rsidRDefault="004E671A" w:rsidP="00F519D4"/>
          <w:p w:rsidR="004E671A" w:rsidRPr="00625040" w:rsidRDefault="004E671A" w:rsidP="00F519D4">
            <w:r w:rsidRPr="00625040">
              <w:t>By Hess’ Law,</w:t>
            </w:r>
          </w:p>
          <w:p w:rsidR="004E671A" w:rsidRPr="00625040" w:rsidRDefault="008118FE" w:rsidP="00F519D4">
            <w:r w:rsidRPr="00625040">
              <w:sym w:font="Symbol" w:char="F044"/>
            </w:r>
            <w:r w:rsidRPr="00625040">
              <w:rPr>
                <w:i/>
              </w:rPr>
              <w:t>H</w:t>
            </w:r>
            <w:r w:rsidRPr="00625040">
              <w:rPr>
                <w:vertAlign w:val="subscript"/>
              </w:rPr>
              <w:t>f</w:t>
            </w:r>
            <w:r w:rsidRPr="00625040">
              <w:t>(</w:t>
            </w:r>
            <w:r w:rsidRPr="00625040">
              <w:rPr>
                <w:rFonts w:ascii="Times New Roman" w:hAnsi="Times New Roman" w:cs="Times New Roman"/>
              </w:rPr>
              <w:t>I</w:t>
            </w:r>
            <w:r w:rsidRPr="00625040">
              <w:t>C</w:t>
            </w:r>
            <w:r w:rsidRPr="00625040">
              <w:rPr>
                <w:rFonts w:ascii="Times New Roman" w:hAnsi="Times New Roman" w:cs="Times New Roman"/>
                <w:i/>
              </w:rPr>
              <w:t>l</w:t>
            </w:r>
            <w:r w:rsidRPr="00625040">
              <w:rPr>
                <w:vertAlign w:val="subscript"/>
              </w:rPr>
              <w:t>3</w:t>
            </w:r>
            <w:r w:rsidRPr="00625040">
              <w:t xml:space="preserve">) = </w:t>
            </w:r>
            <w:r w:rsidR="00210A99" w:rsidRPr="00625040">
              <w:rPr>
                <w:position w:val="-22"/>
              </w:rPr>
              <w:object w:dxaOrig="220" w:dyaOrig="580">
                <v:shape id="_x0000_i1037" type="#_x0000_t75" style="width:10.8pt;height:28.8pt" o:ole="">
                  <v:imagedata r:id="rId31" o:title=""/>
                </v:shape>
                <o:OLEObject Type="Embed" ProgID="Equation.3" ShapeID="_x0000_i1037" DrawAspect="Content" ObjectID="_1742988723" r:id="rId32"/>
              </w:object>
            </w:r>
            <w:r w:rsidRPr="00625040">
              <w:t xml:space="preserve">(+38) + </w:t>
            </w:r>
            <w:r w:rsidRPr="00625040">
              <w:rPr>
                <w:position w:val="-22"/>
              </w:rPr>
              <w:object w:dxaOrig="220" w:dyaOrig="580">
                <v:shape id="_x0000_i1038" type="#_x0000_t75" style="width:10.8pt;height:28.8pt" o:ole="">
                  <v:imagedata r:id="rId33" o:title=""/>
                </v:shape>
                <o:OLEObject Type="Embed" ProgID="Equation.3" ShapeID="_x0000_i1038" DrawAspect="Content" ObjectID="_1742988724" r:id="rId34"/>
              </w:object>
            </w:r>
            <w:r w:rsidRPr="00625040">
              <w:t xml:space="preserve">(–214) = </w:t>
            </w:r>
            <w:r w:rsidR="00BB389C" w:rsidRPr="00625040">
              <w:t>–88 kJ mol</w:t>
            </w:r>
            <w:r w:rsidR="00BB389C" w:rsidRPr="00625040">
              <w:rPr>
                <w:vertAlign w:val="superscript"/>
              </w:rPr>
              <w:t>–1</w:t>
            </w:r>
          </w:p>
        </w:tc>
      </w:tr>
    </w:tbl>
    <w:p w:rsidR="00FD606F" w:rsidRPr="00625040" w:rsidRDefault="00FD606F" w:rsidP="00FD606F"/>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FD606F" w:rsidRPr="00625040" w:rsidRDefault="00FD606F" w:rsidP="00F519D4">
            <w:pPr>
              <w:rPr>
                <w:b/>
              </w:rPr>
            </w:pPr>
            <w:r w:rsidRPr="00625040">
              <w:rPr>
                <w:b/>
              </w:rPr>
              <w:t>1</w:t>
            </w:r>
            <w:r w:rsidR="00832C7F" w:rsidRPr="00625040">
              <w:rPr>
                <w:b/>
              </w:rPr>
              <w:t>0</w:t>
            </w:r>
          </w:p>
        </w:tc>
        <w:tc>
          <w:tcPr>
            <w:tcW w:w="4437" w:type="dxa"/>
            <w:shd w:val="clear" w:color="auto" w:fill="auto"/>
          </w:tcPr>
          <w:p w:rsidR="00FD606F" w:rsidRPr="00625040" w:rsidRDefault="003238A4" w:rsidP="00F519D4">
            <w:pPr>
              <w:rPr>
                <w:b/>
              </w:rPr>
            </w:pPr>
            <w:r w:rsidRPr="00625040">
              <w:rPr>
                <w:b/>
              </w:rPr>
              <w:t>A</w:t>
            </w:r>
          </w:p>
          <w:p w:rsidR="00145129" w:rsidRPr="00625040" w:rsidRDefault="00145129" w:rsidP="00F519D4">
            <w:pPr>
              <w:rPr>
                <w:b/>
              </w:rPr>
            </w:pPr>
          </w:p>
        </w:tc>
      </w:tr>
      <w:tr w:rsidR="00625040" w:rsidRPr="00625040" w:rsidTr="00544A76">
        <w:tc>
          <w:tcPr>
            <w:tcW w:w="439" w:type="dxa"/>
            <w:shd w:val="clear" w:color="auto" w:fill="auto"/>
          </w:tcPr>
          <w:p w:rsidR="00FD606F" w:rsidRPr="00625040" w:rsidRDefault="00FD606F" w:rsidP="00F519D4"/>
        </w:tc>
        <w:tc>
          <w:tcPr>
            <w:tcW w:w="4437" w:type="dxa"/>
            <w:shd w:val="clear" w:color="auto" w:fill="auto"/>
          </w:tcPr>
          <w:p w:rsidR="00FD606F" w:rsidRPr="00625040" w:rsidRDefault="002E3CEA" w:rsidP="00F519D4">
            <w:r w:rsidRPr="00625040">
              <w:pict>
                <v:shape id="_x0000_i1039" type="#_x0000_t75" style="width:138pt;height:80.4pt">
                  <v:imagedata r:id="rId35" o:title=""/>
                </v:shape>
              </w:pict>
            </w:r>
          </w:p>
          <w:p w:rsidR="002E3CEA" w:rsidRPr="00625040" w:rsidRDefault="002E3CEA" w:rsidP="00F519D4"/>
          <w:p w:rsidR="002E3CEA" w:rsidRPr="00625040" w:rsidRDefault="002E3CEA" w:rsidP="00F519D4">
            <w:r w:rsidRPr="00625040">
              <w:t xml:space="preserve">Total no. of </w:t>
            </w:r>
            <w:r w:rsidRPr="00625040">
              <w:sym w:font="Symbol" w:char="F073"/>
            </w:r>
            <w:r w:rsidRPr="00625040">
              <w:t xml:space="preserve"> bonds = 18</w:t>
            </w:r>
          </w:p>
          <w:p w:rsidR="002E3CEA" w:rsidRPr="00625040" w:rsidRDefault="002E3CEA" w:rsidP="002E3CEA">
            <w:r w:rsidRPr="00625040">
              <w:t xml:space="preserve">Total no. of </w:t>
            </w:r>
            <w:r w:rsidRPr="00625040">
              <w:sym w:font="Symbol" w:char="F070"/>
            </w:r>
            <w:r w:rsidRPr="00625040">
              <w:t xml:space="preserve"> bonds = 8</w:t>
            </w:r>
          </w:p>
        </w:tc>
      </w:tr>
    </w:tbl>
    <w:p w:rsidR="00832C7F" w:rsidRPr="00625040" w:rsidRDefault="00846C21" w:rsidP="00832C7F">
      <w:r w:rsidRPr="00625040">
        <w:br w:type="column"/>
      </w:r>
    </w:p>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832C7F" w:rsidRPr="00625040" w:rsidRDefault="00832C7F" w:rsidP="00F519D4">
            <w:pPr>
              <w:rPr>
                <w:b/>
              </w:rPr>
            </w:pPr>
            <w:r w:rsidRPr="00625040">
              <w:rPr>
                <w:b/>
              </w:rPr>
              <w:t>1</w:t>
            </w:r>
            <w:r w:rsidR="006B7C17" w:rsidRPr="00625040">
              <w:rPr>
                <w:b/>
              </w:rPr>
              <w:t>1</w:t>
            </w:r>
          </w:p>
        </w:tc>
        <w:tc>
          <w:tcPr>
            <w:tcW w:w="4437" w:type="dxa"/>
            <w:shd w:val="clear" w:color="auto" w:fill="auto"/>
          </w:tcPr>
          <w:p w:rsidR="00832C7F" w:rsidRPr="00625040" w:rsidRDefault="006B7C17" w:rsidP="00F519D4">
            <w:pPr>
              <w:rPr>
                <w:b/>
              </w:rPr>
            </w:pPr>
            <w:r w:rsidRPr="00625040">
              <w:rPr>
                <w:b/>
              </w:rPr>
              <w:t>C</w:t>
            </w:r>
          </w:p>
          <w:p w:rsidR="00CA7B31" w:rsidRPr="00625040" w:rsidRDefault="00CA7B31" w:rsidP="00F519D4">
            <w:pPr>
              <w:rPr>
                <w:b/>
              </w:rPr>
            </w:pPr>
          </w:p>
        </w:tc>
      </w:tr>
      <w:tr w:rsidR="00625040" w:rsidRPr="00625040" w:rsidTr="00544A76">
        <w:tc>
          <w:tcPr>
            <w:tcW w:w="439" w:type="dxa"/>
            <w:shd w:val="clear" w:color="auto" w:fill="auto"/>
          </w:tcPr>
          <w:p w:rsidR="00832C7F" w:rsidRPr="00625040" w:rsidRDefault="00832C7F" w:rsidP="00F519D4"/>
        </w:tc>
        <w:tc>
          <w:tcPr>
            <w:tcW w:w="4437" w:type="dxa"/>
            <w:shd w:val="clear" w:color="auto" w:fill="auto"/>
          </w:tcPr>
          <w:p w:rsidR="00846C21" w:rsidRPr="00625040" w:rsidRDefault="00CA7B31" w:rsidP="00F519D4">
            <w:r w:rsidRPr="00625040">
              <w:t>CC</w:t>
            </w:r>
            <w:r w:rsidRPr="00625040">
              <w:rPr>
                <w:rFonts w:ascii="Times New Roman" w:hAnsi="Times New Roman" w:cs="Times New Roman"/>
                <w:i/>
              </w:rPr>
              <w:t>l</w:t>
            </w:r>
            <w:r w:rsidRPr="00625040">
              <w:rPr>
                <w:vertAlign w:val="subscript"/>
              </w:rPr>
              <w:t>4</w:t>
            </w:r>
            <w:r w:rsidRPr="00625040">
              <w:t xml:space="preserve"> </w:t>
            </w:r>
            <w:r w:rsidR="0049780C" w:rsidRPr="00625040">
              <w:t xml:space="preserve">is a simple molecular substance. </w:t>
            </w:r>
            <w:r w:rsidRPr="00625040">
              <w:t>Although C–C</w:t>
            </w:r>
            <w:r w:rsidRPr="00625040">
              <w:rPr>
                <w:rFonts w:ascii="Times New Roman" w:hAnsi="Times New Roman" w:cs="Times New Roman"/>
                <w:i/>
              </w:rPr>
              <w:t>l</w:t>
            </w:r>
            <w:r w:rsidRPr="00625040">
              <w:t xml:space="preserve"> bond is polar, net dipole moment for this molecule is zero.</w:t>
            </w:r>
          </w:p>
          <w:p w:rsidR="00846C21" w:rsidRPr="00625040" w:rsidRDefault="000071FB" w:rsidP="000071FB">
            <w:pPr>
              <w:jc w:val="center"/>
            </w:pPr>
            <w:r w:rsidRPr="00625040">
              <w:pict>
                <v:shape id="_x0000_i1040" type="#_x0000_t75" style="width:91.2pt;height:97.8pt">
                  <v:imagedata r:id="rId36" o:title="2012-08-13_IMAGE_NetDipoleMoment-CCl4" croptop="5823f" cropbottom="16886f" cropleft="9769f" cropright="5853f"/>
                </v:shape>
              </w:pict>
            </w:r>
          </w:p>
          <w:p w:rsidR="000071FB" w:rsidRPr="00625040" w:rsidRDefault="000071FB" w:rsidP="00F519D4"/>
          <w:p w:rsidR="0049780C" w:rsidRPr="00625040" w:rsidRDefault="0049780C" w:rsidP="00F519D4">
            <w:r w:rsidRPr="00625040">
              <w:t xml:space="preserve">Thus there are only induced dipole – induced dipole attractions between </w:t>
            </w:r>
            <w:r w:rsidR="003106C2" w:rsidRPr="00625040">
              <w:t>CC</w:t>
            </w:r>
            <w:r w:rsidR="003106C2" w:rsidRPr="00625040">
              <w:rPr>
                <w:rFonts w:ascii="Times New Roman" w:hAnsi="Times New Roman" w:cs="Times New Roman"/>
                <w:i/>
              </w:rPr>
              <w:t>l</w:t>
            </w:r>
            <w:r w:rsidR="003106C2" w:rsidRPr="00625040">
              <w:rPr>
                <w:vertAlign w:val="subscript"/>
              </w:rPr>
              <w:t>4</w:t>
            </w:r>
            <w:r w:rsidRPr="00625040">
              <w:t xml:space="preserve"> molecules.</w:t>
            </w:r>
          </w:p>
        </w:tc>
      </w:tr>
    </w:tbl>
    <w:p w:rsidR="00832C7F" w:rsidRPr="00625040" w:rsidRDefault="00832C7F" w:rsidP="00832C7F"/>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832C7F" w:rsidRPr="00625040" w:rsidRDefault="00832C7F" w:rsidP="00F519D4">
            <w:pPr>
              <w:rPr>
                <w:b/>
              </w:rPr>
            </w:pPr>
            <w:r w:rsidRPr="00625040">
              <w:rPr>
                <w:b/>
              </w:rPr>
              <w:t>1</w:t>
            </w:r>
            <w:r w:rsidR="00FD328D" w:rsidRPr="00625040">
              <w:rPr>
                <w:b/>
              </w:rPr>
              <w:t>2</w:t>
            </w:r>
          </w:p>
        </w:tc>
        <w:tc>
          <w:tcPr>
            <w:tcW w:w="4437" w:type="dxa"/>
            <w:shd w:val="clear" w:color="auto" w:fill="auto"/>
          </w:tcPr>
          <w:p w:rsidR="00832C7F" w:rsidRPr="00625040" w:rsidRDefault="00C006D6" w:rsidP="00F519D4">
            <w:pPr>
              <w:rPr>
                <w:b/>
              </w:rPr>
            </w:pPr>
            <w:r w:rsidRPr="00625040">
              <w:rPr>
                <w:b/>
              </w:rPr>
              <w:t>D</w:t>
            </w:r>
          </w:p>
          <w:p w:rsidR="006A4F11" w:rsidRPr="00625040" w:rsidRDefault="006A4F11" w:rsidP="00F519D4">
            <w:pPr>
              <w:rPr>
                <w:b/>
              </w:rPr>
            </w:pPr>
          </w:p>
        </w:tc>
      </w:tr>
      <w:tr w:rsidR="00625040" w:rsidRPr="00625040" w:rsidTr="00544A76">
        <w:tc>
          <w:tcPr>
            <w:tcW w:w="439" w:type="dxa"/>
            <w:shd w:val="clear" w:color="auto" w:fill="auto"/>
          </w:tcPr>
          <w:p w:rsidR="00832C7F" w:rsidRPr="00625040" w:rsidRDefault="00832C7F" w:rsidP="00F519D4"/>
        </w:tc>
        <w:tc>
          <w:tcPr>
            <w:tcW w:w="4437" w:type="dxa"/>
            <w:shd w:val="clear" w:color="auto" w:fill="auto"/>
          </w:tcPr>
          <w:p w:rsidR="00832C7F" w:rsidRPr="00625040" w:rsidRDefault="006A4F11" w:rsidP="00F519D4">
            <w:pPr>
              <w:rPr>
                <w:szCs w:val="22"/>
              </w:rPr>
            </w:pPr>
            <w:r w:rsidRPr="00625040">
              <w:rPr>
                <w:szCs w:val="22"/>
              </w:rPr>
              <w:t>O</w:t>
            </w:r>
            <w:r w:rsidRPr="00625040">
              <w:rPr>
                <w:szCs w:val="22"/>
                <w:lang w:val="en-US"/>
              </w:rPr>
              <w:t>C</w:t>
            </w:r>
            <w:r w:rsidRPr="00625040">
              <w:rPr>
                <w:rFonts w:ascii="Times New Roman" w:hAnsi="Times New Roman"/>
                <w:i/>
                <w:szCs w:val="22"/>
                <w:lang w:val="en-US"/>
              </w:rPr>
              <w:t>l</w:t>
            </w:r>
            <w:r w:rsidRPr="00625040">
              <w:rPr>
                <w:szCs w:val="22"/>
                <w:vertAlign w:val="superscript"/>
              </w:rPr>
              <w:t>–</w:t>
            </w:r>
            <w:r w:rsidRPr="00625040">
              <w:rPr>
                <w:szCs w:val="22"/>
              </w:rPr>
              <w:t>(aq) + H</w:t>
            </w:r>
            <w:r w:rsidRPr="00625040">
              <w:rPr>
                <w:szCs w:val="22"/>
                <w:vertAlign w:val="subscript"/>
              </w:rPr>
              <w:t>2</w:t>
            </w:r>
            <w:r w:rsidRPr="00625040">
              <w:rPr>
                <w:szCs w:val="22"/>
              </w:rPr>
              <w:t>O(</w:t>
            </w:r>
            <w:r w:rsidRPr="00625040">
              <w:rPr>
                <w:rFonts w:ascii="Times New Roman" w:hAnsi="Times New Roman"/>
                <w:i/>
                <w:szCs w:val="22"/>
              </w:rPr>
              <w:t>l</w:t>
            </w:r>
            <w:r w:rsidRPr="00625040">
              <w:rPr>
                <w:szCs w:val="22"/>
              </w:rPr>
              <w:t xml:space="preserve">) </w:t>
            </w:r>
            <w:r w:rsidRPr="00625040">
              <w:rPr>
                <w:rFonts w:ascii="Royal Society of Chemistry" w:hAnsi="Royal Society of Chemistry"/>
                <w:szCs w:val="22"/>
              </w:rPr>
              <w:t>Ý</w:t>
            </w:r>
            <w:r w:rsidRPr="00625040">
              <w:rPr>
                <w:szCs w:val="22"/>
              </w:rPr>
              <w:t xml:space="preserve"> OH</w:t>
            </w:r>
            <w:r w:rsidRPr="00625040">
              <w:rPr>
                <w:szCs w:val="22"/>
                <w:vertAlign w:val="superscript"/>
              </w:rPr>
              <w:t>–</w:t>
            </w:r>
            <w:r w:rsidRPr="00625040">
              <w:rPr>
                <w:szCs w:val="22"/>
              </w:rPr>
              <w:t>(aq) + HO</w:t>
            </w:r>
            <w:r w:rsidRPr="00625040">
              <w:rPr>
                <w:szCs w:val="22"/>
                <w:lang w:val="en-US"/>
              </w:rPr>
              <w:t>C</w:t>
            </w:r>
            <w:r w:rsidRPr="00625040">
              <w:rPr>
                <w:rFonts w:ascii="Times New Roman" w:hAnsi="Times New Roman"/>
                <w:i/>
                <w:szCs w:val="22"/>
                <w:lang w:val="en-US"/>
              </w:rPr>
              <w:t>l</w:t>
            </w:r>
            <w:r w:rsidRPr="00625040">
              <w:rPr>
                <w:szCs w:val="22"/>
              </w:rPr>
              <w:t>(aq) –</w:t>
            </w:r>
            <w:r w:rsidR="00DE62D5" w:rsidRPr="00625040">
              <w:rPr>
                <w:szCs w:val="22"/>
              </w:rPr>
              <w:t>–</w:t>
            </w:r>
            <w:r w:rsidRPr="00625040">
              <w:rPr>
                <w:szCs w:val="22"/>
              </w:rPr>
              <w:t xml:space="preserve"> (</w:t>
            </w:r>
            <w:r w:rsidRPr="00625040">
              <w:rPr>
                <w:rFonts w:ascii="Times New Roman" w:hAnsi="Times New Roman" w:cs="Times New Roman"/>
                <w:szCs w:val="22"/>
              </w:rPr>
              <w:t>I</w:t>
            </w:r>
            <w:r w:rsidRPr="00625040">
              <w:rPr>
                <w:szCs w:val="22"/>
              </w:rPr>
              <w:t>)</w:t>
            </w:r>
          </w:p>
          <w:p w:rsidR="006A4F11" w:rsidRPr="00625040" w:rsidRDefault="006A4F11" w:rsidP="006A4F11"/>
        </w:tc>
      </w:tr>
      <w:tr w:rsidR="00625040" w:rsidRPr="00625040" w:rsidTr="00544A76">
        <w:tc>
          <w:tcPr>
            <w:tcW w:w="439" w:type="dxa"/>
            <w:shd w:val="clear" w:color="auto" w:fill="auto"/>
          </w:tcPr>
          <w:p w:rsidR="00904516" w:rsidRPr="00625040" w:rsidRDefault="00904516" w:rsidP="00F519D4"/>
        </w:tc>
        <w:tc>
          <w:tcPr>
            <w:tcW w:w="4437" w:type="dxa"/>
            <w:shd w:val="clear" w:color="auto" w:fill="auto"/>
          </w:tcPr>
          <w:tbl>
            <w:tblPr>
              <w:tblW w:w="0" w:type="auto"/>
              <w:tblLook w:val="04A0" w:firstRow="1" w:lastRow="0" w:firstColumn="1" w:lastColumn="0" w:noHBand="0" w:noVBand="1"/>
            </w:tblPr>
            <w:tblGrid>
              <w:gridCol w:w="361"/>
              <w:gridCol w:w="370"/>
              <w:gridCol w:w="3490"/>
            </w:tblGrid>
            <w:tr w:rsidR="00625040" w:rsidRPr="00625040" w:rsidTr="00544A76">
              <w:tc>
                <w:tcPr>
                  <w:tcW w:w="0" w:type="auto"/>
                  <w:shd w:val="clear" w:color="auto" w:fill="auto"/>
                </w:tcPr>
                <w:p w:rsidR="00C006D6" w:rsidRPr="00625040" w:rsidRDefault="00C006D6" w:rsidP="00225F78">
                  <w:pPr>
                    <w:jc w:val="left"/>
                    <w:rPr>
                      <w:b/>
                    </w:rPr>
                  </w:pPr>
                  <w:r w:rsidRPr="00625040">
                    <w:rPr>
                      <w:b/>
                    </w:rPr>
                    <w:t>A</w:t>
                  </w:r>
                </w:p>
              </w:tc>
              <w:tc>
                <w:tcPr>
                  <w:tcW w:w="0" w:type="auto"/>
                  <w:shd w:val="clear" w:color="auto" w:fill="auto"/>
                </w:tcPr>
                <w:p w:rsidR="00C006D6" w:rsidRPr="00625040" w:rsidRDefault="00C006D6" w:rsidP="00225F78">
                  <w:pPr>
                    <w:jc w:val="left"/>
                  </w:pPr>
                  <w:r w:rsidRPr="00625040">
                    <w:sym w:font="Wingdings 2" w:char="F04F"/>
                  </w:r>
                </w:p>
              </w:tc>
              <w:tc>
                <w:tcPr>
                  <w:tcW w:w="0" w:type="auto"/>
                  <w:shd w:val="clear" w:color="auto" w:fill="auto"/>
                </w:tcPr>
                <w:p w:rsidR="00C006D6" w:rsidRPr="00625040" w:rsidRDefault="00C006D6" w:rsidP="00225F78">
                  <w:pPr>
                    <w:jc w:val="left"/>
                  </w:pPr>
                  <w:r w:rsidRPr="00625040">
                    <w:t>Bubbling O</w:t>
                  </w:r>
                  <w:r w:rsidRPr="00625040">
                    <w:rPr>
                      <w:vertAlign w:val="subscript"/>
                    </w:rPr>
                    <w:t>2</w:t>
                  </w:r>
                  <w:r w:rsidRPr="00625040">
                    <w:t xml:space="preserve"> or increasing [O</w:t>
                  </w:r>
                  <w:r w:rsidRPr="00625040">
                    <w:rPr>
                      <w:vertAlign w:val="subscript"/>
                    </w:rPr>
                    <w:t>2</w:t>
                  </w:r>
                  <w:r w:rsidRPr="00625040">
                    <w:t>(aq)] does not affect equilibrium (</w:t>
                  </w:r>
                  <w:r w:rsidRPr="00625040">
                    <w:rPr>
                      <w:rFonts w:ascii="Times New Roman" w:hAnsi="Times New Roman" w:cs="Times New Roman"/>
                      <w:szCs w:val="22"/>
                    </w:rPr>
                    <w:t>I</w:t>
                  </w:r>
                  <w:r w:rsidRPr="00625040">
                    <w:t>).</w:t>
                  </w:r>
                </w:p>
                <w:p w:rsidR="00544A76" w:rsidRPr="00625040" w:rsidRDefault="00544A76" w:rsidP="00225F78">
                  <w:pPr>
                    <w:jc w:val="left"/>
                    <w:rPr>
                      <w:sz w:val="10"/>
                      <w:szCs w:val="10"/>
                    </w:rPr>
                  </w:pPr>
                </w:p>
              </w:tc>
            </w:tr>
            <w:tr w:rsidR="00625040" w:rsidRPr="00625040" w:rsidTr="00544A76">
              <w:tc>
                <w:tcPr>
                  <w:tcW w:w="0" w:type="auto"/>
                  <w:shd w:val="clear" w:color="auto" w:fill="auto"/>
                </w:tcPr>
                <w:p w:rsidR="003A7253" w:rsidRPr="00625040" w:rsidRDefault="003A7253" w:rsidP="002149A0">
                  <w:pPr>
                    <w:jc w:val="left"/>
                    <w:rPr>
                      <w:b/>
                    </w:rPr>
                  </w:pPr>
                  <w:r w:rsidRPr="00625040">
                    <w:rPr>
                      <w:b/>
                    </w:rPr>
                    <w:t>B</w:t>
                  </w:r>
                </w:p>
              </w:tc>
              <w:tc>
                <w:tcPr>
                  <w:tcW w:w="0" w:type="auto"/>
                  <w:shd w:val="clear" w:color="auto" w:fill="auto"/>
                </w:tcPr>
                <w:p w:rsidR="003A7253" w:rsidRPr="00625040" w:rsidRDefault="003A7253" w:rsidP="002149A0">
                  <w:pPr>
                    <w:jc w:val="left"/>
                  </w:pPr>
                  <w:r w:rsidRPr="00625040">
                    <w:sym w:font="Wingdings 2" w:char="F04F"/>
                  </w:r>
                </w:p>
              </w:tc>
              <w:tc>
                <w:tcPr>
                  <w:tcW w:w="0" w:type="auto"/>
                  <w:shd w:val="clear" w:color="auto" w:fill="auto"/>
                </w:tcPr>
                <w:p w:rsidR="003A7253" w:rsidRPr="00625040" w:rsidRDefault="009A49CC" w:rsidP="002149A0">
                  <w:pPr>
                    <w:jc w:val="left"/>
                  </w:pPr>
                  <w:r w:rsidRPr="00625040">
                    <w:t>Increasing [C</w:t>
                  </w:r>
                  <w:r w:rsidRPr="00625040">
                    <w:rPr>
                      <w:rFonts w:ascii="Times New Roman" w:hAnsi="Times New Roman" w:cs="Times New Roman"/>
                      <w:i/>
                    </w:rPr>
                    <w:t>l</w:t>
                  </w:r>
                  <w:r w:rsidRPr="00625040">
                    <w:rPr>
                      <w:vertAlign w:val="superscript"/>
                    </w:rPr>
                    <w:t>–</w:t>
                  </w:r>
                  <w:r w:rsidRPr="00625040">
                    <w:t>] does not affect equilibrium (</w:t>
                  </w:r>
                  <w:r w:rsidR="00C006D6" w:rsidRPr="00625040">
                    <w:rPr>
                      <w:rFonts w:ascii="Times New Roman" w:hAnsi="Times New Roman" w:cs="Times New Roman"/>
                      <w:szCs w:val="22"/>
                    </w:rPr>
                    <w:t>I</w:t>
                  </w:r>
                  <w:r w:rsidRPr="00625040">
                    <w:t>).</w:t>
                  </w:r>
                </w:p>
                <w:p w:rsidR="00544A76" w:rsidRPr="00625040" w:rsidRDefault="00544A76" w:rsidP="002149A0">
                  <w:pPr>
                    <w:jc w:val="left"/>
                    <w:rPr>
                      <w:sz w:val="10"/>
                      <w:szCs w:val="10"/>
                    </w:rPr>
                  </w:pPr>
                </w:p>
              </w:tc>
            </w:tr>
            <w:tr w:rsidR="00625040" w:rsidRPr="00625040" w:rsidTr="00544A76">
              <w:tc>
                <w:tcPr>
                  <w:tcW w:w="0" w:type="auto"/>
                  <w:shd w:val="clear" w:color="auto" w:fill="auto"/>
                </w:tcPr>
                <w:p w:rsidR="003A7253" w:rsidRPr="00625040" w:rsidRDefault="003A7253" w:rsidP="002149A0">
                  <w:pPr>
                    <w:jc w:val="left"/>
                    <w:rPr>
                      <w:b/>
                    </w:rPr>
                  </w:pPr>
                  <w:r w:rsidRPr="00625040">
                    <w:rPr>
                      <w:b/>
                    </w:rPr>
                    <w:t>C</w:t>
                  </w:r>
                </w:p>
              </w:tc>
              <w:tc>
                <w:tcPr>
                  <w:tcW w:w="0" w:type="auto"/>
                  <w:shd w:val="clear" w:color="auto" w:fill="auto"/>
                </w:tcPr>
                <w:p w:rsidR="003A7253" w:rsidRPr="00625040" w:rsidRDefault="003A7253" w:rsidP="002149A0">
                  <w:pPr>
                    <w:jc w:val="left"/>
                  </w:pPr>
                  <w:r w:rsidRPr="00625040">
                    <w:sym w:font="Wingdings 2" w:char="F04F"/>
                  </w:r>
                </w:p>
              </w:tc>
              <w:tc>
                <w:tcPr>
                  <w:tcW w:w="0" w:type="auto"/>
                  <w:shd w:val="clear" w:color="auto" w:fill="auto"/>
                </w:tcPr>
                <w:p w:rsidR="003A7253" w:rsidRPr="00625040" w:rsidRDefault="0091328E" w:rsidP="002149A0">
                  <w:pPr>
                    <w:jc w:val="left"/>
                  </w:pPr>
                  <w:r w:rsidRPr="00625040">
                    <w:t>When [OH</w:t>
                  </w:r>
                  <w:r w:rsidRPr="00625040">
                    <w:rPr>
                      <w:vertAlign w:val="superscript"/>
                    </w:rPr>
                    <w:t>–</w:t>
                  </w:r>
                  <w:r w:rsidRPr="00625040">
                    <w:t>] increases, by Le Chatelier’s Principle, equilibrium (</w:t>
                  </w:r>
                  <w:r w:rsidR="00C006D6" w:rsidRPr="00625040">
                    <w:rPr>
                      <w:rFonts w:ascii="Times New Roman" w:hAnsi="Times New Roman" w:cs="Times New Roman"/>
                      <w:szCs w:val="22"/>
                    </w:rPr>
                    <w:t>I</w:t>
                  </w:r>
                  <w:r w:rsidRPr="00625040">
                    <w:t>) shifts left to decrease [OH</w:t>
                  </w:r>
                  <w:r w:rsidRPr="00625040">
                    <w:rPr>
                      <w:vertAlign w:val="superscript"/>
                    </w:rPr>
                    <w:t>–</w:t>
                  </w:r>
                  <w:r w:rsidRPr="00625040">
                    <w:t>]. This process decreases [HOC</w:t>
                  </w:r>
                  <w:r w:rsidR="00544A76" w:rsidRPr="00625040">
                    <w:rPr>
                      <w:rFonts w:ascii="Times New Roman" w:hAnsi="Times New Roman"/>
                      <w:i/>
                      <w:szCs w:val="22"/>
                      <w:lang w:val="en-US"/>
                    </w:rPr>
                    <w:t>l</w:t>
                  </w:r>
                  <w:r w:rsidRPr="00625040">
                    <w:t>].</w:t>
                  </w:r>
                </w:p>
                <w:p w:rsidR="00544A76" w:rsidRPr="00625040" w:rsidRDefault="00544A76" w:rsidP="002149A0">
                  <w:pPr>
                    <w:jc w:val="left"/>
                    <w:rPr>
                      <w:sz w:val="10"/>
                      <w:szCs w:val="10"/>
                    </w:rPr>
                  </w:pPr>
                </w:p>
              </w:tc>
            </w:tr>
            <w:tr w:rsidR="00625040" w:rsidRPr="00625040" w:rsidTr="00544A76">
              <w:tc>
                <w:tcPr>
                  <w:tcW w:w="0" w:type="auto"/>
                  <w:shd w:val="clear" w:color="auto" w:fill="auto"/>
                </w:tcPr>
                <w:p w:rsidR="00C006D6" w:rsidRPr="00625040" w:rsidRDefault="00C006D6" w:rsidP="00225F78">
                  <w:pPr>
                    <w:jc w:val="left"/>
                    <w:rPr>
                      <w:b/>
                    </w:rPr>
                  </w:pPr>
                  <w:r w:rsidRPr="00625040">
                    <w:rPr>
                      <w:b/>
                    </w:rPr>
                    <w:t>D</w:t>
                  </w:r>
                </w:p>
              </w:tc>
              <w:tc>
                <w:tcPr>
                  <w:tcW w:w="0" w:type="auto"/>
                  <w:shd w:val="clear" w:color="auto" w:fill="auto"/>
                </w:tcPr>
                <w:p w:rsidR="00C006D6" w:rsidRPr="00625040" w:rsidRDefault="00C006D6" w:rsidP="00225F78">
                  <w:pPr>
                    <w:jc w:val="left"/>
                  </w:pPr>
                  <w:r w:rsidRPr="00625040">
                    <w:sym w:font="Wingdings 2" w:char="F050"/>
                  </w:r>
                </w:p>
              </w:tc>
              <w:tc>
                <w:tcPr>
                  <w:tcW w:w="0" w:type="auto"/>
                  <w:shd w:val="clear" w:color="auto" w:fill="auto"/>
                </w:tcPr>
                <w:p w:rsidR="00C006D6" w:rsidRPr="00625040" w:rsidRDefault="00C006D6" w:rsidP="00225F78">
                  <w:pPr>
                    <w:jc w:val="left"/>
                  </w:pPr>
                  <w:r w:rsidRPr="00625040">
                    <w:t>Acidifying the pool decreases [OH</w:t>
                  </w:r>
                  <w:r w:rsidRPr="00625040">
                    <w:rPr>
                      <w:vertAlign w:val="superscript"/>
                    </w:rPr>
                    <w:t>–</w:t>
                  </w:r>
                  <w:r w:rsidRPr="00625040">
                    <w:t>] since the H</w:t>
                  </w:r>
                  <w:r w:rsidRPr="00625040">
                    <w:rPr>
                      <w:vertAlign w:val="superscript"/>
                    </w:rPr>
                    <w:t>+</w:t>
                  </w:r>
                  <w:r w:rsidRPr="00625040">
                    <w:t xml:space="preserve"> ions will react with the OH</w:t>
                  </w:r>
                  <w:r w:rsidR="00625040">
                    <w:rPr>
                      <w:vertAlign w:val="superscript"/>
                    </w:rPr>
                    <w:t>–</w:t>
                  </w:r>
                  <w:r w:rsidRPr="00625040">
                    <w:t xml:space="preserve"> ions. By Le Chatelier’s Principle, equilibrium (</w:t>
                  </w:r>
                  <w:r w:rsidRPr="00625040">
                    <w:rPr>
                      <w:rFonts w:ascii="Times New Roman" w:hAnsi="Times New Roman" w:cs="Times New Roman"/>
                      <w:szCs w:val="22"/>
                    </w:rPr>
                    <w:t>I</w:t>
                  </w:r>
                  <w:r w:rsidRPr="00625040">
                    <w:t>) shifts right to increase [OH</w:t>
                  </w:r>
                  <w:r w:rsidRPr="00625040">
                    <w:rPr>
                      <w:vertAlign w:val="superscript"/>
                    </w:rPr>
                    <w:t>–</w:t>
                  </w:r>
                  <w:r w:rsidRPr="00625040">
                    <w:t>]. This process increases [HOC</w:t>
                  </w:r>
                  <w:r w:rsidR="00544A76" w:rsidRPr="00625040">
                    <w:rPr>
                      <w:rFonts w:ascii="Times New Roman" w:hAnsi="Times New Roman"/>
                      <w:i/>
                      <w:szCs w:val="22"/>
                      <w:lang w:val="en-US"/>
                    </w:rPr>
                    <w:t>l</w:t>
                  </w:r>
                  <w:r w:rsidRPr="00625040">
                    <w:t>] at the same time.</w:t>
                  </w:r>
                </w:p>
                <w:p w:rsidR="00544A76" w:rsidRPr="00625040" w:rsidRDefault="00544A76" w:rsidP="00225F78">
                  <w:pPr>
                    <w:jc w:val="left"/>
                    <w:rPr>
                      <w:sz w:val="10"/>
                      <w:szCs w:val="10"/>
                    </w:rPr>
                  </w:pPr>
                </w:p>
              </w:tc>
            </w:tr>
          </w:tbl>
          <w:p w:rsidR="00904516" w:rsidRPr="00625040" w:rsidRDefault="00904516" w:rsidP="00F519D4">
            <w:pPr>
              <w:rPr>
                <w:szCs w:val="22"/>
              </w:rPr>
            </w:pPr>
          </w:p>
        </w:tc>
      </w:tr>
    </w:tbl>
    <w:p w:rsidR="00857F9A" w:rsidRPr="00625040" w:rsidRDefault="00857F9A" w:rsidP="00832C7F"/>
    <w:p w:rsidR="00832C7F" w:rsidRPr="00625040" w:rsidRDefault="00832C7F" w:rsidP="00832C7F"/>
    <w:p w:rsidR="00544A76" w:rsidRPr="00625040" w:rsidRDefault="00544A76" w:rsidP="00832C7F"/>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832C7F" w:rsidRPr="00625040" w:rsidRDefault="00832C7F" w:rsidP="00F519D4">
            <w:pPr>
              <w:rPr>
                <w:b/>
              </w:rPr>
            </w:pPr>
            <w:r w:rsidRPr="00625040">
              <w:rPr>
                <w:b/>
              </w:rPr>
              <w:lastRenderedPageBreak/>
              <w:t>1</w:t>
            </w:r>
            <w:r w:rsidR="00CD7D6E" w:rsidRPr="00625040">
              <w:rPr>
                <w:b/>
              </w:rPr>
              <w:t>3</w:t>
            </w:r>
          </w:p>
        </w:tc>
        <w:tc>
          <w:tcPr>
            <w:tcW w:w="4437" w:type="dxa"/>
            <w:shd w:val="clear" w:color="auto" w:fill="auto"/>
          </w:tcPr>
          <w:p w:rsidR="00832C7F" w:rsidRPr="00625040" w:rsidRDefault="00B74D03" w:rsidP="00F519D4">
            <w:pPr>
              <w:rPr>
                <w:b/>
              </w:rPr>
            </w:pPr>
            <w:r w:rsidRPr="00625040">
              <w:rPr>
                <w:b/>
              </w:rPr>
              <w:t>C</w:t>
            </w:r>
          </w:p>
          <w:p w:rsidR="006C5C89" w:rsidRPr="00625040" w:rsidRDefault="006C5C89" w:rsidP="00F519D4">
            <w:pPr>
              <w:rPr>
                <w:b/>
              </w:rPr>
            </w:pPr>
          </w:p>
        </w:tc>
      </w:tr>
      <w:tr w:rsidR="00625040" w:rsidRPr="00625040" w:rsidTr="00544A76">
        <w:tc>
          <w:tcPr>
            <w:tcW w:w="439" w:type="dxa"/>
            <w:shd w:val="clear" w:color="auto" w:fill="auto"/>
          </w:tcPr>
          <w:p w:rsidR="00832C7F" w:rsidRPr="00625040" w:rsidRDefault="00832C7F" w:rsidP="00F519D4"/>
        </w:tc>
        <w:tc>
          <w:tcPr>
            <w:tcW w:w="4437" w:type="dxa"/>
            <w:shd w:val="clear" w:color="auto" w:fill="auto"/>
          </w:tcPr>
          <w:p w:rsidR="00832C7F" w:rsidRPr="00625040" w:rsidRDefault="006C5C89" w:rsidP="00F519D4">
            <w:r w:rsidRPr="00625040">
              <w:t>A second order reaction would suggest that the rate equation is:</w:t>
            </w:r>
          </w:p>
          <w:p w:rsidR="00544A76" w:rsidRPr="00625040" w:rsidRDefault="00544A76" w:rsidP="00F519D4">
            <w:pPr>
              <w:rPr>
                <w:sz w:val="6"/>
                <w:szCs w:val="6"/>
              </w:rPr>
            </w:pPr>
          </w:p>
          <w:p w:rsidR="006C5C89" w:rsidRPr="00625040" w:rsidRDefault="006C5C89" w:rsidP="00F519D4">
            <w:r w:rsidRPr="00625040">
              <w:t>Rate = k[X][Y]</w:t>
            </w:r>
          </w:p>
          <w:p w:rsidR="00544A76" w:rsidRPr="00625040" w:rsidRDefault="00544A76" w:rsidP="00F519D4">
            <w:pPr>
              <w:rPr>
                <w:sz w:val="6"/>
                <w:szCs w:val="6"/>
              </w:rPr>
            </w:pPr>
          </w:p>
          <w:p w:rsidR="006C5C89" w:rsidRPr="00625040" w:rsidRDefault="006C5C89" w:rsidP="00F519D4">
            <w:r w:rsidRPr="00625040">
              <w:t>Hence, a plot of rate vs product of the concentration of reactants would yield a straight line pass through the origin.</w:t>
            </w:r>
          </w:p>
        </w:tc>
      </w:tr>
    </w:tbl>
    <w:p w:rsidR="00832C7F" w:rsidRPr="00625040" w:rsidRDefault="00832C7F" w:rsidP="00832C7F"/>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832C7F" w:rsidRPr="00625040" w:rsidRDefault="00832C7F" w:rsidP="00F519D4">
            <w:pPr>
              <w:rPr>
                <w:b/>
              </w:rPr>
            </w:pPr>
            <w:r w:rsidRPr="00625040">
              <w:rPr>
                <w:b/>
              </w:rPr>
              <w:t>1</w:t>
            </w:r>
            <w:r w:rsidR="00CD7D6E" w:rsidRPr="00625040">
              <w:rPr>
                <w:b/>
              </w:rPr>
              <w:t>4</w:t>
            </w:r>
          </w:p>
        </w:tc>
        <w:tc>
          <w:tcPr>
            <w:tcW w:w="4437" w:type="dxa"/>
            <w:shd w:val="clear" w:color="auto" w:fill="auto"/>
          </w:tcPr>
          <w:p w:rsidR="00832C7F" w:rsidRPr="00625040" w:rsidRDefault="00B74D03" w:rsidP="00F519D4">
            <w:pPr>
              <w:rPr>
                <w:b/>
              </w:rPr>
            </w:pPr>
            <w:r w:rsidRPr="00625040">
              <w:rPr>
                <w:b/>
              </w:rPr>
              <w:t>B</w:t>
            </w:r>
          </w:p>
          <w:p w:rsidR="0024012C" w:rsidRPr="00625040" w:rsidRDefault="0024012C" w:rsidP="00F519D4">
            <w:pPr>
              <w:rPr>
                <w:b/>
              </w:rPr>
            </w:pPr>
          </w:p>
        </w:tc>
      </w:tr>
      <w:tr w:rsidR="00625040" w:rsidRPr="00625040" w:rsidTr="00544A76">
        <w:tc>
          <w:tcPr>
            <w:tcW w:w="439" w:type="dxa"/>
            <w:shd w:val="clear" w:color="auto" w:fill="auto"/>
          </w:tcPr>
          <w:p w:rsidR="00832C7F" w:rsidRPr="00625040" w:rsidRDefault="00832C7F" w:rsidP="00F519D4"/>
        </w:tc>
        <w:tc>
          <w:tcPr>
            <w:tcW w:w="4437" w:type="dxa"/>
            <w:shd w:val="clear" w:color="auto" w:fill="auto"/>
          </w:tcPr>
          <w:p w:rsidR="0024012C" w:rsidRPr="00625040" w:rsidRDefault="0024012C" w:rsidP="0024012C">
            <w:r w:rsidRPr="00625040">
              <w:t>As the temperature is decreased, the average kinetic energy of the molecules also decreases. Molecules with energy ≥ E</w:t>
            </w:r>
            <w:r w:rsidRPr="00625040">
              <w:rPr>
                <w:vertAlign w:val="subscript"/>
              </w:rPr>
              <w:t>a</w:t>
            </w:r>
            <w:r w:rsidRPr="00625040">
              <w:t xml:space="preserve"> decreases. </w:t>
            </w:r>
          </w:p>
          <w:p w:rsidR="00430DB8" w:rsidRPr="00625040" w:rsidRDefault="00430DB8" w:rsidP="00430DB8">
            <w:r w:rsidRPr="00625040">
              <w:t>Hence a</w:t>
            </w:r>
            <w:r w:rsidR="0024012C" w:rsidRPr="00625040">
              <w:t>rea Z should be smaller and the curve is skewed more to the left</w:t>
            </w:r>
            <w:r w:rsidR="005B6CFB" w:rsidRPr="00625040">
              <w:t xml:space="preserve"> as a result</w:t>
            </w:r>
            <w:r w:rsidRPr="00625040">
              <w:t xml:space="preserve"> of the decrease in temperature</w:t>
            </w:r>
            <w:r w:rsidR="0024012C" w:rsidRPr="00625040">
              <w:t>.</w:t>
            </w:r>
            <w:r w:rsidRPr="00625040">
              <w:t xml:space="preserve"> </w:t>
            </w:r>
          </w:p>
          <w:p w:rsidR="00832C7F" w:rsidRPr="00625040" w:rsidRDefault="00430DB8" w:rsidP="00430DB8">
            <w:r w:rsidRPr="00625040">
              <w:t xml:space="preserve">Consequently, </w:t>
            </w:r>
            <w:r w:rsidR="0024012C" w:rsidRPr="00625040">
              <w:t>Area Y becomes smaller and area X becomes larger.</w:t>
            </w:r>
          </w:p>
        </w:tc>
      </w:tr>
    </w:tbl>
    <w:p w:rsidR="00832C7F" w:rsidRPr="00625040" w:rsidRDefault="00832C7F" w:rsidP="00832C7F"/>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832C7F" w:rsidRPr="00625040" w:rsidRDefault="00832C7F" w:rsidP="00F519D4">
            <w:pPr>
              <w:rPr>
                <w:b/>
              </w:rPr>
            </w:pPr>
            <w:r w:rsidRPr="00625040">
              <w:rPr>
                <w:b/>
              </w:rPr>
              <w:t>1</w:t>
            </w:r>
            <w:r w:rsidR="001C0D07" w:rsidRPr="00625040">
              <w:rPr>
                <w:b/>
              </w:rPr>
              <w:t>5</w:t>
            </w:r>
          </w:p>
        </w:tc>
        <w:tc>
          <w:tcPr>
            <w:tcW w:w="4437" w:type="dxa"/>
            <w:shd w:val="clear" w:color="auto" w:fill="auto"/>
          </w:tcPr>
          <w:p w:rsidR="00832C7F" w:rsidRPr="00625040" w:rsidRDefault="00B74D03" w:rsidP="00F519D4">
            <w:pPr>
              <w:rPr>
                <w:b/>
              </w:rPr>
            </w:pPr>
            <w:r w:rsidRPr="00625040">
              <w:rPr>
                <w:b/>
              </w:rPr>
              <w:t>C</w:t>
            </w:r>
          </w:p>
          <w:p w:rsidR="00852FEC" w:rsidRPr="00625040" w:rsidRDefault="00852FEC" w:rsidP="00F519D4">
            <w:pPr>
              <w:rPr>
                <w:b/>
              </w:rPr>
            </w:pPr>
          </w:p>
        </w:tc>
      </w:tr>
      <w:tr w:rsidR="00625040" w:rsidRPr="00625040" w:rsidTr="00544A76">
        <w:tc>
          <w:tcPr>
            <w:tcW w:w="439" w:type="dxa"/>
            <w:shd w:val="clear" w:color="auto" w:fill="auto"/>
          </w:tcPr>
          <w:p w:rsidR="00832C7F" w:rsidRPr="00625040" w:rsidRDefault="00832C7F" w:rsidP="00F519D4"/>
        </w:tc>
        <w:tc>
          <w:tcPr>
            <w:tcW w:w="4437" w:type="dxa"/>
            <w:shd w:val="clear" w:color="auto" w:fill="auto"/>
          </w:tcPr>
          <w:p w:rsidR="00832C7F" w:rsidRPr="00625040" w:rsidRDefault="00852FEC" w:rsidP="00544A76">
            <w:r w:rsidRPr="00625040">
              <w:t>Across a period, ionisation energy increases. Phosphorus has the highest 1</w:t>
            </w:r>
            <w:r w:rsidRPr="00625040">
              <w:rPr>
                <w:vertAlign w:val="superscript"/>
              </w:rPr>
              <w:t>st</w:t>
            </w:r>
            <w:r w:rsidRPr="00625040">
              <w:t xml:space="preserve"> ionisation energy and it is higher than sulfur due to inter</w:t>
            </w:r>
            <w:r w:rsidR="00DE62D5" w:rsidRPr="00625040">
              <w:t>–</w:t>
            </w:r>
            <w:r w:rsidRPr="00625040">
              <w:t>electron repulsion in sulfur. Hence, it is easier to remove the 1</w:t>
            </w:r>
            <w:r w:rsidRPr="00625040">
              <w:rPr>
                <w:vertAlign w:val="superscript"/>
              </w:rPr>
              <w:t>st</w:t>
            </w:r>
            <w:r w:rsidRPr="00625040">
              <w:t xml:space="preserve"> electron from sulfur than from phosphorus which has a half</w:t>
            </w:r>
            <w:r w:rsidR="00DE62D5" w:rsidRPr="00625040">
              <w:t>–</w:t>
            </w:r>
            <w:r w:rsidRPr="00625040">
              <w:t xml:space="preserve">filled 3p orbital. </w:t>
            </w:r>
          </w:p>
        </w:tc>
      </w:tr>
    </w:tbl>
    <w:p w:rsidR="00832C7F" w:rsidRPr="00625040" w:rsidRDefault="00832C7F" w:rsidP="00832C7F"/>
    <w:p w:rsidR="00F809AE" w:rsidRPr="00625040" w:rsidRDefault="00F809AE" w:rsidP="00832C7F"/>
    <w:p w:rsidR="00F809AE" w:rsidRPr="00625040" w:rsidRDefault="00F809AE" w:rsidP="00832C7F"/>
    <w:p w:rsidR="00F809AE" w:rsidRPr="00625040" w:rsidRDefault="00F809AE" w:rsidP="00832C7F"/>
    <w:p w:rsidR="00F809AE" w:rsidRPr="00625040" w:rsidRDefault="00F809AE" w:rsidP="00832C7F"/>
    <w:p w:rsidR="00F809AE" w:rsidRPr="00625040" w:rsidRDefault="00F809AE" w:rsidP="00832C7F"/>
    <w:p w:rsidR="00F809AE" w:rsidRPr="00625040" w:rsidRDefault="00F809AE" w:rsidP="00832C7F"/>
    <w:p w:rsidR="00F809AE" w:rsidRPr="00625040" w:rsidRDefault="00F809AE" w:rsidP="00832C7F"/>
    <w:p w:rsidR="00F809AE" w:rsidRPr="00625040" w:rsidRDefault="00F809AE" w:rsidP="00832C7F"/>
    <w:p w:rsidR="00F809AE" w:rsidRPr="00625040" w:rsidRDefault="00F809AE" w:rsidP="00832C7F"/>
    <w:p w:rsidR="00F809AE" w:rsidRPr="00625040" w:rsidRDefault="00F809AE" w:rsidP="00832C7F"/>
    <w:p w:rsidR="00F809AE" w:rsidRPr="00625040" w:rsidRDefault="00F809AE" w:rsidP="00832C7F"/>
    <w:p w:rsidR="00F809AE" w:rsidRPr="00625040" w:rsidRDefault="00F809AE" w:rsidP="00832C7F"/>
    <w:tbl>
      <w:tblPr>
        <w:tblW w:w="0" w:type="auto"/>
        <w:tblLook w:val="04A0" w:firstRow="1" w:lastRow="0" w:firstColumn="1" w:lastColumn="0" w:noHBand="0" w:noVBand="1"/>
      </w:tblPr>
      <w:tblGrid>
        <w:gridCol w:w="439"/>
        <w:gridCol w:w="4437"/>
      </w:tblGrid>
      <w:tr w:rsidR="00832C7F" w:rsidRPr="00625040" w:rsidTr="00F519D4">
        <w:tc>
          <w:tcPr>
            <w:tcW w:w="439" w:type="dxa"/>
            <w:shd w:val="clear" w:color="auto" w:fill="auto"/>
          </w:tcPr>
          <w:p w:rsidR="00832C7F" w:rsidRPr="00625040" w:rsidRDefault="00832C7F" w:rsidP="00F519D4">
            <w:pPr>
              <w:rPr>
                <w:b/>
              </w:rPr>
            </w:pPr>
            <w:r w:rsidRPr="00625040">
              <w:rPr>
                <w:b/>
              </w:rPr>
              <w:t>1</w:t>
            </w:r>
            <w:r w:rsidR="001C0D07" w:rsidRPr="00625040">
              <w:rPr>
                <w:b/>
              </w:rPr>
              <w:t>6</w:t>
            </w:r>
          </w:p>
        </w:tc>
        <w:tc>
          <w:tcPr>
            <w:tcW w:w="4437" w:type="dxa"/>
            <w:shd w:val="clear" w:color="auto" w:fill="auto"/>
          </w:tcPr>
          <w:p w:rsidR="00832C7F" w:rsidRPr="00625040" w:rsidRDefault="00B74D03" w:rsidP="00F519D4">
            <w:pPr>
              <w:rPr>
                <w:b/>
              </w:rPr>
            </w:pPr>
            <w:r w:rsidRPr="00625040">
              <w:rPr>
                <w:b/>
              </w:rPr>
              <w:t>C</w:t>
            </w:r>
            <w:r w:rsidR="00FA4895" w:rsidRPr="00625040">
              <w:rPr>
                <w:b/>
              </w:rPr>
              <w:t xml:space="preserve"> </w:t>
            </w:r>
          </w:p>
          <w:p w:rsidR="00F809AE" w:rsidRPr="00625040" w:rsidRDefault="00F809AE" w:rsidP="00F519D4">
            <w:pPr>
              <w:rPr>
                <w:b/>
              </w:rPr>
            </w:pPr>
          </w:p>
        </w:tc>
      </w:tr>
      <w:tr w:rsidR="00832C7F" w:rsidRPr="00625040" w:rsidTr="00F519D4">
        <w:tc>
          <w:tcPr>
            <w:tcW w:w="439" w:type="dxa"/>
            <w:shd w:val="clear" w:color="auto" w:fill="auto"/>
          </w:tcPr>
          <w:p w:rsidR="00832C7F" w:rsidRPr="00625040" w:rsidRDefault="00832C7F" w:rsidP="00F519D4"/>
        </w:tc>
        <w:tc>
          <w:tcPr>
            <w:tcW w:w="4437" w:type="dxa"/>
            <w:shd w:val="clear" w:color="auto" w:fill="auto"/>
          </w:tcPr>
          <w:tbl>
            <w:tblPr>
              <w:tblW w:w="0" w:type="auto"/>
              <w:tblLook w:val="04A0" w:firstRow="1" w:lastRow="0" w:firstColumn="1" w:lastColumn="0" w:noHBand="0" w:noVBand="1"/>
            </w:tblPr>
            <w:tblGrid>
              <w:gridCol w:w="361"/>
              <w:gridCol w:w="370"/>
              <w:gridCol w:w="3490"/>
            </w:tblGrid>
            <w:tr w:rsidR="00625040" w:rsidRPr="00625040" w:rsidTr="00544A76">
              <w:tc>
                <w:tcPr>
                  <w:tcW w:w="0" w:type="auto"/>
                  <w:shd w:val="clear" w:color="auto" w:fill="auto"/>
                </w:tcPr>
                <w:p w:rsidR="00F809AE" w:rsidRPr="00625040" w:rsidRDefault="00F809AE" w:rsidP="000C3C99">
                  <w:pPr>
                    <w:jc w:val="left"/>
                    <w:rPr>
                      <w:b/>
                    </w:rPr>
                  </w:pPr>
                  <w:r w:rsidRPr="00625040">
                    <w:rPr>
                      <w:b/>
                    </w:rPr>
                    <w:t>A</w:t>
                  </w:r>
                </w:p>
              </w:tc>
              <w:tc>
                <w:tcPr>
                  <w:tcW w:w="0" w:type="auto"/>
                  <w:shd w:val="clear" w:color="auto" w:fill="auto"/>
                </w:tcPr>
                <w:p w:rsidR="00F809AE" w:rsidRPr="00625040" w:rsidRDefault="00FA4895" w:rsidP="000C3C99">
                  <w:pPr>
                    <w:jc w:val="left"/>
                  </w:pPr>
                  <w:r w:rsidRPr="00625040">
                    <w:sym w:font="Wingdings 2" w:char="F04F"/>
                  </w:r>
                </w:p>
              </w:tc>
              <w:tc>
                <w:tcPr>
                  <w:tcW w:w="0" w:type="auto"/>
                  <w:shd w:val="clear" w:color="auto" w:fill="auto"/>
                </w:tcPr>
                <w:p w:rsidR="00F809AE" w:rsidRPr="00625040" w:rsidRDefault="000C3C99" w:rsidP="00544A76">
                  <w:r w:rsidRPr="00625040">
                    <w:t>This element has the highest boiling point which either has a giant metallic or giant covalent structure and the element next to it has a much lower boiling point. Hence, this element must be silicon which forms solid silicon dioxide.</w:t>
                  </w:r>
                </w:p>
                <w:p w:rsidR="00544A76" w:rsidRPr="00625040" w:rsidRDefault="00544A76" w:rsidP="00544A76">
                  <w:pPr>
                    <w:rPr>
                      <w:sz w:val="10"/>
                      <w:szCs w:val="10"/>
                    </w:rPr>
                  </w:pPr>
                </w:p>
              </w:tc>
            </w:tr>
            <w:tr w:rsidR="00625040" w:rsidRPr="00625040" w:rsidTr="00544A76">
              <w:tc>
                <w:tcPr>
                  <w:tcW w:w="0" w:type="auto"/>
                  <w:shd w:val="clear" w:color="auto" w:fill="auto"/>
                </w:tcPr>
                <w:p w:rsidR="00F809AE" w:rsidRPr="00625040" w:rsidRDefault="00F809AE" w:rsidP="000C3C99">
                  <w:pPr>
                    <w:jc w:val="left"/>
                    <w:rPr>
                      <w:b/>
                    </w:rPr>
                  </w:pPr>
                  <w:r w:rsidRPr="00625040">
                    <w:rPr>
                      <w:b/>
                    </w:rPr>
                    <w:t>B</w:t>
                  </w:r>
                </w:p>
              </w:tc>
              <w:tc>
                <w:tcPr>
                  <w:tcW w:w="0" w:type="auto"/>
                  <w:shd w:val="clear" w:color="auto" w:fill="auto"/>
                </w:tcPr>
                <w:p w:rsidR="00F809AE" w:rsidRPr="00625040" w:rsidRDefault="00F809AE" w:rsidP="000C3C99">
                  <w:pPr>
                    <w:jc w:val="left"/>
                  </w:pPr>
                  <w:r w:rsidRPr="00625040">
                    <w:sym w:font="Wingdings 2" w:char="F04F"/>
                  </w:r>
                </w:p>
              </w:tc>
              <w:tc>
                <w:tcPr>
                  <w:tcW w:w="0" w:type="auto"/>
                  <w:shd w:val="clear" w:color="auto" w:fill="auto"/>
                </w:tcPr>
                <w:p w:rsidR="00F809AE" w:rsidRPr="00625040" w:rsidRDefault="00FA4895" w:rsidP="00544A76">
                  <w:r w:rsidRPr="00625040">
                    <w:t>This element is aluminium which forms an oxide that can react with bases due to its amphoteric nature.</w:t>
                  </w:r>
                </w:p>
                <w:p w:rsidR="00544A76" w:rsidRPr="00625040" w:rsidRDefault="00544A76" w:rsidP="00544A76">
                  <w:pPr>
                    <w:rPr>
                      <w:sz w:val="10"/>
                      <w:szCs w:val="10"/>
                    </w:rPr>
                  </w:pPr>
                </w:p>
              </w:tc>
            </w:tr>
            <w:tr w:rsidR="00625040" w:rsidRPr="00625040" w:rsidTr="00544A76">
              <w:tc>
                <w:tcPr>
                  <w:tcW w:w="0" w:type="auto"/>
                  <w:shd w:val="clear" w:color="auto" w:fill="auto"/>
                </w:tcPr>
                <w:p w:rsidR="00F809AE" w:rsidRPr="00625040" w:rsidRDefault="00F809AE" w:rsidP="000C3C99">
                  <w:pPr>
                    <w:jc w:val="left"/>
                    <w:rPr>
                      <w:b/>
                    </w:rPr>
                  </w:pPr>
                  <w:r w:rsidRPr="00625040">
                    <w:rPr>
                      <w:b/>
                    </w:rPr>
                    <w:t>C</w:t>
                  </w:r>
                </w:p>
              </w:tc>
              <w:tc>
                <w:tcPr>
                  <w:tcW w:w="0" w:type="auto"/>
                  <w:shd w:val="clear" w:color="auto" w:fill="auto"/>
                </w:tcPr>
                <w:p w:rsidR="00F809AE" w:rsidRPr="00625040" w:rsidRDefault="00FA4895" w:rsidP="000C3C99">
                  <w:pPr>
                    <w:jc w:val="left"/>
                  </w:pPr>
                  <w:r w:rsidRPr="00625040">
                    <w:sym w:font="Wingdings 2" w:char="F050"/>
                  </w:r>
                </w:p>
              </w:tc>
              <w:tc>
                <w:tcPr>
                  <w:tcW w:w="0" w:type="auto"/>
                  <w:shd w:val="clear" w:color="auto" w:fill="auto"/>
                </w:tcPr>
                <w:p w:rsidR="00F809AE" w:rsidRPr="00625040" w:rsidRDefault="00FA4895" w:rsidP="00544A76">
                  <w:r w:rsidRPr="00625040">
                    <w:t>This Group VII element forms an oxide which has a simple molecular structure and hence has a very low melting point.</w:t>
                  </w:r>
                </w:p>
                <w:p w:rsidR="00544A76" w:rsidRPr="00625040" w:rsidRDefault="00544A76" w:rsidP="00544A76">
                  <w:pPr>
                    <w:rPr>
                      <w:sz w:val="10"/>
                      <w:szCs w:val="10"/>
                    </w:rPr>
                  </w:pPr>
                </w:p>
              </w:tc>
            </w:tr>
            <w:tr w:rsidR="00625040" w:rsidRPr="00625040" w:rsidTr="00544A76">
              <w:tc>
                <w:tcPr>
                  <w:tcW w:w="0" w:type="auto"/>
                  <w:shd w:val="clear" w:color="auto" w:fill="auto"/>
                </w:tcPr>
                <w:p w:rsidR="00F809AE" w:rsidRPr="00625040" w:rsidRDefault="00F809AE" w:rsidP="000C3C99">
                  <w:pPr>
                    <w:jc w:val="left"/>
                    <w:rPr>
                      <w:b/>
                    </w:rPr>
                  </w:pPr>
                  <w:r w:rsidRPr="00625040">
                    <w:rPr>
                      <w:b/>
                    </w:rPr>
                    <w:t>D</w:t>
                  </w:r>
                </w:p>
              </w:tc>
              <w:tc>
                <w:tcPr>
                  <w:tcW w:w="0" w:type="auto"/>
                  <w:shd w:val="clear" w:color="auto" w:fill="auto"/>
                </w:tcPr>
                <w:p w:rsidR="00F809AE" w:rsidRPr="00625040" w:rsidRDefault="00F809AE" w:rsidP="000C3C99">
                  <w:pPr>
                    <w:jc w:val="left"/>
                  </w:pPr>
                  <w:r w:rsidRPr="00625040">
                    <w:sym w:font="Wingdings 2" w:char="F04F"/>
                  </w:r>
                </w:p>
              </w:tc>
              <w:tc>
                <w:tcPr>
                  <w:tcW w:w="0" w:type="auto"/>
                  <w:shd w:val="clear" w:color="auto" w:fill="auto"/>
                </w:tcPr>
                <w:p w:rsidR="00F809AE" w:rsidRPr="00625040" w:rsidRDefault="00FA4895" w:rsidP="00544A76">
                  <w:r w:rsidRPr="00625040">
                    <w:t>This element is sulfur which can form SO</w:t>
                  </w:r>
                  <w:r w:rsidRPr="00625040">
                    <w:rPr>
                      <w:vertAlign w:val="subscript"/>
                    </w:rPr>
                    <w:t>2</w:t>
                  </w:r>
                  <w:r w:rsidRPr="00625040">
                    <w:t xml:space="preserve"> or SO</w:t>
                  </w:r>
                  <w:r w:rsidRPr="00625040">
                    <w:rPr>
                      <w:vertAlign w:val="subscript"/>
                    </w:rPr>
                    <w:t>3</w:t>
                  </w:r>
                  <w:r w:rsidRPr="00625040">
                    <w:t xml:space="preserve"> with oxidation states of +4 or +6 respectively.</w:t>
                  </w:r>
                </w:p>
              </w:tc>
            </w:tr>
          </w:tbl>
          <w:p w:rsidR="00832C7F" w:rsidRPr="00625040" w:rsidRDefault="00832C7F" w:rsidP="00F519D4"/>
        </w:tc>
      </w:tr>
    </w:tbl>
    <w:p w:rsidR="00832C7F" w:rsidRPr="00625040" w:rsidRDefault="00832C7F" w:rsidP="00832C7F"/>
    <w:tbl>
      <w:tblPr>
        <w:tblW w:w="0" w:type="auto"/>
        <w:tblLook w:val="04A0" w:firstRow="1" w:lastRow="0" w:firstColumn="1" w:lastColumn="0" w:noHBand="0" w:noVBand="1"/>
      </w:tblPr>
      <w:tblGrid>
        <w:gridCol w:w="439"/>
        <w:gridCol w:w="4437"/>
      </w:tblGrid>
      <w:tr w:rsidR="00625040" w:rsidRPr="00625040" w:rsidTr="00C51118">
        <w:tc>
          <w:tcPr>
            <w:tcW w:w="439" w:type="dxa"/>
            <w:shd w:val="clear" w:color="auto" w:fill="auto"/>
          </w:tcPr>
          <w:p w:rsidR="00832C7F" w:rsidRPr="00625040" w:rsidRDefault="00832C7F" w:rsidP="00F519D4">
            <w:pPr>
              <w:rPr>
                <w:b/>
              </w:rPr>
            </w:pPr>
            <w:r w:rsidRPr="00625040">
              <w:rPr>
                <w:b/>
              </w:rPr>
              <w:t>1</w:t>
            </w:r>
            <w:r w:rsidR="00027CCA" w:rsidRPr="00625040">
              <w:rPr>
                <w:b/>
              </w:rPr>
              <w:t>7</w:t>
            </w:r>
          </w:p>
        </w:tc>
        <w:tc>
          <w:tcPr>
            <w:tcW w:w="4437" w:type="dxa"/>
            <w:shd w:val="clear" w:color="auto" w:fill="auto"/>
          </w:tcPr>
          <w:p w:rsidR="00832C7F" w:rsidRPr="00625040" w:rsidRDefault="005771AF" w:rsidP="00F519D4">
            <w:pPr>
              <w:rPr>
                <w:b/>
              </w:rPr>
            </w:pPr>
            <w:r w:rsidRPr="00625040">
              <w:rPr>
                <w:b/>
              </w:rPr>
              <w:t>C</w:t>
            </w:r>
          </w:p>
          <w:p w:rsidR="00EF1B0E" w:rsidRPr="00625040" w:rsidRDefault="00EF1B0E" w:rsidP="00F519D4">
            <w:pPr>
              <w:rPr>
                <w:b/>
              </w:rPr>
            </w:pPr>
          </w:p>
        </w:tc>
      </w:tr>
      <w:tr w:rsidR="00625040" w:rsidRPr="00625040" w:rsidTr="00C51118">
        <w:tc>
          <w:tcPr>
            <w:tcW w:w="439" w:type="dxa"/>
            <w:shd w:val="clear" w:color="auto" w:fill="auto"/>
          </w:tcPr>
          <w:p w:rsidR="00832C7F" w:rsidRPr="00625040" w:rsidRDefault="00832C7F" w:rsidP="00F519D4"/>
        </w:tc>
        <w:tc>
          <w:tcPr>
            <w:tcW w:w="4437" w:type="dxa"/>
            <w:shd w:val="clear" w:color="auto" w:fill="auto"/>
          </w:tcPr>
          <w:p w:rsidR="00832C7F" w:rsidRPr="00625040" w:rsidRDefault="00C51118" w:rsidP="00A9420C">
            <w:pPr>
              <w:tabs>
                <w:tab w:val="left" w:pos="1095"/>
              </w:tabs>
              <w:spacing w:after="120"/>
            </w:pPr>
            <w:r w:rsidRPr="00625040">
              <w:t>[H</w:t>
            </w:r>
            <w:r w:rsidRPr="00625040">
              <w:rPr>
                <w:vertAlign w:val="superscript"/>
              </w:rPr>
              <w:t>+</w:t>
            </w:r>
            <w:r w:rsidRPr="00625040">
              <w:t>] in the pH 1 HC</w:t>
            </w:r>
            <w:r w:rsidRPr="00625040">
              <w:rPr>
                <w:rFonts w:ascii="Times New Roman" w:hAnsi="Times New Roman" w:cs="Times New Roman"/>
                <w:i/>
              </w:rPr>
              <w:t xml:space="preserve">l </w:t>
            </w:r>
            <w:r w:rsidRPr="00625040">
              <w:t>solution = 10</w:t>
            </w:r>
            <w:r w:rsidR="00625040">
              <w:rPr>
                <w:vertAlign w:val="superscript"/>
              </w:rPr>
              <w:t>–</w:t>
            </w:r>
            <w:r w:rsidRPr="00625040">
              <w:rPr>
                <w:vertAlign w:val="superscript"/>
              </w:rPr>
              <w:t>1</w:t>
            </w:r>
            <w:r w:rsidRPr="00625040">
              <w:t xml:space="preserve"> mol dm</w:t>
            </w:r>
            <w:r w:rsidR="00625040">
              <w:rPr>
                <w:vertAlign w:val="superscript"/>
              </w:rPr>
              <w:t>–</w:t>
            </w:r>
            <w:r w:rsidRPr="00625040">
              <w:rPr>
                <w:vertAlign w:val="superscript"/>
              </w:rPr>
              <w:t>3</w:t>
            </w:r>
          </w:p>
          <w:p w:rsidR="00C51118" w:rsidRPr="00625040" w:rsidRDefault="00C51118" w:rsidP="00A9420C">
            <w:pPr>
              <w:tabs>
                <w:tab w:val="left" w:pos="1095"/>
              </w:tabs>
              <w:spacing w:after="120"/>
              <w:rPr>
                <w:vertAlign w:val="superscript"/>
              </w:rPr>
            </w:pPr>
            <w:r w:rsidRPr="00625040">
              <w:t>[H</w:t>
            </w:r>
            <w:r w:rsidRPr="00625040">
              <w:rPr>
                <w:vertAlign w:val="superscript"/>
              </w:rPr>
              <w:t>+</w:t>
            </w:r>
            <w:r w:rsidRPr="00625040">
              <w:t>] in the pH 2 H</w:t>
            </w:r>
            <w:r w:rsidRPr="00625040">
              <w:rPr>
                <w:vertAlign w:val="subscript"/>
              </w:rPr>
              <w:t>2</w:t>
            </w:r>
            <w:r w:rsidRPr="00625040">
              <w:t>SO</w:t>
            </w:r>
            <w:r w:rsidRPr="00625040">
              <w:rPr>
                <w:vertAlign w:val="subscript"/>
              </w:rPr>
              <w:t>4</w:t>
            </w:r>
            <w:r w:rsidRPr="00625040">
              <w:t xml:space="preserve"> solution = 10</w:t>
            </w:r>
            <w:r w:rsidR="00625040">
              <w:rPr>
                <w:vertAlign w:val="superscript"/>
              </w:rPr>
              <w:t>–</w:t>
            </w:r>
            <w:r w:rsidRPr="00625040">
              <w:rPr>
                <w:vertAlign w:val="superscript"/>
              </w:rPr>
              <w:t>2</w:t>
            </w:r>
            <w:r w:rsidRPr="00625040">
              <w:t xml:space="preserve"> mol dm</w:t>
            </w:r>
            <w:r w:rsidR="00625040">
              <w:rPr>
                <w:vertAlign w:val="superscript"/>
              </w:rPr>
              <w:t>–</w:t>
            </w:r>
            <w:r w:rsidRPr="00625040">
              <w:rPr>
                <w:vertAlign w:val="superscript"/>
              </w:rPr>
              <w:t>3</w:t>
            </w:r>
          </w:p>
          <w:p w:rsidR="00C51118" w:rsidRPr="00625040" w:rsidRDefault="00C51118" w:rsidP="00A9420C">
            <w:pPr>
              <w:tabs>
                <w:tab w:val="left" w:pos="1095"/>
              </w:tabs>
              <w:spacing w:after="120"/>
            </w:pPr>
            <w:r w:rsidRPr="00625040">
              <w:t>Since equal volumes of 10.0 cm</w:t>
            </w:r>
            <w:r w:rsidRPr="00625040">
              <w:rPr>
                <w:vertAlign w:val="superscript"/>
              </w:rPr>
              <w:t>3</w:t>
            </w:r>
            <w:r w:rsidRPr="00625040">
              <w:t xml:space="preserve"> of each solution is added, the [H</w:t>
            </w:r>
            <w:r w:rsidRPr="00625040">
              <w:rPr>
                <w:vertAlign w:val="superscript"/>
              </w:rPr>
              <w:t>+</w:t>
            </w:r>
            <w:r w:rsidRPr="00625040">
              <w:t>] of each solution is halved (total volume doubled).</w:t>
            </w:r>
          </w:p>
          <w:p w:rsidR="00C51118" w:rsidRPr="00625040" w:rsidRDefault="00C51118" w:rsidP="00A9420C">
            <w:pPr>
              <w:tabs>
                <w:tab w:val="left" w:pos="1095"/>
              </w:tabs>
              <w:spacing w:after="120"/>
            </w:pPr>
            <w:r w:rsidRPr="00625040">
              <w:t>[H</w:t>
            </w:r>
            <w:r w:rsidRPr="00625040">
              <w:rPr>
                <w:vertAlign w:val="superscript"/>
              </w:rPr>
              <w:t>+</w:t>
            </w:r>
            <w:r w:rsidRPr="00625040">
              <w:t>] of resulting mixture = (</w:t>
            </w:r>
            <w:r w:rsidRPr="00625040">
              <w:rPr>
                <w:position w:val="-24"/>
              </w:rPr>
              <w:object w:dxaOrig="1180" w:dyaOrig="660">
                <v:shape id="_x0000_i1041" type="#_x0000_t75" style="width:58.8pt;height:33pt" o:ole="">
                  <v:imagedata r:id="rId37" o:title=""/>
                </v:shape>
                <o:OLEObject Type="Embed" ProgID="Equation.3" ShapeID="_x0000_i1041" DrawAspect="Content" ObjectID="_1742988725" r:id="rId38"/>
              </w:object>
            </w:r>
            <w:r w:rsidRPr="00625040">
              <w:t>)</w:t>
            </w:r>
          </w:p>
          <w:p w:rsidR="00C51118" w:rsidRPr="00625040" w:rsidRDefault="00C51118" w:rsidP="00A9420C">
            <w:pPr>
              <w:tabs>
                <w:tab w:val="left" w:pos="1095"/>
              </w:tabs>
              <w:spacing w:after="120"/>
            </w:pPr>
            <w:r w:rsidRPr="00625040">
              <w:t xml:space="preserve">pH = </w:t>
            </w:r>
            <w:r w:rsidR="00625040">
              <w:t>–</w:t>
            </w:r>
            <w:r w:rsidRPr="00625040">
              <w:t>lg[H</w:t>
            </w:r>
            <w:r w:rsidRPr="00625040">
              <w:rPr>
                <w:vertAlign w:val="superscript"/>
              </w:rPr>
              <w:t>+</w:t>
            </w:r>
            <w:r w:rsidRPr="00625040">
              <w:t>]</w:t>
            </w:r>
          </w:p>
          <w:p w:rsidR="00C51118" w:rsidRPr="00625040" w:rsidRDefault="00C51118" w:rsidP="00A9420C">
            <w:pPr>
              <w:tabs>
                <w:tab w:val="left" w:pos="1095"/>
              </w:tabs>
              <w:spacing w:after="120"/>
            </w:pPr>
            <w:r w:rsidRPr="00625040">
              <w:t xml:space="preserve">      = 1.26</w:t>
            </w:r>
          </w:p>
        </w:tc>
      </w:tr>
    </w:tbl>
    <w:p w:rsidR="00FC6E49" w:rsidRPr="00625040" w:rsidRDefault="00FC6E49" w:rsidP="00FC6E49"/>
    <w:p w:rsidR="00A736B5" w:rsidRPr="00625040" w:rsidRDefault="00A736B5" w:rsidP="00FC6E49"/>
    <w:p w:rsidR="00A736B5" w:rsidRPr="00625040" w:rsidRDefault="00A736B5" w:rsidP="00FC6E49"/>
    <w:p w:rsidR="00C51118" w:rsidRPr="00625040" w:rsidRDefault="00C51118" w:rsidP="00FC6E49"/>
    <w:p w:rsidR="00A736B5" w:rsidRPr="00625040" w:rsidRDefault="00A736B5" w:rsidP="00FC6E49"/>
    <w:tbl>
      <w:tblPr>
        <w:tblW w:w="0" w:type="auto"/>
        <w:tblLook w:val="04A0" w:firstRow="1" w:lastRow="0" w:firstColumn="1" w:lastColumn="0" w:noHBand="0" w:noVBand="1"/>
      </w:tblPr>
      <w:tblGrid>
        <w:gridCol w:w="439"/>
        <w:gridCol w:w="4437"/>
      </w:tblGrid>
      <w:tr w:rsidR="00FC6E49" w:rsidRPr="00625040" w:rsidTr="00F519D4">
        <w:tc>
          <w:tcPr>
            <w:tcW w:w="439" w:type="dxa"/>
            <w:shd w:val="clear" w:color="auto" w:fill="auto"/>
          </w:tcPr>
          <w:p w:rsidR="00FC6E49" w:rsidRPr="00625040" w:rsidRDefault="00FC6E49" w:rsidP="00F519D4">
            <w:pPr>
              <w:rPr>
                <w:b/>
              </w:rPr>
            </w:pPr>
            <w:r w:rsidRPr="00625040">
              <w:rPr>
                <w:b/>
              </w:rPr>
              <w:t>18</w:t>
            </w:r>
          </w:p>
        </w:tc>
        <w:tc>
          <w:tcPr>
            <w:tcW w:w="4437" w:type="dxa"/>
            <w:shd w:val="clear" w:color="auto" w:fill="auto"/>
          </w:tcPr>
          <w:p w:rsidR="00FC6E49" w:rsidRPr="00625040" w:rsidRDefault="00B74D03" w:rsidP="00F519D4">
            <w:pPr>
              <w:rPr>
                <w:b/>
              </w:rPr>
            </w:pPr>
            <w:r w:rsidRPr="00625040">
              <w:rPr>
                <w:b/>
              </w:rPr>
              <w:t>B</w:t>
            </w:r>
          </w:p>
          <w:p w:rsidR="00FC6E49" w:rsidRPr="00625040" w:rsidRDefault="00FC6E49" w:rsidP="00F519D4"/>
        </w:tc>
      </w:tr>
      <w:tr w:rsidR="00FC6E49" w:rsidRPr="00625040" w:rsidTr="00F519D4">
        <w:tc>
          <w:tcPr>
            <w:tcW w:w="439" w:type="dxa"/>
            <w:shd w:val="clear" w:color="auto" w:fill="auto"/>
          </w:tcPr>
          <w:p w:rsidR="00FC6E49" w:rsidRPr="00625040" w:rsidRDefault="00FC6E49" w:rsidP="00F519D4"/>
        </w:tc>
        <w:tc>
          <w:tcPr>
            <w:tcW w:w="4437" w:type="dxa"/>
            <w:shd w:val="clear" w:color="auto" w:fill="auto"/>
          </w:tcPr>
          <w:p w:rsidR="00FC6E49" w:rsidRPr="00625040" w:rsidRDefault="00FC6E49" w:rsidP="00F519D4">
            <w:r w:rsidRPr="00625040">
              <w:rPr>
                <w:u w:val="single"/>
              </w:rPr>
              <w:t>Common structure amongst members</w:t>
            </w:r>
            <w:r w:rsidRPr="00625040">
              <w:t>:</w:t>
            </w:r>
          </w:p>
          <w:p w:rsidR="00FC6E49" w:rsidRPr="00625040" w:rsidRDefault="00FC6E49" w:rsidP="00F519D4"/>
          <w:p w:rsidR="00FC6E49" w:rsidRPr="00625040" w:rsidRDefault="00FC6E49" w:rsidP="00F519D4">
            <w:pPr>
              <w:jc w:val="center"/>
            </w:pPr>
            <w:r w:rsidRPr="00625040">
              <w:pict>
                <v:shape id="_x0000_i1042" type="#_x0000_t75" style="width:77.4pt;height:46.8pt">
                  <v:imagedata r:id="rId39" o:title=""/>
                </v:shape>
              </w:pict>
            </w:r>
          </w:p>
          <w:p w:rsidR="00FC6E49" w:rsidRPr="00625040" w:rsidRDefault="00FC6E49" w:rsidP="00F519D4"/>
          <w:p w:rsidR="00FC6E49" w:rsidRPr="00625040" w:rsidRDefault="00FC6E49" w:rsidP="00F519D4">
            <w:r w:rsidRPr="00625040">
              <w:t>Formula of common structure:</w:t>
            </w:r>
          </w:p>
          <w:p w:rsidR="00FC6E49" w:rsidRPr="00625040" w:rsidRDefault="00FC6E49" w:rsidP="00F519D4">
            <w:r w:rsidRPr="00625040">
              <w:t>–CO</w:t>
            </w:r>
            <w:r w:rsidRPr="00625040">
              <w:rPr>
                <w:vertAlign w:val="subscript"/>
              </w:rPr>
              <w:t>2</w:t>
            </w:r>
            <w:r w:rsidRPr="00625040">
              <w:t>CH(CH</w:t>
            </w:r>
            <w:r w:rsidRPr="00625040">
              <w:rPr>
                <w:vertAlign w:val="subscript"/>
              </w:rPr>
              <w:t>3</w:t>
            </w:r>
            <w:r w:rsidRPr="00625040">
              <w:t>)</w:t>
            </w:r>
            <w:r w:rsidRPr="00625040">
              <w:rPr>
                <w:vertAlign w:val="subscript"/>
              </w:rPr>
              <w:t>2</w:t>
            </w:r>
            <w:r w:rsidRPr="00625040">
              <w:t xml:space="preserve"> or –C</w:t>
            </w:r>
            <w:r w:rsidRPr="00625040">
              <w:rPr>
                <w:vertAlign w:val="subscript"/>
              </w:rPr>
              <w:t>4</w:t>
            </w:r>
            <w:r w:rsidRPr="00625040">
              <w:t>H</w:t>
            </w:r>
            <w:r w:rsidRPr="00625040">
              <w:rPr>
                <w:vertAlign w:val="subscript"/>
              </w:rPr>
              <w:t>7</w:t>
            </w:r>
            <w:r w:rsidRPr="00625040">
              <w:t>O</w:t>
            </w:r>
            <w:r w:rsidRPr="00625040">
              <w:rPr>
                <w:vertAlign w:val="subscript"/>
              </w:rPr>
              <w:t>2</w:t>
            </w:r>
          </w:p>
          <w:p w:rsidR="00FC6E49" w:rsidRPr="00625040" w:rsidRDefault="00FC6E49" w:rsidP="00F519D4">
            <w:r w:rsidRPr="00625040">
              <w:t>General formula of R</w:t>
            </w:r>
            <w:r w:rsidR="00DE62D5" w:rsidRPr="00625040">
              <w:t>–</w:t>
            </w:r>
            <w:r w:rsidRPr="00625040">
              <w:t>group: –C</w:t>
            </w:r>
            <w:r w:rsidRPr="00625040">
              <w:rPr>
                <w:i/>
                <w:vertAlign w:val="subscript"/>
              </w:rPr>
              <w:t>n</w:t>
            </w:r>
            <w:r w:rsidRPr="00625040">
              <w:t>H</w:t>
            </w:r>
            <w:r w:rsidRPr="00625040">
              <w:rPr>
                <w:vertAlign w:val="subscript"/>
              </w:rPr>
              <w:t>2</w:t>
            </w:r>
            <w:r w:rsidRPr="00625040">
              <w:rPr>
                <w:i/>
                <w:vertAlign w:val="subscript"/>
              </w:rPr>
              <w:t>n</w:t>
            </w:r>
            <w:r w:rsidRPr="00625040">
              <w:rPr>
                <w:vertAlign w:val="subscript"/>
              </w:rPr>
              <w:t>+1</w:t>
            </w:r>
          </w:p>
          <w:p w:rsidR="00FC6E49" w:rsidRPr="00625040" w:rsidRDefault="00FC6E49" w:rsidP="00F519D4">
            <w:r w:rsidRPr="00625040">
              <w:sym w:font="Symbol" w:char="F05C"/>
            </w:r>
            <w:r w:rsidRPr="00625040">
              <w:t xml:space="preserve"> General formula of homologous series:</w:t>
            </w:r>
          </w:p>
          <w:p w:rsidR="00FC6E49" w:rsidRPr="00625040" w:rsidRDefault="00FC6E49" w:rsidP="00F519D4">
            <w:r w:rsidRPr="00625040">
              <w:t>C</w:t>
            </w:r>
            <w:r w:rsidRPr="00625040">
              <w:rPr>
                <w:i/>
                <w:vertAlign w:val="subscript"/>
              </w:rPr>
              <w:t>n</w:t>
            </w:r>
            <w:r w:rsidRPr="00625040">
              <w:rPr>
                <w:vertAlign w:val="subscript"/>
              </w:rPr>
              <w:t>+4</w:t>
            </w:r>
            <w:r w:rsidRPr="00625040">
              <w:t>H</w:t>
            </w:r>
            <w:r w:rsidRPr="00625040">
              <w:rPr>
                <w:vertAlign w:val="subscript"/>
              </w:rPr>
              <w:t>2</w:t>
            </w:r>
            <w:r w:rsidRPr="00625040">
              <w:rPr>
                <w:i/>
                <w:vertAlign w:val="subscript"/>
              </w:rPr>
              <w:t>n</w:t>
            </w:r>
            <w:r w:rsidRPr="00625040">
              <w:rPr>
                <w:vertAlign w:val="subscript"/>
              </w:rPr>
              <w:t>+8</w:t>
            </w:r>
            <w:r w:rsidRPr="00625040">
              <w:t>O</w:t>
            </w:r>
            <w:r w:rsidRPr="00625040">
              <w:rPr>
                <w:vertAlign w:val="subscript"/>
              </w:rPr>
              <w:t>2</w:t>
            </w:r>
          </w:p>
        </w:tc>
      </w:tr>
    </w:tbl>
    <w:p w:rsidR="007F2834" w:rsidRPr="00625040" w:rsidRDefault="007F2834" w:rsidP="007F2834"/>
    <w:tbl>
      <w:tblPr>
        <w:tblW w:w="0" w:type="auto"/>
        <w:tblLook w:val="04A0" w:firstRow="1" w:lastRow="0" w:firstColumn="1" w:lastColumn="0" w:noHBand="0" w:noVBand="1"/>
      </w:tblPr>
      <w:tblGrid>
        <w:gridCol w:w="439"/>
        <w:gridCol w:w="4437"/>
      </w:tblGrid>
      <w:tr w:rsidR="007F2834" w:rsidRPr="00625040" w:rsidTr="00F519D4">
        <w:tc>
          <w:tcPr>
            <w:tcW w:w="439" w:type="dxa"/>
            <w:shd w:val="clear" w:color="auto" w:fill="auto"/>
          </w:tcPr>
          <w:p w:rsidR="007F2834" w:rsidRPr="00625040" w:rsidRDefault="007F2834" w:rsidP="007F2834">
            <w:pPr>
              <w:rPr>
                <w:b/>
              </w:rPr>
            </w:pPr>
            <w:r w:rsidRPr="00625040">
              <w:rPr>
                <w:b/>
              </w:rPr>
              <w:t>19</w:t>
            </w:r>
          </w:p>
        </w:tc>
        <w:tc>
          <w:tcPr>
            <w:tcW w:w="4437" w:type="dxa"/>
            <w:shd w:val="clear" w:color="auto" w:fill="auto"/>
          </w:tcPr>
          <w:p w:rsidR="007F2834" w:rsidRPr="00625040" w:rsidRDefault="007F2834" w:rsidP="00F519D4">
            <w:pPr>
              <w:rPr>
                <w:b/>
              </w:rPr>
            </w:pPr>
            <w:r w:rsidRPr="00625040">
              <w:rPr>
                <w:b/>
              </w:rPr>
              <w:t>C</w:t>
            </w:r>
          </w:p>
          <w:p w:rsidR="007F2834" w:rsidRPr="00625040" w:rsidRDefault="007F2834" w:rsidP="00F519D4"/>
        </w:tc>
      </w:tr>
      <w:tr w:rsidR="007F2834" w:rsidRPr="00625040" w:rsidTr="00F519D4">
        <w:tc>
          <w:tcPr>
            <w:tcW w:w="439" w:type="dxa"/>
            <w:shd w:val="clear" w:color="auto" w:fill="auto"/>
          </w:tcPr>
          <w:p w:rsidR="007F2834" w:rsidRPr="00625040" w:rsidRDefault="007F2834" w:rsidP="00F519D4"/>
        </w:tc>
        <w:tc>
          <w:tcPr>
            <w:tcW w:w="4437"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922"/>
              <w:gridCol w:w="649"/>
              <w:gridCol w:w="650"/>
              <w:gridCol w:w="1473"/>
            </w:tblGrid>
            <w:tr w:rsidR="007F2834" w:rsidRPr="00625040" w:rsidTr="00F519D4">
              <w:tc>
                <w:tcPr>
                  <w:tcW w:w="328" w:type="dxa"/>
                  <w:vMerge w:val="restart"/>
                  <w:shd w:val="clear" w:color="auto" w:fill="auto"/>
                  <w:vAlign w:val="center"/>
                </w:tcPr>
                <w:p w:rsidR="007F2834" w:rsidRPr="00625040" w:rsidRDefault="007F2834" w:rsidP="00F519D4">
                  <w:pPr>
                    <w:jc w:val="center"/>
                    <w:rPr>
                      <w:i/>
                    </w:rPr>
                  </w:pPr>
                  <w:r w:rsidRPr="00625040">
                    <w:rPr>
                      <w:i/>
                    </w:rPr>
                    <w:t>n</w:t>
                  </w:r>
                </w:p>
              </w:tc>
              <w:tc>
                <w:tcPr>
                  <w:tcW w:w="922" w:type="dxa"/>
                  <w:vMerge w:val="restart"/>
                  <w:shd w:val="clear" w:color="auto" w:fill="auto"/>
                  <w:vAlign w:val="center"/>
                </w:tcPr>
                <w:p w:rsidR="007F2834" w:rsidRPr="00625040" w:rsidRDefault="007F2834" w:rsidP="00F519D4">
                  <w:pPr>
                    <w:jc w:val="center"/>
                  </w:pPr>
                  <w:r w:rsidRPr="00625040">
                    <w:t>formula</w:t>
                  </w:r>
                </w:p>
              </w:tc>
              <w:tc>
                <w:tcPr>
                  <w:tcW w:w="1299" w:type="dxa"/>
                  <w:gridSpan w:val="2"/>
                </w:tcPr>
                <w:p w:rsidR="007F2834" w:rsidRPr="00625040" w:rsidRDefault="007F2834" w:rsidP="00F519D4">
                  <w:pPr>
                    <w:jc w:val="center"/>
                  </w:pPr>
                  <w:r w:rsidRPr="00625040">
                    <w:t>distribution of C</w:t>
                  </w:r>
                  <w:r w:rsidRPr="00625040">
                    <w:rPr>
                      <w:rFonts w:ascii="Times New Roman" w:hAnsi="Times New Roman" w:cs="Times New Roman"/>
                      <w:i/>
                    </w:rPr>
                    <w:t>l</w:t>
                  </w:r>
                  <w:r w:rsidRPr="00625040">
                    <w:t xml:space="preserve"> atoms</w:t>
                  </w:r>
                </w:p>
              </w:tc>
              <w:tc>
                <w:tcPr>
                  <w:tcW w:w="1473" w:type="dxa"/>
                  <w:vMerge w:val="restart"/>
                  <w:vAlign w:val="center"/>
                </w:tcPr>
                <w:p w:rsidR="007F2834" w:rsidRPr="00625040" w:rsidRDefault="007F2834" w:rsidP="00F519D4">
                  <w:pPr>
                    <w:jc w:val="center"/>
                  </w:pPr>
                  <w:r w:rsidRPr="00625040">
                    <w:t>no. of chloroethanes</w:t>
                  </w:r>
                </w:p>
              </w:tc>
            </w:tr>
            <w:tr w:rsidR="007F2834" w:rsidRPr="00625040" w:rsidTr="00F519D4">
              <w:tc>
                <w:tcPr>
                  <w:tcW w:w="328" w:type="dxa"/>
                  <w:vMerge/>
                  <w:shd w:val="clear" w:color="auto" w:fill="auto"/>
                </w:tcPr>
                <w:p w:rsidR="007F2834" w:rsidRPr="00625040" w:rsidRDefault="007F2834" w:rsidP="00F519D4">
                  <w:pPr>
                    <w:jc w:val="center"/>
                    <w:rPr>
                      <w:i/>
                    </w:rPr>
                  </w:pPr>
                </w:p>
              </w:tc>
              <w:tc>
                <w:tcPr>
                  <w:tcW w:w="922" w:type="dxa"/>
                  <w:vMerge/>
                  <w:shd w:val="clear" w:color="auto" w:fill="auto"/>
                  <w:vAlign w:val="center"/>
                </w:tcPr>
                <w:p w:rsidR="007F2834" w:rsidRPr="00625040" w:rsidRDefault="007F2834" w:rsidP="00F519D4">
                  <w:pPr>
                    <w:jc w:val="center"/>
                  </w:pPr>
                </w:p>
              </w:tc>
              <w:tc>
                <w:tcPr>
                  <w:tcW w:w="649" w:type="dxa"/>
                </w:tcPr>
                <w:p w:rsidR="007F2834" w:rsidRPr="00625040" w:rsidRDefault="007F2834" w:rsidP="00F519D4">
                  <w:pPr>
                    <w:jc w:val="center"/>
                  </w:pPr>
                  <w:r w:rsidRPr="00625040">
                    <w:t>C1</w:t>
                  </w:r>
                </w:p>
              </w:tc>
              <w:tc>
                <w:tcPr>
                  <w:tcW w:w="650" w:type="dxa"/>
                </w:tcPr>
                <w:p w:rsidR="007F2834" w:rsidRPr="00625040" w:rsidRDefault="007F2834" w:rsidP="00F519D4">
                  <w:pPr>
                    <w:jc w:val="center"/>
                  </w:pPr>
                  <w:r w:rsidRPr="00625040">
                    <w:t>C2</w:t>
                  </w:r>
                </w:p>
              </w:tc>
              <w:tc>
                <w:tcPr>
                  <w:tcW w:w="1473" w:type="dxa"/>
                  <w:vMerge/>
                </w:tcPr>
                <w:p w:rsidR="007F2834" w:rsidRPr="00625040" w:rsidRDefault="007F2834" w:rsidP="00F519D4">
                  <w:pPr>
                    <w:jc w:val="center"/>
                  </w:pPr>
                </w:p>
              </w:tc>
            </w:tr>
            <w:tr w:rsidR="007F2834" w:rsidRPr="00625040" w:rsidTr="00F519D4">
              <w:tc>
                <w:tcPr>
                  <w:tcW w:w="328" w:type="dxa"/>
                  <w:shd w:val="clear" w:color="auto" w:fill="auto"/>
                </w:tcPr>
                <w:p w:rsidR="007F2834" w:rsidRPr="00625040" w:rsidRDefault="007F2834" w:rsidP="00F519D4">
                  <w:pPr>
                    <w:jc w:val="center"/>
                  </w:pPr>
                  <w:r w:rsidRPr="00625040">
                    <w:t>1</w:t>
                  </w:r>
                </w:p>
              </w:tc>
              <w:tc>
                <w:tcPr>
                  <w:tcW w:w="922" w:type="dxa"/>
                  <w:shd w:val="clear" w:color="auto" w:fill="auto"/>
                </w:tcPr>
                <w:p w:rsidR="007F2834" w:rsidRPr="00625040" w:rsidRDefault="007F2834" w:rsidP="00F519D4">
                  <w:r w:rsidRPr="00625040">
                    <w:t>C</w:t>
                  </w:r>
                  <w:r w:rsidRPr="00625040">
                    <w:rPr>
                      <w:vertAlign w:val="subscript"/>
                    </w:rPr>
                    <w:t>2</w:t>
                  </w:r>
                  <w:r w:rsidRPr="00625040">
                    <w:t>H</w:t>
                  </w:r>
                  <w:r w:rsidRPr="00625040">
                    <w:rPr>
                      <w:vertAlign w:val="subscript"/>
                    </w:rPr>
                    <w:t>5</w:t>
                  </w:r>
                  <w:r w:rsidRPr="00625040">
                    <w:t>C</w:t>
                  </w:r>
                  <w:r w:rsidRPr="00625040">
                    <w:rPr>
                      <w:rFonts w:ascii="Times New Roman" w:hAnsi="Times New Roman" w:cs="Times New Roman"/>
                      <w:i/>
                    </w:rPr>
                    <w:t>l</w:t>
                  </w:r>
                </w:p>
              </w:tc>
              <w:tc>
                <w:tcPr>
                  <w:tcW w:w="649" w:type="dxa"/>
                </w:tcPr>
                <w:p w:rsidR="007F2834" w:rsidRPr="00625040" w:rsidRDefault="007F2834" w:rsidP="00F519D4">
                  <w:pPr>
                    <w:jc w:val="center"/>
                  </w:pPr>
                  <w:r w:rsidRPr="00625040">
                    <w:t>1</w:t>
                  </w:r>
                </w:p>
              </w:tc>
              <w:tc>
                <w:tcPr>
                  <w:tcW w:w="650" w:type="dxa"/>
                </w:tcPr>
                <w:p w:rsidR="007F2834" w:rsidRPr="00625040" w:rsidRDefault="007F2834" w:rsidP="00F519D4">
                  <w:pPr>
                    <w:jc w:val="center"/>
                  </w:pPr>
                  <w:r w:rsidRPr="00625040">
                    <w:t>0</w:t>
                  </w:r>
                </w:p>
              </w:tc>
              <w:tc>
                <w:tcPr>
                  <w:tcW w:w="1473" w:type="dxa"/>
                </w:tcPr>
                <w:p w:rsidR="007F2834" w:rsidRPr="00625040" w:rsidRDefault="007F2834" w:rsidP="00F519D4">
                  <w:pPr>
                    <w:jc w:val="center"/>
                  </w:pPr>
                  <w:r w:rsidRPr="00625040">
                    <w:t>1</w:t>
                  </w:r>
                </w:p>
              </w:tc>
            </w:tr>
            <w:tr w:rsidR="007F2834" w:rsidRPr="00625040" w:rsidTr="00F519D4">
              <w:tc>
                <w:tcPr>
                  <w:tcW w:w="328" w:type="dxa"/>
                  <w:vMerge w:val="restart"/>
                  <w:shd w:val="clear" w:color="auto" w:fill="auto"/>
                  <w:vAlign w:val="center"/>
                </w:tcPr>
                <w:p w:rsidR="007F2834" w:rsidRPr="00625040" w:rsidRDefault="007F2834" w:rsidP="00F519D4">
                  <w:pPr>
                    <w:jc w:val="center"/>
                  </w:pPr>
                  <w:r w:rsidRPr="00625040">
                    <w:t>2</w:t>
                  </w:r>
                </w:p>
              </w:tc>
              <w:tc>
                <w:tcPr>
                  <w:tcW w:w="922" w:type="dxa"/>
                  <w:vMerge w:val="restart"/>
                  <w:shd w:val="clear" w:color="auto" w:fill="auto"/>
                  <w:vAlign w:val="center"/>
                </w:tcPr>
                <w:p w:rsidR="007F2834" w:rsidRPr="00625040" w:rsidRDefault="007F2834" w:rsidP="00F519D4">
                  <w:pPr>
                    <w:jc w:val="center"/>
                  </w:pPr>
                  <w:r w:rsidRPr="00625040">
                    <w:t>C</w:t>
                  </w:r>
                  <w:r w:rsidRPr="00625040">
                    <w:rPr>
                      <w:vertAlign w:val="subscript"/>
                    </w:rPr>
                    <w:t>2</w:t>
                  </w:r>
                  <w:r w:rsidRPr="00625040">
                    <w:t>H</w:t>
                  </w:r>
                  <w:r w:rsidRPr="00625040">
                    <w:rPr>
                      <w:vertAlign w:val="subscript"/>
                    </w:rPr>
                    <w:t>4</w:t>
                  </w:r>
                  <w:r w:rsidRPr="00625040">
                    <w:t>C</w:t>
                  </w:r>
                  <w:r w:rsidRPr="00625040">
                    <w:rPr>
                      <w:rFonts w:ascii="Times New Roman" w:hAnsi="Times New Roman" w:cs="Times New Roman"/>
                      <w:i/>
                    </w:rPr>
                    <w:t>l</w:t>
                  </w:r>
                  <w:r w:rsidRPr="00625040">
                    <w:rPr>
                      <w:vertAlign w:val="subscript"/>
                    </w:rPr>
                    <w:t>2</w:t>
                  </w:r>
                </w:p>
              </w:tc>
              <w:tc>
                <w:tcPr>
                  <w:tcW w:w="649" w:type="dxa"/>
                </w:tcPr>
                <w:p w:rsidR="007F2834" w:rsidRPr="00625040" w:rsidRDefault="007F2834" w:rsidP="00F519D4">
                  <w:pPr>
                    <w:jc w:val="center"/>
                  </w:pPr>
                  <w:r w:rsidRPr="00625040">
                    <w:t>2</w:t>
                  </w:r>
                </w:p>
              </w:tc>
              <w:tc>
                <w:tcPr>
                  <w:tcW w:w="650" w:type="dxa"/>
                </w:tcPr>
                <w:p w:rsidR="007F2834" w:rsidRPr="00625040" w:rsidRDefault="007F2834" w:rsidP="00F519D4">
                  <w:pPr>
                    <w:jc w:val="center"/>
                  </w:pPr>
                  <w:r w:rsidRPr="00625040">
                    <w:t>0</w:t>
                  </w:r>
                </w:p>
              </w:tc>
              <w:tc>
                <w:tcPr>
                  <w:tcW w:w="1473" w:type="dxa"/>
                  <w:vMerge w:val="restart"/>
                  <w:vAlign w:val="center"/>
                </w:tcPr>
                <w:p w:rsidR="007F2834" w:rsidRPr="00625040" w:rsidRDefault="007F2834" w:rsidP="00F519D4">
                  <w:pPr>
                    <w:jc w:val="center"/>
                  </w:pPr>
                  <w:r w:rsidRPr="00625040">
                    <w:t>2</w:t>
                  </w:r>
                </w:p>
              </w:tc>
            </w:tr>
            <w:tr w:rsidR="007F2834" w:rsidRPr="00625040" w:rsidTr="00F519D4">
              <w:tc>
                <w:tcPr>
                  <w:tcW w:w="328" w:type="dxa"/>
                  <w:vMerge/>
                  <w:shd w:val="clear" w:color="auto" w:fill="auto"/>
                  <w:vAlign w:val="center"/>
                </w:tcPr>
                <w:p w:rsidR="007F2834" w:rsidRPr="00625040" w:rsidRDefault="007F2834" w:rsidP="00F519D4">
                  <w:pPr>
                    <w:jc w:val="center"/>
                  </w:pPr>
                </w:p>
              </w:tc>
              <w:tc>
                <w:tcPr>
                  <w:tcW w:w="922" w:type="dxa"/>
                  <w:vMerge/>
                  <w:shd w:val="clear" w:color="auto" w:fill="auto"/>
                  <w:vAlign w:val="center"/>
                </w:tcPr>
                <w:p w:rsidR="007F2834" w:rsidRPr="00625040" w:rsidRDefault="007F2834" w:rsidP="00F519D4">
                  <w:pPr>
                    <w:jc w:val="center"/>
                  </w:pPr>
                </w:p>
              </w:tc>
              <w:tc>
                <w:tcPr>
                  <w:tcW w:w="649" w:type="dxa"/>
                </w:tcPr>
                <w:p w:rsidR="007F2834" w:rsidRPr="00625040" w:rsidRDefault="007F2834" w:rsidP="00F519D4">
                  <w:pPr>
                    <w:jc w:val="center"/>
                  </w:pPr>
                  <w:r w:rsidRPr="00625040">
                    <w:t>1</w:t>
                  </w:r>
                </w:p>
              </w:tc>
              <w:tc>
                <w:tcPr>
                  <w:tcW w:w="650" w:type="dxa"/>
                </w:tcPr>
                <w:p w:rsidR="007F2834" w:rsidRPr="00625040" w:rsidRDefault="007F2834" w:rsidP="00F519D4">
                  <w:pPr>
                    <w:jc w:val="center"/>
                  </w:pPr>
                  <w:r w:rsidRPr="00625040">
                    <w:t>1</w:t>
                  </w:r>
                </w:p>
              </w:tc>
              <w:tc>
                <w:tcPr>
                  <w:tcW w:w="1473" w:type="dxa"/>
                  <w:vMerge/>
                  <w:vAlign w:val="center"/>
                </w:tcPr>
                <w:p w:rsidR="007F2834" w:rsidRPr="00625040" w:rsidRDefault="007F2834" w:rsidP="00F519D4">
                  <w:pPr>
                    <w:jc w:val="center"/>
                  </w:pPr>
                </w:p>
              </w:tc>
            </w:tr>
            <w:tr w:rsidR="007F2834" w:rsidRPr="00625040" w:rsidTr="00F519D4">
              <w:tc>
                <w:tcPr>
                  <w:tcW w:w="328" w:type="dxa"/>
                  <w:vMerge w:val="restart"/>
                  <w:shd w:val="clear" w:color="auto" w:fill="auto"/>
                  <w:vAlign w:val="center"/>
                </w:tcPr>
                <w:p w:rsidR="007F2834" w:rsidRPr="00625040" w:rsidRDefault="007F2834" w:rsidP="00F519D4">
                  <w:pPr>
                    <w:jc w:val="center"/>
                  </w:pPr>
                  <w:r w:rsidRPr="00625040">
                    <w:t>3</w:t>
                  </w:r>
                </w:p>
              </w:tc>
              <w:tc>
                <w:tcPr>
                  <w:tcW w:w="922" w:type="dxa"/>
                  <w:vMerge w:val="restart"/>
                  <w:shd w:val="clear" w:color="auto" w:fill="auto"/>
                  <w:vAlign w:val="center"/>
                </w:tcPr>
                <w:p w:rsidR="007F2834" w:rsidRPr="00625040" w:rsidRDefault="007F2834" w:rsidP="00F519D4">
                  <w:pPr>
                    <w:jc w:val="center"/>
                  </w:pPr>
                  <w:r w:rsidRPr="00625040">
                    <w:t>C</w:t>
                  </w:r>
                  <w:r w:rsidRPr="00625040">
                    <w:rPr>
                      <w:vertAlign w:val="subscript"/>
                    </w:rPr>
                    <w:t>2</w:t>
                  </w:r>
                  <w:r w:rsidRPr="00625040">
                    <w:t>H</w:t>
                  </w:r>
                  <w:r w:rsidRPr="00625040">
                    <w:rPr>
                      <w:vertAlign w:val="subscript"/>
                    </w:rPr>
                    <w:t>3</w:t>
                  </w:r>
                  <w:r w:rsidRPr="00625040">
                    <w:t>C</w:t>
                  </w:r>
                  <w:r w:rsidRPr="00625040">
                    <w:rPr>
                      <w:rFonts w:ascii="Times New Roman" w:hAnsi="Times New Roman" w:cs="Times New Roman"/>
                      <w:i/>
                    </w:rPr>
                    <w:t>l</w:t>
                  </w:r>
                  <w:r w:rsidRPr="00625040">
                    <w:rPr>
                      <w:vertAlign w:val="subscript"/>
                    </w:rPr>
                    <w:t>3</w:t>
                  </w:r>
                </w:p>
              </w:tc>
              <w:tc>
                <w:tcPr>
                  <w:tcW w:w="649" w:type="dxa"/>
                </w:tcPr>
                <w:p w:rsidR="007F2834" w:rsidRPr="00625040" w:rsidRDefault="007F2834" w:rsidP="00F519D4">
                  <w:pPr>
                    <w:jc w:val="center"/>
                  </w:pPr>
                  <w:r w:rsidRPr="00625040">
                    <w:t>3</w:t>
                  </w:r>
                </w:p>
              </w:tc>
              <w:tc>
                <w:tcPr>
                  <w:tcW w:w="650" w:type="dxa"/>
                </w:tcPr>
                <w:p w:rsidR="007F2834" w:rsidRPr="00625040" w:rsidRDefault="007F2834" w:rsidP="00F519D4">
                  <w:pPr>
                    <w:jc w:val="center"/>
                  </w:pPr>
                  <w:r w:rsidRPr="00625040">
                    <w:t>0</w:t>
                  </w:r>
                </w:p>
              </w:tc>
              <w:tc>
                <w:tcPr>
                  <w:tcW w:w="1473" w:type="dxa"/>
                  <w:vMerge w:val="restart"/>
                  <w:vAlign w:val="center"/>
                </w:tcPr>
                <w:p w:rsidR="007F2834" w:rsidRPr="00625040" w:rsidRDefault="007F2834" w:rsidP="00F519D4">
                  <w:pPr>
                    <w:jc w:val="center"/>
                  </w:pPr>
                  <w:r w:rsidRPr="00625040">
                    <w:t>2</w:t>
                  </w:r>
                </w:p>
              </w:tc>
            </w:tr>
            <w:tr w:rsidR="007F2834" w:rsidRPr="00625040" w:rsidTr="00F519D4">
              <w:tc>
                <w:tcPr>
                  <w:tcW w:w="328" w:type="dxa"/>
                  <w:vMerge/>
                  <w:shd w:val="clear" w:color="auto" w:fill="auto"/>
                  <w:vAlign w:val="center"/>
                </w:tcPr>
                <w:p w:rsidR="007F2834" w:rsidRPr="00625040" w:rsidRDefault="007F2834" w:rsidP="00F519D4">
                  <w:pPr>
                    <w:jc w:val="center"/>
                  </w:pPr>
                </w:p>
              </w:tc>
              <w:tc>
                <w:tcPr>
                  <w:tcW w:w="922" w:type="dxa"/>
                  <w:vMerge/>
                  <w:shd w:val="clear" w:color="auto" w:fill="auto"/>
                  <w:vAlign w:val="center"/>
                </w:tcPr>
                <w:p w:rsidR="007F2834" w:rsidRPr="00625040" w:rsidRDefault="007F2834" w:rsidP="00F519D4">
                  <w:pPr>
                    <w:jc w:val="center"/>
                  </w:pPr>
                </w:p>
              </w:tc>
              <w:tc>
                <w:tcPr>
                  <w:tcW w:w="649" w:type="dxa"/>
                </w:tcPr>
                <w:p w:rsidR="007F2834" w:rsidRPr="00625040" w:rsidRDefault="007F2834" w:rsidP="00F519D4">
                  <w:pPr>
                    <w:jc w:val="center"/>
                  </w:pPr>
                  <w:r w:rsidRPr="00625040">
                    <w:t>2</w:t>
                  </w:r>
                </w:p>
              </w:tc>
              <w:tc>
                <w:tcPr>
                  <w:tcW w:w="650" w:type="dxa"/>
                </w:tcPr>
                <w:p w:rsidR="007F2834" w:rsidRPr="00625040" w:rsidRDefault="007F2834" w:rsidP="00F519D4">
                  <w:pPr>
                    <w:jc w:val="center"/>
                  </w:pPr>
                  <w:r w:rsidRPr="00625040">
                    <w:t>1</w:t>
                  </w:r>
                </w:p>
              </w:tc>
              <w:tc>
                <w:tcPr>
                  <w:tcW w:w="1473" w:type="dxa"/>
                  <w:vMerge/>
                  <w:vAlign w:val="center"/>
                </w:tcPr>
                <w:p w:rsidR="007F2834" w:rsidRPr="00625040" w:rsidRDefault="007F2834" w:rsidP="00F519D4">
                  <w:pPr>
                    <w:jc w:val="center"/>
                  </w:pPr>
                </w:p>
              </w:tc>
            </w:tr>
            <w:tr w:rsidR="007F2834" w:rsidRPr="00625040" w:rsidTr="00F519D4">
              <w:tc>
                <w:tcPr>
                  <w:tcW w:w="328" w:type="dxa"/>
                  <w:vMerge w:val="restart"/>
                  <w:shd w:val="clear" w:color="auto" w:fill="auto"/>
                  <w:vAlign w:val="center"/>
                </w:tcPr>
                <w:p w:rsidR="007F2834" w:rsidRPr="00625040" w:rsidRDefault="007F2834" w:rsidP="00F519D4">
                  <w:pPr>
                    <w:jc w:val="center"/>
                  </w:pPr>
                  <w:r w:rsidRPr="00625040">
                    <w:t>4</w:t>
                  </w:r>
                </w:p>
              </w:tc>
              <w:tc>
                <w:tcPr>
                  <w:tcW w:w="922" w:type="dxa"/>
                  <w:vMerge w:val="restart"/>
                  <w:shd w:val="clear" w:color="auto" w:fill="auto"/>
                  <w:vAlign w:val="center"/>
                </w:tcPr>
                <w:p w:rsidR="007F2834" w:rsidRPr="00625040" w:rsidRDefault="007F2834" w:rsidP="00F519D4">
                  <w:pPr>
                    <w:jc w:val="center"/>
                  </w:pPr>
                  <w:r w:rsidRPr="00625040">
                    <w:t>C</w:t>
                  </w:r>
                  <w:r w:rsidRPr="00625040">
                    <w:rPr>
                      <w:vertAlign w:val="subscript"/>
                    </w:rPr>
                    <w:t>2</w:t>
                  </w:r>
                  <w:r w:rsidRPr="00625040">
                    <w:t>H</w:t>
                  </w:r>
                  <w:r w:rsidRPr="00625040">
                    <w:rPr>
                      <w:vertAlign w:val="subscript"/>
                    </w:rPr>
                    <w:t>2</w:t>
                  </w:r>
                  <w:r w:rsidRPr="00625040">
                    <w:t>C</w:t>
                  </w:r>
                  <w:r w:rsidRPr="00625040">
                    <w:rPr>
                      <w:rFonts w:ascii="Times New Roman" w:hAnsi="Times New Roman" w:cs="Times New Roman"/>
                      <w:i/>
                    </w:rPr>
                    <w:t>l</w:t>
                  </w:r>
                  <w:r w:rsidRPr="00625040">
                    <w:rPr>
                      <w:vertAlign w:val="subscript"/>
                    </w:rPr>
                    <w:t>4</w:t>
                  </w:r>
                </w:p>
              </w:tc>
              <w:tc>
                <w:tcPr>
                  <w:tcW w:w="649" w:type="dxa"/>
                </w:tcPr>
                <w:p w:rsidR="007F2834" w:rsidRPr="00625040" w:rsidRDefault="007F2834" w:rsidP="00F519D4">
                  <w:pPr>
                    <w:jc w:val="center"/>
                  </w:pPr>
                  <w:r w:rsidRPr="00625040">
                    <w:t>3</w:t>
                  </w:r>
                </w:p>
              </w:tc>
              <w:tc>
                <w:tcPr>
                  <w:tcW w:w="650" w:type="dxa"/>
                </w:tcPr>
                <w:p w:rsidR="007F2834" w:rsidRPr="00625040" w:rsidRDefault="007F2834" w:rsidP="00F519D4">
                  <w:pPr>
                    <w:jc w:val="center"/>
                  </w:pPr>
                  <w:r w:rsidRPr="00625040">
                    <w:t>1</w:t>
                  </w:r>
                </w:p>
              </w:tc>
              <w:tc>
                <w:tcPr>
                  <w:tcW w:w="1473" w:type="dxa"/>
                  <w:vMerge w:val="restart"/>
                  <w:vAlign w:val="center"/>
                </w:tcPr>
                <w:p w:rsidR="007F2834" w:rsidRPr="00625040" w:rsidRDefault="007F2834" w:rsidP="00F519D4">
                  <w:pPr>
                    <w:jc w:val="center"/>
                  </w:pPr>
                  <w:r w:rsidRPr="00625040">
                    <w:t>2</w:t>
                  </w:r>
                </w:p>
              </w:tc>
            </w:tr>
            <w:tr w:rsidR="007F2834" w:rsidRPr="00625040" w:rsidTr="00F519D4">
              <w:tc>
                <w:tcPr>
                  <w:tcW w:w="328" w:type="dxa"/>
                  <w:vMerge/>
                  <w:shd w:val="clear" w:color="auto" w:fill="auto"/>
                </w:tcPr>
                <w:p w:rsidR="007F2834" w:rsidRPr="00625040" w:rsidRDefault="007F2834" w:rsidP="00F519D4">
                  <w:pPr>
                    <w:jc w:val="center"/>
                  </w:pPr>
                </w:p>
              </w:tc>
              <w:tc>
                <w:tcPr>
                  <w:tcW w:w="922" w:type="dxa"/>
                  <w:vMerge/>
                  <w:shd w:val="clear" w:color="auto" w:fill="auto"/>
                </w:tcPr>
                <w:p w:rsidR="007F2834" w:rsidRPr="00625040" w:rsidRDefault="007F2834" w:rsidP="00F519D4">
                  <w:pPr>
                    <w:jc w:val="center"/>
                  </w:pPr>
                </w:p>
              </w:tc>
              <w:tc>
                <w:tcPr>
                  <w:tcW w:w="649" w:type="dxa"/>
                </w:tcPr>
                <w:p w:rsidR="007F2834" w:rsidRPr="00625040" w:rsidRDefault="007F2834" w:rsidP="00F519D4">
                  <w:pPr>
                    <w:jc w:val="center"/>
                  </w:pPr>
                  <w:r w:rsidRPr="00625040">
                    <w:t>2</w:t>
                  </w:r>
                </w:p>
              </w:tc>
              <w:tc>
                <w:tcPr>
                  <w:tcW w:w="650" w:type="dxa"/>
                </w:tcPr>
                <w:p w:rsidR="007F2834" w:rsidRPr="00625040" w:rsidRDefault="007F2834" w:rsidP="00F519D4">
                  <w:pPr>
                    <w:jc w:val="center"/>
                  </w:pPr>
                  <w:r w:rsidRPr="00625040">
                    <w:t>2</w:t>
                  </w:r>
                </w:p>
              </w:tc>
              <w:tc>
                <w:tcPr>
                  <w:tcW w:w="1473" w:type="dxa"/>
                  <w:vMerge/>
                </w:tcPr>
                <w:p w:rsidR="007F2834" w:rsidRPr="00625040" w:rsidRDefault="007F2834" w:rsidP="00F519D4">
                  <w:pPr>
                    <w:jc w:val="center"/>
                  </w:pPr>
                </w:p>
              </w:tc>
            </w:tr>
            <w:tr w:rsidR="007F2834" w:rsidRPr="00625040" w:rsidTr="00F519D4">
              <w:tc>
                <w:tcPr>
                  <w:tcW w:w="328" w:type="dxa"/>
                  <w:shd w:val="clear" w:color="auto" w:fill="auto"/>
                </w:tcPr>
                <w:p w:rsidR="007F2834" w:rsidRPr="00625040" w:rsidRDefault="007F2834" w:rsidP="00F519D4">
                  <w:pPr>
                    <w:jc w:val="center"/>
                  </w:pPr>
                  <w:r w:rsidRPr="00625040">
                    <w:t>5</w:t>
                  </w:r>
                </w:p>
              </w:tc>
              <w:tc>
                <w:tcPr>
                  <w:tcW w:w="922" w:type="dxa"/>
                  <w:shd w:val="clear" w:color="auto" w:fill="auto"/>
                </w:tcPr>
                <w:p w:rsidR="007F2834" w:rsidRPr="00625040" w:rsidRDefault="007F2834" w:rsidP="00F519D4">
                  <w:pPr>
                    <w:jc w:val="center"/>
                  </w:pPr>
                  <w:r w:rsidRPr="00625040">
                    <w:t>C</w:t>
                  </w:r>
                  <w:r w:rsidRPr="00625040">
                    <w:rPr>
                      <w:vertAlign w:val="subscript"/>
                    </w:rPr>
                    <w:t>2</w:t>
                  </w:r>
                  <w:r w:rsidRPr="00625040">
                    <w:t>HC</w:t>
                  </w:r>
                  <w:r w:rsidRPr="00625040">
                    <w:rPr>
                      <w:rFonts w:ascii="Times New Roman" w:hAnsi="Times New Roman" w:cs="Times New Roman"/>
                      <w:i/>
                    </w:rPr>
                    <w:t>l</w:t>
                  </w:r>
                  <w:r w:rsidRPr="00625040">
                    <w:rPr>
                      <w:vertAlign w:val="subscript"/>
                    </w:rPr>
                    <w:t>5</w:t>
                  </w:r>
                </w:p>
              </w:tc>
              <w:tc>
                <w:tcPr>
                  <w:tcW w:w="649" w:type="dxa"/>
                </w:tcPr>
                <w:p w:rsidR="007F2834" w:rsidRPr="00625040" w:rsidRDefault="007F2834" w:rsidP="00F519D4">
                  <w:pPr>
                    <w:jc w:val="center"/>
                  </w:pPr>
                  <w:r w:rsidRPr="00625040">
                    <w:t>3</w:t>
                  </w:r>
                </w:p>
              </w:tc>
              <w:tc>
                <w:tcPr>
                  <w:tcW w:w="650" w:type="dxa"/>
                </w:tcPr>
                <w:p w:rsidR="007F2834" w:rsidRPr="00625040" w:rsidRDefault="007F2834" w:rsidP="00F519D4">
                  <w:pPr>
                    <w:jc w:val="center"/>
                  </w:pPr>
                  <w:r w:rsidRPr="00625040">
                    <w:t>2</w:t>
                  </w:r>
                </w:p>
              </w:tc>
              <w:tc>
                <w:tcPr>
                  <w:tcW w:w="1473" w:type="dxa"/>
                </w:tcPr>
                <w:p w:rsidR="007F2834" w:rsidRPr="00625040" w:rsidRDefault="007F2834" w:rsidP="00F519D4">
                  <w:pPr>
                    <w:jc w:val="center"/>
                  </w:pPr>
                  <w:r w:rsidRPr="00625040">
                    <w:t>1</w:t>
                  </w:r>
                </w:p>
              </w:tc>
            </w:tr>
            <w:tr w:rsidR="007F2834" w:rsidRPr="00625040" w:rsidTr="00F519D4">
              <w:tc>
                <w:tcPr>
                  <w:tcW w:w="328" w:type="dxa"/>
                  <w:shd w:val="clear" w:color="auto" w:fill="auto"/>
                </w:tcPr>
                <w:p w:rsidR="007F2834" w:rsidRPr="00625040" w:rsidRDefault="007F2834" w:rsidP="00F519D4">
                  <w:pPr>
                    <w:jc w:val="center"/>
                  </w:pPr>
                  <w:r w:rsidRPr="00625040">
                    <w:t>6</w:t>
                  </w:r>
                </w:p>
              </w:tc>
              <w:tc>
                <w:tcPr>
                  <w:tcW w:w="922" w:type="dxa"/>
                  <w:shd w:val="clear" w:color="auto" w:fill="auto"/>
                </w:tcPr>
                <w:p w:rsidR="007F2834" w:rsidRPr="00625040" w:rsidRDefault="007F2834" w:rsidP="00F519D4">
                  <w:pPr>
                    <w:jc w:val="center"/>
                  </w:pPr>
                  <w:r w:rsidRPr="00625040">
                    <w:t>C</w:t>
                  </w:r>
                  <w:r w:rsidRPr="00625040">
                    <w:rPr>
                      <w:vertAlign w:val="subscript"/>
                    </w:rPr>
                    <w:t>2</w:t>
                  </w:r>
                  <w:r w:rsidRPr="00625040">
                    <w:t>C</w:t>
                  </w:r>
                  <w:r w:rsidRPr="00625040">
                    <w:rPr>
                      <w:rFonts w:ascii="Times New Roman" w:hAnsi="Times New Roman" w:cs="Times New Roman"/>
                      <w:i/>
                    </w:rPr>
                    <w:t>l</w:t>
                  </w:r>
                  <w:r w:rsidRPr="00625040">
                    <w:rPr>
                      <w:vertAlign w:val="subscript"/>
                    </w:rPr>
                    <w:t>6</w:t>
                  </w:r>
                </w:p>
              </w:tc>
              <w:tc>
                <w:tcPr>
                  <w:tcW w:w="649" w:type="dxa"/>
                </w:tcPr>
                <w:p w:rsidR="007F2834" w:rsidRPr="00625040" w:rsidRDefault="007F2834" w:rsidP="00F519D4">
                  <w:pPr>
                    <w:jc w:val="center"/>
                  </w:pPr>
                  <w:r w:rsidRPr="00625040">
                    <w:t>3</w:t>
                  </w:r>
                </w:p>
              </w:tc>
              <w:tc>
                <w:tcPr>
                  <w:tcW w:w="650" w:type="dxa"/>
                </w:tcPr>
                <w:p w:rsidR="007F2834" w:rsidRPr="00625040" w:rsidRDefault="007F2834" w:rsidP="00F519D4">
                  <w:pPr>
                    <w:jc w:val="center"/>
                  </w:pPr>
                  <w:r w:rsidRPr="00625040">
                    <w:t>3</w:t>
                  </w:r>
                </w:p>
              </w:tc>
              <w:tc>
                <w:tcPr>
                  <w:tcW w:w="1473" w:type="dxa"/>
                </w:tcPr>
                <w:p w:rsidR="007F2834" w:rsidRPr="00625040" w:rsidRDefault="007F2834" w:rsidP="00F519D4">
                  <w:pPr>
                    <w:jc w:val="center"/>
                  </w:pPr>
                  <w:r w:rsidRPr="00625040">
                    <w:t>1</w:t>
                  </w:r>
                </w:p>
              </w:tc>
            </w:tr>
          </w:tbl>
          <w:p w:rsidR="007F2834" w:rsidRPr="00625040" w:rsidRDefault="007F2834" w:rsidP="00F519D4"/>
        </w:tc>
      </w:tr>
      <w:tr w:rsidR="007F2834" w:rsidRPr="00625040" w:rsidTr="00F519D4">
        <w:tc>
          <w:tcPr>
            <w:tcW w:w="439" w:type="dxa"/>
            <w:shd w:val="clear" w:color="auto" w:fill="auto"/>
          </w:tcPr>
          <w:p w:rsidR="007F2834" w:rsidRPr="00625040" w:rsidRDefault="007F2834" w:rsidP="00F519D4"/>
        </w:tc>
        <w:tc>
          <w:tcPr>
            <w:tcW w:w="4437" w:type="dxa"/>
            <w:shd w:val="clear" w:color="auto" w:fill="auto"/>
          </w:tcPr>
          <w:p w:rsidR="007F2834" w:rsidRPr="00625040" w:rsidRDefault="007F2834" w:rsidP="00F519D4"/>
        </w:tc>
      </w:tr>
      <w:tr w:rsidR="007F2834" w:rsidRPr="00625040" w:rsidTr="00F519D4">
        <w:tc>
          <w:tcPr>
            <w:tcW w:w="439" w:type="dxa"/>
            <w:shd w:val="clear" w:color="auto" w:fill="auto"/>
          </w:tcPr>
          <w:p w:rsidR="007F2834" w:rsidRPr="00625040" w:rsidRDefault="007F2834" w:rsidP="00F519D4"/>
        </w:tc>
        <w:tc>
          <w:tcPr>
            <w:tcW w:w="4437" w:type="dxa"/>
            <w:shd w:val="clear" w:color="auto" w:fill="auto"/>
          </w:tcPr>
          <w:p w:rsidR="007F2834" w:rsidRPr="00625040" w:rsidRDefault="007F2834" w:rsidP="00F519D4">
            <w:r w:rsidRPr="00625040">
              <w:t>Total no. of different chloroethanes = 9</w:t>
            </w:r>
          </w:p>
        </w:tc>
      </w:tr>
    </w:tbl>
    <w:p w:rsidR="005A4C66" w:rsidRPr="00625040" w:rsidRDefault="005A4C66" w:rsidP="005A4C66"/>
    <w:p w:rsidR="00A736B5" w:rsidRPr="00625040" w:rsidRDefault="00A736B5" w:rsidP="005A4C66"/>
    <w:p w:rsidR="00A736B5" w:rsidRPr="00625040" w:rsidRDefault="00A736B5" w:rsidP="005A4C66"/>
    <w:p w:rsidR="00A736B5" w:rsidRPr="00625040" w:rsidRDefault="00A736B5" w:rsidP="005A4C66"/>
    <w:p w:rsidR="00A736B5" w:rsidRPr="00625040" w:rsidRDefault="00A736B5" w:rsidP="005A4C66"/>
    <w:p w:rsidR="00A736B5" w:rsidRPr="00625040" w:rsidRDefault="00A736B5" w:rsidP="005A4C66"/>
    <w:p w:rsidR="00A736B5" w:rsidRPr="00625040" w:rsidRDefault="00A736B5" w:rsidP="005A4C66"/>
    <w:p w:rsidR="00A736B5" w:rsidRPr="00625040" w:rsidRDefault="00A736B5" w:rsidP="005A4C66"/>
    <w:p w:rsidR="00A736B5" w:rsidRPr="00625040" w:rsidRDefault="00A736B5" w:rsidP="005A4C66"/>
    <w:p w:rsidR="00A736B5" w:rsidRPr="00625040" w:rsidRDefault="00A736B5" w:rsidP="005A4C66"/>
    <w:tbl>
      <w:tblPr>
        <w:tblW w:w="0" w:type="auto"/>
        <w:tblLook w:val="04A0" w:firstRow="1" w:lastRow="0" w:firstColumn="1" w:lastColumn="0" w:noHBand="0" w:noVBand="1"/>
      </w:tblPr>
      <w:tblGrid>
        <w:gridCol w:w="439"/>
        <w:gridCol w:w="4437"/>
      </w:tblGrid>
      <w:tr w:rsidR="005A4C66" w:rsidRPr="00625040" w:rsidTr="00F519D4">
        <w:tc>
          <w:tcPr>
            <w:tcW w:w="439" w:type="dxa"/>
            <w:shd w:val="clear" w:color="auto" w:fill="auto"/>
          </w:tcPr>
          <w:p w:rsidR="005A4C66" w:rsidRPr="00625040" w:rsidRDefault="005A4C66" w:rsidP="00F519D4">
            <w:pPr>
              <w:rPr>
                <w:b/>
              </w:rPr>
            </w:pPr>
            <w:r w:rsidRPr="00625040">
              <w:rPr>
                <w:b/>
              </w:rPr>
              <w:lastRenderedPageBreak/>
              <w:t>20</w:t>
            </w:r>
          </w:p>
        </w:tc>
        <w:tc>
          <w:tcPr>
            <w:tcW w:w="4437" w:type="dxa"/>
            <w:shd w:val="clear" w:color="auto" w:fill="auto"/>
          </w:tcPr>
          <w:p w:rsidR="005A4C66" w:rsidRPr="00625040" w:rsidRDefault="005A4C66" w:rsidP="00F519D4">
            <w:pPr>
              <w:rPr>
                <w:b/>
              </w:rPr>
            </w:pPr>
            <w:r w:rsidRPr="00625040">
              <w:rPr>
                <w:b/>
              </w:rPr>
              <w:t>B</w:t>
            </w:r>
          </w:p>
          <w:p w:rsidR="005A4C66" w:rsidRPr="00625040" w:rsidRDefault="005A4C66" w:rsidP="00F519D4"/>
        </w:tc>
      </w:tr>
      <w:tr w:rsidR="005A4C66" w:rsidRPr="00625040" w:rsidTr="00F519D4">
        <w:tc>
          <w:tcPr>
            <w:tcW w:w="439" w:type="dxa"/>
            <w:shd w:val="clear" w:color="auto" w:fill="auto"/>
          </w:tcPr>
          <w:p w:rsidR="005A4C66" w:rsidRPr="00625040" w:rsidRDefault="005A4C66" w:rsidP="00F519D4"/>
        </w:tc>
        <w:tc>
          <w:tcPr>
            <w:tcW w:w="4437" w:type="dxa"/>
            <w:shd w:val="clear" w:color="auto" w:fill="auto"/>
          </w:tcPr>
          <w:p w:rsidR="005A4C66" w:rsidRPr="00625040" w:rsidRDefault="005A4C66" w:rsidP="00F519D4">
            <w:r w:rsidRPr="00625040">
              <w:t>Alkyl side</w:t>
            </w:r>
            <w:r w:rsidR="00DE62D5" w:rsidRPr="00625040">
              <w:t>–</w:t>
            </w:r>
            <w:r w:rsidRPr="00625040">
              <w:t>chains on a benzene ring are susceptible to oxidative degradation if they possess at least one benzylic hydrogen atom.</w:t>
            </w:r>
          </w:p>
          <w:p w:rsidR="005A4C66" w:rsidRPr="00625040" w:rsidRDefault="005A4C66" w:rsidP="00F519D4"/>
          <w:p w:rsidR="005A4C66" w:rsidRPr="00625040" w:rsidRDefault="005A4C66" w:rsidP="00F519D4">
            <w:pPr>
              <w:jc w:val="center"/>
            </w:pPr>
            <w:r w:rsidRPr="00625040">
              <w:pict>
                <v:shape id="_x0000_i1043" type="#_x0000_t75" style="width:148.8pt;height:68.4pt">
                  <v:imagedata r:id="rId40" o:title=""/>
                </v:shape>
              </w:pict>
            </w:r>
          </w:p>
          <w:p w:rsidR="005A4C66" w:rsidRPr="00625040" w:rsidRDefault="005A4C66" w:rsidP="00F519D4"/>
          <w:p w:rsidR="005A4C66" w:rsidRPr="00625040" w:rsidRDefault="005A4C66" w:rsidP="00F519D4">
            <w:r w:rsidRPr="00625040">
              <w:t>Thus, side</w:t>
            </w:r>
            <w:r w:rsidR="00DE62D5" w:rsidRPr="00625040">
              <w:t>–</w:t>
            </w:r>
            <w:r w:rsidRPr="00625040">
              <w:t xml:space="preserve">chains on </w:t>
            </w:r>
            <w:r w:rsidRPr="00625040">
              <w:rPr>
                <w:b/>
              </w:rPr>
              <w:t>Z</w:t>
            </w:r>
            <w:r w:rsidRPr="00625040">
              <w:t xml:space="preserve"> which can be oxidised are:</w:t>
            </w:r>
          </w:p>
          <w:p w:rsidR="005A4C66" w:rsidRPr="00625040" w:rsidRDefault="005A4C66" w:rsidP="00F519D4">
            <w:r w:rsidRPr="00625040">
              <w:pict>
                <v:shape id="_x0000_i1044" type="#_x0000_t75" style="width:158.4pt;height:73.2pt">
                  <v:imagedata r:id="rId41" o:title=""/>
                </v:shape>
              </w:pict>
            </w:r>
          </w:p>
          <w:tbl>
            <w:tblPr>
              <w:tblW w:w="0" w:type="auto"/>
              <w:tblLook w:val="04A0" w:firstRow="1" w:lastRow="0" w:firstColumn="1" w:lastColumn="0" w:noHBand="0" w:noVBand="1"/>
            </w:tblPr>
            <w:tblGrid>
              <w:gridCol w:w="372"/>
              <w:gridCol w:w="272"/>
              <w:gridCol w:w="3577"/>
            </w:tblGrid>
            <w:tr w:rsidR="00625040" w:rsidRPr="00625040" w:rsidTr="00F519D4">
              <w:tc>
                <w:tcPr>
                  <w:tcW w:w="0" w:type="auto"/>
                  <w:shd w:val="clear" w:color="auto" w:fill="auto"/>
                </w:tcPr>
                <w:p w:rsidR="005A4C66" w:rsidRPr="00625040" w:rsidRDefault="005A4C66" w:rsidP="00F519D4">
                  <w:pPr>
                    <w:rPr>
                      <w:rFonts w:ascii="Times New Roman" w:hAnsi="Times New Roman" w:cs="Times New Roman"/>
                      <w:b/>
                    </w:rPr>
                  </w:pPr>
                  <w:r w:rsidRPr="00625040">
                    <w:rPr>
                      <w:rFonts w:ascii="Times New Roman" w:hAnsi="Times New Roman" w:cs="Times New Roman"/>
                      <w:b/>
                    </w:rPr>
                    <w:t>I</w:t>
                  </w:r>
                </w:p>
              </w:tc>
              <w:tc>
                <w:tcPr>
                  <w:tcW w:w="0" w:type="auto"/>
                  <w:shd w:val="clear" w:color="auto" w:fill="auto"/>
                </w:tcPr>
                <w:p w:rsidR="005A4C66" w:rsidRPr="00625040" w:rsidRDefault="005A4C66" w:rsidP="00F519D4">
                  <w:r w:rsidRPr="00625040">
                    <w:t>:</w:t>
                  </w:r>
                </w:p>
              </w:tc>
              <w:tc>
                <w:tcPr>
                  <w:tcW w:w="0" w:type="auto"/>
                  <w:shd w:val="clear" w:color="auto" w:fill="auto"/>
                </w:tcPr>
                <w:p w:rsidR="005A4C66" w:rsidRPr="00625040" w:rsidRDefault="005A4C66" w:rsidP="00F519D4">
                  <w:r w:rsidRPr="00625040">
                    <w:t>It is only possible to oxidise the carbon atom in –CH</w:t>
                  </w:r>
                  <w:r w:rsidRPr="00625040">
                    <w:rPr>
                      <w:vertAlign w:val="subscript"/>
                    </w:rPr>
                    <w:t>2</w:t>
                  </w:r>
                  <w:r w:rsidRPr="00625040">
                    <w:t xml:space="preserve"> to a lower oxidation state of +2 in –C=O, rather than +3 in –COOH.</w:t>
                  </w:r>
                </w:p>
                <w:p w:rsidR="005A4C66" w:rsidRPr="00625040" w:rsidRDefault="005A4C66" w:rsidP="00F519D4">
                  <w:r w:rsidRPr="00625040">
                    <w:t xml:space="preserve">There is only 1 C atom connecting both benzene rings. If </w:t>
                  </w:r>
                  <w:r w:rsidRPr="00625040">
                    <w:rPr>
                      <w:rFonts w:ascii="Times New Roman" w:hAnsi="Times New Roman" w:cs="Times New Roman"/>
                      <w:b/>
                    </w:rPr>
                    <w:t>I</w:t>
                  </w:r>
                  <w:r w:rsidRPr="00625040">
                    <w:t xml:space="preserve"> is oxidised to –COOH, one of the benzene rings has to be reduced by replacing the oxidised carbon with a hydrogen atom.</w:t>
                  </w:r>
                </w:p>
              </w:tc>
            </w:tr>
            <w:tr w:rsidR="00625040" w:rsidRPr="00625040" w:rsidTr="00F519D4">
              <w:tc>
                <w:tcPr>
                  <w:tcW w:w="0" w:type="auto"/>
                  <w:shd w:val="clear" w:color="auto" w:fill="auto"/>
                </w:tcPr>
                <w:p w:rsidR="005A4C66" w:rsidRPr="00625040" w:rsidRDefault="005A4C66" w:rsidP="00F519D4">
                  <w:pPr>
                    <w:rPr>
                      <w:rFonts w:ascii="Times New Roman" w:hAnsi="Times New Roman" w:cs="Times New Roman"/>
                      <w:b/>
                    </w:rPr>
                  </w:pPr>
                  <w:r w:rsidRPr="00625040">
                    <w:rPr>
                      <w:rFonts w:ascii="Times New Roman" w:hAnsi="Times New Roman" w:cs="Times New Roman"/>
                      <w:b/>
                    </w:rPr>
                    <w:t>II</w:t>
                  </w:r>
                </w:p>
              </w:tc>
              <w:tc>
                <w:tcPr>
                  <w:tcW w:w="0" w:type="auto"/>
                  <w:shd w:val="clear" w:color="auto" w:fill="auto"/>
                </w:tcPr>
                <w:p w:rsidR="005A4C66" w:rsidRPr="00625040" w:rsidRDefault="005A4C66" w:rsidP="00F519D4">
                  <w:r w:rsidRPr="00625040">
                    <w:t>:</w:t>
                  </w:r>
                </w:p>
              </w:tc>
              <w:tc>
                <w:tcPr>
                  <w:tcW w:w="0" w:type="auto"/>
                  <w:shd w:val="clear" w:color="auto" w:fill="auto"/>
                </w:tcPr>
                <w:p w:rsidR="005A4C66" w:rsidRPr="00625040" w:rsidRDefault="005A4C66" w:rsidP="00F519D4">
                  <w:r w:rsidRPr="00625040">
                    <w:rPr>
                      <w:rFonts w:ascii="Times New Roman" w:hAnsi="Times New Roman" w:cs="Times New Roman"/>
                      <w:b/>
                    </w:rPr>
                    <w:t>II</w:t>
                  </w:r>
                  <w:r w:rsidRPr="00625040">
                    <w:t xml:space="preserve"> may be regarded as 2 separate alkyl group</w:t>
                  </w:r>
                  <w:r w:rsidR="00544A76" w:rsidRPr="00625040">
                    <w:t xml:space="preserve">s, with each being oxidised to </w:t>
                  </w:r>
                  <w:r w:rsidRPr="00625040">
                    <w:t>–COOH.</w:t>
                  </w:r>
                </w:p>
              </w:tc>
            </w:tr>
          </w:tbl>
          <w:p w:rsidR="005A4C66" w:rsidRPr="00625040" w:rsidRDefault="005A4C66" w:rsidP="00F519D4"/>
        </w:tc>
      </w:tr>
    </w:tbl>
    <w:p w:rsidR="00FC6E49" w:rsidRPr="00625040" w:rsidRDefault="00FC6E49" w:rsidP="00832C7F"/>
    <w:p w:rsidR="00A736B5" w:rsidRPr="00625040" w:rsidRDefault="00A736B5" w:rsidP="00832C7F"/>
    <w:p w:rsidR="00A736B5" w:rsidRPr="00625040" w:rsidRDefault="00A736B5" w:rsidP="00832C7F"/>
    <w:p w:rsidR="00A736B5" w:rsidRPr="00625040" w:rsidRDefault="00A736B5" w:rsidP="00832C7F"/>
    <w:p w:rsidR="00A736B5" w:rsidRPr="00625040" w:rsidRDefault="00A736B5" w:rsidP="00832C7F"/>
    <w:p w:rsidR="00A736B5" w:rsidRPr="00625040" w:rsidRDefault="00A736B5" w:rsidP="00832C7F"/>
    <w:p w:rsidR="00A736B5" w:rsidRPr="00625040" w:rsidRDefault="00A736B5" w:rsidP="00832C7F"/>
    <w:tbl>
      <w:tblPr>
        <w:tblW w:w="0" w:type="auto"/>
        <w:tblLook w:val="04A0" w:firstRow="1" w:lastRow="0" w:firstColumn="1" w:lastColumn="0" w:noHBand="0" w:noVBand="1"/>
      </w:tblPr>
      <w:tblGrid>
        <w:gridCol w:w="439"/>
        <w:gridCol w:w="4437"/>
      </w:tblGrid>
      <w:tr w:rsidR="00625040" w:rsidRPr="00625040" w:rsidTr="00544A76">
        <w:tc>
          <w:tcPr>
            <w:tcW w:w="439" w:type="dxa"/>
            <w:shd w:val="clear" w:color="auto" w:fill="auto"/>
          </w:tcPr>
          <w:p w:rsidR="00832C7F" w:rsidRPr="00625040" w:rsidRDefault="005A4C66" w:rsidP="00F519D4">
            <w:pPr>
              <w:rPr>
                <w:b/>
              </w:rPr>
            </w:pPr>
            <w:r w:rsidRPr="00625040">
              <w:rPr>
                <w:b/>
              </w:rPr>
              <w:t>2</w:t>
            </w:r>
            <w:r w:rsidR="00832C7F" w:rsidRPr="00625040">
              <w:rPr>
                <w:b/>
              </w:rPr>
              <w:t>1</w:t>
            </w:r>
          </w:p>
        </w:tc>
        <w:tc>
          <w:tcPr>
            <w:tcW w:w="4437" w:type="dxa"/>
            <w:shd w:val="clear" w:color="auto" w:fill="auto"/>
          </w:tcPr>
          <w:p w:rsidR="00832C7F" w:rsidRPr="00625040" w:rsidRDefault="009C6ED0" w:rsidP="00F519D4">
            <w:pPr>
              <w:rPr>
                <w:b/>
              </w:rPr>
            </w:pPr>
            <w:r w:rsidRPr="00625040">
              <w:rPr>
                <w:b/>
              </w:rPr>
              <w:t>C</w:t>
            </w:r>
          </w:p>
          <w:p w:rsidR="008E34E9" w:rsidRPr="00625040" w:rsidRDefault="008E34E9" w:rsidP="00F519D4">
            <w:pPr>
              <w:rPr>
                <w:b/>
              </w:rPr>
            </w:pPr>
          </w:p>
        </w:tc>
      </w:tr>
      <w:tr w:rsidR="00625040" w:rsidRPr="00625040" w:rsidTr="00544A76">
        <w:tc>
          <w:tcPr>
            <w:tcW w:w="439" w:type="dxa"/>
            <w:shd w:val="clear" w:color="auto" w:fill="auto"/>
          </w:tcPr>
          <w:p w:rsidR="00832C7F" w:rsidRPr="00625040" w:rsidRDefault="00832C7F" w:rsidP="00F519D4"/>
        </w:tc>
        <w:tc>
          <w:tcPr>
            <w:tcW w:w="4437" w:type="dxa"/>
            <w:shd w:val="clear" w:color="auto" w:fill="auto"/>
          </w:tcPr>
          <w:p w:rsidR="00832C7F" w:rsidRPr="00625040" w:rsidRDefault="008E34E9" w:rsidP="00F519D4">
            <w:r w:rsidRPr="00625040">
              <w:t>Prop</w:t>
            </w:r>
            <w:r w:rsidR="00DE62D5" w:rsidRPr="00625040">
              <w:t>–</w:t>
            </w:r>
            <w:r w:rsidRPr="00625040">
              <w:t>1</w:t>
            </w:r>
            <w:r w:rsidR="00DE62D5" w:rsidRPr="00625040">
              <w:t>–</w:t>
            </w:r>
            <w:r w:rsidRPr="00625040">
              <w:t>ene can undergo mild oxidation with cold dilute alkaline KMnO</w:t>
            </w:r>
            <w:r w:rsidRPr="00625040">
              <w:rPr>
                <w:vertAlign w:val="subscript"/>
              </w:rPr>
              <w:t>4</w:t>
            </w:r>
            <w:r w:rsidRPr="00625040">
              <w:t xml:space="preserve"> to form a diol, containing one primary alcohol and one secondary alcohol. These alcohol groups can be further strongly oxidised to a carboxylic group and a ketone group respectively.</w:t>
            </w:r>
          </w:p>
        </w:tc>
      </w:tr>
    </w:tbl>
    <w:p w:rsidR="00832C7F" w:rsidRPr="00625040" w:rsidRDefault="00832C7F" w:rsidP="00832C7F"/>
    <w:tbl>
      <w:tblPr>
        <w:tblW w:w="0" w:type="auto"/>
        <w:tblLook w:val="04A0" w:firstRow="1" w:lastRow="0" w:firstColumn="1" w:lastColumn="0" w:noHBand="0" w:noVBand="1"/>
      </w:tblPr>
      <w:tblGrid>
        <w:gridCol w:w="439"/>
        <w:gridCol w:w="4437"/>
      </w:tblGrid>
      <w:tr w:rsidR="00832C7F" w:rsidRPr="00625040" w:rsidTr="00857F9A">
        <w:tc>
          <w:tcPr>
            <w:tcW w:w="439" w:type="dxa"/>
            <w:shd w:val="clear" w:color="auto" w:fill="auto"/>
          </w:tcPr>
          <w:p w:rsidR="00832C7F" w:rsidRPr="00625040" w:rsidRDefault="005A4C66" w:rsidP="00F519D4">
            <w:pPr>
              <w:rPr>
                <w:b/>
              </w:rPr>
            </w:pPr>
            <w:r w:rsidRPr="00625040">
              <w:rPr>
                <w:b/>
              </w:rPr>
              <w:t>22</w:t>
            </w:r>
          </w:p>
        </w:tc>
        <w:tc>
          <w:tcPr>
            <w:tcW w:w="4437" w:type="dxa"/>
            <w:shd w:val="clear" w:color="auto" w:fill="auto"/>
          </w:tcPr>
          <w:p w:rsidR="00832C7F" w:rsidRPr="00625040" w:rsidRDefault="009C6ED0" w:rsidP="00F519D4">
            <w:pPr>
              <w:rPr>
                <w:b/>
              </w:rPr>
            </w:pPr>
            <w:r w:rsidRPr="00625040">
              <w:rPr>
                <w:b/>
              </w:rPr>
              <w:t>B</w:t>
            </w:r>
          </w:p>
          <w:p w:rsidR="008E34E9" w:rsidRPr="00625040" w:rsidRDefault="008E34E9" w:rsidP="00F519D4">
            <w:pPr>
              <w:rPr>
                <w:b/>
              </w:rPr>
            </w:pPr>
          </w:p>
        </w:tc>
      </w:tr>
      <w:tr w:rsidR="00832C7F" w:rsidRPr="00625040" w:rsidTr="00857F9A">
        <w:tc>
          <w:tcPr>
            <w:tcW w:w="439" w:type="dxa"/>
            <w:shd w:val="clear" w:color="auto" w:fill="auto"/>
          </w:tcPr>
          <w:p w:rsidR="00832C7F" w:rsidRPr="00625040" w:rsidRDefault="00832C7F" w:rsidP="00F519D4"/>
        </w:tc>
        <w:tc>
          <w:tcPr>
            <w:tcW w:w="4437" w:type="dxa"/>
            <w:shd w:val="clear" w:color="auto" w:fill="auto"/>
          </w:tcPr>
          <w:tbl>
            <w:tblPr>
              <w:tblW w:w="0" w:type="auto"/>
              <w:tblLook w:val="04A0" w:firstRow="1" w:lastRow="0" w:firstColumn="1" w:lastColumn="0" w:noHBand="0" w:noVBand="1"/>
            </w:tblPr>
            <w:tblGrid>
              <w:gridCol w:w="361"/>
              <w:gridCol w:w="370"/>
              <w:gridCol w:w="3490"/>
            </w:tblGrid>
            <w:tr w:rsidR="008E34E9" w:rsidRPr="00625040" w:rsidTr="004D0851">
              <w:tc>
                <w:tcPr>
                  <w:tcW w:w="0" w:type="auto"/>
                  <w:shd w:val="clear" w:color="auto" w:fill="auto"/>
                </w:tcPr>
                <w:p w:rsidR="008E34E9" w:rsidRPr="00625040" w:rsidRDefault="008E34E9" w:rsidP="004D0851">
                  <w:pPr>
                    <w:jc w:val="left"/>
                    <w:rPr>
                      <w:b/>
                    </w:rPr>
                  </w:pPr>
                  <w:r w:rsidRPr="00625040">
                    <w:rPr>
                      <w:b/>
                    </w:rPr>
                    <w:t>A</w:t>
                  </w:r>
                </w:p>
              </w:tc>
              <w:tc>
                <w:tcPr>
                  <w:tcW w:w="0" w:type="auto"/>
                  <w:shd w:val="clear" w:color="auto" w:fill="auto"/>
                </w:tcPr>
                <w:p w:rsidR="008E34E9" w:rsidRPr="00625040" w:rsidRDefault="008E34E9" w:rsidP="004D0851">
                  <w:pPr>
                    <w:jc w:val="left"/>
                  </w:pPr>
                  <w:r w:rsidRPr="00625040">
                    <w:sym w:font="Wingdings 2" w:char="F04F"/>
                  </w:r>
                </w:p>
              </w:tc>
              <w:tc>
                <w:tcPr>
                  <w:tcW w:w="0" w:type="auto"/>
                  <w:shd w:val="clear" w:color="auto" w:fill="auto"/>
                </w:tcPr>
                <w:p w:rsidR="008E34E9" w:rsidRPr="00625040" w:rsidRDefault="008E34E9" w:rsidP="00544A76">
                  <w:r w:rsidRPr="00625040">
                    <w:t>The product of the basic hydrolysis is CH</w:t>
                  </w:r>
                  <w:r w:rsidRPr="00625040">
                    <w:rPr>
                      <w:vertAlign w:val="subscript"/>
                    </w:rPr>
                    <w:t>3</w:t>
                  </w:r>
                  <w:r w:rsidRPr="00625040">
                    <w:t>COO</w:t>
                  </w:r>
                  <w:r w:rsidRPr="00625040">
                    <w:rPr>
                      <w:vertAlign w:val="superscript"/>
                    </w:rPr>
                    <w:t>–</w:t>
                  </w:r>
                  <w:r w:rsidRPr="00625040">
                    <w:t xml:space="preserve"> which does not contain the deuterium atom.</w:t>
                  </w:r>
                </w:p>
                <w:p w:rsidR="00544A76" w:rsidRPr="00625040" w:rsidRDefault="00544A76" w:rsidP="00544A76">
                  <w:pPr>
                    <w:rPr>
                      <w:sz w:val="10"/>
                      <w:szCs w:val="10"/>
                    </w:rPr>
                  </w:pPr>
                </w:p>
              </w:tc>
            </w:tr>
            <w:tr w:rsidR="008E34E9" w:rsidRPr="00625040" w:rsidTr="004D0851">
              <w:tc>
                <w:tcPr>
                  <w:tcW w:w="0" w:type="auto"/>
                  <w:shd w:val="clear" w:color="auto" w:fill="auto"/>
                </w:tcPr>
                <w:p w:rsidR="008E34E9" w:rsidRPr="00625040" w:rsidRDefault="008E34E9" w:rsidP="004D0851">
                  <w:pPr>
                    <w:jc w:val="left"/>
                    <w:rPr>
                      <w:b/>
                    </w:rPr>
                  </w:pPr>
                  <w:r w:rsidRPr="00625040">
                    <w:rPr>
                      <w:b/>
                    </w:rPr>
                    <w:t>B</w:t>
                  </w:r>
                </w:p>
              </w:tc>
              <w:tc>
                <w:tcPr>
                  <w:tcW w:w="0" w:type="auto"/>
                  <w:shd w:val="clear" w:color="auto" w:fill="auto"/>
                </w:tcPr>
                <w:p w:rsidR="008E34E9" w:rsidRPr="00625040" w:rsidRDefault="008E34E9" w:rsidP="008E34E9">
                  <w:pPr>
                    <w:jc w:val="left"/>
                  </w:pPr>
                  <w:r w:rsidRPr="00625040">
                    <w:sym w:font="Wingdings 2" w:char="F050"/>
                  </w:r>
                </w:p>
              </w:tc>
              <w:tc>
                <w:tcPr>
                  <w:tcW w:w="0" w:type="auto"/>
                  <w:shd w:val="clear" w:color="auto" w:fill="auto"/>
                </w:tcPr>
                <w:p w:rsidR="008E34E9" w:rsidRPr="00625040" w:rsidRDefault="008E34E9" w:rsidP="00544A76">
                  <w:r w:rsidRPr="00625040">
                    <w:t>The ketone undergoes reduction to form a secondary alcohol containing –OD as the functional group.</w:t>
                  </w:r>
                </w:p>
                <w:p w:rsidR="00544A76" w:rsidRPr="00625040" w:rsidRDefault="00544A76" w:rsidP="00544A76">
                  <w:pPr>
                    <w:rPr>
                      <w:sz w:val="10"/>
                      <w:szCs w:val="10"/>
                    </w:rPr>
                  </w:pPr>
                </w:p>
              </w:tc>
            </w:tr>
            <w:tr w:rsidR="008E34E9" w:rsidRPr="00625040" w:rsidTr="004D0851">
              <w:tc>
                <w:tcPr>
                  <w:tcW w:w="0" w:type="auto"/>
                  <w:shd w:val="clear" w:color="auto" w:fill="auto"/>
                </w:tcPr>
                <w:p w:rsidR="008E34E9" w:rsidRPr="00625040" w:rsidRDefault="008E34E9" w:rsidP="004D0851">
                  <w:pPr>
                    <w:jc w:val="left"/>
                    <w:rPr>
                      <w:b/>
                    </w:rPr>
                  </w:pPr>
                  <w:r w:rsidRPr="00625040">
                    <w:rPr>
                      <w:b/>
                    </w:rPr>
                    <w:t>C</w:t>
                  </w:r>
                </w:p>
              </w:tc>
              <w:tc>
                <w:tcPr>
                  <w:tcW w:w="0" w:type="auto"/>
                  <w:shd w:val="clear" w:color="auto" w:fill="auto"/>
                </w:tcPr>
                <w:p w:rsidR="008E34E9" w:rsidRPr="00625040" w:rsidRDefault="008E34E9" w:rsidP="004D0851">
                  <w:pPr>
                    <w:jc w:val="left"/>
                  </w:pPr>
                  <w:r w:rsidRPr="00625040">
                    <w:sym w:font="Wingdings 2" w:char="F04F"/>
                  </w:r>
                </w:p>
              </w:tc>
              <w:tc>
                <w:tcPr>
                  <w:tcW w:w="0" w:type="auto"/>
                  <w:shd w:val="clear" w:color="auto" w:fill="auto"/>
                </w:tcPr>
                <w:p w:rsidR="008E34E9" w:rsidRPr="00625040" w:rsidRDefault="008E34E9" w:rsidP="00544A76">
                  <w:r w:rsidRPr="00625040">
                    <w:t>A tertiary alcohol does not undergo dehydration.</w:t>
                  </w:r>
                </w:p>
                <w:p w:rsidR="00544A76" w:rsidRPr="00625040" w:rsidRDefault="00544A76" w:rsidP="00544A76">
                  <w:pPr>
                    <w:rPr>
                      <w:sz w:val="10"/>
                      <w:szCs w:val="10"/>
                    </w:rPr>
                  </w:pPr>
                </w:p>
              </w:tc>
            </w:tr>
            <w:tr w:rsidR="008E34E9" w:rsidRPr="00625040" w:rsidTr="004D0851">
              <w:tc>
                <w:tcPr>
                  <w:tcW w:w="0" w:type="auto"/>
                  <w:shd w:val="clear" w:color="auto" w:fill="auto"/>
                </w:tcPr>
                <w:p w:rsidR="008E34E9" w:rsidRPr="00625040" w:rsidRDefault="008E34E9" w:rsidP="004D0851">
                  <w:pPr>
                    <w:jc w:val="left"/>
                    <w:rPr>
                      <w:b/>
                    </w:rPr>
                  </w:pPr>
                  <w:r w:rsidRPr="00625040">
                    <w:rPr>
                      <w:b/>
                    </w:rPr>
                    <w:t>D</w:t>
                  </w:r>
                </w:p>
              </w:tc>
              <w:tc>
                <w:tcPr>
                  <w:tcW w:w="0" w:type="auto"/>
                  <w:shd w:val="clear" w:color="auto" w:fill="auto"/>
                </w:tcPr>
                <w:p w:rsidR="008E34E9" w:rsidRPr="00625040" w:rsidRDefault="008E34E9" w:rsidP="004D0851">
                  <w:pPr>
                    <w:jc w:val="left"/>
                  </w:pPr>
                  <w:r w:rsidRPr="00625040">
                    <w:sym w:font="Wingdings 2" w:char="F04F"/>
                  </w:r>
                </w:p>
              </w:tc>
              <w:tc>
                <w:tcPr>
                  <w:tcW w:w="0" w:type="auto"/>
                  <w:shd w:val="clear" w:color="auto" w:fill="auto"/>
                </w:tcPr>
                <w:p w:rsidR="008E34E9" w:rsidRPr="00625040" w:rsidRDefault="008E34E9" w:rsidP="00544A76">
                  <w:r w:rsidRPr="00625040">
                    <w:t>A secondary alcohol containing –OD as the functional group undergoes strong oxidation to form a ketone whereby the 2 deuterium atoms are removed from the organic molecule.</w:t>
                  </w:r>
                </w:p>
              </w:tc>
            </w:tr>
          </w:tbl>
          <w:p w:rsidR="00832C7F" w:rsidRPr="00625040" w:rsidRDefault="00832C7F" w:rsidP="00F519D4"/>
        </w:tc>
      </w:tr>
    </w:tbl>
    <w:p w:rsidR="00832C7F" w:rsidRPr="00625040" w:rsidRDefault="00832C7F" w:rsidP="00832C7F"/>
    <w:tbl>
      <w:tblPr>
        <w:tblW w:w="0" w:type="auto"/>
        <w:tblLook w:val="04A0" w:firstRow="1" w:lastRow="0" w:firstColumn="1" w:lastColumn="0" w:noHBand="0" w:noVBand="1"/>
      </w:tblPr>
      <w:tblGrid>
        <w:gridCol w:w="439"/>
        <w:gridCol w:w="4437"/>
      </w:tblGrid>
      <w:tr w:rsidR="00625040" w:rsidRPr="00625040" w:rsidTr="006D433F">
        <w:tc>
          <w:tcPr>
            <w:tcW w:w="439" w:type="dxa"/>
            <w:shd w:val="clear" w:color="auto" w:fill="auto"/>
          </w:tcPr>
          <w:p w:rsidR="00832C7F" w:rsidRPr="00625040" w:rsidRDefault="005A4C66" w:rsidP="00F519D4">
            <w:pPr>
              <w:rPr>
                <w:b/>
              </w:rPr>
            </w:pPr>
            <w:r w:rsidRPr="00625040">
              <w:rPr>
                <w:b/>
              </w:rPr>
              <w:t>23</w:t>
            </w:r>
          </w:p>
        </w:tc>
        <w:tc>
          <w:tcPr>
            <w:tcW w:w="4437" w:type="dxa"/>
            <w:shd w:val="clear" w:color="auto" w:fill="auto"/>
          </w:tcPr>
          <w:p w:rsidR="00832C7F" w:rsidRPr="00625040" w:rsidRDefault="009C6ED0" w:rsidP="00F519D4">
            <w:pPr>
              <w:rPr>
                <w:b/>
              </w:rPr>
            </w:pPr>
            <w:r w:rsidRPr="00625040">
              <w:rPr>
                <w:b/>
              </w:rPr>
              <w:t>B</w:t>
            </w:r>
          </w:p>
          <w:p w:rsidR="00354564" w:rsidRPr="00625040" w:rsidRDefault="00354564" w:rsidP="00F519D4">
            <w:pPr>
              <w:rPr>
                <w:b/>
              </w:rPr>
            </w:pPr>
          </w:p>
        </w:tc>
      </w:tr>
      <w:tr w:rsidR="00625040" w:rsidRPr="00625040" w:rsidTr="006D433F">
        <w:tc>
          <w:tcPr>
            <w:tcW w:w="439" w:type="dxa"/>
            <w:shd w:val="clear" w:color="auto" w:fill="auto"/>
          </w:tcPr>
          <w:p w:rsidR="00832C7F" w:rsidRPr="00625040" w:rsidRDefault="00832C7F" w:rsidP="00F519D4"/>
        </w:tc>
        <w:tc>
          <w:tcPr>
            <w:tcW w:w="4437" w:type="dxa"/>
            <w:shd w:val="clear" w:color="auto" w:fill="auto"/>
          </w:tcPr>
          <w:p w:rsidR="00D36E44" w:rsidRPr="00625040" w:rsidRDefault="00D36E44" w:rsidP="00F519D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
              <w:gridCol w:w="3657"/>
            </w:tblGrid>
            <w:tr w:rsidR="00625040" w:rsidRPr="00625040" w:rsidTr="00225F78">
              <w:tc>
                <w:tcPr>
                  <w:tcW w:w="549" w:type="dxa"/>
                  <w:shd w:val="clear" w:color="auto" w:fill="auto"/>
                </w:tcPr>
                <w:p w:rsidR="00D36E44" w:rsidRPr="00225F78" w:rsidRDefault="00D36E44" w:rsidP="00225F78">
                  <w:pPr>
                    <w:jc w:val="center"/>
                    <w:rPr>
                      <w:b/>
                    </w:rPr>
                  </w:pPr>
                </w:p>
              </w:tc>
              <w:tc>
                <w:tcPr>
                  <w:tcW w:w="3657" w:type="dxa"/>
                  <w:shd w:val="clear" w:color="auto" w:fill="auto"/>
                </w:tcPr>
                <w:p w:rsidR="00D36E44" w:rsidRPr="00625040" w:rsidRDefault="00D36E44" w:rsidP="00225F78">
                  <w:pPr>
                    <w:jc w:val="center"/>
                  </w:pPr>
                  <w:r w:rsidRPr="00625040">
                    <w:t>Intermediate</w:t>
                  </w:r>
                </w:p>
              </w:tc>
            </w:tr>
            <w:tr w:rsidR="00625040" w:rsidRPr="00625040" w:rsidTr="00225F78">
              <w:tc>
                <w:tcPr>
                  <w:tcW w:w="549" w:type="dxa"/>
                  <w:shd w:val="clear" w:color="auto" w:fill="auto"/>
                </w:tcPr>
                <w:p w:rsidR="00D36E44" w:rsidRPr="00225F78" w:rsidRDefault="00D36E44" w:rsidP="00225F78">
                  <w:pPr>
                    <w:jc w:val="center"/>
                    <w:rPr>
                      <w:rFonts w:ascii="Times New Roman" w:hAnsi="Times New Roman" w:cs="Times New Roman"/>
                      <w:b/>
                    </w:rPr>
                  </w:pPr>
                  <w:r w:rsidRPr="00225F78">
                    <w:rPr>
                      <w:rFonts w:ascii="Times New Roman" w:hAnsi="Times New Roman" w:cs="Times New Roman"/>
                      <w:b/>
                    </w:rPr>
                    <w:t>I</w:t>
                  </w:r>
                </w:p>
              </w:tc>
              <w:tc>
                <w:tcPr>
                  <w:tcW w:w="3657" w:type="dxa"/>
                  <w:shd w:val="clear" w:color="auto" w:fill="auto"/>
                </w:tcPr>
                <w:p w:rsidR="00D36E44" w:rsidRPr="00625040" w:rsidRDefault="00D36E44" w:rsidP="00F519D4">
                  <w:r w:rsidRPr="00625040">
                    <w:t>2</w:t>
                  </w:r>
                  <w:r w:rsidR="00625040">
                    <w:t>–</w:t>
                  </w:r>
                  <w:r w:rsidRPr="00625040">
                    <w:t>chloropropane or 2</w:t>
                  </w:r>
                  <w:r w:rsidR="00625040">
                    <w:t>–</w:t>
                  </w:r>
                  <w:r w:rsidRPr="00625040">
                    <w:t>bromopropane</w:t>
                  </w:r>
                </w:p>
              </w:tc>
            </w:tr>
            <w:tr w:rsidR="00625040" w:rsidRPr="00625040" w:rsidTr="00225F78">
              <w:tc>
                <w:tcPr>
                  <w:tcW w:w="549" w:type="dxa"/>
                  <w:shd w:val="clear" w:color="auto" w:fill="auto"/>
                </w:tcPr>
                <w:p w:rsidR="00D36E44" w:rsidRPr="00225F78" w:rsidRDefault="00D36E44" w:rsidP="00225F78">
                  <w:pPr>
                    <w:jc w:val="center"/>
                    <w:rPr>
                      <w:rFonts w:ascii="Times New Roman" w:hAnsi="Times New Roman" w:cs="Times New Roman"/>
                      <w:b/>
                    </w:rPr>
                  </w:pPr>
                  <w:r w:rsidRPr="00225F78">
                    <w:rPr>
                      <w:rFonts w:ascii="Times New Roman" w:hAnsi="Times New Roman" w:cs="Times New Roman"/>
                      <w:b/>
                    </w:rPr>
                    <w:t>II</w:t>
                  </w:r>
                </w:p>
              </w:tc>
              <w:tc>
                <w:tcPr>
                  <w:tcW w:w="3657" w:type="dxa"/>
                  <w:shd w:val="clear" w:color="auto" w:fill="auto"/>
                </w:tcPr>
                <w:p w:rsidR="00D36E44" w:rsidRPr="00625040" w:rsidRDefault="00D36E44" w:rsidP="00F519D4">
                  <w:r w:rsidRPr="00625040">
                    <w:t>propanone</w:t>
                  </w:r>
                </w:p>
              </w:tc>
            </w:tr>
            <w:tr w:rsidR="00625040" w:rsidRPr="00625040" w:rsidTr="00225F78">
              <w:tc>
                <w:tcPr>
                  <w:tcW w:w="549" w:type="dxa"/>
                  <w:shd w:val="clear" w:color="auto" w:fill="auto"/>
                </w:tcPr>
                <w:p w:rsidR="00D36E44" w:rsidRPr="00225F78" w:rsidRDefault="00D36E44" w:rsidP="00225F78">
                  <w:pPr>
                    <w:jc w:val="center"/>
                    <w:rPr>
                      <w:rFonts w:ascii="Times New Roman" w:hAnsi="Times New Roman" w:cs="Times New Roman"/>
                      <w:b/>
                    </w:rPr>
                  </w:pPr>
                  <w:r w:rsidRPr="00225F78">
                    <w:rPr>
                      <w:rFonts w:ascii="Times New Roman" w:hAnsi="Times New Roman" w:cs="Times New Roman"/>
                      <w:b/>
                    </w:rPr>
                    <w:t>III</w:t>
                  </w:r>
                </w:p>
              </w:tc>
              <w:tc>
                <w:tcPr>
                  <w:tcW w:w="3657" w:type="dxa"/>
                  <w:shd w:val="clear" w:color="auto" w:fill="auto"/>
                </w:tcPr>
                <w:p w:rsidR="00D36E44" w:rsidRPr="00625040" w:rsidRDefault="00D36E44" w:rsidP="00F519D4">
                  <w:r w:rsidRPr="00625040">
                    <w:t>2</w:t>
                  </w:r>
                  <w:r w:rsidR="00625040">
                    <w:t>–</w:t>
                  </w:r>
                  <w:r w:rsidRPr="00625040">
                    <w:t>chloropropane or 2</w:t>
                  </w:r>
                  <w:r w:rsidR="00625040">
                    <w:t>–</w:t>
                  </w:r>
                  <w:r w:rsidRPr="00625040">
                    <w:t>bromopropane</w:t>
                  </w:r>
                </w:p>
              </w:tc>
            </w:tr>
            <w:tr w:rsidR="00625040" w:rsidRPr="00625040" w:rsidTr="00225F78">
              <w:tc>
                <w:tcPr>
                  <w:tcW w:w="549" w:type="dxa"/>
                  <w:shd w:val="clear" w:color="auto" w:fill="auto"/>
                </w:tcPr>
                <w:p w:rsidR="00D36E44" w:rsidRPr="00225F78" w:rsidRDefault="00D36E44" w:rsidP="00225F78">
                  <w:pPr>
                    <w:jc w:val="center"/>
                    <w:rPr>
                      <w:rFonts w:ascii="Times New Roman" w:hAnsi="Times New Roman" w:cs="Times New Roman"/>
                      <w:b/>
                    </w:rPr>
                  </w:pPr>
                  <w:r w:rsidRPr="00225F78">
                    <w:rPr>
                      <w:rFonts w:ascii="Times New Roman" w:hAnsi="Times New Roman" w:cs="Times New Roman"/>
                      <w:b/>
                    </w:rPr>
                    <w:t>IV</w:t>
                  </w:r>
                </w:p>
              </w:tc>
              <w:tc>
                <w:tcPr>
                  <w:tcW w:w="3657" w:type="dxa"/>
                  <w:shd w:val="clear" w:color="auto" w:fill="auto"/>
                </w:tcPr>
                <w:p w:rsidR="00D36E44" w:rsidRPr="00625040" w:rsidRDefault="003D72D0" w:rsidP="00F519D4">
                  <w:r w:rsidRPr="00625040">
                    <w:t>propan</w:t>
                  </w:r>
                  <w:r w:rsidR="00625040">
                    <w:t>–</w:t>
                  </w:r>
                  <w:r w:rsidRPr="00625040">
                    <w:t>1</w:t>
                  </w:r>
                  <w:r w:rsidR="00625040">
                    <w:t>–</w:t>
                  </w:r>
                  <w:r w:rsidRPr="00625040">
                    <w:t>ol</w:t>
                  </w:r>
                </w:p>
              </w:tc>
            </w:tr>
          </w:tbl>
          <w:p w:rsidR="00D36E44" w:rsidRPr="00625040" w:rsidRDefault="00D36E44" w:rsidP="00F519D4"/>
          <w:p w:rsidR="003D72D0" w:rsidRPr="00625040" w:rsidRDefault="003D72D0" w:rsidP="003D72D0">
            <w:r w:rsidRPr="00625040">
              <w:t xml:space="preserve">The intermediate for reaction </w:t>
            </w:r>
            <w:r w:rsidRPr="00625040">
              <w:rPr>
                <w:rFonts w:ascii="Times New Roman" w:hAnsi="Times New Roman" w:cs="Times New Roman"/>
              </w:rPr>
              <w:t>I</w:t>
            </w:r>
            <w:r w:rsidRPr="00625040">
              <w:t xml:space="preserve"> and </w:t>
            </w:r>
            <w:r w:rsidRPr="00625040">
              <w:rPr>
                <w:rFonts w:ascii="Times New Roman" w:hAnsi="Times New Roman" w:cs="Times New Roman"/>
              </w:rPr>
              <w:t>III</w:t>
            </w:r>
            <w:r w:rsidRPr="00625040">
              <w:t xml:space="preserve"> is the same. It could either be 2–chloropropane or 2–bromopropane.</w:t>
            </w:r>
          </w:p>
          <w:p w:rsidR="003D72D0" w:rsidRPr="00625040" w:rsidRDefault="003D72D0" w:rsidP="00F519D4"/>
          <w:p w:rsidR="003D72D0" w:rsidRPr="00625040" w:rsidRDefault="003D72D0" w:rsidP="00F519D4"/>
          <w:p w:rsidR="00D36E44" w:rsidRPr="00625040" w:rsidRDefault="00D36E44" w:rsidP="00F519D4"/>
        </w:tc>
      </w:tr>
      <w:tr w:rsidR="00832C7F" w:rsidRPr="00625040" w:rsidTr="00F519D4">
        <w:tc>
          <w:tcPr>
            <w:tcW w:w="439" w:type="dxa"/>
            <w:shd w:val="clear" w:color="auto" w:fill="auto"/>
          </w:tcPr>
          <w:p w:rsidR="00832C7F" w:rsidRPr="00625040" w:rsidRDefault="005A4C66" w:rsidP="00F519D4">
            <w:pPr>
              <w:rPr>
                <w:b/>
              </w:rPr>
            </w:pPr>
            <w:r w:rsidRPr="00625040">
              <w:rPr>
                <w:b/>
              </w:rPr>
              <w:t>24</w:t>
            </w:r>
          </w:p>
        </w:tc>
        <w:tc>
          <w:tcPr>
            <w:tcW w:w="4437" w:type="dxa"/>
            <w:shd w:val="clear" w:color="auto" w:fill="auto"/>
          </w:tcPr>
          <w:p w:rsidR="00832C7F" w:rsidRPr="00625040" w:rsidRDefault="005A4C66" w:rsidP="00F519D4">
            <w:pPr>
              <w:rPr>
                <w:b/>
              </w:rPr>
            </w:pPr>
            <w:r w:rsidRPr="00625040">
              <w:rPr>
                <w:b/>
              </w:rPr>
              <w:t>B</w:t>
            </w:r>
          </w:p>
          <w:p w:rsidR="00354564" w:rsidRPr="00625040" w:rsidRDefault="00354564" w:rsidP="00F519D4">
            <w:pPr>
              <w:rPr>
                <w:b/>
              </w:rPr>
            </w:pPr>
          </w:p>
        </w:tc>
      </w:tr>
      <w:tr w:rsidR="00832C7F" w:rsidRPr="00625040" w:rsidTr="00F519D4">
        <w:tc>
          <w:tcPr>
            <w:tcW w:w="439" w:type="dxa"/>
            <w:shd w:val="clear" w:color="auto" w:fill="auto"/>
          </w:tcPr>
          <w:p w:rsidR="00832C7F" w:rsidRPr="00625040" w:rsidRDefault="00832C7F" w:rsidP="00F519D4"/>
        </w:tc>
        <w:tc>
          <w:tcPr>
            <w:tcW w:w="4437" w:type="dxa"/>
            <w:shd w:val="clear" w:color="auto" w:fill="auto"/>
          </w:tcPr>
          <w:tbl>
            <w:tblPr>
              <w:tblW w:w="0" w:type="auto"/>
              <w:tblLook w:val="04A0" w:firstRow="1" w:lastRow="0" w:firstColumn="1" w:lastColumn="0" w:noHBand="0" w:noVBand="1"/>
            </w:tblPr>
            <w:tblGrid>
              <w:gridCol w:w="361"/>
              <w:gridCol w:w="370"/>
              <w:gridCol w:w="3490"/>
            </w:tblGrid>
            <w:tr w:rsidR="00354564" w:rsidRPr="00625040" w:rsidTr="004D0851">
              <w:tc>
                <w:tcPr>
                  <w:tcW w:w="0" w:type="auto"/>
                  <w:shd w:val="clear" w:color="auto" w:fill="auto"/>
                </w:tcPr>
                <w:p w:rsidR="00354564" w:rsidRPr="00625040" w:rsidRDefault="00354564" w:rsidP="004D0851">
                  <w:pPr>
                    <w:jc w:val="left"/>
                    <w:rPr>
                      <w:b/>
                    </w:rPr>
                  </w:pPr>
                  <w:r w:rsidRPr="00625040">
                    <w:rPr>
                      <w:b/>
                    </w:rPr>
                    <w:t>A</w:t>
                  </w:r>
                </w:p>
              </w:tc>
              <w:tc>
                <w:tcPr>
                  <w:tcW w:w="0" w:type="auto"/>
                  <w:shd w:val="clear" w:color="auto" w:fill="auto"/>
                </w:tcPr>
                <w:p w:rsidR="00354564" w:rsidRPr="00625040" w:rsidRDefault="00354564" w:rsidP="004D0851">
                  <w:pPr>
                    <w:jc w:val="left"/>
                  </w:pPr>
                  <w:r w:rsidRPr="00625040">
                    <w:sym w:font="Wingdings 2" w:char="F04F"/>
                  </w:r>
                </w:p>
              </w:tc>
              <w:tc>
                <w:tcPr>
                  <w:tcW w:w="0" w:type="auto"/>
                  <w:shd w:val="clear" w:color="auto" w:fill="auto"/>
                </w:tcPr>
                <w:p w:rsidR="00354564" w:rsidRPr="00625040" w:rsidRDefault="00354564" w:rsidP="00354564">
                  <w:pPr>
                    <w:jc w:val="left"/>
                  </w:pPr>
                  <w:r w:rsidRPr="00625040">
                    <w:t>The product of the basic hydrolysis of the ester is CH</w:t>
                  </w:r>
                  <w:r w:rsidRPr="00625040">
                    <w:rPr>
                      <w:vertAlign w:val="subscript"/>
                    </w:rPr>
                    <w:t>3</w:t>
                  </w:r>
                  <w:r w:rsidRPr="00625040">
                    <w:t>COO</w:t>
                  </w:r>
                  <w:r w:rsidRPr="00625040">
                    <w:rPr>
                      <w:vertAlign w:val="superscript"/>
                    </w:rPr>
                    <w:t>–</w:t>
                  </w:r>
                  <w:r w:rsidRPr="00625040">
                    <w:t>.</w:t>
                  </w:r>
                </w:p>
              </w:tc>
            </w:tr>
            <w:tr w:rsidR="00354564" w:rsidRPr="00625040" w:rsidTr="004D0851">
              <w:tc>
                <w:tcPr>
                  <w:tcW w:w="0" w:type="auto"/>
                  <w:shd w:val="clear" w:color="auto" w:fill="auto"/>
                </w:tcPr>
                <w:p w:rsidR="00354564" w:rsidRPr="00625040" w:rsidRDefault="00354564" w:rsidP="004D0851">
                  <w:pPr>
                    <w:jc w:val="left"/>
                    <w:rPr>
                      <w:b/>
                    </w:rPr>
                  </w:pPr>
                  <w:r w:rsidRPr="00625040">
                    <w:rPr>
                      <w:b/>
                    </w:rPr>
                    <w:t>B</w:t>
                  </w:r>
                </w:p>
              </w:tc>
              <w:tc>
                <w:tcPr>
                  <w:tcW w:w="0" w:type="auto"/>
                  <w:shd w:val="clear" w:color="auto" w:fill="auto"/>
                </w:tcPr>
                <w:p w:rsidR="00354564" w:rsidRPr="00625040" w:rsidRDefault="00354564" w:rsidP="004D0851">
                  <w:pPr>
                    <w:jc w:val="left"/>
                  </w:pPr>
                  <w:r w:rsidRPr="00625040">
                    <w:sym w:font="Wingdings 2" w:char="F050"/>
                  </w:r>
                </w:p>
              </w:tc>
              <w:tc>
                <w:tcPr>
                  <w:tcW w:w="0" w:type="auto"/>
                  <w:shd w:val="clear" w:color="auto" w:fill="auto"/>
                </w:tcPr>
                <w:p w:rsidR="00354564" w:rsidRPr="00625040" w:rsidRDefault="00354564" w:rsidP="004D0851">
                  <w:pPr>
                    <w:jc w:val="left"/>
                  </w:pPr>
                  <w:r w:rsidRPr="00625040">
                    <w:t>The alcohol C</w:t>
                  </w:r>
                  <w:r w:rsidRPr="00625040">
                    <w:rPr>
                      <w:vertAlign w:val="subscript"/>
                    </w:rPr>
                    <w:t>3</w:t>
                  </w:r>
                  <w:r w:rsidRPr="00625040">
                    <w:t>H</w:t>
                  </w:r>
                  <w:r w:rsidRPr="00625040">
                    <w:rPr>
                      <w:vertAlign w:val="subscript"/>
                    </w:rPr>
                    <w:t>7</w:t>
                  </w:r>
                  <w:r w:rsidRPr="00625040">
                    <w:t>OH that is formed is not acidic enough to react with the aqueous sodium hydroxide.</w:t>
                  </w:r>
                </w:p>
              </w:tc>
            </w:tr>
            <w:tr w:rsidR="00354564" w:rsidRPr="00625040" w:rsidTr="004D0851">
              <w:tc>
                <w:tcPr>
                  <w:tcW w:w="0" w:type="auto"/>
                  <w:shd w:val="clear" w:color="auto" w:fill="auto"/>
                </w:tcPr>
                <w:p w:rsidR="00354564" w:rsidRPr="00625040" w:rsidRDefault="00354564" w:rsidP="004D0851">
                  <w:pPr>
                    <w:jc w:val="left"/>
                    <w:rPr>
                      <w:b/>
                    </w:rPr>
                  </w:pPr>
                  <w:r w:rsidRPr="00625040">
                    <w:rPr>
                      <w:b/>
                    </w:rPr>
                    <w:t>C</w:t>
                  </w:r>
                </w:p>
              </w:tc>
              <w:tc>
                <w:tcPr>
                  <w:tcW w:w="0" w:type="auto"/>
                  <w:shd w:val="clear" w:color="auto" w:fill="auto"/>
                </w:tcPr>
                <w:p w:rsidR="00354564" w:rsidRPr="00625040" w:rsidRDefault="00354564" w:rsidP="004D0851">
                  <w:pPr>
                    <w:jc w:val="left"/>
                  </w:pPr>
                  <w:r w:rsidRPr="00625040">
                    <w:sym w:font="Wingdings 2" w:char="F04F"/>
                  </w:r>
                </w:p>
              </w:tc>
              <w:tc>
                <w:tcPr>
                  <w:tcW w:w="0" w:type="auto"/>
                  <w:shd w:val="clear" w:color="auto" w:fill="auto"/>
                </w:tcPr>
                <w:p w:rsidR="00354564" w:rsidRPr="00625040" w:rsidRDefault="00A736B5" w:rsidP="004D0851">
                  <w:pPr>
                    <w:jc w:val="left"/>
                  </w:pPr>
                  <w:r w:rsidRPr="00625040">
                    <w:t xml:space="preserve">Same reason for option </w:t>
                  </w:r>
                  <w:r w:rsidRPr="00625040">
                    <w:rPr>
                      <w:b/>
                    </w:rPr>
                    <w:t>B</w:t>
                  </w:r>
                  <w:r w:rsidRPr="00625040">
                    <w:t>.</w:t>
                  </w:r>
                </w:p>
              </w:tc>
            </w:tr>
            <w:tr w:rsidR="00354564" w:rsidRPr="00625040" w:rsidTr="004D0851">
              <w:tc>
                <w:tcPr>
                  <w:tcW w:w="0" w:type="auto"/>
                  <w:shd w:val="clear" w:color="auto" w:fill="auto"/>
                </w:tcPr>
                <w:p w:rsidR="00354564" w:rsidRPr="00625040" w:rsidRDefault="00354564" w:rsidP="004D0851">
                  <w:pPr>
                    <w:jc w:val="left"/>
                    <w:rPr>
                      <w:b/>
                    </w:rPr>
                  </w:pPr>
                  <w:r w:rsidRPr="00625040">
                    <w:rPr>
                      <w:b/>
                    </w:rPr>
                    <w:t>D</w:t>
                  </w:r>
                </w:p>
              </w:tc>
              <w:tc>
                <w:tcPr>
                  <w:tcW w:w="0" w:type="auto"/>
                  <w:shd w:val="clear" w:color="auto" w:fill="auto"/>
                </w:tcPr>
                <w:p w:rsidR="00354564" w:rsidRPr="00625040" w:rsidRDefault="00354564" w:rsidP="004D0851">
                  <w:pPr>
                    <w:jc w:val="left"/>
                  </w:pPr>
                  <w:r w:rsidRPr="00625040">
                    <w:sym w:font="Wingdings 2" w:char="F04F"/>
                  </w:r>
                </w:p>
              </w:tc>
              <w:tc>
                <w:tcPr>
                  <w:tcW w:w="0" w:type="auto"/>
                  <w:shd w:val="clear" w:color="auto" w:fill="auto"/>
                </w:tcPr>
                <w:p w:rsidR="00354564" w:rsidRPr="00625040" w:rsidRDefault="00354564" w:rsidP="004D0851">
                  <w:pPr>
                    <w:jc w:val="left"/>
                  </w:pPr>
                  <w:r w:rsidRPr="00625040">
                    <w:t>The product should be CH</w:t>
                  </w:r>
                  <w:r w:rsidRPr="00625040">
                    <w:rPr>
                      <w:vertAlign w:val="subscript"/>
                    </w:rPr>
                    <w:t>3</w:t>
                  </w:r>
                  <w:r w:rsidRPr="00625040">
                    <w:t>COO</w:t>
                  </w:r>
                  <w:r w:rsidRPr="00625040">
                    <w:rPr>
                      <w:vertAlign w:val="superscript"/>
                    </w:rPr>
                    <w:t>–</w:t>
                  </w:r>
                  <w:r w:rsidRPr="00625040">
                    <w:t xml:space="preserve"> instead of C</w:t>
                  </w:r>
                  <w:r w:rsidRPr="00625040">
                    <w:rPr>
                      <w:vertAlign w:val="subscript"/>
                    </w:rPr>
                    <w:t>3</w:t>
                  </w:r>
                  <w:r w:rsidRPr="00625040">
                    <w:t>H</w:t>
                  </w:r>
                  <w:r w:rsidRPr="00625040">
                    <w:rPr>
                      <w:vertAlign w:val="subscript"/>
                    </w:rPr>
                    <w:t>7</w:t>
                  </w:r>
                  <w:r w:rsidRPr="00625040">
                    <w:t>CO</w:t>
                  </w:r>
                  <w:r w:rsidRPr="00625040">
                    <w:rPr>
                      <w:vertAlign w:val="subscript"/>
                    </w:rPr>
                    <w:t>2</w:t>
                  </w:r>
                  <w:r w:rsidRPr="00625040">
                    <w:rPr>
                      <w:vertAlign w:val="superscript"/>
                    </w:rPr>
                    <w:t>–</w:t>
                  </w:r>
                  <w:r w:rsidRPr="00625040">
                    <w:t>Na</w:t>
                  </w:r>
                  <w:r w:rsidRPr="00625040">
                    <w:rPr>
                      <w:vertAlign w:val="superscript"/>
                    </w:rPr>
                    <w:t>+</w:t>
                  </w:r>
                  <w:r w:rsidRPr="00625040">
                    <w:t>.</w:t>
                  </w:r>
                </w:p>
              </w:tc>
            </w:tr>
          </w:tbl>
          <w:p w:rsidR="00832C7F" w:rsidRPr="00625040" w:rsidRDefault="00832C7F" w:rsidP="00F519D4"/>
        </w:tc>
      </w:tr>
    </w:tbl>
    <w:p w:rsidR="00832C7F" w:rsidRPr="00625040" w:rsidRDefault="00832C7F" w:rsidP="00832C7F"/>
    <w:tbl>
      <w:tblPr>
        <w:tblW w:w="0" w:type="auto"/>
        <w:tblLook w:val="04A0" w:firstRow="1" w:lastRow="0" w:firstColumn="1" w:lastColumn="0" w:noHBand="0" w:noVBand="1"/>
      </w:tblPr>
      <w:tblGrid>
        <w:gridCol w:w="439"/>
        <w:gridCol w:w="4437"/>
      </w:tblGrid>
      <w:tr w:rsidR="00832C7F" w:rsidRPr="00625040" w:rsidTr="00857F9A">
        <w:tc>
          <w:tcPr>
            <w:tcW w:w="439" w:type="dxa"/>
            <w:shd w:val="clear" w:color="auto" w:fill="auto"/>
          </w:tcPr>
          <w:p w:rsidR="00832C7F" w:rsidRPr="00625040" w:rsidRDefault="007B7219" w:rsidP="00F519D4">
            <w:pPr>
              <w:rPr>
                <w:b/>
              </w:rPr>
            </w:pPr>
            <w:r w:rsidRPr="00625040">
              <w:rPr>
                <w:b/>
              </w:rPr>
              <w:t>25</w:t>
            </w:r>
          </w:p>
        </w:tc>
        <w:tc>
          <w:tcPr>
            <w:tcW w:w="4437" w:type="dxa"/>
            <w:shd w:val="clear" w:color="auto" w:fill="auto"/>
          </w:tcPr>
          <w:p w:rsidR="00832C7F" w:rsidRPr="00625040" w:rsidRDefault="009C6ED0" w:rsidP="00F519D4">
            <w:pPr>
              <w:rPr>
                <w:b/>
              </w:rPr>
            </w:pPr>
            <w:r w:rsidRPr="00625040">
              <w:rPr>
                <w:b/>
              </w:rPr>
              <w:t>A</w:t>
            </w:r>
          </w:p>
          <w:p w:rsidR="00A736B5" w:rsidRPr="00625040" w:rsidRDefault="00A736B5" w:rsidP="00F519D4">
            <w:pPr>
              <w:rPr>
                <w:b/>
              </w:rPr>
            </w:pPr>
          </w:p>
        </w:tc>
      </w:tr>
      <w:tr w:rsidR="00625040" w:rsidRPr="00625040" w:rsidTr="00857F9A">
        <w:tc>
          <w:tcPr>
            <w:tcW w:w="439" w:type="dxa"/>
            <w:shd w:val="clear" w:color="auto" w:fill="auto"/>
          </w:tcPr>
          <w:p w:rsidR="00832C7F" w:rsidRPr="00625040" w:rsidRDefault="00832C7F" w:rsidP="00F519D4">
            <w:pPr>
              <w:rPr>
                <w:u w:val="words"/>
              </w:rPr>
            </w:pPr>
          </w:p>
        </w:tc>
        <w:tc>
          <w:tcPr>
            <w:tcW w:w="4437" w:type="dxa"/>
            <w:shd w:val="clear" w:color="auto" w:fill="auto"/>
          </w:tcPr>
          <w:p w:rsidR="00832C7F" w:rsidRPr="00625040" w:rsidRDefault="00A736B5" w:rsidP="00625040">
            <w:r w:rsidRPr="00625040">
              <w:t>The compound must contain a carboxylic acid group as it reacts positively with sodium carbonate and it gives white fumes with PC</w:t>
            </w:r>
            <w:r w:rsidRPr="00625040">
              <w:rPr>
                <w:rFonts w:ascii="Times New Roman" w:hAnsi="Times New Roman" w:cs="Times New Roman"/>
                <w:i/>
              </w:rPr>
              <w:t>l</w:t>
            </w:r>
            <w:r w:rsidRPr="00625040">
              <w:rPr>
                <w:vertAlign w:val="subscript"/>
              </w:rPr>
              <w:t>5</w:t>
            </w:r>
            <w:r w:rsidRPr="00625040">
              <w:t>. However, it does not react with Fehling’s reagent meaning that it does not contain a</w:t>
            </w:r>
            <w:r w:rsidR="006D433F" w:rsidRPr="00625040">
              <w:t>n</w:t>
            </w:r>
            <w:r w:rsidRPr="00625040">
              <w:t xml:space="preserve"> aliphatic aldehyde group. It can also undergo oxidation with potassium dichromate(</w:t>
            </w:r>
            <w:r w:rsidRPr="00625040">
              <w:rPr>
                <w:rFonts w:ascii="Times New Roman" w:hAnsi="Times New Roman" w:cs="Times New Roman"/>
              </w:rPr>
              <w:t>VI</w:t>
            </w:r>
            <w:r w:rsidRPr="00625040">
              <w:t xml:space="preserve">) and hence, it is an aromatic aldehyde. </w:t>
            </w:r>
          </w:p>
        </w:tc>
      </w:tr>
    </w:tbl>
    <w:p w:rsidR="00832C7F" w:rsidRPr="00625040" w:rsidRDefault="00832C7F" w:rsidP="00832C7F"/>
    <w:p w:rsidR="00A92E05" w:rsidRPr="00625040" w:rsidRDefault="00A92E05" w:rsidP="00A92E05">
      <w:pPr>
        <w:rPr>
          <w:b/>
        </w:rPr>
      </w:pPr>
      <w:r w:rsidRPr="00625040">
        <w:rPr>
          <w:b/>
        </w:rPr>
        <w:t>Section B</w:t>
      </w:r>
    </w:p>
    <w:p w:rsidR="00A92E05" w:rsidRPr="00625040" w:rsidRDefault="00A92E05" w:rsidP="00832C7F"/>
    <w:tbl>
      <w:tblPr>
        <w:tblW w:w="0" w:type="auto"/>
        <w:tblLook w:val="04A0" w:firstRow="1" w:lastRow="0" w:firstColumn="1" w:lastColumn="0" w:noHBand="0" w:noVBand="1"/>
      </w:tblPr>
      <w:tblGrid>
        <w:gridCol w:w="439"/>
        <w:gridCol w:w="4437"/>
      </w:tblGrid>
      <w:tr w:rsidR="00832C7F" w:rsidRPr="00625040" w:rsidTr="00F519D4">
        <w:tc>
          <w:tcPr>
            <w:tcW w:w="439" w:type="dxa"/>
            <w:shd w:val="clear" w:color="auto" w:fill="auto"/>
          </w:tcPr>
          <w:p w:rsidR="00832C7F" w:rsidRPr="00625040" w:rsidRDefault="00E91C0E" w:rsidP="00F519D4">
            <w:pPr>
              <w:rPr>
                <w:b/>
              </w:rPr>
            </w:pPr>
            <w:r w:rsidRPr="00625040">
              <w:rPr>
                <w:b/>
              </w:rPr>
              <w:t>26</w:t>
            </w:r>
          </w:p>
        </w:tc>
        <w:tc>
          <w:tcPr>
            <w:tcW w:w="4437" w:type="dxa"/>
            <w:shd w:val="clear" w:color="auto" w:fill="auto"/>
          </w:tcPr>
          <w:p w:rsidR="00832C7F" w:rsidRPr="00625040" w:rsidRDefault="00E91C0E" w:rsidP="00F519D4">
            <w:pPr>
              <w:rPr>
                <w:b/>
              </w:rPr>
            </w:pPr>
            <w:r w:rsidRPr="00625040">
              <w:rPr>
                <w:b/>
              </w:rPr>
              <w:t>B</w:t>
            </w:r>
          </w:p>
          <w:p w:rsidR="00A736B5" w:rsidRPr="00625040" w:rsidRDefault="00A736B5" w:rsidP="00F519D4">
            <w:pPr>
              <w:rPr>
                <w:b/>
              </w:rPr>
            </w:pPr>
          </w:p>
        </w:tc>
      </w:tr>
      <w:tr w:rsidR="00832C7F" w:rsidRPr="00625040" w:rsidTr="00F519D4">
        <w:tc>
          <w:tcPr>
            <w:tcW w:w="439" w:type="dxa"/>
            <w:shd w:val="clear" w:color="auto" w:fill="auto"/>
          </w:tcPr>
          <w:p w:rsidR="00832C7F" w:rsidRPr="00625040" w:rsidRDefault="00832C7F" w:rsidP="00F519D4"/>
        </w:tc>
        <w:tc>
          <w:tcPr>
            <w:tcW w:w="4437" w:type="dxa"/>
            <w:shd w:val="clear" w:color="auto" w:fill="auto"/>
          </w:tcPr>
          <w:tbl>
            <w:tblPr>
              <w:tblW w:w="0" w:type="auto"/>
              <w:tblLook w:val="04A0" w:firstRow="1" w:lastRow="0" w:firstColumn="1" w:lastColumn="0" w:noHBand="0" w:noVBand="1"/>
            </w:tblPr>
            <w:tblGrid>
              <w:gridCol w:w="328"/>
              <w:gridCol w:w="370"/>
              <w:gridCol w:w="3523"/>
            </w:tblGrid>
            <w:tr w:rsidR="00A736B5" w:rsidRPr="00625040" w:rsidTr="004D0851">
              <w:tc>
                <w:tcPr>
                  <w:tcW w:w="0" w:type="auto"/>
                  <w:shd w:val="clear" w:color="auto" w:fill="auto"/>
                </w:tcPr>
                <w:p w:rsidR="00A736B5" w:rsidRPr="00625040" w:rsidRDefault="00A736B5" w:rsidP="004D0851">
                  <w:pPr>
                    <w:jc w:val="left"/>
                    <w:rPr>
                      <w:b/>
                    </w:rPr>
                  </w:pPr>
                  <w:r w:rsidRPr="00625040">
                    <w:rPr>
                      <w:b/>
                    </w:rPr>
                    <w:t>1</w:t>
                  </w:r>
                </w:p>
              </w:tc>
              <w:tc>
                <w:tcPr>
                  <w:tcW w:w="0" w:type="auto"/>
                  <w:shd w:val="clear" w:color="auto" w:fill="auto"/>
                </w:tcPr>
                <w:p w:rsidR="00A736B5" w:rsidRPr="00625040" w:rsidRDefault="00A736B5" w:rsidP="004D0851">
                  <w:pPr>
                    <w:jc w:val="left"/>
                  </w:pPr>
                  <w:r w:rsidRPr="00625040">
                    <w:sym w:font="Wingdings 2" w:char="F050"/>
                  </w:r>
                </w:p>
              </w:tc>
              <w:tc>
                <w:tcPr>
                  <w:tcW w:w="0" w:type="auto"/>
                  <w:shd w:val="clear" w:color="auto" w:fill="auto"/>
                </w:tcPr>
                <w:p w:rsidR="00A736B5" w:rsidRPr="00625040" w:rsidRDefault="00A736B5" w:rsidP="00625040">
                  <w:r w:rsidRPr="00625040">
                    <w:t>The structure could represent that of diamond which has a giant molecular structure.</w:t>
                  </w:r>
                </w:p>
              </w:tc>
            </w:tr>
            <w:tr w:rsidR="00A736B5" w:rsidRPr="00625040" w:rsidTr="004D0851">
              <w:tc>
                <w:tcPr>
                  <w:tcW w:w="0" w:type="auto"/>
                  <w:shd w:val="clear" w:color="auto" w:fill="auto"/>
                </w:tcPr>
                <w:p w:rsidR="00A736B5" w:rsidRPr="00625040" w:rsidRDefault="00A736B5" w:rsidP="004D0851">
                  <w:pPr>
                    <w:jc w:val="left"/>
                    <w:rPr>
                      <w:b/>
                    </w:rPr>
                  </w:pPr>
                  <w:r w:rsidRPr="00625040">
                    <w:rPr>
                      <w:b/>
                    </w:rPr>
                    <w:t>2</w:t>
                  </w:r>
                </w:p>
              </w:tc>
              <w:tc>
                <w:tcPr>
                  <w:tcW w:w="0" w:type="auto"/>
                  <w:shd w:val="clear" w:color="auto" w:fill="auto"/>
                </w:tcPr>
                <w:p w:rsidR="00A736B5" w:rsidRPr="00625040" w:rsidRDefault="00A736B5" w:rsidP="004D0851">
                  <w:pPr>
                    <w:jc w:val="left"/>
                  </w:pPr>
                  <w:r w:rsidRPr="00625040">
                    <w:sym w:font="Wingdings 2" w:char="F050"/>
                  </w:r>
                </w:p>
              </w:tc>
              <w:tc>
                <w:tcPr>
                  <w:tcW w:w="0" w:type="auto"/>
                  <w:shd w:val="clear" w:color="auto" w:fill="auto"/>
                </w:tcPr>
                <w:p w:rsidR="00A736B5" w:rsidRPr="00625040" w:rsidRDefault="00A736B5" w:rsidP="00625040">
                  <w:r w:rsidRPr="00625040">
                    <w:t>The structure could represent that of graphite which also has a giant molecular structure.</w:t>
                  </w:r>
                </w:p>
              </w:tc>
            </w:tr>
            <w:tr w:rsidR="00A736B5" w:rsidRPr="00625040" w:rsidTr="004D0851">
              <w:tc>
                <w:tcPr>
                  <w:tcW w:w="0" w:type="auto"/>
                  <w:shd w:val="clear" w:color="auto" w:fill="auto"/>
                </w:tcPr>
                <w:p w:rsidR="00A736B5" w:rsidRPr="00625040" w:rsidRDefault="00A736B5" w:rsidP="004D0851">
                  <w:pPr>
                    <w:jc w:val="left"/>
                    <w:rPr>
                      <w:b/>
                    </w:rPr>
                  </w:pPr>
                  <w:r w:rsidRPr="00625040">
                    <w:rPr>
                      <w:b/>
                    </w:rPr>
                    <w:t>3</w:t>
                  </w:r>
                </w:p>
              </w:tc>
              <w:tc>
                <w:tcPr>
                  <w:tcW w:w="0" w:type="auto"/>
                  <w:shd w:val="clear" w:color="auto" w:fill="auto"/>
                </w:tcPr>
                <w:p w:rsidR="00A736B5" w:rsidRPr="00625040" w:rsidRDefault="00A736B5" w:rsidP="004D0851">
                  <w:pPr>
                    <w:jc w:val="left"/>
                  </w:pPr>
                  <w:r w:rsidRPr="00625040">
                    <w:sym w:font="Wingdings 2" w:char="F04F"/>
                  </w:r>
                </w:p>
              </w:tc>
              <w:tc>
                <w:tcPr>
                  <w:tcW w:w="0" w:type="auto"/>
                  <w:shd w:val="clear" w:color="auto" w:fill="auto"/>
                </w:tcPr>
                <w:p w:rsidR="00A736B5" w:rsidRPr="00625040" w:rsidRDefault="00A736B5" w:rsidP="00625040">
                  <w:r w:rsidRPr="00625040">
                    <w:t>NaC</w:t>
                  </w:r>
                  <w:r w:rsidRPr="00625040">
                    <w:rPr>
                      <w:rFonts w:ascii="Times New Roman" w:hAnsi="Times New Roman" w:cs="Times New Roman"/>
                      <w:i/>
                    </w:rPr>
                    <w:t>l</w:t>
                  </w:r>
                  <w:r w:rsidRPr="00625040">
                    <w:t xml:space="preserve"> has a giant ionic lattice structure.</w:t>
                  </w:r>
                </w:p>
              </w:tc>
            </w:tr>
          </w:tbl>
          <w:p w:rsidR="00832C7F" w:rsidRPr="00625040" w:rsidRDefault="00832C7F" w:rsidP="00F519D4"/>
        </w:tc>
      </w:tr>
    </w:tbl>
    <w:p w:rsidR="005A4C66" w:rsidRPr="00625040" w:rsidRDefault="005A4C66" w:rsidP="005A4C66"/>
    <w:p w:rsidR="006D433F" w:rsidRPr="00625040" w:rsidRDefault="006D433F" w:rsidP="005A4C66"/>
    <w:p w:rsidR="006D433F" w:rsidRPr="00625040" w:rsidRDefault="006D433F" w:rsidP="005A4C66"/>
    <w:p w:rsidR="006D433F" w:rsidRPr="00625040" w:rsidRDefault="006D433F" w:rsidP="005A4C66"/>
    <w:p w:rsidR="006D433F" w:rsidRPr="00625040" w:rsidRDefault="006D433F" w:rsidP="005A4C66"/>
    <w:p w:rsidR="006D433F" w:rsidRPr="00625040" w:rsidRDefault="006D433F" w:rsidP="005A4C66"/>
    <w:p w:rsidR="006D433F" w:rsidRPr="00625040" w:rsidRDefault="006D433F" w:rsidP="005A4C66"/>
    <w:p w:rsidR="006D433F" w:rsidRPr="00625040" w:rsidRDefault="006D433F" w:rsidP="005A4C66"/>
    <w:tbl>
      <w:tblPr>
        <w:tblW w:w="0" w:type="auto"/>
        <w:tblLook w:val="04A0" w:firstRow="1" w:lastRow="0" w:firstColumn="1" w:lastColumn="0" w:noHBand="0" w:noVBand="1"/>
      </w:tblPr>
      <w:tblGrid>
        <w:gridCol w:w="439"/>
        <w:gridCol w:w="4437"/>
      </w:tblGrid>
      <w:tr w:rsidR="00625040" w:rsidRPr="00625040" w:rsidTr="00F519D4">
        <w:tc>
          <w:tcPr>
            <w:tcW w:w="439" w:type="dxa"/>
            <w:shd w:val="clear" w:color="auto" w:fill="auto"/>
          </w:tcPr>
          <w:p w:rsidR="005A4C66" w:rsidRPr="00625040" w:rsidRDefault="005D61A2" w:rsidP="00F519D4">
            <w:pPr>
              <w:rPr>
                <w:b/>
              </w:rPr>
            </w:pPr>
            <w:r w:rsidRPr="00625040">
              <w:rPr>
                <w:b/>
              </w:rPr>
              <w:lastRenderedPageBreak/>
              <w:t>27</w:t>
            </w:r>
          </w:p>
        </w:tc>
        <w:tc>
          <w:tcPr>
            <w:tcW w:w="4437" w:type="dxa"/>
            <w:shd w:val="clear" w:color="auto" w:fill="auto"/>
          </w:tcPr>
          <w:p w:rsidR="005A4C66" w:rsidRPr="00625040" w:rsidRDefault="00163C1B" w:rsidP="00F519D4">
            <w:pPr>
              <w:rPr>
                <w:b/>
              </w:rPr>
            </w:pPr>
            <w:r w:rsidRPr="00625040">
              <w:rPr>
                <w:b/>
              </w:rPr>
              <w:t>A</w:t>
            </w:r>
          </w:p>
          <w:p w:rsidR="00A736B5" w:rsidRPr="00625040" w:rsidRDefault="00A736B5" w:rsidP="00F519D4">
            <w:pPr>
              <w:rPr>
                <w:b/>
              </w:rPr>
            </w:pPr>
          </w:p>
        </w:tc>
      </w:tr>
      <w:tr w:rsidR="00625040" w:rsidRPr="00625040" w:rsidTr="00F519D4">
        <w:tc>
          <w:tcPr>
            <w:tcW w:w="439" w:type="dxa"/>
            <w:shd w:val="clear" w:color="auto" w:fill="auto"/>
          </w:tcPr>
          <w:p w:rsidR="005A4C66" w:rsidRPr="00625040" w:rsidRDefault="005A4C66" w:rsidP="00F519D4"/>
        </w:tc>
        <w:tc>
          <w:tcPr>
            <w:tcW w:w="4437" w:type="dxa"/>
            <w:shd w:val="clear" w:color="auto" w:fill="auto"/>
          </w:tcPr>
          <w:tbl>
            <w:tblPr>
              <w:tblW w:w="0" w:type="auto"/>
              <w:tblLook w:val="04A0" w:firstRow="1" w:lastRow="0" w:firstColumn="1" w:lastColumn="0" w:noHBand="0" w:noVBand="1"/>
            </w:tblPr>
            <w:tblGrid>
              <w:gridCol w:w="328"/>
              <w:gridCol w:w="346"/>
              <w:gridCol w:w="3547"/>
            </w:tblGrid>
            <w:tr w:rsidR="00A736B5" w:rsidRPr="00625040" w:rsidTr="004D0851">
              <w:tc>
                <w:tcPr>
                  <w:tcW w:w="0" w:type="auto"/>
                  <w:shd w:val="clear" w:color="auto" w:fill="auto"/>
                </w:tcPr>
                <w:p w:rsidR="00A736B5" w:rsidRPr="00625040" w:rsidRDefault="00A736B5" w:rsidP="004D0851">
                  <w:pPr>
                    <w:jc w:val="left"/>
                    <w:rPr>
                      <w:b/>
                    </w:rPr>
                  </w:pPr>
                  <w:r w:rsidRPr="00625040">
                    <w:rPr>
                      <w:b/>
                    </w:rPr>
                    <w:t>1</w:t>
                  </w:r>
                </w:p>
              </w:tc>
              <w:tc>
                <w:tcPr>
                  <w:tcW w:w="0" w:type="auto"/>
                  <w:shd w:val="clear" w:color="auto" w:fill="auto"/>
                </w:tcPr>
                <w:p w:rsidR="00A736B5" w:rsidRPr="00625040" w:rsidRDefault="00A736B5" w:rsidP="004D0851">
                  <w:pPr>
                    <w:jc w:val="left"/>
                  </w:pPr>
                  <w:r w:rsidRPr="00625040">
                    <w:sym w:font="Wingdings 2" w:char="F04F"/>
                  </w:r>
                </w:p>
              </w:tc>
              <w:tc>
                <w:tcPr>
                  <w:tcW w:w="0" w:type="auto"/>
                  <w:shd w:val="clear" w:color="auto" w:fill="auto"/>
                </w:tcPr>
                <w:p w:rsidR="00A736B5" w:rsidRPr="00625040" w:rsidRDefault="00A736B5" w:rsidP="00625040">
                  <w:r w:rsidRPr="00625040">
                    <w:t>OF</w:t>
                  </w:r>
                  <w:r w:rsidRPr="00625040">
                    <w:rPr>
                      <w:vertAlign w:val="subscript"/>
                    </w:rPr>
                    <w:t>2</w:t>
                  </w:r>
                  <w:r w:rsidRPr="00625040">
                    <w:t xml:space="preserve"> has a smaller bond angle than H</w:t>
                  </w:r>
                  <w:r w:rsidRPr="00625040">
                    <w:rPr>
                      <w:vertAlign w:val="subscript"/>
                    </w:rPr>
                    <w:t>2</w:t>
                  </w:r>
                  <w:r w:rsidRPr="00625040">
                    <w:t>O as F is more electronegative than O and hence, draws away the electrons from O. The bond angle in OF</w:t>
                  </w:r>
                  <w:r w:rsidRPr="00625040">
                    <w:rPr>
                      <w:vertAlign w:val="subscript"/>
                    </w:rPr>
                    <w:t>2</w:t>
                  </w:r>
                  <w:r w:rsidRPr="00625040">
                    <w:t xml:space="preserve"> is 103</w:t>
                  </w:r>
                  <w:r w:rsidRPr="00625040">
                    <w:sym w:font="Symbol" w:char="F0B0"/>
                  </w:r>
                  <w:r w:rsidRPr="00625040">
                    <w:t xml:space="preserve"> while bond angle in H</w:t>
                  </w:r>
                  <w:r w:rsidRPr="00625040">
                    <w:rPr>
                      <w:vertAlign w:val="subscript"/>
                    </w:rPr>
                    <w:t>2</w:t>
                  </w:r>
                  <w:r w:rsidRPr="00625040">
                    <w:t>O is 104.5</w:t>
                  </w:r>
                  <w:r w:rsidRPr="00625040">
                    <w:sym w:font="Symbol" w:char="F0B0"/>
                  </w:r>
                  <w:r w:rsidRPr="00625040">
                    <w:t>.</w:t>
                  </w:r>
                </w:p>
              </w:tc>
            </w:tr>
            <w:tr w:rsidR="00A736B5" w:rsidRPr="00625040" w:rsidTr="004D0851">
              <w:tc>
                <w:tcPr>
                  <w:tcW w:w="0" w:type="auto"/>
                  <w:shd w:val="clear" w:color="auto" w:fill="auto"/>
                </w:tcPr>
                <w:p w:rsidR="00A736B5" w:rsidRPr="00625040" w:rsidRDefault="00A736B5" w:rsidP="004D0851">
                  <w:pPr>
                    <w:jc w:val="left"/>
                    <w:rPr>
                      <w:b/>
                    </w:rPr>
                  </w:pPr>
                  <w:r w:rsidRPr="00625040">
                    <w:rPr>
                      <w:b/>
                    </w:rPr>
                    <w:t>2</w:t>
                  </w:r>
                </w:p>
              </w:tc>
              <w:tc>
                <w:tcPr>
                  <w:tcW w:w="0" w:type="auto"/>
                  <w:shd w:val="clear" w:color="auto" w:fill="auto"/>
                </w:tcPr>
                <w:p w:rsidR="00A736B5" w:rsidRPr="00625040" w:rsidRDefault="00A736B5" w:rsidP="004D0851">
                  <w:pPr>
                    <w:jc w:val="left"/>
                  </w:pPr>
                  <w:r w:rsidRPr="00625040">
                    <w:sym w:font="Wingdings 2" w:char="F04F"/>
                  </w:r>
                </w:p>
              </w:tc>
              <w:tc>
                <w:tcPr>
                  <w:tcW w:w="0" w:type="auto"/>
                  <w:shd w:val="clear" w:color="auto" w:fill="auto"/>
                </w:tcPr>
                <w:p w:rsidR="00A736B5" w:rsidRPr="00625040" w:rsidRDefault="00BD14F7" w:rsidP="00625040">
                  <w:r w:rsidRPr="00625040">
                    <w:t>Boron nitride cannot conduct electricity as it does not contain delocalised electrons across or perpendicular to the plane.</w:t>
                  </w:r>
                </w:p>
              </w:tc>
            </w:tr>
            <w:tr w:rsidR="00625040" w:rsidRPr="00625040" w:rsidTr="006D433F">
              <w:trPr>
                <w:trHeight w:val="520"/>
              </w:trPr>
              <w:tc>
                <w:tcPr>
                  <w:tcW w:w="0" w:type="auto"/>
                  <w:shd w:val="clear" w:color="auto" w:fill="auto"/>
                </w:tcPr>
                <w:p w:rsidR="00A736B5" w:rsidRPr="00625040" w:rsidRDefault="00A736B5" w:rsidP="004D0851">
                  <w:pPr>
                    <w:jc w:val="left"/>
                    <w:rPr>
                      <w:b/>
                    </w:rPr>
                  </w:pPr>
                  <w:r w:rsidRPr="00625040">
                    <w:rPr>
                      <w:b/>
                    </w:rPr>
                    <w:t>3</w:t>
                  </w:r>
                </w:p>
              </w:tc>
              <w:tc>
                <w:tcPr>
                  <w:tcW w:w="0" w:type="auto"/>
                  <w:shd w:val="clear" w:color="auto" w:fill="auto"/>
                </w:tcPr>
                <w:p w:rsidR="00A736B5" w:rsidRPr="00625040" w:rsidRDefault="00A736B5" w:rsidP="004D0851">
                  <w:pPr>
                    <w:jc w:val="left"/>
                  </w:pPr>
                  <w:r w:rsidRPr="00625040">
                    <w:sym w:font="Wingdings 2" w:char="F04F"/>
                  </w:r>
                </w:p>
              </w:tc>
              <w:tc>
                <w:tcPr>
                  <w:tcW w:w="0" w:type="auto"/>
                  <w:shd w:val="clear" w:color="auto" w:fill="auto"/>
                </w:tcPr>
                <w:p w:rsidR="00A736B5" w:rsidRPr="00625040" w:rsidRDefault="00BD14F7" w:rsidP="00625040">
                  <w:r w:rsidRPr="00625040">
                    <w:t>A</w:t>
                  </w:r>
                  <w:r w:rsidRPr="00625040">
                    <w:rPr>
                      <w:rFonts w:ascii="Times New Roman" w:hAnsi="Times New Roman" w:cs="Times New Roman"/>
                      <w:i/>
                    </w:rPr>
                    <w:t>l</w:t>
                  </w:r>
                  <w:r w:rsidRPr="00625040">
                    <w:t>F</w:t>
                  </w:r>
                  <w:r w:rsidRPr="00625040">
                    <w:rPr>
                      <w:vertAlign w:val="subscript"/>
                    </w:rPr>
                    <w:t>3</w:t>
                  </w:r>
                  <w:r w:rsidRPr="00625040">
                    <w:t xml:space="preserve"> is a giant ionic compound.</w:t>
                  </w:r>
                </w:p>
              </w:tc>
            </w:tr>
          </w:tbl>
          <w:p w:rsidR="005A4C66" w:rsidRPr="00625040" w:rsidRDefault="005A4C66" w:rsidP="00F519D4"/>
        </w:tc>
      </w:tr>
    </w:tbl>
    <w:p w:rsidR="002F658C" w:rsidRPr="00625040" w:rsidRDefault="002F658C" w:rsidP="005A4C66"/>
    <w:tbl>
      <w:tblPr>
        <w:tblW w:w="0" w:type="auto"/>
        <w:tblLook w:val="04A0" w:firstRow="1" w:lastRow="0" w:firstColumn="1" w:lastColumn="0" w:noHBand="0" w:noVBand="1"/>
      </w:tblPr>
      <w:tblGrid>
        <w:gridCol w:w="439"/>
        <w:gridCol w:w="4437"/>
      </w:tblGrid>
      <w:tr w:rsidR="005A4C66" w:rsidRPr="00625040" w:rsidTr="00F519D4">
        <w:tc>
          <w:tcPr>
            <w:tcW w:w="439" w:type="dxa"/>
            <w:shd w:val="clear" w:color="auto" w:fill="auto"/>
          </w:tcPr>
          <w:p w:rsidR="005A4C66" w:rsidRPr="00625040" w:rsidRDefault="003E5E3F" w:rsidP="00F519D4">
            <w:pPr>
              <w:rPr>
                <w:b/>
              </w:rPr>
            </w:pPr>
            <w:r w:rsidRPr="00625040">
              <w:rPr>
                <w:b/>
              </w:rPr>
              <w:t>28</w:t>
            </w:r>
          </w:p>
        </w:tc>
        <w:tc>
          <w:tcPr>
            <w:tcW w:w="4437" w:type="dxa"/>
            <w:shd w:val="clear" w:color="auto" w:fill="auto"/>
          </w:tcPr>
          <w:p w:rsidR="005A4C66" w:rsidRPr="00625040" w:rsidRDefault="003E5E3F" w:rsidP="00F519D4">
            <w:pPr>
              <w:rPr>
                <w:b/>
              </w:rPr>
            </w:pPr>
            <w:r w:rsidRPr="00625040">
              <w:rPr>
                <w:b/>
              </w:rPr>
              <w:t>D</w:t>
            </w:r>
          </w:p>
          <w:p w:rsidR="00DA6FED" w:rsidRPr="00625040" w:rsidRDefault="00DA6FED" w:rsidP="00F519D4">
            <w:pPr>
              <w:rPr>
                <w:b/>
              </w:rPr>
            </w:pPr>
          </w:p>
        </w:tc>
      </w:tr>
      <w:tr w:rsidR="005A4C66" w:rsidRPr="00625040" w:rsidTr="00F519D4">
        <w:tc>
          <w:tcPr>
            <w:tcW w:w="439" w:type="dxa"/>
            <w:shd w:val="clear" w:color="auto" w:fill="auto"/>
          </w:tcPr>
          <w:p w:rsidR="005A4C66" w:rsidRPr="00625040" w:rsidRDefault="005A4C66" w:rsidP="00F519D4"/>
        </w:tc>
        <w:tc>
          <w:tcPr>
            <w:tcW w:w="4437" w:type="dxa"/>
            <w:shd w:val="clear" w:color="auto" w:fill="auto"/>
          </w:tcPr>
          <w:tbl>
            <w:tblPr>
              <w:tblW w:w="0" w:type="auto"/>
              <w:tblLook w:val="04A0" w:firstRow="1" w:lastRow="0" w:firstColumn="1" w:lastColumn="0" w:noHBand="0" w:noVBand="1"/>
            </w:tblPr>
            <w:tblGrid>
              <w:gridCol w:w="328"/>
              <w:gridCol w:w="370"/>
              <w:gridCol w:w="3523"/>
            </w:tblGrid>
            <w:tr w:rsidR="00625040" w:rsidRPr="00625040" w:rsidTr="00D63FDA">
              <w:tc>
                <w:tcPr>
                  <w:tcW w:w="0" w:type="auto"/>
                  <w:shd w:val="clear" w:color="auto" w:fill="auto"/>
                </w:tcPr>
                <w:p w:rsidR="00DA6FED" w:rsidRPr="00625040" w:rsidRDefault="00DA6FED" w:rsidP="004D0851">
                  <w:pPr>
                    <w:jc w:val="left"/>
                    <w:rPr>
                      <w:b/>
                    </w:rPr>
                  </w:pPr>
                  <w:r w:rsidRPr="00625040">
                    <w:rPr>
                      <w:b/>
                    </w:rPr>
                    <w:t>1</w:t>
                  </w:r>
                </w:p>
              </w:tc>
              <w:tc>
                <w:tcPr>
                  <w:tcW w:w="0" w:type="auto"/>
                  <w:shd w:val="clear" w:color="auto" w:fill="auto"/>
                </w:tcPr>
                <w:p w:rsidR="00DA6FED" w:rsidRPr="00625040" w:rsidRDefault="00DA6FED" w:rsidP="004D0851">
                  <w:pPr>
                    <w:jc w:val="left"/>
                  </w:pPr>
                  <w:r w:rsidRPr="00625040">
                    <w:sym w:font="Wingdings 2" w:char="F050"/>
                  </w:r>
                </w:p>
              </w:tc>
              <w:tc>
                <w:tcPr>
                  <w:tcW w:w="0" w:type="auto"/>
                  <w:shd w:val="clear" w:color="auto" w:fill="auto"/>
                </w:tcPr>
                <w:p w:rsidR="00DA6FED" w:rsidRPr="00625040" w:rsidRDefault="00780DA0" w:rsidP="00625040">
                  <w:r w:rsidRPr="00625040">
                    <w:t xml:space="preserve">At higher </w:t>
                  </w:r>
                  <w:r w:rsidR="006D433F" w:rsidRPr="00625040">
                    <w:t>T</w:t>
                  </w:r>
                  <w:r w:rsidRPr="00625040">
                    <w:t xml:space="preserve">, the rate of reaction is faster as the average </w:t>
                  </w:r>
                  <w:r w:rsidR="006D433F" w:rsidRPr="00625040">
                    <w:t>K.E</w:t>
                  </w:r>
                  <w:r w:rsidRPr="00625040">
                    <w:t xml:space="preserve"> of the molecules increases. As per LCP, the system will try to remove or absorb the heat released into the surrounding, favouring an endothermic reaction. Hence, the position of equilibrium will shift to the left, lowering the yield of ammonia.</w:t>
                  </w:r>
                </w:p>
              </w:tc>
            </w:tr>
            <w:tr w:rsidR="00625040" w:rsidRPr="00625040" w:rsidTr="00D63FDA">
              <w:tc>
                <w:tcPr>
                  <w:tcW w:w="0" w:type="auto"/>
                  <w:shd w:val="clear" w:color="auto" w:fill="auto"/>
                </w:tcPr>
                <w:p w:rsidR="00DA6FED" w:rsidRPr="00625040" w:rsidRDefault="00DA6FED" w:rsidP="004D0851">
                  <w:pPr>
                    <w:jc w:val="left"/>
                    <w:rPr>
                      <w:b/>
                    </w:rPr>
                  </w:pPr>
                  <w:r w:rsidRPr="00625040">
                    <w:rPr>
                      <w:b/>
                    </w:rPr>
                    <w:t>2</w:t>
                  </w:r>
                </w:p>
              </w:tc>
              <w:tc>
                <w:tcPr>
                  <w:tcW w:w="0" w:type="auto"/>
                  <w:shd w:val="clear" w:color="auto" w:fill="auto"/>
                </w:tcPr>
                <w:p w:rsidR="00DA6FED" w:rsidRPr="00625040" w:rsidRDefault="00DA6FED" w:rsidP="004D0851">
                  <w:pPr>
                    <w:jc w:val="left"/>
                  </w:pPr>
                  <w:r w:rsidRPr="00625040">
                    <w:sym w:font="Wingdings 2" w:char="F04F"/>
                  </w:r>
                </w:p>
              </w:tc>
              <w:tc>
                <w:tcPr>
                  <w:tcW w:w="0" w:type="auto"/>
                  <w:shd w:val="clear" w:color="auto" w:fill="auto"/>
                </w:tcPr>
                <w:p w:rsidR="00DA6FED" w:rsidRPr="00625040" w:rsidRDefault="00780DA0" w:rsidP="00625040">
                  <w:r w:rsidRPr="00625040">
                    <w:t>As per LCP, the system will try to reduce the pressure and shifting towards a reduction in the number of moles of gaseous molecule, i.e. shifting the position of the equilibrium to the right. As such, the yield goes up instead of going down. The rate of reaction will increase due to higher pressure, resulting in a smaller gaseous volume and hence, there are more effective collisions with energy greater or equal to E</w:t>
                  </w:r>
                  <w:r w:rsidRPr="00625040">
                    <w:rPr>
                      <w:vertAlign w:val="subscript"/>
                    </w:rPr>
                    <w:softHyphen/>
                    <w:t>a</w:t>
                  </w:r>
                  <w:r w:rsidRPr="00625040">
                    <w:t>.</w:t>
                  </w:r>
                </w:p>
              </w:tc>
            </w:tr>
            <w:tr w:rsidR="00625040" w:rsidRPr="00625040" w:rsidTr="00D63FDA">
              <w:tc>
                <w:tcPr>
                  <w:tcW w:w="0" w:type="auto"/>
                  <w:shd w:val="clear" w:color="auto" w:fill="auto"/>
                </w:tcPr>
                <w:p w:rsidR="00DA6FED" w:rsidRPr="00625040" w:rsidRDefault="00DA6FED" w:rsidP="004D0851">
                  <w:pPr>
                    <w:jc w:val="left"/>
                    <w:rPr>
                      <w:b/>
                    </w:rPr>
                  </w:pPr>
                  <w:r w:rsidRPr="00625040">
                    <w:rPr>
                      <w:b/>
                    </w:rPr>
                    <w:t>3</w:t>
                  </w:r>
                </w:p>
              </w:tc>
              <w:tc>
                <w:tcPr>
                  <w:tcW w:w="0" w:type="auto"/>
                  <w:shd w:val="clear" w:color="auto" w:fill="auto"/>
                </w:tcPr>
                <w:p w:rsidR="00DA6FED" w:rsidRPr="00625040" w:rsidRDefault="00DA6FED" w:rsidP="004D0851">
                  <w:pPr>
                    <w:jc w:val="left"/>
                  </w:pPr>
                  <w:r w:rsidRPr="00625040">
                    <w:sym w:font="Wingdings 2" w:char="F04F"/>
                  </w:r>
                </w:p>
              </w:tc>
              <w:tc>
                <w:tcPr>
                  <w:tcW w:w="0" w:type="auto"/>
                  <w:shd w:val="clear" w:color="auto" w:fill="auto"/>
                </w:tcPr>
                <w:p w:rsidR="00DA6FED" w:rsidRPr="00625040" w:rsidRDefault="00780DA0" w:rsidP="00625040">
                  <w:r w:rsidRPr="00625040">
                    <w:t>The catalyst does not affect the position of eqm but only speeds up or slows down the rate of reaction.</w:t>
                  </w:r>
                </w:p>
              </w:tc>
            </w:tr>
          </w:tbl>
          <w:p w:rsidR="005A4C66" w:rsidRPr="00625040" w:rsidRDefault="005A4C66" w:rsidP="00F519D4"/>
        </w:tc>
      </w:tr>
      <w:tr w:rsidR="00625040" w:rsidRPr="00625040" w:rsidTr="00F519D4">
        <w:tc>
          <w:tcPr>
            <w:tcW w:w="439" w:type="dxa"/>
            <w:shd w:val="clear" w:color="auto" w:fill="auto"/>
          </w:tcPr>
          <w:p w:rsidR="005A4C66" w:rsidRPr="00625040" w:rsidRDefault="00025239" w:rsidP="00F519D4">
            <w:pPr>
              <w:rPr>
                <w:b/>
              </w:rPr>
            </w:pPr>
            <w:r w:rsidRPr="00625040">
              <w:rPr>
                <w:b/>
              </w:rPr>
              <w:t>29</w:t>
            </w:r>
          </w:p>
        </w:tc>
        <w:tc>
          <w:tcPr>
            <w:tcW w:w="4437" w:type="dxa"/>
            <w:shd w:val="clear" w:color="auto" w:fill="auto"/>
          </w:tcPr>
          <w:p w:rsidR="00D63FDA" w:rsidRPr="00625040" w:rsidRDefault="00025239" w:rsidP="00F519D4">
            <w:pPr>
              <w:rPr>
                <w:b/>
              </w:rPr>
            </w:pPr>
            <w:r w:rsidRPr="00625040">
              <w:rPr>
                <w:b/>
              </w:rPr>
              <w:t>A</w:t>
            </w:r>
          </w:p>
        </w:tc>
      </w:tr>
      <w:tr w:rsidR="00625040" w:rsidRPr="00625040" w:rsidTr="00F519D4">
        <w:tc>
          <w:tcPr>
            <w:tcW w:w="439" w:type="dxa"/>
            <w:shd w:val="clear" w:color="auto" w:fill="auto"/>
          </w:tcPr>
          <w:p w:rsidR="005A4C66" w:rsidRPr="00625040" w:rsidRDefault="005A4C66" w:rsidP="00F519D4"/>
        </w:tc>
        <w:tc>
          <w:tcPr>
            <w:tcW w:w="4437" w:type="dxa"/>
            <w:shd w:val="clear" w:color="auto" w:fill="auto"/>
          </w:tcPr>
          <w:tbl>
            <w:tblPr>
              <w:tblW w:w="0" w:type="auto"/>
              <w:tblLook w:val="04A0" w:firstRow="1" w:lastRow="0" w:firstColumn="1" w:lastColumn="0" w:noHBand="0" w:noVBand="1"/>
            </w:tblPr>
            <w:tblGrid>
              <w:gridCol w:w="328"/>
              <w:gridCol w:w="370"/>
              <w:gridCol w:w="3523"/>
            </w:tblGrid>
            <w:tr w:rsidR="00780DA0" w:rsidRPr="00625040" w:rsidTr="004D0851">
              <w:tc>
                <w:tcPr>
                  <w:tcW w:w="0" w:type="auto"/>
                  <w:shd w:val="clear" w:color="auto" w:fill="auto"/>
                </w:tcPr>
                <w:p w:rsidR="00780DA0" w:rsidRPr="00625040" w:rsidRDefault="00780DA0" w:rsidP="004D0851">
                  <w:pPr>
                    <w:jc w:val="left"/>
                    <w:rPr>
                      <w:b/>
                    </w:rPr>
                  </w:pPr>
                  <w:r w:rsidRPr="00625040">
                    <w:rPr>
                      <w:b/>
                    </w:rPr>
                    <w:t>1</w:t>
                  </w:r>
                </w:p>
              </w:tc>
              <w:tc>
                <w:tcPr>
                  <w:tcW w:w="0" w:type="auto"/>
                  <w:shd w:val="clear" w:color="auto" w:fill="auto"/>
                </w:tcPr>
                <w:p w:rsidR="00780DA0" w:rsidRPr="00625040" w:rsidRDefault="00780DA0" w:rsidP="004D0851">
                  <w:pPr>
                    <w:jc w:val="left"/>
                  </w:pPr>
                  <w:r w:rsidRPr="00625040">
                    <w:sym w:font="Wingdings 2" w:char="F050"/>
                  </w:r>
                </w:p>
              </w:tc>
              <w:tc>
                <w:tcPr>
                  <w:tcW w:w="0" w:type="auto"/>
                  <w:shd w:val="clear" w:color="auto" w:fill="auto"/>
                </w:tcPr>
                <w:p w:rsidR="00780DA0" w:rsidRPr="00625040" w:rsidRDefault="00780DA0" w:rsidP="00625040">
                  <w:r w:rsidRPr="00625040">
                    <w:t>Propan</w:t>
                  </w:r>
                  <w:r w:rsidR="00DE62D5" w:rsidRPr="00625040">
                    <w:t>–</w:t>
                  </w:r>
                  <w:r w:rsidRPr="00625040">
                    <w:t>1</w:t>
                  </w:r>
                  <w:r w:rsidR="00DE62D5" w:rsidRPr="00625040">
                    <w:t>–</w:t>
                  </w:r>
                  <w:r w:rsidRPr="00625040">
                    <w:t>ol can be strongly oxidised to form propanoic acid.</w:t>
                  </w:r>
                </w:p>
              </w:tc>
            </w:tr>
            <w:tr w:rsidR="00780DA0" w:rsidRPr="00625040" w:rsidTr="004D0851">
              <w:tc>
                <w:tcPr>
                  <w:tcW w:w="0" w:type="auto"/>
                  <w:shd w:val="clear" w:color="auto" w:fill="auto"/>
                </w:tcPr>
                <w:p w:rsidR="00780DA0" w:rsidRPr="00625040" w:rsidRDefault="00780DA0" w:rsidP="004D0851">
                  <w:pPr>
                    <w:jc w:val="left"/>
                    <w:rPr>
                      <w:b/>
                    </w:rPr>
                  </w:pPr>
                  <w:r w:rsidRPr="00625040">
                    <w:rPr>
                      <w:b/>
                    </w:rPr>
                    <w:t>2</w:t>
                  </w:r>
                </w:p>
              </w:tc>
              <w:tc>
                <w:tcPr>
                  <w:tcW w:w="0" w:type="auto"/>
                  <w:shd w:val="clear" w:color="auto" w:fill="auto"/>
                </w:tcPr>
                <w:p w:rsidR="00780DA0" w:rsidRPr="00625040" w:rsidRDefault="00780DA0" w:rsidP="004D0851">
                  <w:pPr>
                    <w:jc w:val="left"/>
                  </w:pPr>
                  <w:r w:rsidRPr="00625040">
                    <w:sym w:font="Wingdings 2" w:char="F050"/>
                  </w:r>
                </w:p>
              </w:tc>
              <w:tc>
                <w:tcPr>
                  <w:tcW w:w="0" w:type="auto"/>
                  <w:shd w:val="clear" w:color="auto" w:fill="auto"/>
                </w:tcPr>
                <w:p w:rsidR="00780DA0" w:rsidRPr="00625040" w:rsidRDefault="00780DA0" w:rsidP="00625040">
                  <w:r w:rsidRPr="00625040">
                    <w:t>Propanitrile can undergo acidic hydrolysis to form propanoic acid.</w:t>
                  </w:r>
                </w:p>
              </w:tc>
            </w:tr>
            <w:tr w:rsidR="00780DA0" w:rsidRPr="00625040" w:rsidTr="004D0851">
              <w:tc>
                <w:tcPr>
                  <w:tcW w:w="0" w:type="auto"/>
                  <w:shd w:val="clear" w:color="auto" w:fill="auto"/>
                </w:tcPr>
                <w:p w:rsidR="00780DA0" w:rsidRPr="00625040" w:rsidRDefault="00780DA0" w:rsidP="004D0851">
                  <w:pPr>
                    <w:jc w:val="left"/>
                    <w:rPr>
                      <w:b/>
                    </w:rPr>
                  </w:pPr>
                  <w:r w:rsidRPr="00625040">
                    <w:rPr>
                      <w:b/>
                    </w:rPr>
                    <w:t>3</w:t>
                  </w:r>
                </w:p>
              </w:tc>
              <w:tc>
                <w:tcPr>
                  <w:tcW w:w="0" w:type="auto"/>
                  <w:shd w:val="clear" w:color="auto" w:fill="auto"/>
                </w:tcPr>
                <w:p w:rsidR="00780DA0" w:rsidRPr="00625040" w:rsidRDefault="00780DA0" w:rsidP="004D0851">
                  <w:pPr>
                    <w:jc w:val="left"/>
                  </w:pPr>
                  <w:r w:rsidRPr="00625040">
                    <w:sym w:font="Wingdings 2" w:char="F050"/>
                  </w:r>
                </w:p>
              </w:tc>
              <w:tc>
                <w:tcPr>
                  <w:tcW w:w="0" w:type="auto"/>
                  <w:shd w:val="clear" w:color="auto" w:fill="auto"/>
                </w:tcPr>
                <w:p w:rsidR="00780DA0" w:rsidRPr="00625040" w:rsidRDefault="00780DA0" w:rsidP="00625040">
                  <w:r w:rsidRPr="00625040">
                    <w:t>Propanal can also undergo strong oxidation to form propanoic acid.</w:t>
                  </w:r>
                </w:p>
              </w:tc>
            </w:tr>
          </w:tbl>
          <w:p w:rsidR="005A4C66" w:rsidRPr="00625040" w:rsidRDefault="005A4C66" w:rsidP="00F519D4"/>
        </w:tc>
      </w:tr>
    </w:tbl>
    <w:p w:rsidR="00780DA0" w:rsidRPr="00625040" w:rsidRDefault="00780DA0" w:rsidP="005A4C66"/>
    <w:p w:rsidR="00780DA0" w:rsidRPr="00625040" w:rsidRDefault="00780DA0" w:rsidP="005A4C66"/>
    <w:tbl>
      <w:tblPr>
        <w:tblW w:w="0" w:type="auto"/>
        <w:tblLook w:val="04A0" w:firstRow="1" w:lastRow="0" w:firstColumn="1" w:lastColumn="0" w:noHBand="0" w:noVBand="1"/>
      </w:tblPr>
      <w:tblGrid>
        <w:gridCol w:w="439"/>
        <w:gridCol w:w="4437"/>
      </w:tblGrid>
      <w:tr w:rsidR="005A4C66" w:rsidRPr="00625040" w:rsidTr="00F519D4">
        <w:tc>
          <w:tcPr>
            <w:tcW w:w="439" w:type="dxa"/>
            <w:shd w:val="clear" w:color="auto" w:fill="auto"/>
          </w:tcPr>
          <w:p w:rsidR="005A4C66" w:rsidRPr="00625040" w:rsidRDefault="00025239" w:rsidP="00F519D4">
            <w:pPr>
              <w:rPr>
                <w:b/>
              </w:rPr>
            </w:pPr>
            <w:r w:rsidRPr="00625040">
              <w:rPr>
                <w:b/>
              </w:rPr>
              <w:t>30</w:t>
            </w:r>
          </w:p>
        </w:tc>
        <w:tc>
          <w:tcPr>
            <w:tcW w:w="4437" w:type="dxa"/>
            <w:shd w:val="clear" w:color="auto" w:fill="auto"/>
          </w:tcPr>
          <w:p w:rsidR="005A4C66" w:rsidRPr="00625040" w:rsidRDefault="00025239" w:rsidP="00F519D4">
            <w:pPr>
              <w:rPr>
                <w:b/>
              </w:rPr>
            </w:pPr>
            <w:r w:rsidRPr="00625040">
              <w:rPr>
                <w:b/>
              </w:rPr>
              <w:t>A</w:t>
            </w:r>
          </w:p>
          <w:p w:rsidR="00780DA0" w:rsidRPr="00625040" w:rsidRDefault="00780DA0" w:rsidP="00F519D4">
            <w:pPr>
              <w:rPr>
                <w:b/>
              </w:rPr>
            </w:pPr>
          </w:p>
        </w:tc>
      </w:tr>
      <w:tr w:rsidR="005A4C66" w:rsidRPr="00625040" w:rsidTr="00F519D4">
        <w:tc>
          <w:tcPr>
            <w:tcW w:w="439" w:type="dxa"/>
            <w:shd w:val="clear" w:color="auto" w:fill="auto"/>
          </w:tcPr>
          <w:p w:rsidR="005A4C66" w:rsidRPr="00625040" w:rsidRDefault="005A4C66" w:rsidP="00F519D4"/>
        </w:tc>
        <w:tc>
          <w:tcPr>
            <w:tcW w:w="4437" w:type="dxa"/>
            <w:shd w:val="clear" w:color="auto" w:fill="auto"/>
          </w:tcPr>
          <w:tbl>
            <w:tblPr>
              <w:tblW w:w="0" w:type="auto"/>
              <w:tblLook w:val="04A0" w:firstRow="1" w:lastRow="0" w:firstColumn="1" w:lastColumn="0" w:noHBand="0" w:noVBand="1"/>
            </w:tblPr>
            <w:tblGrid>
              <w:gridCol w:w="328"/>
              <w:gridCol w:w="370"/>
              <w:gridCol w:w="3523"/>
            </w:tblGrid>
            <w:tr w:rsidR="00780DA0" w:rsidRPr="00625040" w:rsidTr="004D0851">
              <w:tc>
                <w:tcPr>
                  <w:tcW w:w="0" w:type="auto"/>
                  <w:shd w:val="clear" w:color="auto" w:fill="auto"/>
                </w:tcPr>
                <w:p w:rsidR="00780DA0" w:rsidRPr="00625040" w:rsidRDefault="00780DA0" w:rsidP="004D0851">
                  <w:pPr>
                    <w:jc w:val="left"/>
                    <w:rPr>
                      <w:b/>
                    </w:rPr>
                  </w:pPr>
                  <w:r w:rsidRPr="00625040">
                    <w:rPr>
                      <w:b/>
                    </w:rPr>
                    <w:t>1</w:t>
                  </w:r>
                </w:p>
              </w:tc>
              <w:tc>
                <w:tcPr>
                  <w:tcW w:w="0" w:type="auto"/>
                  <w:shd w:val="clear" w:color="auto" w:fill="auto"/>
                </w:tcPr>
                <w:p w:rsidR="00780DA0" w:rsidRPr="00625040" w:rsidRDefault="00780DA0" w:rsidP="004D0851">
                  <w:pPr>
                    <w:jc w:val="left"/>
                  </w:pPr>
                  <w:r w:rsidRPr="00625040">
                    <w:sym w:font="Wingdings 2" w:char="F050"/>
                  </w:r>
                </w:p>
              </w:tc>
              <w:tc>
                <w:tcPr>
                  <w:tcW w:w="0" w:type="auto"/>
                  <w:shd w:val="clear" w:color="auto" w:fill="auto"/>
                </w:tcPr>
                <w:p w:rsidR="00780DA0" w:rsidRPr="00625040" w:rsidRDefault="00780DA0" w:rsidP="00625040">
                  <w:r w:rsidRPr="00625040">
                    <w:t>This is a nucleophilic substitution reaction between a halogenoalkane and OH</w:t>
                  </w:r>
                  <w:r w:rsidRPr="00625040">
                    <w:rPr>
                      <w:vertAlign w:val="superscript"/>
                    </w:rPr>
                    <w:t>–</w:t>
                  </w:r>
                  <w:r w:rsidR="00932F4F" w:rsidRPr="00625040">
                    <w:t xml:space="preserve"> whereby OH</w:t>
                  </w:r>
                  <w:r w:rsidR="00932F4F" w:rsidRPr="00625040">
                    <w:rPr>
                      <w:vertAlign w:val="superscript"/>
                    </w:rPr>
                    <w:t>–</w:t>
                  </w:r>
                  <w:r w:rsidR="00932F4F" w:rsidRPr="00625040">
                    <w:t xml:space="preserve"> is acting as the nucleophile.</w:t>
                  </w:r>
                </w:p>
              </w:tc>
            </w:tr>
            <w:tr w:rsidR="00780DA0" w:rsidRPr="00625040" w:rsidTr="004D0851">
              <w:tc>
                <w:tcPr>
                  <w:tcW w:w="0" w:type="auto"/>
                  <w:shd w:val="clear" w:color="auto" w:fill="auto"/>
                </w:tcPr>
                <w:p w:rsidR="00780DA0" w:rsidRPr="00625040" w:rsidRDefault="00780DA0" w:rsidP="004D0851">
                  <w:pPr>
                    <w:jc w:val="left"/>
                    <w:rPr>
                      <w:b/>
                    </w:rPr>
                  </w:pPr>
                  <w:r w:rsidRPr="00625040">
                    <w:rPr>
                      <w:b/>
                    </w:rPr>
                    <w:t>2</w:t>
                  </w:r>
                </w:p>
              </w:tc>
              <w:tc>
                <w:tcPr>
                  <w:tcW w:w="0" w:type="auto"/>
                  <w:shd w:val="clear" w:color="auto" w:fill="auto"/>
                </w:tcPr>
                <w:p w:rsidR="00780DA0" w:rsidRPr="00625040" w:rsidRDefault="00780DA0" w:rsidP="004D0851">
                  <w:pPr>
                    <w:jc w:val="left"/>
                  </w:pPr>
                  <w:r w:rsidRPr="00625040">
                    <w:sym w:font="Wingdings 2" w:char="F050"/>
                  </w:r>
                </w:p>
              </w:tc>
              <w:tc>
                <w:tcPr>
                  <w:tcW w:w="0" w:type="auto"/>
                  <w:shd w:val="clear" w:color="auto" w:fill="auto"/>
                </w:tcPr>
                <w:p w:rsidR="00780DA0" w:rsidRPr="00625040" w:rsidRDefault="00932F4F" w:rsidP="00625040">
                  <w:r w:rsidRPr="00625040">
                    <w:t>This is a nucleophilic substitution reaction between a halogenoalkane and NH</w:t>
                  </w:r>
                  <w:r w:rsidRPr="00625040">
                    <w:rPr>
                      <w:vertAlign w:val="subscript"/>
                    </w:rPr>
                    <w:t>3</w:t>
                  </w:r>
                  <w:r w:rsidRPr="00625040">
                    <w:t xml:space="preserve"> whereby NH</w:t>
                  </w:r>
                  <w:r w:rsidRPr="00625040">
                    <w:rPr>
                      <w:vertAlign w:val="subscript"/>
                    </w:rPr>
                    <w:t>3</w:t>
                  </w:r>
                  <w:r w:rsidRPr="00625040">
                    <w:t xml:space="preserve"> is acting as the nucleophile.</w:t>
                  </w:r>
                </w:p>
              </w:tc>
            </w:tr>
            <w:tr w:rsidR="00932F4F" w:rsidRPr="00625040" w:rsidTr="004D0851">
              <w:tc>
                <w:tcPr>
                  <w:tcW w:w="0" w:type="auto"/>
                  <w:shd w:val="clear" w:color="auto" w:fill="auto"/>
                </w:tcPr>
                <w:p w:rsidR="00932F4F" w:rsidRPr="00625040" w:rsidRDefault="00932F4F" w:rsidP="004D0851">
                  <w:pPr>
                    <w:jc w:val="left"/>
                    <w:rPr>
                      <w:b/>
                    </w:rPr>
                  </w:pPr>
                  <w:r w:rsidRPr="00625040">
                    <w:rPr>
                      <w:b/>
                    </w:rPr>
                    <w:t>3</w:t>
                  </w:r>
                </w:p>
              </w:tc>
              <w:tc>
                <w:tcPr>
                  <w:tcW w:w="0" w:type="auto"/>
                  <w:shd w:val="clear" w:color="auto" w:fill="auto"/>
                </w:tcPr>
                <w:p w:rsidR="00932F4F" w:rsidRPr="00625040" w:rsidRDefault="00932F4F" w:rsidP="004D0851">
                  <w:pPr>
                    <w:jc w:val="left"/>
                  </w:pPr>
                  <w:r w:rsidRPr="00625040">
                    <w:sym w:font="Wingdings 2" w:char="F050"/>
                  </w:r>
                </w:p>
              </w:tc>
              <w:tc>
                <w:tcPr>
                  <w:tcW w:w="0" w:type="auto"/>
                  <w:shd w:val="clear" w:color="auto" w:fill="auto"/>
                </w:tcPr>
                <w:p w:rsidR="00932F4F" w:rsidRPr="00625040" w:rsidRDefault="00932F4F" w:rsidP="00625040">
                  <w:r w:rsidRPr="00625040">
                    <w:t>This is an acid</w:t>
                  </w:r>
                  <w:r w:rsidR="00DE62D5" w:rsidRPr="00625040">
                    <w:t>–</w:t>
                  </w:r>
                  <w:r w:rsidRPr="00625040">
                    <w:t>catalysed nucleophilic substitution reaction between a halogenoalkane and a H</w:t>
                  </w:r>
                  <w:r w:rsidRPr="00625040">
                    <w:rPr>
                      <w:vertAlign w:val="subscript"/>
                    </w:rPr>
                    <w:t>2</w:t>
                  </w:r>
                  <w:r w:rsidRPr="00625040">
                    <w:t>O molecule whereby H</w:t>
                  </w:r>
                  <w:r w:rsidRPr="00625040">
                    <w:rPr>
                      <w:vertAlign w:val="subscript"/>
                    </w:rPr>
                    <w:t>2</w:t>
                  </w:r>
                  <w:r w:rsidRPr="00625040">
                    <w:t>O is acting as the nucleophile.</w:t>
                  </w:r>
                </w:p>
              </w:tc>
            </w:tr>
          </w:tbl>
          <w:p w:rsidR="005A4C66" w:rsidRPr="00625040" w:rsidRDefault="005A4C66" w:rsidP="00F519D4"/>
        </w:tc>
      </w:tr>
    </w:tbl>
    <w:p w:rsidR="00A62AD4" w:rsidRPr="00625040" w:rsidRDefault="00A62AD4" w:rsidP="00DC0C5F"/>
    <w:sectPr w:rsidR="00A62AD4" w:rsidRPr="00625040" w:rsidSect="00857E8D">
      <w:headerReference w:type="default" r:id="rId42"/>
      <w:footerReference w:type="default" r:id="rId43"/>
      <w:headerReference w:type="first" r:id="rId44"/>
      <w:footerReference w:type="first" r:id="rId45"/>
      <w:pgSz w:w="16838" w:h="11906" w:orient="landscape" w:code="9"/>
      <w:pgMar w:top="720" w:right="720" w:bottom="720" w:left="720" w:header="709" w:footer="709" w:gutter="0"/>
      <w:cols w:num="3"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25F78" w:rsidRDefault="00225F78" w:rsidP="00857E8D">
      <w:r>
        <w:separator/>
      </w:r>
    </w:p>
  </w:endnote>
  <w:endnote w:type="continuationSeparator" w:id="0">
    <w:p w:rsidR="00225F78" w:rsidRDefault="00225F78" w:rsidP="00857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yal Society of Chemistry">
    <w:altName w:val="Courier New"/>
    <w:charset w:val="00"/>
    <w:family w:val="auto"/>
    <w:pitch w:val="variable"/>
    <w:sig w:usb0="00000003" w:usb1="00000000" w:usb2="00000000" w:usb3="00000000" w:csb0="00000001" w:csb1="00000000"/>
    <w:embedRegular r:id="rId1" w:fontKey="{E92523CE-1CC9-4758-ABBF-2889FBE4EF0F}"/>
  </w:font>
  <w:font w:name="Wingdings 2">
    <w:panose1 w:val="05020102010507070707"/>
    <w:charset w:val="02"/>
    <w:family w:val="roman"/>
    <w:pitch w:val="variable"/>
    <w:sig w:usb0="00000000" w:usb1="10000000" w:usb2="00000000" w:usb3="00000000" w:csb0="80000000" w:csb1="00000000"/>
    <w:embedRegular r:id="rId2" w:fontKey="{D833F5AE-BEFC-4EBF-A461-F0491B28E0C2}"/>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tblBorders>
      <w:tblLook w:val="04A0" w:firstRow="1" w:lastRow="0" w:firstColumn="1" w:lastColumn="0" w:noHBand="0" w:noVBand="1"/>
    </w:tblPr>
    <w:tblGrid>
      <w:gridCol w:w="7807"/>
      <w:gridCol w:w="7807"/>
    </w:tblGrid>
    <w:tr w:rsidR="000C3C99" w:rsidRPr="009C4361" w:rsidTr="009C4361">
      <w:tc>
        <w:tcPr>
          <w:tcW w:w="7807" w:type="dxa"/>
          <w:shd w:val="clear" w:color="auto" w:fill="auto"/>
        </w:tcPr>
        <w:p w:rsidR="000C3C99" w:rsidRPr="009C4361" w:rsidRDefault="000C3C99">
          <w:pPr>
            <w:pStyle w:val="Footer"/>
            <w:rPr>
              <w:sz w:val="16"/>
              <w:szCs w:val="16"/>
            </w:rPr>
          </w:pPr>
        </w:p>
      </w:tc>
      <w:tc>
        <w:tcPr>
          <w:tcW w:w="7807" w:type="dxa"/>
          <w:shd w:val="clear" w:color="auto" w:fill="auto"/>
        </w:tcPr>
        <w:p w:rsidR="000C3C99" w:rsidRPr="009C4361" w:rsidRDefault="000C3C99" w:rsidP="009C4361">
          <w:pPr>
            <w:pStyle w:val="Footer"/>
            <w:jc w:val="right"/>
            <w:rPr>
              <w:i/>
              <w:sz w:val="16"/>
              <w:szCs w:val="16"/>
            </w:rPr>
          </w:pPr>
          <w:r w:rsidRPr="009C4361">
            <w:rPr>
              <w:i/>
              <w:sz w:val="16"/>
              <w:szCs w:val="16"/>
            </w:rPr>
            <w:fldChar w:fldCharType="begin"/>
          </w:r>
          <w:r w:rsidRPr="009C4361">
            <w:rPr>
              <w:i/>
              <w:sz w:val="16"/>
              <w:szCs w:val="16"/>
            </w:rPr>
            <w:instrText xml:space="preserve"> PAGE   \* MERGEFORMAT </w:instrText>
          </w:r>
          <w:r w:rsidRPr="009C4361">
            <w:rPr>
              <w:i/>
              <w:sz w:val="16"/>
              <w:szCs w:val="16"/>
            </w:rPr>
            <w:fldChar w:fldCharType="separate"/>
          </w:r>
          <w:r w:rsidR="00625040">
            <w:rPr>
              <w:i/>
              <w:noProof/>
              <w:sz w:val="16"/>
              <w:szCs w:val="16"/>
            </w:rPr>
            <w:t>5</w:t>
          </w:r>
          <w:r w:rsidRPr="009C4361">
            <w:rPr>
              <w:i/>
              <w:noProof/>
              <w:sz w:val="16"/>
              <w:szCs w:val="16"/>
            </w:rPr>
            <w:fldChar w:fldCharType="end"/>
          </w:r>
        </w:p>
      </w:tc>
    </w:tr>
  </w:tbl>
  <w:p w:rsidR="000C3C99" w:rsidRPr="009C4361" w:rsidRDefault="000C3C99">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tblBorders>
      <w:tblLook w:val="04A0" w:firstRow="1" w:lastRow="0" w:firstColumn="1" w:lastColumn="0" w:noHBand="0" w:noVBand="1"/>
    </w:tblPr>
    <w:tblGrid>
      <w:gridCol w:w="7807"/>
      <w:gridCol w:w="7807"/>
    </w:tblGrid>
    <w:tr w:rsidR="000C3C99" w:rsidRPr="009C4361" w:rsidTr="009C4361">
      <w:tc>
        <w:tcPr>
          <w:tcW w:w="7807" w:type="dxa"/>
          <w:shd w:val="clear" w:color="auto" w:fill="auto"/>
        </w:tcPr>
        <w:p w:rsidR="000C3C99" w:rsidRPr="009C4361" w:rsidRDefault="000C3C99" w:rsidP="002F35A1">
          <w:pPr>
            <w:pStyle w:val="Footer"/>
            <w:rPr>
              <w:sz w:val="16"/>
              <w:szCs w:val="16"/>
            </w:rPr>
          </w:pPr>
        </w:p>
      </w:tc>
      <w:tc>
        <w:tcPr>
          <w:tcW w:w="7807" w:type="dxa"/>
          <w:shd w:val="clear" w:color="auto" w:fill="auto"/>
        </w:tcPr>
        <w:p w:rsidR="000C3C99" w:rsidRPr="009C4361" w:rsidRDefault="000C3C99" w:rsidP="009C4361">
          <w:pPr>
            <w:pStyle w:val="Footer"/>
            <w:jc w:val="right"/>
            <w:rPr>
              <w:i/>
              <w:sz w:val="16"/>
              <w:szCs w:val="16"/>
            </w:rPr>
          </w:pPr>
          <w:r w:rsidRPr="009C4361">
            <w:rPr>
              <w:i/>
              <w:sz w:val="16"/>
              <w:szCs w:val="16"/>
            </w:rPr>
            <w:fldChar w:fldCharType="begin"/>
          </w:r>
          <w:r w:rsidRPr="009C4361">
            <w:rPr>
              <w:i/>
              <w:sz w:val="16"/>
              <w:szCs w:val="16"/>
            </w:rPr>
            <w:instrText xml:space="preserve"> PAGE   \* MERGEFORMAT </w:instrText>
          </w:r>
          <w:r w:rsidRPr="009C4361">
            <w:rPr>
              <w:i/>
              <w:sz w:val="16"/>
              <w:szCs w:val="16"/>
            </w:rPr>
            <w:fldChar w:fldCharType="separate"/>
          </w:r>
          <w:r w:rsidR="00625040">
            <w:rPr>
              <w:i/>
              <w:noProof/>
              <w:sz w:val="16"/>
              <w:szCs w:val="16"/>
            </w:rPr>
            <w:t>1</w:t>
          </w:r>
          <w:r w:rsidRPr="009C4361">
            <w:rPr>
              <w:i/>
              <w:noProof/>
              <w:sz w:val="16"/>
              <w:szCs w:val="16"/>
            </w:rPr>
            <w:fldChar w:fldCharType="end"/>
          </w:r>
        </w:p>
      </w:tc>
    </w:tr>
  </w:tbl>
  <w:p w:rsidR="000C3C99" w:rsidRDefault="000C3C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25F78" w:rsidRDefault="00225F78" w:rsidP="00857E8D">
      <w:r>
        <w:separator/>
      </w:r>
    </w:p>
  </w:footnote>
  <w:footnote w:type="continuationSeparator" w:id="0">
    <w:p w:rsidR="00225F78" w:rsidRDefault="00225F78" w:rsidP="00857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4A0" w:firstRow="1" w:lastRow="0" w:firstColumn="1" w:lastColumn="0" w:noHBand="0" w:noVBand="1"/>
    </w:tblPr>
    <w:tblGrid>
      <w:gridCol w:w="15614"/>
    </w:tblGrid>
    <w:tr w:rsidR="000C3C99" w:rsidRPr="00857E8D" w:rsidTr="00857E8D">
      <w:tc>
        <w:tcPr>
          <w:tcW w:w="15614" w:type="dxa"/>
          <w:shd w:val="clear" w:color="auto" w:fill="auto"/>
        </w:tcPr>
        <w:p w:rsidR="000C3C99" w:rsidRPr="00857E8D" w:rsidRDefault="000C3C99" w:rsidP="003A31FA">
          <w:pPr>
            <w:pStyle w:val="Header"/>
            <w:jc w:val="right"/>
            <w:rPr>
              <w:i/>
              <w:sz w:val="16"/>
              <w:szCs w:val="16"/>
            </w:rPr>
          </w:pPr>
          <w:r w:rsidRPr="00857E8D">
            <w:rPr>
              <w:i/>
              <w:sz w:val="16"/>
              <w:szCs w:val="16"/>
            </w:rPr>
            <w:t>2012 DHS Preliminary Examination (H</w:t>
          </w:r>
          <w:r>
            <w:rPr>
              <w:i/>
              <w:sz w:val="16"/>
              <w:szCs w:val="16"/>
            </w:rPr>
            <w:t>1</w:t>
          </w:r>
          <w:r w:rsidRPr="00857E8D">
            <w:rPr>
              <w:i/>
              <w:sz w:val="16"/>
              <w:szCs w:val="16"/>
            </w:rPr>
            <w:t xml:space="preserve"> Chemistry </w:t>
          </w:r>
          <w:r>
            <w:rPr>
              <w:i/>
              <w:sz w:val="16"/>
              <w:szCs w:val="16"/>
            </w:rPr>
            <w:t>8872</w:t>
          </w:r>
          <w:r w:rsidRPr="00857E8D">
            <w:rPr>
              <w:i/>
              <w:sz w:val="16"/>
              <w:szCs w:val="16"/>
            </w:rPr>
            <w:t>/01 Solutions)</w:t>
          </w:r>
        </w:p>
      </w:tc>
    </w:tr>
  </w:tbl>
  <w:p w:rsidR="000C3C99" w:rsidRPr="00857E8D" w:rsidRDefault="000C3C99">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3C99" w:rsidRPr="009C4361" w:rsidRDefault="000C3C99">
    <w:pPr>
      <w:pStyle w:val="Header"/>
      <w:rPr>
        <w:b/>
      </w:rPr>
    </w:pPr>
    <w:r w:rsidRPr="009C4361">
      <w:rPr>
        <w:b/>
      </w:rPr>
      <w:t>2012 DHS Preliminary Examination</w:t>
    </w:r>
  </w:p>
  <w:p w:rsidR="000C3C99" w:rsidRPr="009C4361" w:rsidRDefault="000C3C99">
    <w:pPr>
      <w:pStyle w:val="Header"/>
      <w:rPr>
        <w:b/>
      </w:rPr>
    </w:pPr>
    <w:r w:rsidRPr="009C4361">
      <w:rPr>
        <w:b/>
      </w:rPr>
      <w:t>H</w:t>
    </w:r>
    <w:r>
      <w:rPr>
        <w:b/>
      </w:rPr>
      <w:t>1</w:t>
    </w:r>
    <w:r w:rsidRPr="009C4361">
      <w:rPr>
        <w:b/>
      </w:rPr>
      <w:t xml:space="preserve"> Chemistry </w:t>
    </w:r>
    <w:r>
      <w:rPr>
        <w:b/>
      </w:rPr>
      <w:t>8872</w:t>
    </w:r>
    <w:r w:rsidRPr="009C4361">
      <w:rPr>
        <w:b/>
      </w:rPr>
      <w:t>/01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0BA4"/>
    <w:multiLevelType w:val="hybridMultilevel"/>
    <w:tmpl w:val="7F3A4D70"/>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18C31F2D"/>
    <w:multiLevelType w:val="hybridMultilevel"/>
    <w:tmpl w:val="579EC5E4"/>
    <w:lvl w:ilvl="0" w:tplc="A3F680EC">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1CA21B83"/>
    <w:multiLevelType w:val="hybridMultilevel"/>
    <w:tmpl w:val="3A2656CA"/>
    <w:lvl w:ilvl="0" w:tplc="A3F680EC">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 w15:restartNumberingAfterBreak="0">
    <w:nsid w:val="2BDB1CD4"/>
    <w:multiLevelType w:val="hybridMultilevel"/>
    <w:tmpl w:val="39D873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1124608"/>
    <w:multiLevelType w:val="hybridMultilevel"/>
    <w:tmpl w:val="C6040F06"/>
    <w:lvl w:ilvl="0" w:tplc="A3F680EC">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3C6B1A31"/>
    <w:multiLevelType w:val="hybridMultilevel"/>
    <w:tmpl w:val="BEB25DAC"/>
    <w:lvl w:ilvl="0" w:tplc="A3F680EC">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52C069E3"/>
    <w:multiLevelType w:val="hybridMultilevel"/>
    <w:tmpl w:val="D2CC7522"/>
    <w:lvl w:ilvl="0" w:tplc="39A495BC">
      <w:numFmt w:val="bullet"/>
      <w:lvlText w:val=""/>
      <w:lvlJc w:val="left"/>
      <w:pPr>
        <w:ind w:left="720" w:hanging="360"/>
      </w:pPr>
      <w:rPr>
        <w:rFonts w:ascii="Wingdings" w:eastAsia="Calibri" w:hAnsi="Wingdings"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767F26A4"/>
    <w:multiLevelType w:val="hybridMultilevel"/>
    <w:tmpl w:val="5ABA0726"/>
    <w:lvl w:ilvl="0" w:tplc="A3F680EC">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741832969">
    <w:abstractNumId w:val="0"/>
  </w:num>
  <w:num w:numId="2" w16cid:durableId="2045205144">
    <w:abstractNumId w:val="3"/>
  </w:num>
  <w:num w:numId="3" w16cid:durableId="813647339">
    <w:abstractNumId w:val="2"/>
  </w:num>
  <w:num w:numId="4" w16cid:durableId="510485346">
    <w:abstractNumId w:val="7"/>
  </w:num>
  <w:num w:numId="5" w16cid:durableId="1668166489">
    <w:abstractNumId w:val="4"/>
  </w:num>
  <w:num w:numId="6" w16cid:durableId="516702476">
    <w:abstractNumId w:val="5"/>
  </w:num>
  <w:num w:numId="7" w16cid:durableId="466819255">
    <w:abstractNumId w:val="1"/>
  </w:num>
  <w:num w:numId="8" w16cid:durableId="14047143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grammar="clean"/>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7E8D"/>
    <w:rsid w:val="00003524"/>
    <w:rsid w:val="00003F79"/>
    <w:rsid w:val="000071FB"/>
    <w:rsid w:val="0000777F"/>
    <w:rsid w:val="00015E05"/>
    <w:rsid w:val="00025239"/>
    <w:rsid w:val="00027CCA"/>
    <w:rsid w:val="000343DF"/>
    <w:rsid w:val="00037EE8"/>
    <w:rsid w:val="000413B9"/>
    <w:rsid w:val="00043F4C"/>
    <w:rsid w:val="000471CA"/>
    <w:rsid w:val="000475FE"/>
    <w:rsid w:val="000477C7"/>
    <w:rsid w:val="0006322F"/>
    <w:rsid w:val="00064845"/>
    <w:rsid w:val="000728D6"/>
    <w:rsid w:val="00075601"/>
    <w:rsid w:val="00083F18"/>
    <w:rsid w:val="00085CD9"/>
    <w:rsid w:val="000A02C9"/>
    <w:rsid w:val="000A3E1E"/>
    <w:rsid w:val="000A4053"/>
    <w:rsid w:val="000A60C1"/>
    <w:rsid w:val="000B0809"/>
    <w:rsid w:val="000C3C99"/>
    <w:rsid w:val="000C659A"/>
    <w:rsid w:val="000C7FD6"/>
    <w:rsid w:val="000D1C98"/>
    <w:rsid w:val="000D2736"/>
    <w:rsid w:val="000D60B2"/>
    <w:rsid w:val="000F50B4"/>
    <w:rsid w:val="000F5A48"/>
    <w:rsid w:val="00101EAF"/>
    <w:rsid w:val="00133201"/>
    <w:rsid w:val="00134419"/>
    <w:rsid w:val="00135D8D"/>
    <w:rsid w:val="00142DF6"/>
    <w:rsid w:val="00143AAA"/>
    <w:rsid w:val="00145129"/>
    <w:rsid w:val="00145EF0"/>
    <w:rsid w:val="001460FA"/>
    <w:rsid w:val="001543FD"/>
    <w:rsid w:val="00154EBF"/>
    <w:rsid w:val="00163C1B"/>
    <w:rsid w:val="00177D45"/>
    <w:rsid w:val="001801CC"/>
    <w:rsid w:val="00180CDB"/>
    <w:rsid w:val="00181F1A"/>
    <w:rsid w:val="00182543"/>
    <w:rsid w:val="00182E59"/>
    <w:rsid w:val="00183EB6"/>
    <w:rsid w:val="00186872"/>
    <w:rsid w:val="001875F5"/>
    <w:rsid w:val="00193692"/>
    <w:rsid w:val="0019421F"/>
    <w:rsid w:val="00194483"/>
    <w:rsid w:val="001A03E2"/>
    <w:rsid w:val="001A3C13"/>
    <w:rsid w:val="001B6409"/>
    <w:rsid w:val="001B65FF"/>
    <w:rsid w:val="001C0D07"/>
    <w:rsid w:val="001C208E"/>
    <w:rsid w:val="001C3F95"/>
    <w:rsid w:val="001D490C"/>
    <w:rsid w:val="001E7FCC"/>
    <w:rsid w:val="00202692"/>
    <w:rsid w:val="00203093"/>
    <w:rsid w:val="00210A99"/>
    <w:rsid w:val="00210F59"/>
    <w:rsid w:val="0021108F"/>
    <w:rsid w:val="002149A0"/>
    <w:rsid w:val="0022060C"/>
    <w:rsid w:val="00224843"/>
    <w:rsid w:val="00225F78"/>
    <w:rsid w:val="002329EA"/>
    <w:rsid w:val="00232A09"/>
    <w:rsid w:val="002365D8"/>
    <w:rsid w:val="00237F52"/>
    <w:rsid w:val="00237F79"/>
    <w:rsid w:val="0024012C"/>
    <w:rsid w:val="00242FA3"/>
    <w:rsid w:val="002507E6"/>
    <w:rsid w:val="002542D1"/>
    <w:rsid w:val="002544E8"/>
    <w:rsid w:val="00257A25"/>
    <w:rsid w:val="00261667"/>
    <w:rsid w:val="00261941"/>
    <w:rsid w:val="0026419F"/>
    <w:rsid w:val="0027125B"/>
    <w:rsid w:val="00273481"/>
    <w:rsid w:val="00274B4C"/>
    <w:rsid w:val="00275F84"/>
    <w:rsid w:val="002864AB"/>
    <w:rsid w:val="00290B46"/>
    <w:rsid w:val="002A6CFF"/>
    <w:rsid w:val="002B41CF"/>
    <w:rsid w:val="002C315F"/>
    <w:rsid w:val="002C5AF6"/>
    <w:rsid w:val="002D5B71"/>
    <w:rsid w:val="002E3CEA"/>
    <w:rsid w:val="002E4677"/>
    <w:rsid w:val="002E5A91"/>
    <w:rsid w:val="002F0771"/>
    <w:rsid w:val="002F35A1"/>
    <w:rsid w:val="002F658C"/>
    <w:rsid w:val="002F7BEA"/>
    <w:rsid w:val="003006C1"/>
    <w:rsid w:val="00302057"/>
    <w:rsid w:val="003106C2"/>
    <w:rsid w:val="003238A4"/>
    <w:rsid w:val="00324A5C"/>
    <w:rsid w:val="00326D6C"/>
    <w:rsid w:val="0033242F"/>
    <w:rsid w:val="00337384"/>
    <w:rsid w:val="003425C8"/>
    <w:rsid w:val="00345A33"/>
    <w:rsid w:val="00347F93"/>
    <w:rsid w:val="00354564"/>
    <w:rsid w:val="00357495"/>
    <w:rsid w:val="00360B53"/>
    <w:rsid w:val="00361AA5"/>
    <w:rsid w:val="0036302A"/>
    <w:rsid w:val="00363E93"/>
    <w:rsid w:val="00364689"/>
    <w:rsid w:val="0037093D"/>
    <w:rsid w:val="00374082"/>
    <w:rsid w:val="00380C53"/>
    <w:rsid w:val="003931EE"/>
    <w:rsid w:val="0039589B"/>
    <w:rsid w:val="00396D21"/>
    <w:rsid w:val="003A0148"/>
    <w:rsid w:val="003A2A42"/>
    <w:rsid w:val="003A31FA"/>
    <w:rsid w:val="003A39F5"/>
    <w:rsid w:val="003A7253"/>
    <w:rsid w:val="003A7FE2"/>
    <w:rsid w:val="003B1352"/>
    <w:rsid w:val="003C38A6"/>
    <w:rsid w:val="003D12CA"/>
    <w:rsid w:val="003D5B83"/>
    <w:rsid w:val="003D72D0"/>
    <w:rsid w:val="003E06FF"/>
    <w:rsid w:val="003E3CC9"/>
    <w:rsid w:val="003E5204"/>
    <w:rsid w:val="003E5E3F"/>
    <w:rsid w:val="003E6ABC"/>
    <w:rsid w:val="003F57F9"/>
    <w:rsid w:val="003F5F92"/>
    <w:rsid w:val="00400338"/>
    <w:rsid w:val="004027F6"/>
    <w:rsid w:val="00402D03"/>
    <w:rsid w:val="00404E3A"/>
    <w:rsid w:val="00410120"/>
    <w:rsid w:val="00412196"/>
    <w:rsid w:val="00414C28"/>
    <w:rsid w:val="00417BB3"/>
    <w:rsid w:val="00426A64"/>
    <w:rsid w:val="00426FB0"/>
    <w:rsid w:val="00430DB8"/>
    <w:rsid w:val="00440E4C"/>
    <w:rsid w:val="004475BE"/>
    <w:rsid w:val="00456B3C"/>
    <w:rsid w:val="0046530B"/>
    <w:rsid w:val="00470AF7"/>
    <w:rsid w:val="0047554D"/>
    <w:rsid w:val="00480C91"/>
    <w:rsid w:val="0048570E"/>
    <w:rsid w:val="004927EB"/>
    <w:rsid w:val="00496466"/>
    <w:rsid w:val="0049780C"/>
    <w:rsid w:val="004A23FE"/>
    <w:rsid w:val="004A36DC"/>
    <w:rsid w:val="004B26BA"/>
    <w:rsid w:val="004B6060"/>
    <w:rsid w:val="004C6D3B"/>
    <w:rsid w:val="004D0289"/>
    <w:rsid w:val="004D0851"/>
    <w:rsid w:val="004D10BE"/>
    <w:rsid w:val="004D1D4A"/>
    <w:rsid w:val="004D55E4"/>
    <w:rsid w:val="004D625B"/>
    <w:rsid w:val="004E4057"/>
    <w:rsid w:val="004E4648"/>
    <w:rsid w:val="004E671A"/>
    <w:rsid w:val="004F1BC4"/>
    <w:rsid w:val="004F7C69"/>
    <w:rsid w:val="00503B1C"/>
    <w:rsid w:val="005102C0"/>
    <w:rsid w:val="00517DA2"/>
    <w:rsid w:val="00524AAF"/>
    <w:rsid w:val="005312D4"/>
    <w:rsid w:val="005312EC"/>
    <w:rsid w:val="00532A7C"/>
    <w:rsid w:val="005330F3"/>
    <w:rsid w:val="00535548"/>
    <w:rsid w:val="005356ED"/>
    <w:rsid w:val="00535DAB"/>
    <w:rsid w:val="00544A76"/>
    <w:rsid w:val="00544AA2"/>
    <w:rsid w:val="0054797A"/>
    <w:rsid w:val="00551E71"/>
    <w:rsid w:val="0055548B"/>
    <w:rsid w:val="005762D2"/>
    <w:rsid w:val="005771AF"/>
    <w:rsid w:val="00581252"/>
    <w:rsid w:val="00582AEE"/>
    <w:rsid w:val="0058649B"/>
    <w:rsid w:val="005A297E"/>
    <w:rsid w:val="005A4C66"/>
    <w:rsid w:val="005B0804"/>
    <w:rsid w:val="005B1C05"/>
    <w:rsid w:val="005B2F3F"/>
    <w:rsid w:val="005B63D4"/>
    <w:rsid w:val="005B6CFB"/>
    <w:rsid w:val="005C2E32"/>
    <w:rsid w:val="005C333A"/>
    <w:rsid w:val="005C6131"/>
    <w:rsid w:val="005D28B9"/>
    <w:rsid w:val="005D3D87"/>
    <w:rsid w:val="005D61A2"/>
    <w:rsid w:val="005E1648"/>
    <w:rsid w:val="005E2DAB"/>
    <w:rsid w:val="005E2E54"/>
    <w:rsid w:val="005E3011"/>
    <w:rsid w:val="005E36EF"/>
    <w:rsid w:val="005E7515"/>
    <w:rsid w:val="005F0851"/>
    <w:rsid w:val="005F14E5"/>
    <w:rsid w:val="005F7D4A"/>
    <w:rsid w:val="00603E5A"/>
    <w:rsid w:val="006112E1"/>
    <w:rsid w:val="006122F0"/>
    <w:rsid w:val="00622A58"/>
    <w:rsid w:val="00623FE6"/>
    <w:rsid w:val="00625040"/>
    <w:rsid w:val="00636AC0"/>
    <w:rsid w:val="006415DA"/>
    <w:rsid w:val="00644109"/>
    <w:rsid w:val="00644464"/>
    <w:rsid w:val="0064446B"/>
    <w:rsid w:val="0064727F"/>
    <w:rsid w:val="00661FE8"/>
    <w:rsid w:val="006727CE"/>
    <w:rsid w:val="0068523A"/>
    <w:rsid w:val="0068573D"/>
    <w:rsid w:val="006A4F11"/>
    <w:rsid w:val="006A7645"/>
    <w:rsid w:val="006B7C17"/>
    <w:rsid w:val="006C3DB9"/>
    <w:rsid w:val="006C5C89"/>
    <w:rsid w:val="006D245A"/>
    <w:rsid w:val="006D433F"/>
    <w:rsid w:val="006D5C82"/>
    <w:rsid w:val="006E1E24"/>
    <w:rsid w:val="006E2007"/>
    <w:rsid w:val="006E2456"/>
    <w:rsid w:val="006E353C"/>
    <w:rsid w:val="006F5F70"/>
    <w:rsid w:val="006F60CC"/>
    <w:rsid w:val="00700C74"/>
    <w:rsid w:val="007138A5"/>
    <w:rsid w:val="00714EF2"/>
    <w:rsid w:val="00717B90"/>
    <w:rsid w:val="00721FF5"/>
    <w:rsid w:val="007269EC"/>
    <w:rsid w:val="00732869"/>
    <w:rsid w:val="00732D45"/>
    <w:rsid w:val="007355EC"/>
    <w:rsid w:val="0073642F"/>
    <w:rsid w:val="007432EE"/>
    <w:rsid w:val="00756175"/>
    <w:rsid w:val="00761159"/>
    <w:rsid w:val="007620B6"/>
    <w:rsid w:val="00780DA0"/>
    <w:rsid w:val="00783BB6"/>
    <w:rsid w:val="00792050"/>
    <w:rsid w:val="00796142"/>
    <w:rsid w:val="00797CC8"/>
    <w:rsid w:val="007A305B"/>
    <w:rsid w:val="007A5AAE"/>
    <w:rsid w:val="007A71C3"/>
    <w:rsid w:val="007B33BC"/>
    <w:rsid w:val="007B3ECD"/>
    <w:rsid w:val="007B5EBC"/>
    <w:rsid w:val="007B7219"/>
    <w:rsid w:val="007C4325"/>
    <w:rsid w:val="007D17EC"/>
    <w:rsid w:val="007D7485"/>
    <w:rsid w:val="007E15DC"/>
    <w:rsid w:val="007E31EE"/>
    <w:rsid w:val="007F0074"/>
    <w:rsid w:val="007F2834"/>
    <w:rsid w:val="007F3CBA"/>
    <w:rsid w:val="007F6A2A"/>
    <w:rsid w:val="008118FE"/>
    <w:rsid w:val="00812B8E"/>
    <w:rsid w:val="00815E9D"/>
    <w:rsid w:val="0082115C"/>
    <w:rsid w:val="008270DA"/>
    <w:rsid w:val="0083060A"/>
    <w:rsid w:val="00832A7A"/>
    <w:rsid w:val="00832C7F"/>
    <w:rsid w:val="00833800"/>
    <w:rsid w:val="00833FFB"/>
    <w:rsid w:val="00834DAE"/>
    <w:rsid w:val="00846C21"/>
    <w:rsid w:val="00852FEC"/>
    <w:rsid w:val="00853376"/>
    <w:rsid w:val="00854601"/>
    <w:rsid w:val="00855B7F"/>
    <w:rsid w:val="00856D72"/>
    <w:rsid w:val="00857E8D"/>
    <w:rsid w:val="00857F9A"/>
    <w:rsid w:val="008602F2"/>
    <w:rsid w:val="00866BAC"/>
    <w:rsid w:val="00870CE2"/>
    <w:rsid w:val="00874C43"/>
    <w:rsid w:val="00875FA8"/>
    <w:rsid w:val="00876593"/>
    <w:rsid w:val="00881DC9"/>
    <w:rsid w:val="0088686C"/>
    <w:rsid w:val="008876F9"/>
    <w:rsid w:val="00895BAC"/>
    <w:rsid w:val="008B0F29"/>
    <w:rsid w:val="008B1BBE"/>
    <w:rsid w:val="008B4300"/>
    <w:rsid w:val="008B5943"/>
    <w:rsid w:val="008B6431"/>
    <w:rsid w:val="008B6DCE"/>
    <w:rsid w:val="008C01F4"/>
    <w:rsid w:val="008C1DE3"/>
    <w:rsid w:val="008C4520"/>
    <w:rsid w:val="008D26B8"/>
    <w:rsid w:val="008D4402"/>
    <w:rsid w:val="008D6F32"/>
    <w:rsid w:val="008E34E9"/>
    <w:rsid w:val="008E5924"/>
    <w:rsid w:val="008E6444"/>
    <w:rsid w:val="008E6D09"/>
    <w:rsid w:val="008E7BD6"/>
    <w:rsid w:val="008F0859"/>
    <w:rsid w:val="008F24F2"/>
    <w:rsid w:val="0090004D"/>
    <w:rsid w:val="00904516"/>
    <w:rsid w:val="009050CB"/>
    <w:rsid w:val="00905CAD"/>
    <w:rsid w:val="00912913"/>
    <w:rsid w:val="0091328E"/>
    <w:rsid w:val="0093047E"/>
    <w:rsid w:val="009316A5"/>
    <w:rsid w:val="009323FB"/>
    <w:rsid w:val="00932F4F"/>
    <w:rsid w:val="009334B1"/>
    <w:rsid w:val="009354CB"/>
    <w:rsid w:val="00946260"/>
    <w:rsid w:val="00951102"/>
    <w:rsid w:val="0095694A"/>
    <w:rsid w:val="009701B8"/>
    <w:rsid w:val="00970FD4"/>
    <w:rsid w:val="009711E7"/>
    <w:rsid w:val="00974B44"/>
    <w:rsid w:val="009755F8"/>
    <w:rsid w:val="00984829"/>
    <w:rsid w:val="00993F40"/>
    <w:rsid w:val="00993F6A"/>
    <w:rsid w:val="0099664F"/>
    <w:rsid w:val="009A49CC"/>
    <w:rsid w:val="009B0941"/>
    <w:rsid w:val="009B3FF2"/>
    <w:rsid w:val="009B5D28"/>
    <w:rsid w:val="009B6923"/>
    <w:rsid w:val="009B728C"/>
    <w:rsid w:val="009C0F1A"/>
    <w:rsid w:val="009C2DE4"/>
    <w:rsid w:val="009C4361"/>
    <w:rsid w:val="009C502E"/>
    <w:rsid w:val="009C6014"/>
    <w:rsid w:val="009C6ED0"/>
    <w:rsid w:val="009D4B2E"/>
    <w:rsid w:val="009E38EA"/>
    <w:rsid w:val="009E3F6B"/>
    <w:rsid w:val="009E7100"/>
    <w:rsid w:val="009F5243"/>
    <w:rsid w:val="00A03166"/>
    <w:rsid w:val="00A0500E"/>
    <w:rsid w:val="00A129B4"/>
    <w:rsid w:val="00A16FC8"/>
    <w:rsid w:val="00A300C9"/>
    <w:rsid w:val="00A3387A"/>
    <w:rsid w:val="00A33EC4"/>
    <w:rsid w:val="00A432C1"/>
    <w:rsid w:val="00A55E07"/>
    <w:rsid w:val="00A62AD4"/>
    <w:rsid w:val="00A67785"/>
    <w:rsid w:val="00A70A32"/>
    <w:rsid w:val="00A736B5"/>
    <w:rsid w:val="00A8361E"/>
    <w:rsid w:val="00A850FF"/>
    <w:rsid w:val="00A87A0E"/>
    <w:rsid w:val="00A92E05"/>
    <w:rsid w:val="00A9420C"/>
    <w:rsid w:val="00AA6FFF"/>
    <w:rsid w:val="00AA7F87"/>
    <w:rsid w:val="00AB1327"/>
    <w:rsid w:val="00AB1BC0"/>
    <w:rsid w:val="00AB7FAE"/>
    <w:rsid w:val="00AC1583"/>
    <w:rsid w:val="00AC2182"/>
    <w:rsid w:val="00AD1FDA"/>
    <w:rsid w:val="00AD4851"/>
    <w:rsid w:val="00AD595D"/>
    <w:rsid w:val="00AD7808"/>
    <w:rsid w:val="00AF080F"/>
    <w:rsid w:val="00AF6A9E"/>
    <w:rsid w:val="00B01744"/>
    <w:rsid w:val="00B024DB"/>
    <w:rsid w:val="00B025C3"/>
    <w:rsid w:val="00B0570B"/>
    <w:rsid w:val="00B0677D"/>
    <w:rsid w:val="00B12C58"/>
    <w:rsid w:val="00B14140"/>
    <w:rsid w:val="00B2685E"/>
    <w:rsid w:val="00B667D7"/>
    <w:rsid w:val="00B67EFA"/>
    <w:rsid w:val="00B719E5"/>
    <w:rsid w:val="00B74C44"/>
    <w:rsid w:val="00B74D03"/>
    <w:rsid w:val="00B86990"/>
    <w:rsid w:val="00B95A64"/>
    <w:rsid w:val="00BA2183"/>
    <w:rsid w:val="00BA5BEE"/>
    <w:rsid w:val="00BA5C6D"/>
    <w:rsid w:val="00BB389C"/>
    <w:rsid w:val="00BB4506"/>
    <w:rsid w:val="00BB4D2D"/>
    <w:rsid w:val="00BC130E"/>
    <w:rsid w:val="00BC7316"/>
    <w:rsid w:val="00BD14F7"/>
    <w:rsid w:val="00BD2463"/>
    <w:rsid w:val="00BD27DA"/>
    <w:rsid w:val="00BE254D"/>
    <w:rsid w:val="00BE5500"/>
    <w:rsid w:val="00BE6AED"/>
    <w:rsid w:val="00BF0D51"/>
    <w:rsid w:val="00BF235E"/>
    <w:rsid w:val="00C006D6"/>
    <w:rsid w:val="00C007E0"/>
    <w:rsid w:val="00C0197A"/>
    <w:rsid w:val="00C03B16"/>
    <w:rsid w:val="00C04D1D"/>
    <w:rsid w:val="00C07316"/>
    <w:rsid w:val="00C11611"/>
    <w:rsid w:val="00C13B95"/>
    <w:rsid w:val="00C21611"/>
    <w:rsid w:val="00C325D7"/>
    <w:rsid w:val="00C37D77"/>
    <w:rsid w:val="00C416C0"/>
    <w:rsid w:val="00C45F36"/>
    <w:rsid w:val="00C51118"/>
    <w:rsid w:val="00C52223"/>
    <w:rsid w:val="00C53669"/>
    <w:rsid w:val="00C56945"/>
    <w:rsid w:val="00C6370A"/>
    <w:rsid w:val="00C652B4"/>
    <w:rsid w:val="00C71DFA"/>
    <w:rsid w:val="00C73A97"/>
    <w:rsid w:val="00C77BEF"/>
    <w:rsid w:val="00CA5888"/>
    <w:rsid w:val="00CA7A5D"/>
    <w:rsid w:val="00CA7B31"/>
    <w:rsid w:val="00CB06BF"/>
    <w:rsid w:val="00CB4F9F"/>
    <w:rsid w:val="00CC5808"/>
    <w:rsid w:val="00CD2C7A"/>
    <w:rsid w:val="00CD7D6E"/>
    <w:rsid w:val="00CE2EC1"/>
    <w:rsid w:val="00CE30FC"/>
    <w:rsid w:val="00CE3254"/>
    <w:rsid w:val="00CE4D2A"/>
    <w:rsid w:val="00CF2B24"/>
    <w:rsid w:val="00CF4C53"/>
    <w:rsid w:val="00D03143"/>
    <w:rsid w:val="00D0541D"/>
    <w:rsid w:val="00D11693"/>
    <w:rsid w:val="00D11F83"/>
    <w:rsid w:val="00D17657"/>
    <w:rsid w:val="00D207C7"/>
    <w:rsid w:val="00D20D7E"/>
    <w:rsid w:val="00D23171"/>
    <w:rsid w:val="00D237A8"/>
    <w:rsid w:val="00D36E44"/>
    <w:rsid w:val="00D36F8B"/>
    <w:rsid w:val="00D40549"/>
    <w:rsid w:val="00D46AB0"/>
    <w:rsid w:val="00D51B25"/>
    <w:rsid w:val="00D5370F"/>
    <w:rsid w:val="00D55DDD"/>
    <w:rsid w:val="00D63FDA"/>
    <w:rsid w:val="00D65DDA"/>
    <w:rsid w:val="00D6711D"/>
    <w:rsid w:val="00D67DCE"/>
    <w:rsid w:val="00D71634"/>
    <w:rsid w:val="00D71795"/>
    <w:rsid w:val="00D80BCE"/>
    <w:rsid w:val="00D95B6A"/>
    <w:rsid w:val="00DA0658"/>
    <w:rsid w:val="00DA3980"/>
    <w:rsid w:val="00DA5727"/>
    <w:rsid w:val="00DA6FED"/>
    <w:rsid w:val="00DB06D8"/>
    <w:rsid w:val="00DB0ABF"/>
    <w:rsid w:val="00DB2D19"/>
    <w:rsid w:val="00DB75A9"/>
    <w:rsid w:val="00DC0C5F"/>
    <w:rsid w:val="00DC1DAB"/>
    <w:rsid w:val="00DC2D18"/>
    <w:rsid w:val="00DD3B8E"/>
    <w:rsid w:val="00DD4401"/>
    <w:rsid w:val="00DE62D5"/>
    <w:rsid w:val="00DF3F4D"/>
    <w:rsid w:val="00DF56CE"/>
    <w:rsid w:val="00DF76EC"/>
    <w:rsid w:val="00E0362F"/>
    <w:rsid w:val="00E1245E"/>
    <w:rsid w:val="00E14212"/>
    <w:rsid w:val="00E23F83"/>
    <w:rsid w:val="00E25627"/>
    <w:rsid w:val="00E279EC"/>
    <w:rsid w:val="00E30C52"/>
    <w:rsid w:val="00E31FD3"/>
    <w:rsid w:val="00E32763"/>
    <w:rsid w:val="00E35F48"/>
    <w:rsid w:val="00E4146D"/>
    <w:rsid w:val="00E4201D"/>
    <w:rsid w:val="00E44C63"/>
    <w:rsid w:val="00E46055"/>
    <w:rsid w:val="00E47027"/>
    <w:rsid w:val="00E50C0E"/>
    <w:rsid w:val="00E52FD7"/>
    <w:rsid w:val="00E563BC"/>
    <w:rsid w:val="00E82133"/>
    <w:rsid w:val="00E912BB"/>
    <w:rsid w:val="00E91C0E"/>
    <w:rsid w:val="00E92260"/>
    <w:rsid w:val="00E93728"/>
    <w:rsid w:val="00E93BF2"/>
    <w:rsid w:val="00E97B37"/>
    <w:rsid w:val="00EA24CD"/>
    <w:rsid w:val="00EA4148"/>
    <w:rsid w:val="00EA5594"/>
    <w:rsid w:val="00EA5762"/>
    <w:rsid w:val="00EA615D"/>
    <w:rsid w:val="00EB4226"/>
    <w:rsid w:val="00EB546F"/>
    <w:rsid w:val="00EC0CDE"/>
    <w:rsid w:val="00EC2D65"/>
    <w:rsid w:val="00EC42A6"/>
    <w:rsid w:val="00ED4E5E"/>
    <w:rsid w:val="00ED72A8"/>
    <w:rsid w:val="00ED7F44"/>
    <w:rsid w:val="00EE2AE7"/>
    <w:rsid w:val="00EE54C1"/>
    <w:rsid w:val="00EF1B0E"/>
    <w:rsid w:val="00EF2654"/>
    <w:rsid w:val="00EF43EF"/>
    <w:rsid w:val="00EF5757"/>
    <w:rsid w:val="00EF6985"/>
    <w:rsid w:val="00EF6E54"/>
    <w:rsid w:val="00F01C59"/>
    <w:rsid w:val="00F02CE5"/>
    <w:rsid w:val="00F05B61"/>
    <w:rsid w:val="00F100E0"/>
    <w:rsid w:val="00F118BA"/>
    <w:rsid w:val="00F1314F"/>
    <w:rsid w:val="00F1459A"/>
    <w:rsid w:val="00F149A1"/>
    <w:rsid w:val="00F40591"/>
    <w:rsid w:val="00F410FC"/>
    <w:rsid w:val="00F449B3"/>
    <w:rsid w:val="00F519D4"/>
    <w:rsid w:val="00F51CDD"/>
    <w:rsid w:val="00F53490"/>
    <w:rsid w:val="00F53BAD"/>
    <w:rsid w:val="00F54E81"/>
    <w:rsid w:val="00F60756"/>
    <w:rsid w:val="00F809AE"/>
    <w:rsid w:val="00F85949"/>
    <w:rsid w:val="00FA4895"/>
    <w:rsid w:val="00FA4B56"/>
    <w:rsid w:val="00FC23AB"/>
    <w:rsid w:val="00FC6D3C"/>
    <w:rsid w:val="00FC6E49"/>
    <w:rsid w:val="00FD328D"/>
    <w:rsid w:val="00FD606F"/>
    <w:rsid w:val="00FE0F58"/>
    <w:rsid w:val="00FF75B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AEA3E8E0-BF8B-4D6F-A928-81B5044B5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7E8D"/>
    <w:pPr>
      <w:tabs>
        <w:tab w:val="center" w:pos="4513"/>
        <w:tab w:val="right" w:pos="9026"/>
      </w:tabs>
    </w:pPr>
  </w:style>
  <w:style w:type="character" w:customStyle="1" w:styleId="HeaderChar">
    <w:name w:val="Header Char"/>
    <w:basedOn w:val="DefaultParagraphFont"/>
    <w:link w:val="Header"/>
    <w:uiPriority w:val="99"/>
    <w:rsid w:val="00857E8D"/>
  </w:style>
  <w:style w:type="paragraph" w:styleId="Footer">
    <w:name w:val="footer"/>
    <w:basedOn w:val="Normal"/>
    <w:link w:val="FooterChar"/>
    <w:unhideWhenUsed/>
    <w:rsid w:val="00857E8D"/>
    <w:pPr>
      <w:tabs>
        <w:tab w:val="center" w:pos="4513"/>
        <w:tab w:val="right" w:pos="9026"/>
      </w:tabs>
    </w:pPr>
  </w:style>
  <w:style w:type="character" w:customStyle="1" w:styleId="FooterChar">
    <w:name w:val="Footer Char"/>
    <w:basedOn w:val="DefaultParagraphFont"/>
    <w:link w:val="Footer"/>
    <w:rsid w:val="00857E8D"/>
  </w:style>
  <w:style w:type="paragraph" w:styleId="BalloonText">
    <w:name w:val="Balloon Text"/>
    <w:basedOn w:val="Normal"/>
    <w:link w:val="BalloonTextChar"/>
    <w:uiPriority w:val="99"/>
    <w:semiHidden/>
    <w:unhideWhenUsed/>
    <w:rsid w:val="00857E8D"/>
    <w:rPr>
      <w:rFonts w:ascii="Tahoma" w:hAnsi="Tahoma" w:cs="Tahoma"/>
      <w:sz w:val="16"/>
      <w:szCs w:val="16"/>
    </w:rPr>
  </w:style>
  <w:style w:type="character" w:customStyle="1" w:styleId="BalloonTextChar">
    <w:name w:val="Balloon Text Char"/>
    <w:link w:val="BalloonText"/>
    <w:uiPriority w:val="99"/>
    <w:semiHidden/>
    <w:rsid w:val="00857E8D"/>
    <w:rPr>
      <w:rFonts w:ascii="Tahoma" w:hAnsi="Tahoma" w:cs="Tahoma"/>
      <w:sz w:val="16"/>
      <w:szCs w:val="16"/>
    </w:rPr>
  </w:style>
  <w:style w:type="table" w:styleId="TableGrid">
    <w:name w:val="Table Grid"/>
    <w:basedOn w:val="TableNormal"/>
    <w:uiPriority w:val="59"/>
    <w:rsid w:val="00857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72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8.wmf"/><Relationship Id="rId21" Type="http://schemas.openxmlformats.org/officeDocument/2006/relationships/oleObject" Target="embeddings/oleObject7.bin"/><Relationship Id="rId34" Type="http://schemas.openxmlformats.org/officeDocument/2006/relationships/oleObject" Target="embeddings/oleObject13.bin"/><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oleObject" Target="embeddings/oleObject12.bin"/><Relationship Id="rId37" Type="http://schemas.openxmlformats.org/officeDocument/2006/relationships/image" Target="media/image17.wmf"/><Relationship Id="rId40" Type="http://schemas.openxmlformats.org/officeDocument/2006/relationships/image" Target="media/image19.wmf"/><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6.png"/><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3.wmf"/><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png"/><Relationship Id="rId35" Type="http://schemas.openxmlformats.org/officeDocument/2006/relationships/image" Target="media/image15.wmf"/><Relationship Id="rId43" Type="http://schemas.openxmlformats.org/officeDocument/2006/relationships/footer" Target="footer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4.wmf"/><Relationship Id="rId38" Type="http://schemas.openxmlformats.org/officeDocument/2006/relationships/oleObject" Target="embeddings/oleObject14.bin"/><Relationship Id="rId46"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image" Target="media/image20.wmf"/></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B40259-F91E-40D4-BF00-8A330DBF6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1398</Words>
  <Characters>7971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J H Grace</dc:creator>
  <cp:keywords/>
  <cp:lastModifiedBy>Nicholas Oh Jia Jun</cp:lastModifiedBy>
  <cp:revision>2</cp:revision>
  <cp:lastPrinted>2012-08-08T01:37:00Z</cp:lastPrinted>
  <dcterms:created xsi:type="dcterms:W3CDTF">2023-04-14T06:44:00Z</dcterms:created>
  <dcterms:modified xsi:type="dcterms:W3CDTF">2023-04-14T06:44:00Z</dcterms:modified>
</cp:coreProperties>
</file>