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12A9351" wp14:paraId="4765552C" wp14:textId="313D01D6">
      <w:pPr>
        <w:jc w:val="center"/>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pPr>
      <w:r w:rsidRPr="412A9351" w:rsidR="32C96845">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 xml:space="preserve">Data insight in </w:t>
      </w:r>
      <w:r w:rsidRPr="412A9351" w:rsidR="4E1103DF">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Fore</w:t>
      </w:r>
      <w:r w:rsidRPr="412A9351" w:rsidR="235B51E9">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cast</w:t>
      </w:r>
      <w:r w:rsidRPr="412A9351" w:rsidR="4D83E955">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 xml:space="preserve"> modelling</w:t>
      </w:r>
      <w:r w:rsidRPr="412A9351" w:rsidR="235B51E9">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t xml:space="preserve"> </w:t>
      </w:r>
    </w:p>
    <w:p xmlns:wp14="http://schemas.microsoft.com/office/word/2010/wordml" w:rsidP="412A9351" wp14:paraId="1842880A" wp14:textId="43E5D47F">
      <w:pPr>
        <w:pStyle w:val="Normal"/>
        <w:jc w:val="center"/>
        <w:rPr>
          <w:rFonts w:ascii="Calibri" w:hAnsi="Calibri" w:eastAsia="Calibri" w:cs="Calibri"/>
          <w:b w:val="0"/>
          <w:bCs w:val="0"/>
          <w:i w:val="0"/>
          <w:iCs w:val="0"/>
          <w:caps w:val="0"/>
          <w:smallCaps w:val="0"/>
          <w:strike w:val="0"/>
          <w:dstrike w:val="0"/>
          <w:noProof w:val="0"/>
          <w:color w:val="767171" w:themeColor="background2" w:themeTint="FF" w:themeShade="80"/>
          <w:sz w:val="48"/>
          <w:szCs w:val="48"/>
          <w:u w:val="none"/>
          <w:lang w:val="en-GB"/>
        </w:rPr>
      </w:pPr>
    </w:p>
    <w:p xmlns:wp14="http://schemas.microsoft.com/office/word/2010/wordml" w:rsidP="412A9351" wp14:paraId="75A0D618" wp14:textId="1A94F2DA">
      <w:pPr>
        <w:rPr>
          <w:rFonts w:ascii="Calibri" w:hAnsi="Calibri" w:eastAsia="Calibri" w:cs="Calibri"/>
          <w:b w:val="0"/>
          <w:bCs w:val="0"/>
          <w:i w:val="0"/>
          <w:iCs w:val="0"/>
          <w:caps w:val="0"/>
          <w:smallCaps w:val="0"/>
          <w:noProof w:val="0"/>
          <w:color w:val="000000" w:themeColor="text1" w:themeTint="FF" w:themeShade="FF"/>
          <w:sz w:val="28"/>
          <w:szCs w:val="28"/>
          <w:highlight w:val="lightGray"/>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8"/>
          <w:szCs w:val="28"/>
          <w:highlight w:val="lightGray"/>
          <w:lang w:val="en-GB"/>
        </w:rPr>
        <w:t>Data processing routine</w:t>
      </w:r>
    </w:p>
    <w:p xmlns:wp14="http://schemas.microsoft.com/office/word/2010/wordml" w:rsidP="521953F1" wp14:paraId="2DD9B337" wp14:textId="2DE76711">
      <w:pPr>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Starting with forecast, images from a particular tunnel will be considered at first. From individual images, size range and count will be generated for the whole tunnel taking all images under processing</w:t>
      </w:r>
      <w:bookmarkStart w:name="_Int_CIFpUtDh" w:id="1596289742"/>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bookmarkEnd w:id="1596289742"/>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As described earlier, with range and count, firstly, net weight of yield from that tunnel can be derived; secondly, every three-hour basis net production can be forecasted; Thirdly, current size of mushroom to harvest would be reconned; </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last but not least</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with image processing with class features, net production would be displayed divided into Class A and B</w:t>
      </w:r>
    </w:p>
    <w:p xmlns:wp14="http://schemas.microsoft.com/office/word/2010/wordml" w:rsidP="412A9351" wp14:paraId="309AEB4C" wp14:textId="473C1861">
      <w:pPr>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4E1103DF">
        <w:drawing>
          <wp:inline xmlns:wp14="http://schemas.microsoft.com/office/word/2010/wordprocessingDrawing" wp14:editId="08DBCCA7" wp14:anchorId="2B07975F">
            <wp:extent cx="4572000" cy="2619375"/>
            <wp:effectExtent l="0" t="0" r="0" b="0"/>
            <wp:docPr id="831414169" name="" title=""/>
            <wp:cNvGraphicFramePr>
              <a:graphicFrameLocks noChangeAspect="1"/>
            </wp:cNvGraphicFramePr>
            <a:graphic>
              <a:graphicData uri="http://schemas.openxmlformats.org/drawingml/2006/picture">
                <pic:pic>
                  <pic:nvPicPr>
                    <pic:cNvPr id="0" name=""/>
                    <pic:cNvPicPr/>
                  </pic:nvPicPr>
                  <pic:blipFill>
                    <a:blip r:embed="R7be71fcaaf6042b5">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xmlns:wp14="http://schemas.microsoft.com/office/word/2010/wordml" w:rsidP="412A9351" wp14:paraId="60C213F7" wp14:textId="787996E9">
      <w:pPr>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12A9351" wp14:paraId="5D2916B8" wp14:textId="491251A6">
      <w:pPr>
        <w:pStyle w:val="Normal"/>
        <w:jc w:val="left"/>
        <w:rPr>
          <w:rFonts w:ascii="Calibri" w:hAnsi="Calibri" w:eastAsia="Calibri" w:cs="Calibri"/>
          <w:b w:val="0"/>
          <w:bCs w:val="0"/>
          <w:i w:val="0"/>
          <w:iCs w:val="0"/>
          <w:caps w:val="0"/>
          <w:smallCaps w:val="0"/>
          <w:noProof w:val="0"/>
          <w:color w:val="auto"/>
          <w:sz w:val="28"/>
          <w:szCs w:val="28"/>
          <w:highlight w:val="lightGray"/>
          <w:lang w:val="en-GB"/>
        </w:rPr>
      </w:pPr>
      <w:r w:rsidRPr="412A9351" w:rsidR="4E1103DF">
        <w:rPr>
          <w:rFonts w:ascii="Calibri" w:hAnsi="Calibri" w:eastAsia="Calibri" w:cs="Calibri"/>
          <w:b w:val="0"/>
          <w:bCs w:val="0"/>
          <w:i w:val="0"/>
          <w:iCs w:val="0"/>
          <w:caps w:val="0"/>
          <w:smallCaps w:val="0"/>
          <w:noProof w:val="0"/>
          <w:color w:val="auto"/>
          <w:sz w:val="28"/>
          <w:szCs w:val="28"/>
          <w:highlight w:val="lightGray"/>
          <w:lang w:val="en-GB"/>
        </w:rPr>
        <w:t>Raw data visualisation</w:t>
      </w:r>
      <w:r w:rsidRPr="412A9351" w:rsidR="4E1103DF">
        <w:rPr>
          <w:rFonts w:ascii="Calibri" w:hAnsi="Calibri" w:eastAsia="Calibri" w:cs="Calibri"/>
          <w:b w:val="0"/>
          <w:bCs w:val="0"/>
          <w:i w:val="0"/>
          <w:iCs w:val="0"/>
          <w:caps w:val="0"/>
          <w:smallCaps w:val="0"/>
          <w:noProof w:val="0"/>
          <w:color w:val="auto"/>
          <w:sz w:val="28"/>
          <w:szCs w:val="28"/>
          <w:lang w:val="en-GB"/>
        </w:rPr>
        <w:t xml:space="preserve"> </w:t>
      </w:r>
    </w:p>
    <w:p xmlns:wp14="http://schemas.microsoft.com/office/word/2010/wordml" w:rsidP="412A9351" wp14:paraId="1B6E7159" wp14:textId="66A01437">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As described previously, data storing will be done using the name of the images with specific tags and parent directory, giving least data management issues.</w:t>
      </w:r>
    </w:p>
    <w:p xmlns:wp14="http://schemas.microsoft.com/office/word/2010/wordml" w:rsidP="521953F1" wp14:paraId="178C2D06" wp14:textId="7734A12A">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Q) What data is </w:t>
      </w:r>
      <w:bookmarkStart w:name="_Int_lruZ60cF" w:id="194164856"/>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required</w:t>
      </w:r>
      <w:bookmarkEnd w:id="194164856"/>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feed into the forecast model?</w:t>
      </w:r>
    </w:p>
    <w:p xmlns:wp14="http://schemas.microsoft.com/office/word/2010/wordml" w:rsidP="521953F1" wp14:paraId="40042D8A" wp14:textId="3665F49A">
      <w:pPr>
        <w:rPr>
          <w:rFonts w:ascii="Calibri" w:hAnsi="Calibri" w:eastAsia="Calibri" w:cs="Calibri"/>
          <w:b w:val="0"/>
          <w:bCs w:val="0"/>
          <w:i w:val="0"/>
          <w:iCs w:val="0"/>
          <w:caps w:val="0"/>
          <w:smallCaps w:val="0"/>
          <w:noProof w:val="0"/>
          <w:color w:val="000000" w:themeColor="text1" w:themeTint="FF" w:themeShade="FF"/>
          <w:sz w:val="24"/>
          <w:szCs w:val="24"/>
          <w:lang w:val="en-GB"/>
        </w:rPr>
      </w:pPr>
      <w:bookmarkStart w:name="_Int_IID7Fdfv" w:id="607791193"/>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First of all</w:t>
      </w:r>
      <w:bookmarkEnd w:id="607791193"/>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a whole bed scan will be performed to get data for that bed. Refer to the Data processing routine where whole forecast process is divided into three sub processes.</w:t>
      </w:r>
    </w:p>
    <w:p xmlns:wp14="http://schemas.microsoft.com/office/word/2010/wordml" w:rsidP="412A9351" wp14:paraId="4DE7313D" wp14:textId="7AEF44FE">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Once a full bed data is fetched, by segmentation algorithm, available size ranges(generations) corresponding to their counts will be derived. With size and count approximate weight can be computed. For example, if 20-25mm mushrooms are 200 in count that means 200*1.5g=300g would be the forecasted weight of 20-25 mm mushroom from that bed, given in average a mushroom within that range weighs 1.5g.Now, let's say there are 20 shelves in a tunnel, therefore summing up all forecasted weights for 20-25mm mushrooms would lead to the forecast of 20-25mm for the tunnel itself. </w:t>
      </w:r>
    </w:p>
    <w:p xmlns:wp14="http://schemas.microsoft.com/office/word/2010/wordml" w:rsidP="412A9351" wp14:paraId="60971B70" wp14:textId="6A8895A5">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521953F1" wp14:paraId="455E20F4" wp14:textId="76784458">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Below is a sample scenario where every 3 hours of scanned data is </w:t>
      </w:r>
      <w:r w:rsidRPr="521953F1" w:rsidR="1E3D4645">
        <w:rPr>
          <w:rFonts w:ascii="Calibri" w:hAnsi="Calibri" w:eastAsia="Calibri" w:cs="Calibri"/>
          <w:b w:val="0"/>
          <w:bCs w:val="0"/>
          <w:i w:val="0"/>
          <w:iCs w:val="0"/>
          <w:caps w:val="0"/>
          <w:smallCaps w:val="0"/>
          <w:noProof w:val="0"/>
          <w:color w:val="000000" w:themeColor="text1" w:themeTint="FF" w:themeShade="FF"/>
          <w:sz w:val="24"/>
          <w:szCs w:val="24"/>
          <w:lang w:val="en-GB"/>
        </w:rPr>
        <w:t>taken when the input feature is weight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45"/>
        <w:gridCol w:w="1785"/>
        <w:gridCol w:w="1710"/>
        <w:gridCol w:w="1815"/>
        <w:gridCol w:w="1815"/>
      </w:tblGrid>
      <w:tr w:rsidR="412A9351" w:rsidTr="521953F1" w14:paraId="3CCC2DB2">
        <w:trPr>
          <w:trHeight w:val="300"/>
        </w:trPr>
        <w:tc>
          <w:tcPr>
            <w:tcW w:w="1845" w:type="dxa"/>
            <w:shd w:val="clear" w:color="auto" w:fill="E7E6E6" w:themeFill="background2"/>
            <w:tcMar>
              <w:left w:w="105" w:type="dxa"/>
              <w:right w:w="105" w:type="dxa"/>
            </w:tcMar>
            <w:vAlign w:val="top"/>
          </w:tcPr>
          <w:p w:rsidR="412A9351" w:rsidP="412A9351" w:rsidRDefault="412A9351" w14:paraId="51775155" w14:textId="6F6047D8">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7 am</w:t>
            </w:r>
          </w:p>
        </w:tc>
        <w:tc>
          <w:tcPr>
            <w:tcW w:w="1785" w:type="dxa"/>
            <w:shd w:val="clear" w:color="auto" w:fill="E7E6E6" w:themeFill="background2"/>
            <w:tcMar>
              <w:left w:w="105" w:type="dxa"/>
              <w:right w:w="105" w:type="dxa"/>
            </w:tcMar>
            <w:vAlign w:val="top"/>
          </w:tcPr>
          <w:p w:rsidR="412A9351" w:rsidP="412A9351" w:rsidRDefault="412A9351" w14:paraId="5A1C4B2E" w14:textId="086865A7">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10 am</w:t>
            </w:r>
          </w:p>
        </w:tc>
        <w:tc>
          <w:tcPr>
            <w:tcW w:w="1710" w:type="dxa"/>
            <w:shd w:val="clear" w:color="auto" w:fill="E7E6E6" w:themeFill="background2"/>
            <w:tcMar>
              <w:left w:w="105" w:type="dxa"/>
              <w:right w:w="105" w:type="dxa"/>
            </w:tcMar>
            <w:vAlign w:val="top"/>
          </w:tcPr>
          <w:p w:rsidR="412A9351" w:rsidP="412A9351" w:rsidRDefault="412A9351" w14:paraId="2B940B0F" w14:textId="53C6F860">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 pm</w:t>
            </w:r>
          </w:p>
        </w:tc>
        <w:tc>
          <w:tcPr>
            <w:tcW w:w="1815" w:type="dxa"/>
            <w:shd w:val="clear" w:color="auto" w:fill="E7E6E6" w:themeFill="background2"/>
            <w:tcMar>
              <w:left w:w="105" w:type="dxa"/>
              <w:right w:w="105" w:type="dxa"/>
            </w:tcMar>
            <w:vAlign w:val="top"/>
          </w:tcPr>
          <w:p w:rsidR="412A9351" w:rsidP="412A9351" w:rsidRDefault="412A9351" w14:paraId="35ED8F5E" w14:textId="1E5E5E38">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4pm</w:t>
            </w:r>
          </w:p>
        </w:tc>
        <w:tc>
          <w:tcPr>
            <w:tcW w:w="1815" w:type="dxa"/>
            <w:shd w:val="clear" w:color="auto" w:fill="E7E6E6" w:themeFill="background2"/>
            <w:tcMar>
              <w:left w:w="105" w:type="dxa"/>
              <w:right w:w="105" w:type="dxa"/>
            </w:tcMar>
            <w:vAlign w:val="top"/>
          </w:tcPr>
          <w:p w:rsidR="412A9351" w:rsidP="521953F1" w:rsidRDefault="412A9351" w14:paraId="4DF200DB" w14:textId="7DF6B382">
            <w:pPr>
              <w:jc w:val="center"/>
              <w:rPr>
                <w:rFonts w:ascii="Calibri" w:hAnsi="Calibri" w:eastAsia="Calibri" w:cs="Calibri"/>
                <w:b w:val="0"/>
                <w:bCs w:val="0"/>
                <w:i w:val="0"/>
                <w:iCs w:val="0"/>
                <w:sz w:val="24"/>
                <w:szCs w:val="24"/>
              </w:rPr>
            </w:pPr>
            <w:bookmarkStart w:name="_Int_xNDlj2Dk" w:id="1338969736"/>
            <w:r w:rsidRPr="521953F1" w:rsidR="36FE877E">
              <w:rPr>
                <w:rFonts w:ascii="Calibri" w:hAnsi="Calibri" w:eastAsia="Calibri" w:cs="Calibri"/>
                <w:b w:val="0"/>
                <w:bCs w:val="0"/>
                <w:i w:val="0"/>
                <w:iCs w:val="0"/>
                <w:sz w:val="24"/>
                <w:szCs w:val="24"/>
                <w:lang w:val="en-GB"/>
              </w:rPr>
              <w:t>so</w:t>
            </w:r>
            <w:bookmarkEnd w:id="1338969736"/>
            <w:r w:rsidRPr="521953F1" w:rsidR="36FE877E">
              <w:rPr>
                <w:rFonts w:ascii="Calibri" w:hAnsi="Calibri" w:eastAsia="Calibri" w:cs="Calibri"/>
                <w:b w:val="0"/>
                <w:bCs w:val="0"/>
                <w:i w:val="0"/>
                <w:iCs w:val="0"/>
                <w:sz w:val="24"/>
                <w:szCs w:val="24"/>
                <w:lang w:val="en-GB"/>
              </w:rPr>
              <w:t xml:space="preserve"> on</w:t>
            </w:r>
          </w:p>
        </w:tc>
      </w:tr>
      <w:tr w:rsidR="412A9351" w:rsidTr="521953F1" w14:paraId="175094A3">
        <w:trPr>
          <w:trHeight w:val="300"/>
        </w:trPr>
        <w:tc>
          <w:tcPr>
            <w:tcW w:w="1845" w:type="dxa"/>
            <w:tcMar>
              <w:left w:w="105" w:type="dxa"/>
              <w:right w:w="105" w:type="dxa"/>
            </w:tcMar>
            <w:vAlign w:val="top"/>
          </w:tcPr>
          <w:p w:rsidR="412A9351" w:rsidP="412A9351" w:rsidRDefault="412A9351" w14:paraId="32EDDD9E" w14:textId="4D4BB8ED">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20-25mm 300kg </w:t>
            </w:r>
          </w:p>
          <w:p w:rsidR="412A9351" w:rsidP="412A9351" w:rsidRDefault="412A9351" w14:paraId="70C079D2" w14:textId="7E8B7154">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30-35mm 350kg</w:t>
            </w:r>
          </w:p>
          <w:p w:rsidR="412A9351" w:rsidP="412A9351" w:rsidRDefault="412A9351" w14:paraId="7581D9C9" w14:textId="2D99123A">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35-45mm 600kg </w:t>
            </w:r>
          </w:p>
          <w:p w:rsidR="412A9351" w:rsidP="412A9351" w:rsidRDefault="412A9351" w14:paraId="06028F8A" w14:textId="513EDF8D">
            <w:pPr>
              <w:jc w:val="cente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w:t>
            </w:r>
          </w:p>
        </w:tc>
        <w:tc>
          <w:tcPr>
            <w:tcW w:w="1785" w:type="dxa"/>
            <w:tcMar>
              <w:left w:w="105" w:type="dxa"/>
              <w:right w:w="105" w:type="dxa"/>
            </w:tcMar>
            <w:vAlign w:val="top"/>
          </w:tcPr>
          <w:p w:rsidR="412A9351" w:rsidP="412A9351" w:rsidRDefault="412A9351" w14:paraId="06550486" w14:textId="3DB149D0">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20-25mm 200kg</w:t>
            </w:r>
          </w:p>
          <w:p w:rsidR="412A9351" w:rsidP="412A9351" w:rsidRDefault="412A9351" w14:paraId="302342D8" w14:textId="44BE20B6">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30-35mm 380kg</w:t>
            </w:r>
          </w:p>
          <w:p w:rsidR="412A9351" w:rsidP="412A9351" w:rsidRDefault="412A9351" w14:paraId="7037CC67" w14:textId="45433C75">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35-45mm 500kg</w:t>
            </w:r>
          </w:p>
          <w:p w:rsidR="412A9351" w:rsidP="412A9351" w:rsidRDefault="412A9351" w14:paraId="0651A2C4" w14:textId="48FD0C93">
            <w:pPr>
              <w:jc w:val="cente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w:t>
            </w:r>
          </w:p>
        </w:tc>
        <w:tc>
          <w:tcPr>
            <w:tcW w:w="1710" w:type="dxa"/>
            <w:tcMar>
              <w:left w:w="105" w:type="dxa"/>
              <w:right w:w="105" w:type="dxa"/>
            </w:tcMar>
            <w:vAlign w:val="top"/>
          </w:tcPr>
          <w:p w:rsidR="412A9351" w:rsidP="412A9351" w:rsidRDefault="412A9351" w14:paraId="110419CB" w14:textId="24C53BBA">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20-25mm 330kg</w:t>
            </w:r>
          </w:p>
          <w:p w:rsidR="412A9351" w:rsidP="412A9351" w:rsidRDefault="412A9351" w14:paraId="1FA44E66" w14:textId="04C6F3BB">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30-35mm 350kg</w:t>
            </w:r>
          </w:p>
          <w:p w:rsidR="412A9351" w:rsidP="412A9351" w:rsidRDefault="412A9351" w14:paraId="1CE4DF0D" w14:textId="794B15E1">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35-45mm 600kg</w:t>
            </w:r>
          </w:p>
          <w:p w:rsidR="412A9351" w:rsidP="412A9351" w:rsidRDefault="412A9351" w14:paraId="4D22B5A7" w14:textId="6C9D044A">
            <w:pPr>
              <w:jc w:val="cente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w:t>
            </w:r>
          </w:p>
        </w:tc>
        <w:tc>
          <w:tcPr>
            <w:tcW w:w="1815" w:type="dxa"/>
            <w:tcMar>
              <w:left w:w="105" w:type="dxa"/>
              <w:right w:w="105" w:type="dxa"/>
            </w:tcMar>
            <w:vAlign w:val="top"/>
          </w:tcPr>
          <w:p w:rsidR="412A9351" w:rsidP="412A9351" w:rsidRDefault="412A9351" w14:paraId="7147EFBC" w14:textId="3DE953A3">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20-25mm 150kg </w:t>
            </w:r>
          </w:p>
          <w:p w:rsidR="412A9351" w:rsidP="412A9351" w:rsidRDefault="412A9351" w14:paraId="14455B31" w14:textId="565BFE84">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30-35mm 350kg</w:t>
            </w:r>
          </w:p>
          <w:p w:rsidR="412A9351" w:rsidP="412A9351" w:rsidRDefault="412A9351" w14:paraId="262A4076" w14:textId="344E4616">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35-45mm 600kg</w:t>
            </w:r>
          </w:p>
          <w:p w:rsidR="412A9351" w:rsidP="412A9351" w:rsidRDefault="412A9351" w14:paraId="03028A38" w14:textId="0E4154FD">
            <w:pPr>
              <w:jc w:val="cente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w:t>
            </w:r>
          </w:p>
        </w:tc>
        <w:tc>
          <w:tcPr>
            <w:tcW w:w="1815" w:type="dxa"/>
            <w:tcMar>
              <w:left w:w="105" w:type="dxa"/>
              <w:right w:w="105" w:type="dxa"/>
            </w:tcMar>
            <w:vAlign w:val="top"/>
          </w:tcPr>
          <w:p w:rsidR="412A9351" w:rsidP="412A9351" w:rsidRDefault="412A9351" w14:paraId="37B85543" w14:textId="3E9DFDEF">
            <w:pPr>
              <w:jc w:val="cente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w:t>
            </w:r>
          </w:p>
          <w:p w:rsidR="412A9351" w:rsidP="412A9351" w:rsidRDefault="412A9351" w14:paraId="62841065" w14:textId="33F56A1A">
            <w:pPr>
              <w:rPr>
                <w:rFonts w:ascii="Calibri" w:hAnsi="Calibri" w:eastAsia="Calibri" w:cs="Calibri"/>
                <w:b w:val="0"/>
                <w:bCs w:val="0"/>
                <w:i w:val="0"/>
                <w:iCs w:val="0"/>
                <w:sz w:val="24"/>
                <w:szCs w:val="24"/>
              </w:rPr>
            </w:pPr>
          </w:p>
        </w:tc>
      </w:tr>
    </w:tbl>
    <w:p xmlns:wp14="http://schemas.microsoft.com/office/word/2010/wordml" w:rsidP="412A9351" wp14:paraId="5D9A729D" wp14:textId="1F48EE99">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521953F1" wp14:paraId="1EE1A64D" wp14:textId="68EECEDC">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6BE15BB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If count is the input feature, the sample above </w:t>
      </w:r>
      <w:r w:rsidRPr="521953F1" w:rsidR="6BE15BB9">
        <w:rPr>
          <w:rFonts w:ascii="Calibri" w:hAnsi="Calibri" w:eastAsia="Calibri" w:cs="Calibri"/>
          <w:b w:val="0"/>
          <w:bCs w:val="0"/>
          <w:i w:val="0"/>
          <w:iCs w:val="0"/>
          <w:caps w:val="0"/>
          <w:smallCaps w:val="0"/>
          <w:noProof w:val="0"/>
          <w:color w:val="000000" w:themeColor="text1" w:themeTint="FF" w:themeShade="FF"/>
          <w:sz w:val="24"/>
          <w:szCs w:val="24"/>
          <w:lang w:val="en-GB"/>
        </w:rPr>
        <w:t>remains</w:t>
      </w:r>
      <w:r w:rsidRPr="521953F1" w:rsidR="6BE15BB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same but there will be counts in number instead of weights in kgs.</w:t>
      </w:r>
    </w:p>
    <w:p xmlns:wp14="http://schemas.microsoft.com/office/word/2010/wordml" w:rsidP="521953F1" wp14:paraId="1556EE8D" wp14:textId="064691B3">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Duri</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ng data collection compost type needs to be considered as synthetic compost produces more yield than conventional compost. This means growth variation may be different. Therefore, it would be safe to make a model with conventional compost data at first.</w:t>
      </w:r>
    </w:p>
    <w:p xmlns:wp14="http://schemas.microsoft.com/office/word/2010/wordml" w:rsidP="412A9351" wp14:paraId="598DAE27" wp14:textId="73BEFB0A">
      <w:pPr>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12A9351" wp14:paraId="564CCA00" wp14:textId="06D7F8AD">
      <w:pPr>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12A9351" wp14:paraId="26005D20" wp14:textId="49291BFA">
      <w:pPr>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r w:rsidRPr="521953F1" w:rsidR="4E1103DF">
        <w:rPr>
          <w:rFonts w:ascii="Calibri" w:hAnsi="Calibri" w:eastAsia="Calibri" w:cs="Calibri"/>
          <w:b w:val="0"/>
          <w:bCs w:val="0"/>
          <w:i w:val="0"/>
          <w:iCs w:val="0"/>
          <w:caps w:val="0"/>
          <w:smallCaps w:val="0"/>
          <w:noProof w:val="0"/>
          <w:color w:val="767171" w:themeColor="background2" w:themeTint="FF" w:themeShade="80"/>
          <w:sz w:val="28"/>
          <w:szCs w:val="28"/>
          <w:lang w:val="en-GB"/>
        </w:rPr>
        <w:t xml:space="preserve">Forecast model </w:t>
      </w:r>
    </w:p>
    <w:p w:rsidR="521953F1" w:rsidP="521953F1" w:rsidRDefault="521953F1" w14:paraId="4CECF622" w14:textId="499A6EA1">
      <w:pPr>
        <w:pStyle w:val="Normal"/>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521953F1" wp14:paraId="60BB74B9" wp14:textId="65DB9832">
      <w:pPr>
        <w:rPr>
          <w:rFonts w:ascii="Calibri" w:hAnsi="Calibri" w:eastAsia="Calibri" w:cs="Calibri"/>
          <w:b w:val="0"/>
          <w:bCs w:val="0"/>
          <w:i w:val="0"/>
          <w:iCs w:val="0"/>
          <w:caps w:val="0"/>
          <w:smallCaps w:val="0"/>
          <w:noProof w:val="0"/>
          <w:color w:val="000000" w:themeColor="text1" w:themeTint="FF" w:themeShade="FF"/>
          <w:sz w:val="28"/>
          <w:szCs w:val="28"/>
          <w:highlight w:val="lightGray"/>
          <w:lang w:val="en-GB"/>
        </w:rPr>
      </w:pP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8"/>
          <w:szCs w:val="28"/>
          <w:highlight w:val="lightGray"/>
          <w:u w:val="single"/>
          <w:lang w:val="en-GB"/>
        </w:rPr>
        <w:t>Model architecture</w:t>
      </w:r>
    </w:p>
    <w:p xmlns:wp14="http://schemas.microsoft.com/office/word/2010/wordml" w:rsidP="521953F1" wp14:paraId="1709075D" wp14:textId="20B177C5">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Test will begin with existing statistical models like Gaussian Process </w:t>
      </w:r>
      <w:r w:rsidRPr="521953F1" w:rsidR="7CF66E7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Regression (</w:t>
      </w: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GPR), Gradient boosting, and ARIMA.</w:t>
      </w:r>
    </w:p>
    <w:p xmlns:wp14="http://schemas.microsoft.com/office/word/2010/wordml" w:rsidP="412A9351" wp14:paraId="1497A08E" wp14:textId="7034D68C">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Size range under consideration (this is made considering cap and flat and other variety of mushrooms either)</w:t>
      </w:r>
    </w:p>
    <w:tbl>
      <w:tblPr>
        <w:tblStyle w:val="TableGrid"/>
        <w:tblW w:w="0" w:type="auto"/>
        <w:jc w:val="center"/>
        <w:tblBorders>
          <w:top w:val="single" w:sz="6"/>
          <w:left w:val="single" w:sz="6"/>
          <w:bottom w:val="single" w:sz="6"/>
          <w:right w:val="single" w:sz="6"/>
        </w:tblBorders>
        <w:tblLayout w:type="fixed"/>
        <w:tblLook w:val="06A0" w:firstRow="1" w:lastRow="0" w:firstColumn="1" w:lastColumn="0" w:noHBand="1" w:noVBand="1"/>
      </w:tblPr>
      <w:tblGrid>
        <w:gridCol w:w="1665"/>
      </w:tblGrid>
      <w:tr w:rsidR="412A9351" w:rsidTr="521953F1" w14:paraId="37E23BCA">
        <w:trPr>
          <w:trHeight w:val="300"/>
        </w:trPr>
        <w:tc>
          <w:tcPr>
            <w:tcW w:w="1665" w:type="dxa"/>
            <w:tcMar>
              <w:left w:w="105" w:type="dxa"/>
              <w:right w:w="105" w:type="dxa"/>
            </w:tcMar>
            <w:vAlign w:val="top"/>
          </w:tcPr>
          <w:p w:rsidR="412A9351" w:rsidP="412A9351" w:rsidRDefault="412A9351" w14:paraId="42B0C2F8" w14:textId="6AD1AB83">
            <w:pPr>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trike w:val="0"/>
                <w:dstrike w:val="0"/>
                <w:sz w:val="24"/>
                <w:szCs w:val="24"/>
                <w:u w:val="none"/>
                <w:lang w:val="en-GB"/>
              </w:rPr>
              <w:t>20-25mm</w:t>
            </w:r>
          </w:p>
        </w:tc>
      </w:tr>
      <w:tr w:rsidR="412A9351" w:rsidTr="521953F1" w14:paraId="210EECCE">
        <w:trPr>
          <w:trHeight w:val="300"/>
        </w:trPr>
        <w:tc>
          <w:tcPr>
            <w:tcW w:w="1665" w:type="dxa"/>
            <w:tcMar>
              <w:left w:w="105" w:type="dxa"/>
              <w:right w:w="105" w:type="dxa"/>
            </w:tcMar>
            <w:vAlign w:val="top"/>
          </w:tcPr>
          <w:p w:rsidR="412A9351" w:rsidP="412A9351" w:rsidRDefault="412A9351" w14:paraId="6395B171" w14:textId="115FC0CD">
            <w:pPr>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trike w:val="0"/>
                <w:dstrike w:val="0"/>
                <w:sz w:val="24"/>
                <w:szCs w:val="24"/>
                <w:u w:val="none"/>
                <w:lang w:val="en-GB"/>
              </w:rPr>
              <w:t>25-35mm</w:t>
            </w:r>
          </w:p>
        </w:tc>
      </w:tr>
      <w:tr w:rsidR="412A9351" w:rsidTr="521953F1" w14:paraId="61174DF0">
        <w:trPr>
          <w:trHeight w:val="300"/>
        </w:trPr>
        <w:tc>
          <w:tcPr>
            <w:tcW w:w="1665" w:type="dxa"/>
            <w:tcMar>
              <w:left w:w="105" w:type="dxa"/>
              <w:right w:w="105" w:type="dxa"/>
            </w:tcMar>
            <w:vAlign w:val="top"/>
          </w:tcPr>
          <w:p w:rsidR="412A9351" w:rsidP="412A9351" w:rsidRDefault="412A9351" w14:paraId="3C955011" w14:textId="44419BE0">
            <w:pPr>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trike w:val="0"/>
                <w:dstrike w:val="0"/>
                <w:sz w:val="24"/>
                <w:szCs w:val="24"/>
                <w:u w:val="none"/>
                <w:lang w:val="en-GB"/>
              </w:rPr>
              <w:t>35-45mm</w:t>
            </w:r>
          </w:p>
        </w:tc>
      </w:tr>
      <w:tr w:rsidR="412A9351" w:rsidTr="521953F1" w14:paraId="2035D6C1">
        <w:trPr>
          <w:trHeight w:val="300"/>
        </w:trPr>
        <w:tc>
          <w:tcPr>
            <w:tcW w:w="1665" w:type="dxa"/>
            <w:tcMar>
              <w:left w:w="105" w:type="dxa"/>
              <w:right w:w="105" w:type="dxa"/>
            </w:tcMar>
            <w:vAlign w:val="top"/>
          </w:tcPr>
          <w:p w:rsidR="412A9351" w:rsidP="412A9351" w:rsidRDefault="412A9351" w14:paraId="6103A9CB" w14:textId="3B469A7B">
            <w:pPr>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trike w:val="0"/>
                <w:dstrike w:val="0"/>
                <w:sz w:val="24"/>
                <w:szCs w:val="24"/>
                <w:u w:val="none"/>
                <w:lang w:val="en-GB"/>
              </w:rPr>
              <w:t>45-55mm</w:t>
            </w:r>
          </w:p>
        </w:tc>
      </w:tr>
      <w:tr w:rsidR="412A9351" w:rsidTr="521953F1" w14:paraId="19C3EAB2">
        <w:trPr>
          <w:trHeight w:val="300"/>
        </w:trPr>
        <w:tc>
          <w:tcPr>
            <w:tcW w:w="1665" w:type="dxa"/>
            <w:tcMar>
              <w:left w:w="105" w:type="dxa"/>
              <w:right w:w="105" w:type="dxa"/>
            </w:tcMar>
            <w:vAlign w:val="top"/>
          </w:tcPr>
          <w:p w:rsidR="412A9351" w:rsidP="412A9351" w:rsidRDefault="412A9351" w14:paraId="33126491" w14:textId="55B060DA">
            <w:pPr>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trike w:val="0"/>
                <w:dstrike w:val="0"/>
                <w:sz w:val="24"/>
                <w:szCs w:val="24"/>
                <w:u w:val="none"/>
                <w:lang w:val="en-GB"/>
              </w:rPr>
              <w:t>55-65mm</w:t>
            </w:r>
          </w:p>
        </w:tc>
      </w:tr>
      <w:tr w:rsidR="412A9351" w:rsidTr="521953F1" w14:paraId="3312F816">
        <w:trPr>
          <w:trHeight w:val="300"/>
        </w:trPr>
        <w:tc>
          <w:tcPr>
            <w:tcW w:w="1665" w:type="dxa"/>
            <w:tcMar>
              <w:left w:w="105" w:type="dxa"/>
              <w:right w:w="105" w:type="dxa"/>
            </w:tcMar>
            <w:vAlign w:val="top"/>
          </w:tcPr>
          <w:p w:rsidR="412A9351" w:rsidP="412A9351" w:rsidRDefault="412A9351" w14:paraId="0F694D74" w14:textId="7BBC3BFD">
            <w:pPr>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trike w:val="0"/>
                <w:dstrike w:val="0"/>
                <w:sz w:val="24"/>
                <w:szCs w:val="24"/>
                <w:u w:val="none"/>
                <w:lang w:val="en-GB"/>
              </w:rPr>
              <w:t>65+mm</w:t>
            </w:r>
          </w:p>
        </w:tc>
      </w:tr>
    </w:tbl>
    <w:p xmlns:wp14="http://schemas.microsoft.com/office/word/2010/wordml" w:rsidP="412A9351" wp14:paraId="1377019A" wp14:textId="166C9F7D">
      <w:pPr>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12A9351" wp14:paraId="14541E10" wp14:textId="463CA5F6">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77C8127E" wp14:textId="60E20B20">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GB"/>
        </w:rPr>
        <w:t>Option 1</w:t>
      </w:r>
    </w:p>
    <w:p xmlns:wp14="http://schemas.microsoft.com/office/word/2010/wordml" w:rsidP="412A9351" wp14:paraId="249BFBDD" wp14:textId="72431405">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327CCCE0" wp14:textId="6E140C68">
      <w:pPr>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sidR="4E1103DF">
        <w:drawing>
          <wp:inline xmlns:wp14="http://schemas.microsoft.com/office/word/2010/wordprocessingDrawing" wp14:editId="601C0556" wp14:anchorId="7D03D4B8">
            <wp:extent cx="5724524" cy="2828925"/>
            <wp:effectExtent l="0" t="0" r="0" b="0"/>
            <wp:docPr id="1085392178" name="" title=""/>
            <wp:cNvGraphicFramePr>
              <a:graphicFrameLocks noChangeAspect="1"/>
            </wp:cNvGraphicFramePr>
            <a:graphic>
              <a:graphicData uri="http://schemas.openxmlformats.org/drawingml/2006/picture">
                <pic:pic>
                  <pic:nvPicPr>
                    <pic:cNvPr id="0" name=""/>
                    <pic:cNvPicPr/>
                  </pic:nvPicPr>
                  <pic:blipFill>
                    <a:blip r:embed="Rc62381e3092645ca">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xmlns:wp14="http://schemas.microsoft.com/office/word/2010/wordml" w:rsidP="412A9351" wp14:paraId="0E32678F" wp14:textId="6CDBD591">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Model built on Weight: -</w:t>
      </w:r>
    </w:p>
    <w:p xmlns:wp14="http://schemas.microsoft.com/office/word/2010/wordml" w:rsidP="412A9351" wp14:paraId="13D97F34" wp14:textId="45C2A49B">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This model will take time series data as mentioned in the table under Raw data visualisation section. It will take every 3 hours data in terms of weight starting from 7 am to 7 pm and try to understand variation of weights in time for each size range (20-25mm, 25-35 mm etc.) </w:t>
      </w:r>
    </w:p>
    <w:p xmlns:wp14="http://schemas.microsoft.com/office/word/2010/wordml" w:rsidP="521953F1" wp14:paraId="71A92759" wp14:textId="7948ED8D">
      <w:pPr>
        <w:rPr>
          <w:rFonts w:ascii="Calibri" w:hAnsi="Calibri" w:eastAsia="Calibri" w:cs="Calibri"/>
          <w:b w:val="0"/>
          <w:bCs w:val="0"/>
          <w:i w:val="0"/>
          <w:iCs w:val="0"/>
          <w:caps w:val="0"/>
          <w:smallCaps w:val="0"/>
          <w:noProof w:val="0"/>
          <w:color w:val="000000" w:themeColor="text1" w:themeTint="FF" w:themeShade="FF"/>
          <w:sz w:val="24"/>
          <w:szCs w:val="24"/>
          <w:u w:val="single"/>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To train the model, given it forecasts data in next 3 hours </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a huge number</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of </w:t>
      </w:r>
      <w:r w:rsidRPr="521953F1" w:rsidR="38726381">
        <w:rPr>
          <w:rFonts w:ascii="Calibri" w:hAnsi="Calibri" w:eastAsia="Calibri" w:cs="Calibri"/>
          <w:b w:val="0"/>
          <w:bCs w:val="0"/>
          <w:i w:val="0"/>
          <w:iCs w:val="0"/>
          <w:caps w:val="0"/>
          <w:smallCaps w:val="0"/>
          <w:noProof w:val="0"/>
          <w:color w:val="000000" w:themeColor="text1" w:themeTint="FF" w:themeShade="FF"/>
          <w:sz w:val="24"/>
          <w:szCs w:val="24"/>
          <w:lang w:val="en-GB"/>
        </w:rPr>
        <w:t>batches</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will be provided with input and output. Once it is trained it will be able to give data in next 3 hours and this is how we can get a forecast for </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a whole day</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a week with a little trick.</w:t>
      </w:r>
    </w:p>
    <w:p xmlns:wp14="http://schemas.microsoft.com/office/word/2010/wordml" w:rsidP="521953F1" wp14:paraId="099415AA" wp14:textId="6D7702C9">
      <w:pPr>
        <w:rPr>
          <w:rFonts w:ascii="Calibri" w:hAnsi="Calibri" w:eastAsia="Calibri" w:cs="Calibri"/>
          <w:b w:val="0"/>
          <w:bCs w:val="0"/>
          <w:i w:val="0"/>
          <w:iCs w:val="0"/>
          <w:caps w:val="0"/>
          <w:smallCaps w:val="0"/>
          <w:noProof w:val="0"/>
          <w:color w:val="000000" w:themeColor="text1" w:themeTint="FF" w:themeShade="FF"/>
          <w:sz w:val="24"/>
          <w:szCs w:val="24"/>
          <w:u w:val="single"/>
          <w:lang w:val="en-GB"/>
        </w:rPr>
      </w:pP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GB"/>
        </w:rPr>
        <w:t>Mathematics behind weight calculation:</w:t>
      </w:r>
    </w:p>
    <w:p xmlns:wp14="http://schemas.microsoft.com/office/word/2010/wordml" w:rsidP="521953F1" wp14:paraId="34F2FF50" wp14:textId="40B22C31">
      <w:pPr>
        <w:pStyle w:val="Normal"/>
        <w:rPr>
          <w:rFonts w:ascii="Arial" w:hAnsi="Arial" w:eastAsia="Arial" w:cs="Arial"/>
          <w:noProof w:val="0"/>
          <w:sz w:val="27"/>
          <w:szCs w:val="27"/>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Weight=size*count (refer to Raw data visualisation section)</w:t>
      </w:r>
      <w:r w:rsidRPr="521953F1" w:rsidR="6509F3B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e.g. </w:t>
      </w:r>
    </w:p>
    <w:p xmlns:wp14="http://schemas.microsoft.com/office/word/2010/wordml" w:rsidP="521953F1" wp14:paraId="650ED8A4" wp14:textId="487BD884">
      <w:pPr>
        <w:pStyle w:val="Normal"/>
        <w:rPr>
          <w:rFonts w:ascii="helvetica" w:hAnsi="helvetica" w:eastAsia="helvetica" w:cs="helvetica"/>
          <w:b w:val="0"/>
          <w:bCs w:val="0"/>
          <w:i w:val="0"/>
          <w:iCs w:val="0"/>
          <w:caps w:val="0"/>
          <w:smallCaps w:val="0"/>
          <w:noProof w:val="0"/>
          <w:color w:val="333333" w:themeColor="text1" w:themeTint="FF" w:themeShade="FF"/>
          <w:sz w:val="20"/>
          <w:szCs w:val="20"/>
          <w:lang w:val="en-GB"/>
        </w:rPr>
      </w:pPr>
      <w:r w:rsidRPr="521953F1" w:rsidR="47177EFA">
        <w:rPr>
          <w:rFonts w:ascii="Arial" w:hAnsi="Arial" w:eastAsia="Arial" w:cs="Arial"/>
          <w:b w:val="0"/>
          <w:bCs w:val="0"/>
          <w:i w:val="0"/>
          <w:iCs w:val="0"/>
          <w:caps w:val="0"/>
          <w:smallCaps w:val="0"/>
          <w:noProof w:val="0"/>
          <w:color w:val="2D3748"/>
          <w:sz w:val="27"/>
          <w:szCs w:val="27"/>
          <w:lang w:val="en-GB"/>
        </w:rPr>
        <w:t xml:space="preserve">w </w:t>
      </w:r>
      <w:r w:rsidRPr="521953F1" w:rsidR="6509F3B5">
        <w:rPr>
          <w:rFonts w:ascii="Arial" w:hAnsi="Arial" w:eastAsia="Arial" w:cs="Arial"/>
          <w:b w:val="0"/>
          <w:bCs w:val="0"/>
          <w:i w:val="0"/>
          <w:iCs w:val="0"/>
          <w:caps w:val="0"/>
          <w:smallCaps w:val="0"/>
          <w:noProof w:val="0"/>
          <w:color w:val="2D3748"/>
          <w:sz w:val="27"/>
          <w:szCs w:val="27"/>
          <w:lang w:val="en-GB"/>
        </w:rPr>
        <w:t>=</w:t>
      </w:r>
      <w:r w:rsidRPr="521953F1" w:rsidR="1BE9D4F6">
        <w:rPr>
          <w:rFonts w:ascii="helvetica" w:hAnsi="helvetica" w:eastAsia="helvetica" w:cs="helvetica"/>
          <w:b w:val="0"/>
          <w:bCs w:val="0"/>
          <w:i w:val="0"/>
          <w:iCs w:val="0"/>
          <w:caps w:val="0"/>
          <w:smallCaps w:val="0"/>
          <w:noProof w:val="0"/>
          <w:color w:val="333333"/>
          <w:sz w:val="21"/>
          <w:szCs w:val="21"/>
          <w:lang w:val="en-GB"/>
        </w:rPr>
        <w:t xml:space="preserve"> </w:t>
      </w:r>
      <w:r w:rsidRPr="521953F1" w:rsidR="1BE9D4F6">
        <w:rPr>
          <w:rFonts w:ascii="Arial" w:hAnsi="Arial" w:eastAsia="Arial" w:cs="Arial"/>
          <w:b w:val="0"/>
          <w:bCs w:val="0"/>
          <w:i w:val="0"/>
          <w:iCs w:val="0"/>
          <w:caps w:val="0"/>
          <w:smallCaps w:val="0"/>
          <w:noProof w:val="0"/>
          <w:color w:val="333333"/>
          <w:sz w:val="28"/>
          <w:szCs w:val="28"/>
          <w:lang w:val="en-GB"/>
        </w:rPr>
        <w:t>Π</w:t>
      </w:r>
      <w:r w:rsidRPr="521953F1" w:rsidR="1BE9D4F6">
        <w:rPr>
          <w:rFonts w:ascii="Arial" w:hAnsi="Arial" w:eastAsia="Arial" w:cs="Arial"/>
          <w:b w:val="0"/>
          <w:bCs w:val="0"/>
          <w:i w:val="0"/>
          <w:iCs w:val="0"/>
          <w:caps w:val="0"/>
          <w:smallCaps w:val="0"/>
          <w:noProof w:val="0"/>
          <w:color w:val="333333"/>
          <w:sz w:val="24"/>
          <w:szCs w:val="24"/>
          <w:lang w:val="en-GB"/>
        </w:rPr>
        <w:t>s</w:t>
      </w:r>
      <w:r w:rsidRPr="521953F1" w:rsidR="5171EE26">
        <w:rPr>
          <w:rFonts w:ascii="Arial" w:hAnsi="Arial" w:eastAsia="Arial" w:cs="Arial"/>
          <w:b w:val="0"/>
          <w:bCs w:val="0"/>
          <w:i w:val="0"/>
          <w:iCs w:val="0"/>
          <w:caps w:val="0"/>
          <w:smallCaps w:val="0"/>
          <w:noProof w:val="0"/>
          <w:color w:val="333333"/>
          <w:sz w:val="24"/>
          <w:szCs w:val="24"/>
          <w:lang w:val="en-GB"/>
        </w:rPr>
        <w:t>-range</w:t>
      </w:r>
      <w:r w:rsidRPr="521953F1" w:rsidR="1BE9D4F6">
        <w:rPr>
          <w:rFonts w:ascii="Arial" w:hAnsi="Arial" w:eastAsia="Arial" w:cs="Arial"/>
          <w:b w:val="0"/>
          <w:bCs w:val="0"/>
          <w:i w:val="0"/>
          <w:iCs w:val="0"/>
          <w:caps w:val="0"/>
          <w:smallCaps w:val="0"/>
          <w:noProof w:val="0"/>
          <w:color w:val="333333"/>
          <w:sz w:val="24"/>
          <w:szCs w:val="24"/>
          <w:lang w:val="en-GB"/>
        </w:rPr>
        <w:t>*</w:t>
      </w:r>
      <w:r w:rsidRPr="521953F1" w:rsidR="1BE9D4F6">
        <w:rPr>
          <w:rFonts w:ascii="Arial" w:hAnsi="Arial" w:eastAsia="Arial" w:cs="Arial"/>
          <w:b w:val="0"/>
          <w:bCs w:val="0"/>
          <w:i w:val="0"/>
          <w:iCs w:val="0"/>
          <w:caps w:val="0"/>
          <w:smallCaps w:val="0"/>
          <w:noProof w:val="0"/>
          <w:color w:val="333333"/>
          <w:sz w:val="24"/>
          <w:szCs w:val="24"/>
          <w:lang w:val="en-GB"/>
        </w:rPr>
        <w:t>c</w:t>
      </w:r>
      <w:r w:rsidRPr="521953F1" w:rsidR="5A8EBA27">
        <w:rPr>
          <w:rFonts w:ascii="Arial" w:hAnsi="Arial" w:eastAsia="Arial" w:cs="Arial"/>
          <w:b w:val="0"/>
          <w:bCs w:val="0"/>
          <w:i w:val="0"/>
          <w:iCs w:val="0"/>
          <w:caps w:val="0"/>
          <w:smallCaps w:val="0"/>
          <w:noProof w:val="0"/>
          <w:color w:val="333333"/>
          <w:sz w:val="24"/>
          <w:szCs w:val="24"/>
          <w:lang w:val="en-GB"/>
        </w:rPr>
        <w:t>ount</w:t>
      </w:r>
      <w:r w:rsidRPr="521953F1" w:rsidR="1BE9D4F6">
        <w:rPr>
          <w:rFonts w:ascii="Arial" w:hAnsi="Arial" w:eastAsia="Arial" w:cs="Arial"/>
          <w:b w:val="0"/>
          <w:bCs w:val="0"/>
          <w:i w:val="0"/>
          <w:iCs w:val="0"/>
          <w:caps w:val="0"/>
          <w:smallCaps w:val="0"/>
          <w:noProof w:val="0"/>
          <w:color w:val="333333"/>
          <w:sz w:val="24"/>
          <w:szCs w:val="24"/>
          <w:lang w:val="en-GB"/>
        </w:rPr>
        <w:t xml:space="preserve"> </w:t>
      </w:r>
      <w:r w:rsidRPr="521953F1" w:rsidR="1BE9D4F6">
        <w:rPr>
          <w:rFonts w:ascii="helvetica" w:hAnsi="helvetica" w:eastAsia="helvetica" w:cs="helvetica"/>
          <w:b w:val="0"/>
          <w:bCs w:val="0"/>
          <w:i w:val="0"/>
          <w:iCs w:val="0"/>
          <w:caps w:val="0"/>
          <w:smallCaps w:val="0"/>
          <w:noProof w:val="0"/>
          <w:color w:val="333333"/>
          <w:sz w:val="21"/>
          <w:szCs w:val="21"/>
          <w:lang w:val="en-GB"/>
        </w:rPr>
        <w:t>;</w:t>
      </w:r>
      <w:r w:rsidRPr="521953F1" w:rsidR="1BE9D4F6">
        <w:rPr>
          <w:rFonts w:ascii="Arial" w:hAnsi="Arial" w:eastAsia="Arial" w:cs="Arial"/>
          <w:b w:val="0"/>
          <w:bCs w:val="0"/>
          <w:i w:val="0"/>
          <w:iCs w:val="0"/>
          <w:caps w:val="0"/>
          <w:smallCaps w:val="0"/>
          <w:noProof w:val="0"/>
          <w:color w:val="333333"/>
          <w:sz w:val="20"/>
          <w:szCs w:val="20"/>
          <w:lang w:val="en-GB"/>
        </w:rPr>
        <w:t xml:space="preserve"> count</w:t>
      </w:r>
      <w:r w:rsidRPr="521953F1" w:rsidR="60F5508B">
        <w:rPr>
          <w:rFonts w:ascii="Arial" w:hAnsi="Arial" w:eastAsia="Arial" w:cs="Arial"/>
          <w:b w:val="0"/>
          <w:bCs w:val="0"/>
          <w:i w:val="0"/>
          <w:iCs w:val="0"/>
          <w:caps w:val="0"/>
          <w:smallCaps w:val="0"/>
          <w:noProof w:val="0"/>
          <w:color w:val="333333"/>
          <w:sz w:val="20"/>
          <w:szCs w:val="20"/>
          <w:lang w:val="en-GB"/>
        </w:rPr>
        <w:t>=number of mushrooms</w:t>
      </w:r>
      <w:r w:rsidRPr="521953F1" w:rsidR="1BE9D4F6">
        <w:rPr>
          <w:rFonts w:ascii="Arial" w:hAnsi="Arial" w:eastAsia="Arial" w:cs="Arial"/>
          <w:b w:val="0"/>
          <w:bCs w:val="0"/>
          <w:i w:val="0"/>
          <w:iCs w:val="0"/>
          <w:caps w:val="0"/>
          <w:smallCaps w:val="0"/>
          <w:noProof w:val="0"/>
          <w:color w:val="333333"/>
          <w:sz w:val="20"/>
          <w:szCs w:val="20"/>
          <w:lang w:val="en-GB"/>
        </w:rPr>
        <w:t xml:space="preserve"> corresponding to s</w:t>
      </w:r>
      <w:r w:rsidRPr="521953F1" w:rsidR="0C097B86">
        <w:rPr>
          <w:rFonts w:ascii="Arial" w:hAnsi="Arial" w:eastAsia="Arial" w:cs="Arial"/>
          <w:b w:val="0"/>
          <w:bCs w:val="0"/>
          <w:i w:val="0"/>
          <w:iCs w:val="0"/>
          <w:caps w:val="0"/>
          <w:smallCaps w:val="0"/>
          <w:noProof w:val="0"/>
          <w:color w:val="333333"/>
          <w:sz w:val="20"/>
          <w:szCs w:val="20"/>
          <w:lang w:val="en-GB"/>
        </w:rPr>
        <w:t>-range</w:t>
      </w:r>
      <w:r w:rsidRPr="521953F1" w:rsidR="1BE9D4F6">
        <w:rPr>
          <w:rFonts w:ascii="Arial" w:hAnsi="Arial" w:eastAsia="Arial" w:cs="Arial"/>
          <w:b w:val="0"/>
          <w:bCs w:val="0"/>
          <w:i w:val="0"/>
          <w:iCs w:val="0"/>
          <w:caps w:val="0"/>
          <w:smallCaps w:val="0"/>
          <w:noProof w:val="0"/>
          <w:color w:val="333333"/>
          <w:sz w:val="20"/>
          <w:szCs w:val="20"/>
          <w:lang w:val="en-GB"/>
        </w:rPr>
        <w:t>=size range</w:t>
      </w:r>
    </w:p>
    <w:p xmlns:wp14="http://schemas.microsoft.com/office/word/2010/wordml" w:rsidP="521953F1" wp14:paraId="48A262C8" wp14:textId="6D2C1A71">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Single bed weight= Sum of weights corresponding to all sort of ranges on bed</w:t>
      </w:r>
      <w:r w:rsidRPr="521953F1" w:rsidR="4B8485E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e.g. </w:t>
      </w:r>
    </w:p>
    <w:p xmlns:wp14="http://schemas.microsoft.com/office/word/2010/wordml" w:rsidP="521953F1" wp14:paraId="5DCC931E" wp14:textId="01DBF0C7">
      <w:pPr>
        <w:pStyle w:val="Normal"/>
        <w:rPr>
          <w:rFonts w:ascii="Arial" w:hAnsi="Arial" w:eastAsia="Arial" w:cs="Arial"/>
          <w:noProof w:val="0"/>
          <w:sz w:val="20"/>
          <w:szCs w:val="20"/>
          <w:lang w:val="en-GB"/>
        </w:rPr>
      </w:pPr>
      <w:r w:rsidRPr="521953F1" w:rsidR="4D79324F">
        <w:rPr>
          <w:rFonts w:ascii="Arial" w:hAnsi="Arial" w:eastAsia="Arial" w:cs="Arial"/>
          <w:b w:val="0"/>
          <w:bCs w:val="0"/>
          <w:i w:val="0"/>
          <w:iCs w:val="0"/>
          <w:caps w:val="0"/>
          <w:smallCaps w:val="0"/>
          <w:noProof w:val="0"/>
          <w:color w:val="2D3748"/>
          <w:sz w:val="27"/>
          <w:szCs w:val="27"/>
          <w:lang w:val="en-GB"/>
        </w:rPr>
        <w:t>w</w:t>
      </w:r>
      <w:r w:rsidRPr="521953F1" w:rsidR="4D79324F">
        <w:rPr>
          <w:rFonts w:ascii="Arial" w:hAnsi="Arial" w:eastAsia="Arial" w:cs="Arial"/>
          <w:b w:val="0"/>
          <w:bCs w:val="0"/>
          <w:i w:val="0"/>
          <w:iCs w:val="0"/>
          <w:caps w:val="0"/>
          <w:smallCaps w:val="0"/>
          <w:noProof w:val="0"/>
          <w:color w:val="2D3748"/>
          <w:sz w:val="20"/>
          <w:szCs w:val="20"/>
          <w:lang w:val="en-GB"/>
        </w:rPr>
        <w:t>shalf</w:t>
      </w:r>
      <w:r w:rsidRPr="521953F1" w:rsidR="4D79324F">
        <w:rPr>
          <w:rFonts w:ascii="Arial" w:hAnsi="Arial" w:eastAsia="Arial" w:cs="Arial"/>
          <w:b w:val="0"/>
          <w:bCs w:val="0"/>
          <w:i w:val="0"/>
          <w:iCs w:val="0"/>
          <w:caps w:val="0"/>
          <w:smallCaps w:val="0"/>
          <w:noProof w:val="0"/>
          <w:color w:val="2D3748"/>
          <w:sz w:val="27"/>
          <w:szCs w:val="27"/>
          <w:lang w:val="en-GB"/>
        </w:rPr>
        <w:t xml:space="preserve"> =</w:t>
      </w:r>
      <w:r w:rsidRPr="521953F1" w:rsidR="4B8485E4">
        <w:rPr>
          <w:rFonts w:ascii="Arial" w:hAnsi="Arial" w:eastAsia="Arial" w:cs="Arial"/>
          <w:b w:val="0"/>
          <w:bCs w:val="0"/>
          <w:i w:val="0"/>
          <w:iCs w:val="0"/>
          <w:caps w:val="0"/>
          <w:smallCaps w:val="0"/>
          <w:noProof w:val="0"/>
          <w:color w:val="2D3748"/>
          <w:sz w:val="28"/>
          <w:szCs w:val="28"/>
          <w:lang w:val="en-GB"/>
        </w:rPr>
        <w:t>∑</w:t>
      </w:r>
      <w:r w:rsidRPr="521953F1" w:rsidR="4B8485E4">
        <w:rPr>
          <w:rFonts w:ascii="Arial" w:hAnsi="Arial" w:eastAsia="Arial" w:cs="Arial"/>
          <w:b w:val="0"/>
          <w:bCs w:val="0"/>
          <w:i w:val="0"/>
          <w:iCs w:val="0"/>
          <w:caps w:val="0"/>
          <w:smallCaps w:val="0"/>
          <w:noProof w:val="0"/>
          <w:color w:val="2D3748"/>
          <w:sz w:val="27"/>
          <w:szCs w:val="27"/>
          <w:lang w:val="en-GB"/>
        </w:rPr>
        <w:t>w</w:t>
      </w:r>
      <w:r w:rsidRPr="521953F1" w:rsidR="0CEAA4B3">
        <w:rPr>
          <w:rFonts w:ascii="Arial" w:hAnsi="Arial" w:eastAsia="Arial" w:cs="Arial"/>
          <w:b w:val="0"/>
          <w:bCs w:val="0"/>
          <w:i w:val="0"/>
          <w:iCs w:val="0"/>
          <w:caps w:val="0"/>
          <w:smallCaps w:val="0"/>
          <w:noProof w:val="0"/>
          <w:color w:val="2D3748"/>
          <w:sz w:val="20"/>
          <w:szCs w:val="20"/>
          <w:lang w:val="en-GB"/>
        </w:rPr>
        <w:t>s</w:t>
      </w:r>
      <w:r w:rsidRPr="521953F1" w:rsidR="0CEAA4B3">
        <w:rPr>
          <w:rFonts w:ascii="Arial" w:hAnsi="Arial" w:eastAsia="Arial" w:cs="Arial"/>
          <w:b w:val="0"/>
          <w:bCs w:val="0"/>
          <w:i w:val="0"/>
          <w:iCs w:val="0"/>
          <w:caps w:val="0"/>
          <w:smallCaps w:val="0"/>
          <w:noProof w:val="0"/>
          <w:color w:val="2D3748"/>
          <w:sz w:val="20"/>
          <w:szCs w:val="20"/>
          <w:lang w:val="en-GB"/>
        </w:rPr>
        <w:t>-</w:t>
      </w:r>
      <w:r w:rsidRPr="521953F1" w:rsidR="0CEAA4B3">
        <w:rPr>
          <w:rFonts w:ascii="Arial" w:hAnsi="Arial" w:eastAsia="Arial" w:cs="Arial"/>
          <w:b w:val="0"/>
          <w:bCs w:val="0"/>
          <w:i w:val="0"/>
          <w:iCs w:val="0"/>
          <w:caps w:val="0"/>
          <w:smallCaps w:val="0"/>
          <w:noProof w:val="0"/>
          <w:color w:val="2D3748"/>
          <w:sz w:val="20"/>
          <w:szCs w:val="20"/>
          <w:lang w:val="en-GB"/>
        </w:rPr>
        <w:t>r</w:t>
      </w:r>
      <w:r w:rsidRPr="521953F1" w:rsidR="4B8485E4">
        <w:rPr>
          <w:rFonts w:ascii="Arial" w:hAnsi="Arial" w:eastAsia="Arial" w:cs="Arial"/>
          <w:b w:val="0"/>
          <w:bCs w:val="0"/>
          <w:i w:val="0"/>
          <w:iCs w:val="0"/>
          <w:caps w:val="0"/>
          <w:smallCaps w:val="0"/>
          <w:noProof w:val="0"/>
          <w:color w:val="2D3748"/>
          <w:sz w:val="20"/>
          <w:szCs w:val="20"/>
          <w:lang w:val="en-GB"/>
        </w:rPr>
        <w:t>ange</w:t>
      </w:r>
      <w:r w:rsidRPr="521953F1" w:rsidR="4B8485E4">
        <w:rPr>
          <w:rFonts w:ascii="Arial" w:hAnsi="Arial" w:eastAsia="Arial" w:cs="Arial"/>
          <w:b w:val="0"/>
          <w:bCs w:val="0"/>
          <w:i w:val="0"/>
          <w:iCs w:val="0"/>
          <w:caps w:val="0"/>
          <w:smallCaps w:val="0"/>
          <w:noProof w:val="0"/>
          <w:color w:val="2D3748"/>
          <w:sz w:val="20"/>
          <w:szCs w:val="20"/>
          <w:lang w:val="en-GB"/>
        </w:rPr>
        <w:t xml:space="preserve"> ;</w:t>
      </w:r>
      <w:r w:rsidRPr="521953F1" w:rsidR="4B8485E4">
        <w:rPr>
          <w:rFonts w:ascii="Arial" w:hAnsi="Arial" w:eastAsia="Arial" w:cs="Arial"/>
          <w:b w:val="0"/>
          <w:bCs w:val="0"/>
          <w:i w:val="0"/>
          <w:iCs w:val="0"/>
          <w:caps w:val="0"/>
          <w:smallCaps w:val="0"/>
          <w:noProof w:val="0"/>
          <w:color w:val="2D3748"/>
          <w:sz w:val="20"/>
          <w:szCs w:val="20"/>
          <w:lang w:val="en-GB"/>
        </w:rPr>
        <w:t xml:space="preserve">  </w:t>
      </w:r>
      <w:r w:rsidRPr="521953F1" w:rsidR="5C69FEDC">
        <w:rPr>
          <w:rFonts w:ascii="Arial" w:hAnsi="Arial" w:eastAsia="Arial" w:cs="Arial"/>
          <w:b w:val="0"/>
          <w:bCs w:val="0"/>
          <w:i w:val="0"/>
          <w:iCs w:val="0"/>
          <w:caps w:val="0"/>
          <w:smallCaps w:val="0"/>
          <w:noProof w:val="0"/>
          <w:color w:val="2D3748"/>
          <w:sz w:val="20"/>
          <w:szCs w:val="20"/>
          <w:lang w:val="en-GB"/>
        </w:rPr>
        <w:t>s-</w:t>
      </w:r>
      <w:r w:rsidRPr="521953F1" w:rsidR="4B8485E4">
        <w:rPr>
          <w:rFonts w:ascii="Arial" w:hAnsi="Arial" w:eastAsia="Arial" w:cs="Arial"/>
          <w:b w:val="0"/>
          <w:bCs w:val="0"/>
          <w:i w:val="0"/>
          <w:iCs w:val="0"/>
          <w:caps w:val="0"/>
          <w:smallCaps w:val="0"/>
          <w:noProof w:val="0"/>
          <w:color w:val="2D3748"/>
          <w:sz w:val="20"/>
          <w:szCs w:val="20"/>
          <w:lang w:val="en-GB"/>
        </w:rPr>
        <w:t>range</w:t>
      </w:r>
      <w:r w:rsidRPr="521953F1" w:rsidR="4B8485E4">
        <w:rPr>
          <w:rFonts w:ascii="Arial" w:hAnsi="Arial" w:eastAsia="Arial" w:cs="Arial"/>
          <w:b w:val="0"/>
          <w:bCs w:val="0"/>
          <w:i w:val="0"/>
          <w:iCs w:val="0"/>
          <w:caps w:val="0"/>
          <w:smallCaps w:val="0"/>
          <w:noProof w:val="0"/>
          <w:color w:val="333333"/>
          <w:sz w:val="24"/>
          <w:szCs w:val="24"/>
          <w:lang w:val="en-GB"/>
        </w:rPr>
        <w:t xml:space="preserve"> ∈ </w:t>
      </w:r>
      <w:r w:rsidRPr="521953F1" w:rsidR="4B8485E4">
        <w:rPr>
          <w:rFonts w:ascii="Arial" w:hAnsi="Arial" w:eastAsia="Arial" w:cs="Arial"/>
          <w:noProof w:val="0"/>
          <w:sz w:val="20"/>
          <w:szCs w:val="20"/>
          <w:lang w:val="en-GB"/>
        </w:rPr>
        <w:t>20-25mm, 25-35mm, 35-45mm</w:t>
      </w:r>
      <w:r w:rsidRPr="521953F1" w:rsidR="2E032722">
        <w:rPr>
          <w:rFonts w:ascii="Arial" w:hAnsi="Arial" w:eastAsia="Arial" w:cs="Arial"/>
          <w:noProof w:val="0"/>
          <w:sz w:val="20"/>
          <w:szCs w:val="20"/>
          <w:lang w:val="en-GB"/>
        </w:rPr>
        <w:t xml:space="preserve"> and so on</w:t>
      </w:r>
    </w:p>
    <w:p xmlns:wp14="http://schemas.microsoft.com/office/word/2010/wordml" w:rsidP="521953F1" wp14:paraId="08563246" wp14:textId="14397041">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Net weight/tunnel = Sum of all bed weights</w:t>
      </w:r>
      <w:r w:rsidRPr="521953F1" w:rsidR="0A5A51C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e.g. </w:t>
      </w:r>
      <w:r w:rsidRPr="521953F1" w:rsidR="3FCC95FB">
        <w:rPr>
          <w:rFonts w:ascii="Arial" w:hAnsi="Arial" w:eastAsia="Arial" w:cs="Arial"/>
          <w:noProof w:val="0"/>
          <w:sz w:val="20"/>
          <w:szCs w:val="20"/>
          <w:lang w:val="en-GB"/>
        </w:rPr>
        <w:t xml:space="preserve"> and so on</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a single tunnel</w:t>
      </w:r>
      <w:r w:rsidRPr="521953F1" w:rsidR="0A296B1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e.g. </w:t>
      </w:r>
    </w:p>
    <w:p xmlns:wp14="http://schemas.microsoft.com/office/word/2010/wordml" w:rsidP="521953F1" wp14:paraId="7525175D" wp14:textId="151C12A6">
      <w:pPr>
        <w:pStyle w:val="Normal"/>
        <w:rPr>
          <w:rFonts w:ascii="Arial" w:hAnsi="Arial" w:eastAsia="Arial" w:cs="Arial"/>
          <w:b w:val="0"/>
          <w:bCs w:val="0"/>
          <w:i w:val="0"/>
          <w:iCs w:val="0"/>
          <w:caps w:val="0"/>
          <w:smallCaps w:val="0"/>
          <w:noProof w:val="0"/>
          <w:color w:val="333333" w:themeColor="text1" w:themeTint="FF" w:themeShade="FF"/>
          <w:sz w:val="20"/>
          <w:szCs w:val="20"/>
          <w:lang w:val="en-GB"/>
        </w:rPr>
      </w:pPr>
      <w:r w:rsidRPr="521953F1" w:rsidR="30E39DFB">
        <w:rPr>
          <w:rFonts w:ascii="Arial" w:hAnsi="Arial" w:eastAsia="Arial" w:cs="Arial"/>
          <w:b w:val="0"/>
          <w:bCs w:val="0"/>
          <w:i w:val="0"/>
          <w:iCs w:val="0"/>
          <w:caps w:val="0"/>
          <w:smallCaps w:val="0"/>
          <w:noProof w:val="0"/>
          <w:color w:val="2D3748"/>
          <w:sz w:val="27"/>
          <w:szCs w:val="27"/>
          <w:lang w:val="en-GB"/>
        </w:rPr>
        <w:t>w</w:t>
      </w:r>
      <w:r w:rsidRPr="521953F1" w:rsidR="30E39DFB">
        <w:rPr>
          <w:rFonts w:ascii="Arial" w:hAnsi="Arial" w:eastAsia="Arial" w:cs="Arial"/>
          <w:b w:val="0"/>
          <w:bCs w:val="0"/>
          <w:i w:val="0"/>
          <w:iCs w:val="0"/>
          <w:caps w:val="0"/>
          <w:smallCaps w:val="0"/>
          <w:noProof w:val="0"/>
          <w:color w:val="2D3748"/>
          <w:sz w:val="20"/>
          <w:szCs w:val="20"/>
          <w:lang w:val="en-GB"/>
        </w:rPr>
        <w:t>net</w:t>
      </w:r>
      <w:r w:rsidRPr="521953F1" w:rsidR="30E39DFB">
        <w:rPr>
          <w:rFonts w:ascii="Arial" w:hAnsi="Arial" w:eastAsia="Arial" w:cs="Arial"/>
          <w:b w:val="0"/>
          <w:bCs w:val="0"/>
          <w:i w:val="0"/>
          <w:iCs w:val="0"/>
          <w:caps w:val="0"/>
          <w:smallCaps w:val="0"/>
          <w:noProof w:val="0"/>
          <w:color w:val="2D3748"/>
          <w:sz w:val="27"/>
          <w:szCs w:val="27"/>
          <w:lang w:val="en-GB"/>
        </w:rPr>
        <w:t xml:space="preserve"> =</w:t>
      </w:r>
      <w:r w:rsidRPr="521953F1" w:rsidR="0A296B16">
        <w:rPr>
          <w:rFonts w:ascii="Arial" w:hAnsi="Arial" w:eastAsia="Arial" w:cs="Arial"/>
          <w:b w:val="0"/>
          <w:bCs w:val="0"/>
          <w:i w:val="0"/>
          <w:iCs w:val="0"/>
          <w:caps w:val="0"/>
          <w:smallCaps w:val="0"/>
          <w:noProof w:val="0"/>
          <w:color w:val="2D3748"/>
          <w:sz w:val="28"/>
          <w:szCs w:val="28"/>
          <w:lang w:val="en-GB"/>
        </w:rPr>
        <w:t>∑</w:t>
      </w:r>
      <w:r w:rsidRPr="521953F1" w:rsidR="0A296B16">
        <w:rPr>
          <w:rFonts w:ascii="Arial" w:hAnsi="Arial" w:eastAsia="Arial" w:cs="Arial"/>
          <w:b w:val="0"/>
          <w:bCs w:val="0"/>
          <w:i w:val="0"/>
          <w:iCs w:val="0"/>
          <w:caps w:val="0"/>
          <w:smallCaps w:val="0"/>
          <w:noProof w:val="0"/>
          <w:color w:val="2D3748"/>
          <w:sz w:val="27"/>
          <w:szCs w:val="27"/>
          <w:lang w:val="en-GB"/>
        </w:rPr>
        <w:t>w</w:t>
      </w:r>
      <w:r w:rsidRPr="521953F1" w:rsidR="0A296B16">
        <w:rPr>
          <w:rFonts w:ascii="Arial" w:hAnsi="Arial" w:eastAsia="Arial" w:cs="Arial"/>
          <w:b w:val="0"/>
          <w:bCs w:val="0"/>
          <w:i w:val="0"/>
          <w:iCs w:val="0"/>
          <w:caps w:val="0"/>
          <w:smallCaps w:val="0"/>
          <w:noProof w:val="0"/>
          <w:color w:val="2D3748"/>
          <w:sz w:val="20"/>
          <w:szCs w:val="20"/>
          <w:lang w:val="en-GB"/>
        </w:rPr>
        <w:t>shelf</w:t>
      </w:r>
      <w:r w:rsidRPr="521953F1" w:rsidR="0A296B16">
        <w:rPr>
          <w:rFonts w:ascii="Arial" w:hAnsi="Arial" w:eastAsia="Arial" w:cs="Arial"/>
          <w:b w:val="0"/>
          <w:bCs w:val="0"/>
          <w:i w:val="0"/>
          <w:iCs w:val="0"/>
          <w:caps w:val="0"/>
          <w:smallCaps w:val="0"/>
          <w:noProof w:val="0"/>
          <w:color w:val="2D3748"/>
          <w:sz w:val="20"/>
          <w:szCs w:val="20"/>
          <w:lang w:val="en-GB"/>
        </w:rPr>
        <w:t xml:space="preserve"> ;  </w:t>
      </w:r>
      <w:r w:rsidRPr="521953F1" w:rsidR="79779682">
        <w:rPr>
          <w:rFonts w:ascii="Arial" w:hAnsi="Arial" w:eastAsia="Arial" w:cs="Arial"/>
          <w:b w:val="0"/>
          <w:bCs w:val="0"/>
          <w:i w:val="0"/>
          <w:iCs w:val="0"/>
          <w:caps w:val="0"/>
          <w:smallCaps w:val="0"/>
          <w:noProof w:val="0"/>
          <w:color w:val="2D3748"/>
          <w:sz w:val="20"/>
          <w:szCs w:val="20"/>
          <w:lang w:val="en-GB"/>
        </w:rPr>
        <w:t>shelf</w:t>
      </w:r>
      <w:r w:rsidRPr="521953F1" w:rsidR="0A296B16">
        <w:rPr>
          <w:rFonts w:ascii="Arial" w:hAnsi="Arial" w:eastAsia="Arial" w:cs="Arial"/>
          <w:b w:val="0"/>
          <w:bCs w:val="0"/>
          <w:i w:val="0"/>
          <w:iCs w:val="0"/>
          <w:caps w:val="0"/>
          <w:smallCaps w:val="0"/>
          <w:noProof w:val="0"/>
          <w:color w:val="333333"/>
          <w:sz w:val="24"/>
          <w:szCs w:val="24"/>
          <w:lang w:val="en-GB"/>
        </w:rPr>
        <w:t xml:space="preserve"> ∈ </w:t>
      </w:r>
      <w:r w:rsidRPr="521953F1" w:rsidR="69842046">
        <w:rPr>
          <w:rFonts w:ascii="Arial" w:hAnsi="Arial" w:eastAsia="Arial" w:cs="Arial"/>
          <w:b w:val="0"/>
          <w:bCs w:val="0"/>
          <w:i w:val="0"/>
          <w:iCs w:val="0"/>
          <w:caps w:val="0"/>
          <w:smallCaps w:val="0"/>
          <w:noProof w:val="0"/>
          <w:color w:val="333333"/>
          <w:sz w:val="20"/>
          <w:szCs w:val="20"/>
          <w:lang w:val="en-GB"/>
        </w:rPr>
        <w:t>shelf 1, shelf 2</w:t>
      </w:r>
      <w:r w:rsidRPr="521953F1" w:rsidR="69842046">
        <w:rPr>
          <w:rFonts w:ascii="Arial" w:hAnsi="Arial" w:eastAsia="Arial" w:cs="Arial"/>
          <w:b w:val="0"/>
          <w:bCs w:val="0"/>
          <w:i w:val="0"/>
          <w:iCs w:val="0"/>
          <w:caps w:val="0"/>
          <w:smallCaps w:val="0"/>
          <w:noProof w:val="0"/>
          <w:color w:val="333333"/>
          <w:sz w:val="20"/>
          <w:szCs w:val="20"/>
          <w:lang w:val="en-GB"/>
        </w:rPr>
        <w:t xml:space="preserve"> ,...</w:t>
      </w:r>
      <w:r w:rsidRPr="521953F1" w:rsidR="69842046">
        <w:rPr>
          <w:rFonts w:ascii="Arial" w:hAnsi="Arial" w:eastAsia="Arial" w:cs="Arial"/>
          <w:b w:val="0"/>
          <w:bCs w:val="0"/>
          <w:i w:val="0"/>
          <w:iCs w:val="0"/>
          <w:caps w:val="0"/>
          <w:smallCaps w:val="0"/>
          <w:noProof w:val="0"/>
          <w:color w:val="333333"/>
          <w:sz w:val="20"/>
          <w:szCs w:val="20"/>
          <w:lang w:val="en-GB"/>
        </w:rPr>
        <w:t xml:space="preserve">, shelf </w:t>
      </w:r>
      <w:r w:rsidRPr="521953F1" w:rsidR="7C24BC13">
        <w:rPr>
          <w:rFonts w:ascii="Arial" w:hAnsi="Arial" w:eastAsia="Arial" w:cs="Arial"/>
          <w:b w:val="0"/>
          <w:bCs w:val="0"/>
          <w:i w:val="0"/>
          <w:iCs w:val="0"/>
          <w:caps w:val="0"/>
          <w:smallCaps w:val="0"/>
          <w:noProof w:val="0"/>
          <w:color w:val="333333"/>
          <w:sz w:val="20"/>
          <w:szCs w:val="20"/>
          <w:lang w:val="en-GB"/>
        </w:rPr>
        <w:t>20</w:t>
      </w:r>
    </w:p>
    <w:p xmlns:wp14="http://schemas.microsoft.com/office/word/2010/wordml" w:rsidP="412A9351" wp14:paraId="6D7801D2" wp14:textId="7FB8DDDF">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100"/>
        <w:gridCol w:w="2100"/>
        <w:gridCol w:w="4530"/>
      </w:tblGrid>
      <w:tr w:rsidR="412A9351" w:rsidTr="412A9351" w14:paraId="6870D40E">
        <w:trPr>
          <w:trHeight w:val="300"/>
        </w:trPr>
        <w:tc>
          <w:tcPr>
            <w:tcW w:w="2100" w:type="dxa"/>
            <w:shd w:val="clear" w:color="auto" w:fill="E7E6E6" w:themeFill="background2"/>
            <w:tcMar>
              <w:left w:w="105" w:type="dxa"/>
              <w:right w:w="105" w:type="dxa"/>
            </w:tcMar>
            <w:vAlign w:val="top"/>
          </w:tcPr>
          <w:p w:rsidR="412A9351" w:rsidP="412A9351" w:rsidRDefault="412A9351" w14:paraId="037EA8DD" w14:textId="149717F7">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Input</w:t>
            </w:r>
          </w:p>
        </w:tc>
        <w:tc>
          <w:tcPr>
            <w:tcW w:w="2100" w:type="dxa"/>
            <w:shd w:val="clear" w:color="auto" w:fill="E7E6E6" w:themeFill="background2"/>
            <w:tcMar>
              <w:left w:w="105" w:type="dxa"/>
              <w:right w:w="105" w:type="dxa"/>
            </w:tcMar>
            <w:vAlign w:val="top"/>
          </w:tcPr>
          <w:p w:rsidR="412A9351" w:rsidP="412A9351" w:rsidRDefault="412A9351" w14:paraId="7A444BD2" w14:textId="4813AE1D">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Output</w:t>
            </w:r>
          </w:p>
        </w:tc>
        <w:tc>
          <w:tcPr>
            <w:tcW w:w="4530" w:type="dxa"/>
            <w:vMerge w:val="restart"/>
            <w:tcMar>
              <w:left w:w="105" w:type="dxa"/>
              <w:right w:w="105" w:type="dxa"/>
            </w:tcMar>
            <w:vAlign w:val="top"/>
          </w:tcPr>
          <w:p w:rsidR="412A9351" w:rsidP="412A9351" w:rsidRDefault="412A9351" w14:paraId="093B91BC" w14:textId="17F9911B">
            <w:pPr>
              <w:jc w:val="left"/>
              <w:rPr>
                <w:rFonts w:ascii="Calibri" w:hAnsi="Calibri" w:eastAsia="Calibri" w:cs="Calibri"/>
                <w:b w:val="0"/>
                <w:bCs w:val="0"/>
                <w:i w:val="0"/>
                <w:iCs w:val="0"/>
                <w:sz w:val="24"/>
                <w:szCs w:val="24"/>
              </w:rPr>
            </w:pPr>
          </w:p>
          <w:p w:rsidR="412A9351" w:rsidP="412A9351" w:rsidRDefault="412A9351" w14:paraId="5CF95E33" w14:textId="4C672005">
            <w:pPr>
              <w:spacing w:before="0" w:beforeAutospacing="off" w:after="0" w:afterAutospacing="off" w:line="240" w:lineRule="auto"/>
              <w:ind w:left="0" w:right="0"/>
              <w:jc w:val="left"/>
              <w:rPr>
                <w:rFonts w:ascii="Calibri" w:hAnsi="Calibri" w:eastAsia="Calibri" w:cs="Calibri"/>
                <w:b w:val="0"/>
                <w:bCs w:val="0"/>
                <w:i w:val="0"/>
                <w:iCs w:val="0"/>
                <w:sz w:val="24"/>
                <w:szCs w:val="24"/>
                <w:lang w:val="en-GB"/>
              </w:rPr>
            </w:pPr>
            <w:r w:rsidRPr="412A9351" w:rsidR="412A9351">
              <w:rPr>
                <w:rFonts w:ascii="Calibri" w:hAnsi="Calibri" w:eastAsia="Calibri" w:cs="Calibri"/>
                <w:b w:val="0"/>
                <w:bCs w:val="0"/>
                <w:i w:val="0"/>
                <w:iCs w:val="0"/>
                <w:sz w:val="24"/>
                <w:szCs w:val="24"/>
                <w:lang w:val="en-GB"/>
              </w:rPr>
              <w:t>Input and output are in kgs(weight)</w:t>
            </w:r>
          </w:p>
        </w:tc>
      </w:tr>
      <w:tr w:rsidR="412A9351" w:rsidTr="412A9351" w14:paraId="35A96145">
        <w:trPr>
          <w:trHeight w:val="300"/>
        </w:trPr>
        <w:tc>
          <w:tcPr>
            <w:tcW w:w="2100" w:type="dxa"/>
            <w:tcMar>
              <w:left w:w="105" w:type="dxa"/>
              <w:right w:w="105" w:type="dxa"/>
            </w:tcMar>
            <w:vAlign w:val="top"/>
          </w:tcPr>
          <w:p w:rsidR="412A9351" w:rsidP="412A9351" w:rsidRDefault="412A9351" w14:paraId="2A5DD23D" w14:textId="6FDEFF2E">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7 am </w:t>
            </w:r>
          </w:p>
        </w:tc>
        <w:tc>
          <w:tcPr>
            <w:tcW w:w="2100" w:type="dxa"/>
            <w:tcMar>
              <w:left w:w="105" w:type="dxa"/>
              <w:right w:w="105" w:type="dxa"/>
            </w:tcMar>
            <w:vAlign w:val="top"/>
          </w:tcPr>
          <w:p w:rsidR="412A9351" w:rsidP="412A9351" w:rsidRDefault="412A9351" w14:paraId="1F5E76E8" w14:textId="715E845B">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10 am </w:t>
            </w:r>
          </w:p>
        </w:tc>
        <w:tc>
          <w:tcPr>
            <w:tcW w:w="4530" w:type="dxa"/>
            <w:vMerge/>
            <w:tcBorders>
              <w:top w:sz="0"/>
              <w:left w:sz="0"/>
              <w:bottom w:sz="0"/>
              <w:right w:sz="0"/>
            </w:tcBorders>
            <w:tcMar/>
            <w:vAlign w:val="center"/>
          </w:tcPr>
          <w:p w14:paraId="1F388490"/>
        </w:tc>
      </w:tr>
      <w:tr w:rsidR="412A9351" w:rsidTr="412A9351" w14:paraId="4DFA7220">
        <w:trPr>
          <w:trHeight w:val="300"/>
        </w:trPr>
        <w:tc>
          <w:tcPr>
            <w:tcW w:w="2100" w:type="dxa"/>
            <w:tcMar>
              <w:left w:w="105" w:type="dxa"/>
              <w:right w:w="105" w:type="dxa"/>
            </w:tcMar>
            <w:vAlign w:val="top"/>
          </w:tcPr>
          <w:p w:rsidR="412A9351" w:rsidP="412A9351" w:rsidRDefault="412A9351" w14:paraId="20FF6526" w14:textId="36AE1C77">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10 am </w:t>
            </w:r>
          </w:p>
        </w:tc>
        <w:tc>
          <w:tcPr>
            <w:tcW w:w="2100" w:type="dxa"/>
            <w:tcMar>
              <w:left w:w="105" w:type="dxa"/>
              <w:right w:w="105" w:type="dxa"/>
            </w:tcMar>
            <w:vAlign w:val="top"/>
          </w:tcPr>
          <w:p w:rsidR="412A9351" w:rsidP="412A9351" w:rsidRDefault="412A9351" w14:paraId="5B78179E" w14:textId="594D3CFC">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 pm</w:t>
            </w:r>
          </w:p>
        </w:tc>
        <w:tc>
          <w:tcPr>
            <w:tcW w:w="4530" w:type="dxa"/>
            <w:vMerge/>
            <w:tcBorders>
              <w:top w:sz="0"/>
              <w:left w:sz="0"/>
              <w:bottom w:sz="0"/>
              <w:right w:sz="0"/>
            </w:tcBorders>
            <w:tcMar/>
            <w:vAlign w:val="center"/>
          </w:tcPr>
          <w:p w14:paraId="7F9FD3AC"/>
        </w:tc>
      </w:tr>
      <w:tr w:rsidR="412A9351" w:rsidTr="412A9351" w14:paraId="48B51C62">
        <w:trPr>
          <w:trHeight w:val="300"/>
        </w:trPr>
        <w:tc>
          <w:tcPr>
            <w:tcW w:w="2100" w:type="dxa"/>
            <w:tcMar>
              <w:left w:w="105" w:type="dxa"/>
              <w:right w:w="105" w:type="dxa"/>
            </w:tcMar>
            <w:vAlign w:val="top"/>
          </w:tcPr>
          <w:p w:rsidR="412A9351" w:rsidP="412A9351" w:rsidRDefault="412A9351" w14:paraId="60BE0C48" w14:textId="4D6502C8">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 pm</w:t>
            </w:r>
          </w:p>
        </w:tc>
        <w:tc>
          <w:tcPr>
            <w:tcW w:w="2100" w:type="dxa"/>
            <w:tcMar>
              <w:left w:w="105" w:type="dxa"/>
              <w:right w:w="105" w:type="dxa"/>
            </w:tcMar>
            <w:vAlign w:val="top"/>
          </w:tcPr>
          <w:p w:rsidR="412A9351" w:rsidP="412A9351" w:rsidRDefault="412A9351" w14:paraId="5ED0F9D2" w14:textId="71A56C46">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4 pm</w:t>
            </w:r>
          </w:p>
        </w:tc>
        <w:tc>
          <w:tcPr>
            <w:tcW w:w="4530" w:type="dxa"/>
            <w:vMerge/>
            <w:tcBorders>
              <w:top w:sz="0"/>
              <w:left w:sz="0"/>
              <w:bottom w:sz="0"/>
              <w:right w:sz="0"/>
            </w:tcBorders>
            <w:tcMar/>
            <w:vAlign w:val="center"/>
          </w:tcPr>
          <w:p w14:paraId="6048C67C"/>
        </w:tc>
      </w:tr>
      <w:tr w:rsidR="412A9351" w:rsidTr="412A9351" w14:paraId="612388C9">
        <w:trPr>
          <w:trHeight w:val="300"/>
        </w:trPr>
        <w:tc>
          <w:tcPr>
            <w:tcW w:w="2100" w:type="dxa"/>
            <w:tcMar>
              <w:left w:w="105" w:type="dxa"/>
              <w:right w:w="105" w:type="dxa"/>
            </w:tcMar>
            <w:vAlign w:val="top"/>
          </w:tcPr>
          <w:p w:rsidR="412A9351" w:rsidP="412A9351" w:rsidRDefault="412A9351" w14:paraId="14E4EA81" w14:textId="060BDC39">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7pm</w:t>
            </w:r>
          </w:p>
        </w:tc>
        <w:tc>
          <w:tcPr>
            <w:tcW w:w="2100" w:type="dxa"/>
            <w:tcMar>
              <w:left w:w="105" w:type="dxa"/>
              <w:right w:w="105" w:type="dxa"/>
            </w:tcMar>
            <w:vAlign w:val="top"/>
          </w:tcPr>
          <w:p w:rsidR="412A9351" w:rsidP="412A9351" w:rsidRDefault="412A9351" w14:paraId="3998577D" w14:textId="5B563364">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7 pm</w:t>
            </w:r>
          </w:p>
        </w:tc>
        <w:tc>
          <w:tcPr>
            <w:tcW w:w="4530" w:type="dxa"/>
            <w:vMerge/>
            <w:tcBorders>
              <w:top w:sz="0"/>
              <w:left w:sz="0"/>
              <w:bottom w:sz="0"/>
              <w:right w:sz="0"/>
            </w:tcBorders>
            <w:tcMar/>
            <w:vAlign w:val="center"/>
          </w:tcPr>
          <w:p w14:paraId="2146AF0B"/>
        </w:tc>
      </w:tr>
    </w:tbl>
    <w:p xmlns:wp14="http://schemas.microsoft.com/office/word/2010/wordml" w:rsidP="412A9351" wp14:paraId="1E622855" wp14:textId="19BAAE47">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58A5AF53" wp14:textId="22BDF759">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521953F1" wp14:paraId="016A123F" wp14:textId="2A7BCB69">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While scanning mushrooms will be classified into Class A and B. at the end of the scan a percentage of </w:t>
      </w:r>
      <w:r w:rsidRPr="521953F1" w:rsidR="05996896">
        <w:rPr>
          <w:rFonts w:ascii="Calibri" w:hAnsi="Calibri" w:eastAsia="Calibri" w:cs="Calibri"/>
          <w:b w:val="0"/>
          <w:bCs w:val="0"/>
          <w:i w:val="0"/>
          <w:iCs w:val="0"/>
          <w:caps w:val="0"/>
          <w:smallCaps w:val="0"/>
          <w:noProof w:val="0"/>
          <w:color w:val="000000" w:themeColor="text1" w:themeTint="FF" w:themeShade="FF"/>
          <w:sz w:val="24"/>
          <w:szCs w:val="24"/>
          <w:lang w:val="en-GB"/>
        </w:rPr>
        <w:t>class A</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B will be derived. In forecast similar percentage will reflect the grading. </w:t>
      </w:r>
    </w:p>
    <w:p xmlns:wp14="http://schemas.microsoft.com/office/word/2010/wordml" w:rsidP="412A9351" wp14:paraId="78DB921D" wp14:textId="3C6E8FD2">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63716A39" wp14:textId="0AA1D4C0">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GB"/>
        </w:rPr>
        <w:t>Option 2</w:t>
      </w:r>
    </w:p>
    <w:p xmlns:wp14="http://schemas.microsoft.com/office/word/2010/wordml" w:rsidP="412A9351" wp14:paraId="66D3363E" wp14:textId="465252CF">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4E3373A3" wp14:textId="07C976A0">
      <w:pPr>
        <w:rPr>
          <w:rFonts w:ascii="Calibri" w:hAnsi="Calibri" w:eastAsia="Calibri" w:cs="Calibri"/>
          <w:b w:val="0"/>
          <w:bCs w:val="0"/>
          <w:i w:val="0"/>
          <w:iCs w:val="0"/>
          <w:caps w:val="0"/>
          <w:smallCaps w:val="0"/>
          <w:noProof w:val="0"/>
          <w:color w:val="000000" w:themeColor="text1" w:themeTint="FF" w:themeShade="FF"/>
          <w:sz w:val="24"/>
          <w:szCs w:val="24"/>
          <w:lang w:val="en-GB"/>
        </w:rPr>
      </w:pPr>
      <w:r w:rsidR="4E1103DF">
        <w:drawing>
          <wp:inline xmlns:wp14="http://schemas.microsoft.com/office/word/2010/wordprocessingDrawing" wp14:editId="00AE9F7E" wp14:anchorId="637DEE9D">
            <wp:extent cx="5724524" cy="3152775"/>
            <wp:effectExtent l="0" t="0" r="0" b="0"/>
            <wp:docPr id="301542695" name="" title=""/>
            <wp:cNvGraphicFramePr>
              <a:graphicFrameLocks noChangeAspect="1"/>
            </wp:cNvGraphicFramePr>
            <a:graphic>
              <a:graphicData uri="http://schemas.openxmlformats.org/drawingml/2006/picture">
                <pic:pic>
                  <pic:nvPicPr>
                    <pic:cNvPr id="0" name=""/>
                    <pic:cNvPicPr/>
                  </pic:nvPicPr>
                  <pic:blipFill>
                    <a:blip r:embed="R6dfd69d4932642e3">
                      <a:extLst>
                        <a:ext xmlns:a="http://schemas.openxmlformats.org/drawingml/2006/main" uri="{28A0092B-C50C-407E-A947-70E740481C1C}">
                          <a14:useLocalDpi val="0"/>
                        </a:ext>
                      </a:extLst>
                    </a:blip>
                    <a:stretch>
                      <a:fillRect/>
                    </a:stretch>
                  </pic:blipFill>
                  <pic:spPr>
                    <a:xfrm>
                      <a:off x="0" y="0"/>
                      <a:ext cx="5724524" cy="3152775"/>
                    </a:xfrm>
                    <a:prstGeom prst="rect">
                      <a:avLst/>
                    </a:prstGeom>
                  </pic:spPr>
                </pic:pic>
              </a:graphicData>
            </a:graphic>
          </wp:inline>
        </w:drawing>
      </w:r>
    </w:p>
    <w:p xmlns:wp14="http://schemas.microsoft.com/office/word/2010/wordml" w:rsidP="521953F1" wp14:paraId="4D1D97FD" wp14:textId="0325A9EE">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Model built on </w:t>
      </w:r>
      <w:r w:rsidRPr="521953F1" w:rsidR="17AF21D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count: -</w:t>
      </w:r>
    </w:p>
    <w:p xmlns:wp14="http://schemas.microsoft.com/office/word/2010/wordml" w:rsidP="521953F1" wp14:paraId="461DB4EB" wp14:textId="1720279E">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Similar option 1, it will take time series data but instead of weight (product of size range multiplied by count) it considers counts. In other word, it will track how much a single mushroom grown over time </w:t>
      </w:r>
      <w:r w:rsidRPr="521953F1" w:rsidR="3097F1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let us</w:t>
      </w: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say in every 3 hours. This will lead to count change w.r.t specific size range (20-25mm, 25-35mm etc) over that time. This count w.r.t size ranges will be the input to the model. As an output the model will give counts in 3 hours ahead, corresponding to </w:t>
      </w:r>
      <w:r w:rsidRPr="521953F1" w:rsidR="51FA918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distinct size</w:t>
      </w: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ranges. In this way the model will try </w:t>
      </w:r>
      <w:bookmarkStart w:name="_Int_jk2ZRUQM" w:id="411591886"/>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comprehending</w:t>
      </w:r>
      <w:bookmarkEnd w:id="411591886"/>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the change of mushrooms over time and forecast upon training finished.</w:t>
      </w:r>
    </w:p>
    <w:p xmlns:wp14="http://schemas.microsoft.com/office/word/2010/wordml" w:rsidP="521953F1" wp14:paraId="6850D9E0" wp14:textId="6A387E93">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To calculate net weight again, counts corresponding to each range will be multiplied and at the end added all together to give rise net weight for a shelf/bed. Once all forecast weights per shelf are added, net weight per tunnel can be forecasted. Refer to the </w:t>
      </w:r>
      <w:r w:rsidRPr="521953F1" w:rsidR="01C9FF8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mathematics</w:t>
      </w:r>
      <w:r w:rsidRPr="521953F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behind weight calculation section above.</w:t>
      </w:r>
    </w:p>
    <w:p xmlns:wp14="http://schemas.microsoft.com/office/word/2010/wordml" w:rsidP="521953F1" wp14:paraId="6C3F5B57" wp14:textId="19EA1250">
      <w:pPr>
        <w:rPr>
          <w:rFonts w:ascii="Calibri" w:hAnsi="Calibri" w:eastAsia="Calibri" w:cs="Calibri"/>
          <w:b w:val="1"/>
          <w:bCs w:val="1"/>
          <w:i w:val="0"/>
          <w:iCs w:val="0"/>
          <w:caps w:val="0"/>
          <w:smallCaps w:val="0"/>
          <w:noProof w:val="0"/>
          <w:color w:val="000000" w:themeColor="text1" w:themeTint="FF" w:themeShade="FF"/>
          <w:sz w:val="24"/>
          <w:szCs w:val="24"/>
          <w:lang w:val="en-GB"/>
        </w:rPr>
      </w:pPr>
      <w:r w:rsidRPr="521953F1" w:rsidR="07E979C0">
        <w:rPr>
          <w:rFonts w:ascii="Calibri" w:hAnsi="Calibri" w:eastAsia="Calibri" w:cs="Calibri"/>
          <w:b w:val="1"/>
          <w:bCs w:val="1"/>
          <w:i w:val="0"/>
          <w:iCs w:val="0"/>
          <w:caps w:val="0"/>
          <w:smallCaps w:val="0"/>
          <w:noProof w:val="0"/>
          <w:color w:val="000000" w:themeColor="text1" w:themeTint="FF" w:themeShade="FF"/>
          <w:sz w:val="24"/>
          <w:szCs w:val="24"/>
          <w:lang w:val="en-GB"/>
        </w:rPr>
        <w:t xml:space="preserve">Option 3 </w:t>
      </w:r>
    </w:p>
    <w:p w:rsidR="3DD1179A" w:rsidP="521953F1" w:rsidRDefault="3DD1179A" w14:paraId="56919F02" w14:textId="0253CF0A">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3DD1179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As a later </w:t>
      </w:r>
      <w:r w:rsidRPr="521953F1" w:rsidR="3DD1179A">
        <w:rPr>
          <w:rFonts w:ascii="Calibri" w:hAnsi="Calibri" w:eastAsia="Calibri" w:cs="Calibri"/>
          <w:b w:val="0"/>
          <w:bCs w:val="0"/>
          <w:i w:val="0"/>
          <w:iCs w:val="0"/>
          <w:caps w:val="0"/>
          <w:smallCaps w:val="0"/>
          <w:noProof w:val="0"/>
          <w:color w:val="000000" w:themeColor="text1" w:themeTint="FF" w:themeShade="FF"/>
          <w:sz w:val="24"/>
          <w:szCs w:val="24"/>
          <w:lang w:val="en-GB"/>
        </w:rPr>
        <w:t>option</w:t>
      </w:r>
      <w:r w:rsidRPr="521953F1" w:rsidR="3DD1179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 mixer model can be </w:t>
      </w:r>
      <w:r w:rsidRPr="521953F1" w:rsidR="4437ADF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implemented upon satisfactory test of </w:t>
      </w:r>
      <w:r w:rsidRPr="521953F1" w:rsidR="27FD419F">
        <w:rPr>
          <w:rFonts w:ascii="Calibri" w:hAnsi="Calibri" w:eastAsia="Calibri" w:cs="Calibri"/>
          <w:b w:val="0"/>
          <w:bCs w:val="0"/>
          <w:i w:val="0"/>
          <w:iCs w:val="0"/>
          <w:caps w:val="0"/>
          <w:smallCaps w:val="0"/>
          <w:noProof w:val="0"/>
          <w:color w:val="000000" w:themeColor="text1" w:themeTint="FF" w:themeShade="FF"/>
          <w:sz w:val="24"/>
          <w:szCs w:val="24"/>
          <w:lang w:val="en-GB"/>
        </w:rPr>
        <w:t>both options</w:t>
      </w:r>
      <w:r w:rsidRPr="521953F1" w:rsidR="4437ADF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simple work </w:t>
      </w:r>
      <w:r w:rsidRPr="521953F1" w:rsidR="4437ADFE">
        <w:rPr>
          <w:rFonts w:ascii="Calibri" w:hAnsi="Calibri" w:eastAsia="Calibri" w:cs="Calibri"/>
          <w:b w:val="0"/>
          <w:bCs w:val="0"/>
          <w:i w:val="0"/>
          <w:iCs w:val="0"/>
          <w:caps w:val="0"/>
          <w:smallCaps w:val="0"/>
          <w:noProof w:val="0"/>
          <w:color w:val="000000" w:themeColor="text1" w:themeTint="FF" w:themeShade="FF"/>
          <w:sz w:val="24"/>
          <w:szCs w:val="24"/>
          <w:lang w:val="en-GB"/>
        </w:rPr>
        <w:t>let’s</w:t>
      </w:r>
      <w:r w:rsidRPr="521953F1" w:rsidR="4437ADF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say the model built on count will be comparted with the model built on weight</w:t>
      </w:r>
      <w:r w:rsidRPr="521953F1" w:rsidR="50C66721">
        <w:rPr>
          <w:rFonts w:ascii="Calibri" w:hAnsi="Calibri" w:eastAsia="Calibri" w:cs="Calibri"/>
          <w:b w:val="0"/>
          <w:bCs w:val="0"/>
          <w:i w:val="0"/>
          <w:iCs w:val="0"/>
          <w:caps w:val="0"/>
          <w:smallCaps w:val="0"/>
          <w:noProof w:val="0"/>
          <w:color w:val="000000" w:themeColor="text1" w:themeTint="FF" w:themeShade="FF"/>
          <w:sz w:val="24"/>
          <w:szCs w:val="24"/>
          <w:lang w:val="en-GB"/>
        </w:rPr>
        <w:t>. A mixer module will be made for this purpose. The best outcome will be chosen by the mixer and that will be shown as forecast</w:t>
      </w:r>
      <w:r w:rsidRPr="521953F1" w:rsidR="48AACF06">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1CEEC905" w:rsidP="521953F1" w:rsidRDefault="1CEEC905" w14:paraId="14623D56" w14:textId="6C032354">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5601211" wp14:editId="232E5B69">
                <wp:extent xmlns:wp="http://schemas.openxmlformats.org/drawingml/2006/wordprocessingDrawing" cx="5362578" cy="2314575"/>
                <wp:effectExtent xmlns:wp="http://schemas.openxmlformats.org/drawingml/2006/wordprocessingDrawing" l="0" t="0" r="9525" b="28575"/>
                <wp:docPr xmlns:wp="http://schemas.openxmlformats.org/drawingml/2006/wordprocessingDrawing" id="1568743626" name="Group 1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362578" cy="2314575"/>
                          <a:chOff x="0" y="0"/>
                          <a:chExt cx="5362578" cy="2314575"/>
                        </a:xfrm>
                      </wpg:grpSpPr>
                      <wps:wsp xmlns:wps="http://schemas.microsoft.com/office/word/2010/wordprocessingShape">
                        <wps:cNvPr id="2" name="Rectangle: Rounded Corners 2"/>
                        <wps:cNvSpPr/>
                        <wps:spPr>
                          <a:xfrm>
                            <a:off x="1416817" y="0"/>
                            <a:ext cx="868372" cy="998220"/>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3"/>
                        <wps:cNvSpPr/>
                        <wps:spPr>
                          <a:xfrm>
                            <a:off x="1538695" y="154305"/>
                            <a:ext cx="670322" cy="716280"/>
                          </a:xfrm>
                          <a:prstGeom prst="rect">
                            <a:avLst/>
                          </a:prstGeom>
                          <a:solidFill>
                            <a:schemeClr val="lt1"/>
                          </a:solidFill>
                          <a:ln>
                            <a:solidFill>
                              <a:srgbClr val="000000"/>
                            </a:solidFill>
                          </a:ln>
                        </wps:spPr>
                        <wps:txbx>
                          <w:txbxContent xmlns:w="http://schemas.openxmlformats.org/wordprocessingml/2006/main">
                            <w:p w:rsidR="00B7524F" w:rsidP="00B7524F" w:rsidRDefault="00B7524F">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Weight model</w:t>
                              </w:r>
                            </w:p>
                          </w:txbxContent>
                        </wps:txbx>
                        <wps:bodyPr anchor="t"/>
                      </wps:wsp>
                      <wps:wsp xmlns:wps="http://schemas.microsoft.com/office/word/2010/wordprocessingShape">
                        <wps:cNvPr id="4" name="Rectangle: Rounded Corners 4"/>
                        <wps:cNvSpPr/>
                        <wps:spPr>
                          <a:xfrm>
                            <a:off x="1443478" y="1297305"/>
                            <a:ext cx="868372" cy="1017270"/>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1565355" y="1453515"/>
                            <a:ext cx="670322" cy="716280"/>
                          </a:xfrm>
                          <a:prstGeom prst="rect">
                            <a:avLst/>
                          </a:prstGeom>
                          <a:solidFill>
                            <a:schemeClr val="lt1"/>
                          </a:solidFill>
                          <a:ln>
                            <a:solidFill>
                              <a:srgbClr val="000000"/>
                            </a:solidFill>
                          </a:ln>
                        </wps:spPr>
                        <wps:txbx>
                          <w:txbxContent xmlns:w="http://schemas.openxmlformats.org/wordprocessingml/2006/main">
                            <w:p w:rsidR="00B7524F" w:rsidP="00B7524F" w:rsidRDefault="00B7524F">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Count model</w:t>
                              </w:r>
                            </w:p>
                          </w:txbxContent>
                        </wps:txbx>
                        <wps:bodyPr anchor="t"/>
                      </wps:wsp>
                      <wps:wsp xmlns:wps="http://schemas.microsoft.com/office/word/2010/wordprocessingShape">
                        <wps:cNvPr id="6" name="Straight Arrow Connector 6"/>
                        <wps:cNvCnPr/>
                        <wps:spPr>
                          <a:xfrm>
                            <a:off x="2300289" y="413385"/>
                            <a:ext cx="1173200" cy="5029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wps:spPr>
                          <a:xfrm flipV="1">
                            <a:off x="2323149" y="1045845"/>
                            <a:ext cx="1135380" cy="5029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Rectangle: Rounded Corners 8"/>
                        <wps:cNvSpPr/>
                        <wps:spPr>
                          <a:xfrm>
                            <a:off x="3496341" y="512445"/>
                            <a:ext cx="837903" cy="941070"/>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tangle 9"/>
                        <wps:cNvSpPr/>
                        <wps:spPr>
                          <a:xfrm>
                            <a:off x="3618218" y="640080"/>
                            <a:ext cx="617001" cy="716280"/>
                          </a:xfrm>
                          <a:prstGeom prst="rect">
                            <a:avLst/>
                          </a:prstGeom>
                          <a:solidFill>
                            <a:schemeClr val="lt1"/>
                          </a:solidFill>
                          <a:ln>
                            <a:solidFill>
                              <a:srgbClr val="000000"/>
                            </a:solidFill>
                          </a:ln>
                        </wps:spPr>
                        <wps:txbx>
                          <w:txbxContent xmlns:w="http://schemas.openxmlformats.org/wordprocessingml/2006/main">
                            <w:p w:rsidR="00B7524F" w:rsidP="00B7524F" w:rsidRDefault="00B7524F">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Mixer module</w:t>
                              </w:r>
                            </w:p>
                          </w:txbxContent>
                        </wps:txbx>
                        <wps:bodyPr anchor="t"/>
                      </wps:wsp>
                      <wps:wsp xmlns:wps="http://schemas.microsoft.com/office/word/2010/wordprocessingShape">
                        <wps:cNvPr id="10" name="Straight Arrow Connector 10"/>
                        <wps:cNvCnPr/>
                        <wps:spPr>
                          <a:xfrm flipV="1">
                            <a:off x="4334245" y="1000125"/>
                            <a:ext cx="236135" cy="1524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Rectangle 11"/>
                        <wps:cNvSpPr/>
                        <wps:spPr>
                          <a:xfrm>
                            <a:off x="4593231" y="718185"/>
                            <a:ext cx="769347" cy="506730"/>
                          </a:xfrm>
                          <a:prstGeom prst="rect">
                            <a:avLst/>
                          </a:prstGeom>
                          <a:solidFill>
                            <a:schemeClr val="lt1"/>
                          </a:solidFill>
                          <a:ln>
                            <a:noFill/>
                          </a:ln>
                        </wps:spPr>
                        <wps:txbx>
                          <w:txbxContent xmlns:w="http://schemas.openxmlformats.org/wordprocessingml/2006/main">
                            <w:p w:rsidR="00B7524F" w:rsidP="00B7524F" w:rsidRDefault="00B7524F">
                              <w:pPr>
                                <w:spacing w:line="252" w:lineRule="auto"/>
                                <w:jc w:val="center"/>
                                <w:rPr>
                                  <w:rFonts w:ascii="Calibri" w:hAnsi="Calibri" w:cs="Calibri"/>
                                  <w:color w:val="70AD47"/>
                                  <w:kern w:val="0"/>
                                  <w:lang w:val="en-US"/>
                                  <w14:ligatures xmlns:w14="http://schemas.microsoft.com/office/word/2010/wordml" w14:val="none"/>
                                </w:rPr>
                              </w:pPr>
                              <w:r>
                                <w:rPr>
                                  <w:rFonts w:ascii="Calibri" w:hAnsi="Calibri" w:cs="Calibri"/>
                                  <w:color w:val="70AD47"/>
                                  <w:lang w:val="en-US"/>
                                </w:rPr>
                                <w:t>Forecast Output</w:t>
                              </w:r>
                            </w:p>
                          </w:txbxContent>
                        </wps:txbx>
                        <wps:bodyPr anchor="t"/>
                      </wps:wsp>
                      <wps:wsp xmlns:wps="http://schemas.microsoft.com/office/word/2010/wordprocessingShape">
                        <wps:cNvPr id="12" name="Rectangle 12"/>
                        <wps:cNvSpPr/>
                        <wps:spPr>
                          <a:xfrm>
                            <a:off x="3467776" y="1520190"/>
                            <a:ext cx="955971" cy="586740"/>
                          </a:xfrm>
                          <a:prstGeom prst="rect">
                            <a:avLst/>
                          </a:prstGeom>
                          <a:solidFill>
                            <a:schemeClr val="lt1"/>
                          </a:solidFill>
                          <a:ln>
                            <a:noFill/>
                          </a:ln>
                        </wps:spPr>
                        <wps:txbx>
                          <w:txbxContent xmlns:w="http://schemas.openxmlformats.org/wordprocessingml/2006/main">
                            <w:p w:rsidR="00B7524F" w:rsidP="00B7524F" w:rsidRDefault="00B7524F">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Selects best performance</w:t>
                              </w:r>
                            </w:p>
                          </w:txbxContent>
                        </wps:txbx>
                        <wps:bodyPr anchor="t"/>
                      </wps:wsp>
                      <wps:wsp xmlns:wps="http://schemas.microsoft.com/office/word/2010/wordprocessingShape">
                        <wps:cNvPr id="13" name="Rectangle 13"/>
                        <wps:cNvSpPr/>
                        <wps:spPr>
                          <a:xfrm>
                            <a:off x="0" y="720090"/>
                            <a:ext cx="738877" cy="504825"/>
                          </a:xfrm>
                          <a:prstGeom prst="rect">
                            <a:avLst/>
                          </a:prstGeom>
                          <a:solidFill>
                            <a:schemeClr val="lt1"/>
                          </a:solidFill>
                          <a:ln>
                            <a:noFill/>
                          </a:ln>
                        </wps:spPr>
                        <wps:txbx>
                          <w:txbxContent xmlns:w="http://schemas.openxmlformats.org/wordprocessingml/2006/main">
                            <w:p w:rsidR="00B7524F" w:rsidP="00B7524F" w:rsidRDefault="00B7524F">
                              <w:pPr>
                                <w:spacing w:line="252" w:lineRule="auto"/>
                                <w:jc w:val="center"/>
                                <w:rPr>
                                  <w:rFonts w:ascii="Calibri" w:hAnsi="Calibri" w:cs="Calibri"/>
                                  <w:color w:val="C00000"/>
                                  <w:kern w:val="0"/>
                                  <w:lang w:val="en-US"/>
                                  <w14:ligatures xmlns:w14="http://schemas.microsoft.com/office/word/2010/wordml" w14:val="none"/>
                                </w:rPr>
                              </w:pPr>
                              <w:r>
                                <w:rPr>
                                  <w:rFonts w:ascii="Calibri" w:hAnsi="Calibri" w:cs="Calibri"/>
                                  <w:color w:val="C00000"/>
                                  <w:lang w:val="en-US"/>
                                </w:rPr>
                                <w:t>Forecast Input</w:t>
                              </w:r>
                            </w:p>
                          </w:txbxContent>
                        </wps:txbx>
                        <wps:bodyPr anchor="t"/>
                      </wps:wsp>
                      <wps:wsp xmlns:wps="http://schemas.microsoft.com/office/word/2010/wordprocessingShape">
                        <wps:cNvPr id="14" name="Straight Arrow Connector 14"/>
                        <wps:cNvCnPr/>
                        <wps:spPr>
                          <a:xfrm flipV="1">
                            <a:off x="730548" y="428625"/>
                            <a:ext cx="671015" cy="3124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a:off x="745778" y="1228725"/>
                            <a:ext cx="648156" cy="35814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521953F1" w:rsidP="521953F1" w:rsidRDefault="521953F1" w14:paraId="04A3BD6B" w14:textId="07E218F6">
      <w:pPr>
        <w:pStyle w:val="Normal"/>
        <w:rPr>
          <w:rFonts w:ascii="Calibri" w:hAnsi="Calibri" w:eastAsia="Calibri" w:cs="Calibri"/>
          <w:b w:val="0"/>
          <w:bCs w:val="0"/>
          <w:i w:val="0"/>
          <w:iCs w:val="0"/>
          <w:caps w:val="0"/>
          <w:smallCaps w:val="0"/>
          <w:noProof w:val="0"/>
          <w:color w:val="000000" w:themeColor="text1" w:themeTint="FF" w:themeShade="FF"/>
          <w:sz w:val="28"/>
          <w:szCs w:val="28"/>
          <w:highlight w:val="lightGray"/>
          <w:lang w:val="en-GB"/>
        </w:rPr>
      </w:pPr>
    </w:p>
    <w:p xmlns:wp14="http://schemas.microsoft.com/office/word/2010/wordml" w:rsidP="521953F1" wp14:paraId="3082713A" wp14:textId="2E357A82">
      <w:pPr>
        <w:rPr>
          <w:rFonts w:ascii="Calibri" w:hAnsi="Calibri" w:eastAsia="Calibri" w:cs="Calibri"/>
          <w:b w:val="0"/>
          <w:bCs w:val="0"/>
          <w:i w:val="0"/>
          <w:iCs w:val="0"/>
          <w:caps w:val="0"/>
          <w:smallCaps w:val="0"/>
          <w:noProof w:val="0"/>
          <w:color w:val="000000" w:themeColor="text1" w:themeTint="FF" w:themeShade="FF"/>
          <w:sz w:val="28"/>
          <w:szCs w:val="28"/>
          <w:highlight w:val="lightGray"/>
          <w:lang w:val="en-GB"/>
        </w:rPr>
      </w:pPr>
      <w:r w:rsidRPr="521953F1" w:rsidR="45FDB7C1">
        <w:rPr>
          <w:rFonts w:ascii="Calibri" w:hAnsi="Calibri" w:eastAsia="Calibri" w:cs="Calibri"/>
          <w:b w:val="0"/>
          <w:bCs w:val="0"/>
          <w:i w:val="0"/>
          <w:iCs w:val="0"/>
          <w:caps w:val="0"/>
          <w:smallCaps w:val="0"/>
          <w:noProof w:val="0"/>
          <w:color w:val="000000" w:themeColor="text1" w:themeTint="FF" w:themeShade="FF"/>
          <w:sz w:val="28"/>
          <w:szCs w:val="28"/>
          <w:highlight w:val="lightGray"/>
          <w:lang w:val="en-GB"/>
        </w:rPr>
        <w:t>Forecast process in subprocesses: -</w:t>
      </w:r>
    </w:p>
    <w:p w:rsidR="50DBCE2E" w:rsidP="521953F1" w:rsidRDefault="50DBCE2E" w14:paraId="13229083" w14:textId="21C571DF">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50DBCE2E">
        <w:rPr>
          <w:rFonts w:ascii="Calibri" w:hAnsi="Calibri" w:eastAsia="Calibri" w:cs="Calibri"/>
          <w:b w:val="0"/>
          <w:bCs w:val="0"/>
          <w:i w:val="0"/>
          <w:iCs w:val="0"/>
          <w:caps w:val="0"/>
          <w:smallCaps w:val="0"/>
          <w:noProof w:val="0"/>
          <w:color w:val="000000" w:themeColor="text1" w:themeTint="FF" w:themeShade="FF"/>
          <w:sz w:val="24"/>
          <w:szCs w:val="24"/>
          <w:lang w:val="en-GB"/>
        </w:rPr>
        <w:t>During training data collection,</w:t>
      </w:r>
    </w:p>
    <w:p w:rsidR="50DBCE2E" w:rsidP="521953F1" w:rsidRDefault="50DBCE2E" w14:paraId="79D451F0" w14:textId="60FADF29">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50DBCE2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Scanning a whole bed every 3 hours will be performed. Each scan data will be tagged with </w:t>
      </w:r>
      <w:r w:rsidRPr="521953F1" w:rsidR="7AA62796">
        <w:rPr>
          <w:rFonts w:ascii="Calibri" w:hAnsi="Calibri" w:eastAsia="Calibri" w:cs="Calibri"/>
          <w:b w:val="0"/>
          <w:bCs w:val="0"/>
          <w:i w:val="0"/>
          <w:iCs w:val="0"/>
          <w:caps w:val="0"/>
          <w:smallCaps w:val="0"/>
          <w:noProof w:val="0"/>
          <w:color w:val="000000" w:themeColor="text1" w:themeTint="FF" w:themeShade="FF"/>
          <w:sz w:val="24"/>
          <w:szCs w:val="24"/>
          <w:lang w:val="en-GB"/>
        </w:rPr>
        <w:t>time like 7am scan, 10am scan and so on.</w:t>
      </w:r>
    </w:p>
    <w:p w:rsidR="50DBCE2E" w:rsidP="521953F1" w:rsidRDefault="50DBCE2E" w14:paraId="09D92831" w14:textId="7A42564E">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50DBCE2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Counts per size range </w:t>
      </w:r>
      <w:r w:rsidRPr="521953F1" w:rsidR="08A423F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(mentioned in model architecture) </w:t>
      </w:r>
      <w:r w:rsidRPr="521953F1" w:rsidR="50DBCE2E">
        <w:rPr>
          <w:rFonts w:ascii="Calibri" w:hAnsi="Calibri" w:eastAsia="Calibri" w:cs="Calibri"/>
          <w:b w:val="0"/>
          <w:bCs w:val="0"/>
          <w:i w:val="0"/>
          <w:iCs w:val="0"/>
          <w:caps w:val="0"/>
          <w:smallCaps w:val="0"/>
          <w:noProof w:val="0"/>
          <w:color w:val="000000" w:themeColor="text1" w:themeTint="FF" w:themeShade="FF"/>
          <w:sz w:val="24"/>
          <w:szCs w:val="24"/>
          <w:lang w:val="en-GB"/>
        </w:rPr>
        <w:t>will be derived by data processing over the scan data</w:t>
      </w:r>
      <w:r w:rsidRPr="521953F1" w:rsidR="359AAC0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This will </w:t>
      </w:r>
      <w:r w:rsidRPr="521953F1" w:rsidR="5648396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result in </w:t>
      </w:r>
      <w:r w:rsidRPr="521953F1" w:rsidR="359AAC0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weight for each size range </w:t>
      </w:r>
      <w:r w:rsidRPr="521953F1" w:rsidR="3EFB235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and finally net </w:t>
      </w:r>
      <w:r w:rsidRPr="521953F1" w:rsidR="3EFB235C">
        <w:rPr>
          <w:rFonts w:ascii="Calibri" w:hAnsi="Calibri" w:eastAsia="Calibri" w:cs="Calibri"/>
          <w:b w:val="0"/>
          <w:bCs w:val="0"/>
          <w:i w:val="0"/>
          <w:iCs w:val="0"/>
          <w:caps w:val="0"/>
          <w:smallCaps w:val="0"/>
          <w:noProof w:val="0"/>
          <w:color w:val="000000" w:themeColor="text1" w:themeTint="FF" w:themeShade="FF"/>
          <w:sz w:val="24"/>
          <w:szCs w:val="24"/>
          <w:lang w:val="en-GB"/>
        </w:rPr>
        <w:t>yield</w:t>
      </w:r>
      <w:r w:rsidRPr="521953F1" w:rsidR="3EFB235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 a tunnel</w:t>
      </w:r>
    </w:p>
    <w:p w:rsidR="713A4DE0" w:rsidP="521953F1" w:rsidRDefault="713A4DE0" w14:paraId="45DAB2DF" w14:textId="1DFEE312">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713A4DE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Either weight or count corresponding to each specified size range will be fed to the model as feature inputs expecting </w:t>
      </w:r>
      <w:r w:rsidRPr="521953F1" w:rsidR="0B8144E4">
        <w:rPr>
          <w:rFonts w:ascii="Calibri" w:hAnsi="Calibri" w:eastAsia="Calibri" w:cs="Calibri"/>
          <w:b w:val="0"/>
          <w:bCs w:val="0"/>
          <w:i w:val="0"/>
          <w:iCs w:val="0"/>
          <w:caps w:val="0"/>
          <w:smallCaps w:val="0"/>
          <w:noProof w:val="0"/>
          <w:color w:val="000000" w:themeColor="text1" w:themeTint="FF" w:themeShade="FF"/>
          <w:sz w:val="24"/>
          <w:szCs w:val="24"/>
          <w:lang w:val="en-GB"/>
        </w:rPr>
        <w:t>same parameter e.g. weight or count as output forecast in 3 hours ahead of the time of input feature</w:t>
      </w:r>
    </w:p>
    <w:p w:rsidR="56FFC734" w:rsidP="521953F1" w:rsidRDefault="56FFC734" w14:paraId="02C03AEE" w14:textId="7A4E0DC0">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56FFC73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working principal of the model </w:t>
      </w:r>
      <w:r w:rsidRPr="521953F1" w:rsidR="275A124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alongside sample </w:t>
      </w:r>
      <w:r w:rsidRPr="521953F1" w:rsidR="275A1246">
        <w:rPr>
          <w:rFonts w:ascii="Calibri" w:hAnsi="Calibri" w:eastAsia="Calibri" w:cs="Calibri"/>
          <w:b w:val="0"/>
          <w:bCs w:val="0"/>
          <w:i w:val="0"/>
          <w:iCs w:val="0"/>
          <w:caps w:val="0"/>
          <w:smallCaps w:val="0"/>
          <w:noProof w:val="0"/>
          <w:color w:val="000000" w:themeColor="text1" w:themeTint="FF" w:themeShade="FF"/>
          <w:sz w:val="24"/>
          <w:szCs w:val="24"/>
          <w:lang w:val="en-GB"/>
        </w:rPr>
        <w:t>data(</w:t>
      </w:r>
      <w:r w:rsidRPr="521953F1" w:rsidR="275A124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input features and expected output) </w:t>
      </w:r>
      <w:r w:rsidRPr="521953F1" w:rsidR="56FFC734">
        <w:rPr>
          <w:rFonts w:ascii="Calibri" w:hAnsi="Calibri" w:eastAsia="Calibri" w:cs="Calibri"/>
          <w:b w:val="0"/>
          <w:bCs w:val="0"/>
          <w:i w:val="0"/>
          <w:iCs w:val="0"/>
          <w:caps w:val="0"/>
          <w:smallCaps w:val="0"/>
          <w:noProof w:val="0"/>
          <w:color w:val="000000" w:themeColor="text1" w:themeTint="FF" w:themeShade="FF"/>
          <w:sz w:val="24"/>
          <w:szCs w:val="24"/>
          <w:lang w:val="en-GB"/>
        </w:rPr>
        <w:t>is described in model architecture</w:t>
      </w:r>
    </w:p>
    <w:p w:rsidR="521953F1" w:rsidP="521953F1" w:rsidRDefault="521953F1" w14:paraId="79FE9901" w14:textId="1BCB3A3C">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GB"/>
        </w:rPr>
      </w:pPr>
    </w:p>
    <w:p w:rsidR="7FE41A35" w:rsidP="521953F1" w:rsidRDefault="7FE41A35" w14:paraId="2E022C93" w14:textId="5C6C2977">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7FE41A35">
        <w:rPr>
          <w:rFonts w:ascii="Calibri" w:hAnsi="Calibri" w:eastAsia="Calibri" w:cs="Calibri"/>
          <w:b w:val="0"/>
          <w:bCs w:val="0"/>
          <w:i w:val="0"/>
          <w:iCs w:val="0"/>
          <w:caps w:val="0"/>
          <w:smallCaps w:val="0"/>
          <w:noProof w:val="0"/>
          <w:color w:val="000000" w:themeColor="text1" w:themeTint="FF" w:themeShade="FF"/>
          <w:sz w:val="24"/>
          <w:szCs w:val="24"/>
          <w:lang w:val="en-GB"/>
        </w:rPr>
        <w:t>Once forecast model is ready,</w:t>
      </w:r>
    </w:p>
    <w:p w:rsidR="7FE41A35" w:rsidP="521953F1" w:rsidRDefault="7FE41A35" w14:paraId="0DAE9A0B" w14:textId="649AF2D7">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7FE41A3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There will happen 2 scans </w:t>
      </w:r>
      <w:r w:rsidRPr="521953F1" w:rsidR="413F3504">
        <w:rPr>
          <w:rFonts w:ascii="Calibri" w:hAnsi="Calibri" w:eastAsia="Calibri" w:cs="Calibri"/>
          <w:b w:val="0"/>
          <w:bCs w:val="0"/>
          <w:i w:val="0"/>
          <w:iCs w:val="0"/>
          <w:caps w:val="0"/>
          <w:smallCaps w:val="0"/>
          <w:noProof w:val="0"/>
          <w:color w:val="000000" w:themeColor="text1" w:themeTint="FF" w:themeShade="FF"/>
          <w:sz w:val="24"/>
          <w:szCs w:val="24"/>
          <w:lang w:val="en-GB"/>
        </w:rPr>
        <w:t>i</w:t>
      </w:r>
      <w:r w:rsidRPr="521953F1" w:rsidR="7FE41A35">
        <w:rPr>
          <w:rFonts w:ascii="Calibri" w:hAnsi="Calibri" w:eastAsia="Calibri" w:cs="Calibri"/>
          <w:b w:val="0"/>
          <w:bCs w:val="0"/>
          <w:i w:val="0"/>
          <w:iCs w:val="0"/>
          <w:caps w:val="0"/>
          <w:smallCaps w:val="0"/>
          <w:noProof w:val="0"/>
          <w:color w:val="000000" w:themeColor="text1" w:themeTint="FF" w:themeShade="FF"/>
          <w:sz w:val="24"/>
          <w:szCs w:val="24"/>
          <w:lang w:val="en-GB"/>
        </w:rPr>
        <w:t>n 24 hours</w:t>
      </w:r>
      <w:r w:rsidRPr="521953F1" w:rsidR="0B85FB7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one at 6 am and the other at 12 pm. This scan will help the model forecast very precisely on daily basis with internal </w:t>
      </w:r>
      <w:r w:rsidRPr="521953F1" w:rsidR="7651552C">
        <w:rPr>
          <w:rFonts w:ascii="Calibri" w:hAnsi="Calibri" w:eastAsia="Calibri" w:cs="Calibri"/>
          <w:b w:val="0"/>
          <w:bCs w:val="0"/>
          <w:i w:val="0"/>
          <w:iCs w:val="0"/>
          <w:caps w:val="0"/>
          <w:smallCaps w:val="0"/>
          <w:noProof w:val="0"/>
          <w:color w:val="000000" w:themeColor="text1" w:themeTint="FF" w:themeShade="FF"/>
          <w:sz w:val="24"/>
          <w:szCs w:val="24"/>
          <w:lang w:val="en-GB"/>
        </w:rPr>
        <w:t>adaptation</w:t>
      </w:r>
      <w:r w:rsidRPr="521953F1" w:rsidR="7651552C">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7651552C" w:rsidP="521953F1" w:rsidRDefault="7651552C" w14:paraId="77937088" w14:textId="29ECDFB6">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7651552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Once scan data is processed, </w:t>
      </w:r>
      <w:r w:rsidRPr="521953F1" w:rsidR="1CE146D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mushroom </w:t>
      </w:r>
      <w:r w:rsidRPr="521953F1" w:rsidR="7651552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counts corresponding to distinct sizes will be tubulised for </w:t>
      </w:r>
      <w:r w:rsidRPr="521953F1" w:rsidR="5FE25671">
        <w:rPr>
          <w:rFonts w:ascii="Calibri" w:hAnsi="Calibri" w:eastAsia="Calibri" w:cs="Calibri"/>
          <w:b w:val="0"/>
          <w:bCs w:val="0"/>
          <w:i w:val="0"/>
          <w:iCs w:val="0"/>
          <w:caps w:val="0"/>
          <w:smallCaps w:val="0"/>
          <w:noProof w:val="0"/>
          <w:color w:val="000000" w:themeColor="text1" w:themeTint="FF" w:themeShade="FF"/>
          <w:sz w:val="24"/>
          <w:szCs w:val="24"/>
          <w:lang w:val="en-GB"/>
        </w:rPr>
        <w:t>every</w:t>
      </w:r>
      <w:r w:rsidRPr="521953F1" w:rsidR="2347DD3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tunnel.</w:t>
      </w:r>
      <w:r w:rsidRPr="521953F1" w:rsidR="335C702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This data will be tagged with time(6am/12pm). As mentioned above two scans will be performed a day.</w:t>
      </w:r>
    </w:p>
    <w:p w:rsidR="335C702E" w:rsidP="521953F1" w:rsidRDefault="335C702E" w14:paraId="0232C715" w14:textId="173EBB4D">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335C702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forecast model will take </w:t>
      </w:r>
      <w:r w:rsidRPr="521953F1" w:rsidR="1F043D6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count or weight </w:t>
      </w:r>
      <w:r w:rsidRPr="521953F1" w:rsidR="087E6FB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for every size </w:t>
      </w:r>
      <w:r w:rsidRPr="521953F1" w:rsidR="087E6FB0">
        <w:rPr>
          <w:rFonts w:ascii="Calibri" w:hAnsi="Calibri" w:eastAsia="Calibri" w:cs="Calibri"/>
          <w:b w:val="0"/>
          <w:bCs w:val="0"/>
          <w:i w:val="0"/>
          <w:iCs w:val="0"/>
          <w:caps w:val="0"/>
          <w:smallCaps w:val="0"/>
          <w:noProof w:val="0"/>
          <w:color w:val="000000" w:themeColor="text1" w:themeTint="FF" w:themeShade="FF"/>
          <w:sz w:val="24"/>
          <w:szCs w:val="24"/>
          <w:lang w:val="en-GB"/>
        </w:rPr>
        <w:t>range</w:t>
      </w:r>
      <w:r w:rsidRPr="521953F1" w:rsidR="087E6FB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these will act as features input in the model</w:t>
      </w:r>
    </w:p>
    <w:p w:rsidR="087E6FB0" w:rsidP="521953F1" w:rsidRDefault="087E6FB0" w14:paraId="76CFB7FE" w14:textId="23FB9EDB">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087E6FB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Based on its training and learning the model will </w:t>
      </w:r>
      <w:r w:rsidRPr="521953F1" w:rsidR="32CCFB3A">
        <w:rPr>
          <w:rFonts w:ascii="Calibri" w:hAnsi="Calibri" w:eastAsia="Calibri" w:cs="Calibri"/>
          <w:b w:val="0"/>
          <w:bCs w:val="0"/>
          <w:i w:val="0"/>
          <w:iCs w:val="0"/>
          <w:caps w:val="0"/>
          <w:smallCaps w:val="0"/>
          <w:noProof w:val="0"/>
          <w:color w:val="000000" w:themeColor="text1" w:themeTint="FF" w:themeShade="FF"/>
          <w:sz w:val="24"/>
          <w:szCs w:val="24"/>
          <w:lang w:val="en-GB"/>
        </w:rPr>
        <w:t>forecast</w:t>
      </w:r>
      <w:r w:rsidRPr="521953F1" w:rsidR="087E6FB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weight</w:t>
      </w:r>
      <w:r w:rsidRPr="521953F1" w:rsidR="1AE3848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(KGs)</w:t>
      </w:r>
      <w:r w:rsidRPr="521953F1" w:rsidR="087E6FB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6CC37A0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6 hours and </w:t>
      </w:r>
      <w:r w:rsidRPr="521953F1" w:rsidR="6CC37A05">
        <w:rPr>
          <w:rFonts w:ascii="Calibri" w:hAnsi="Calibri" w:eastAsia="Calibri" w:cs="Calibri"/>
          <w:b w:val="0"/>
          <w:bCs w:val="0"/>
          <w:i w:val="0"/>
          <w:iCs w:val="0"/>
          <w:caps w:val="0"/>
          <w:smallCaps w:val="0"/>
          <w:noProof w:val="0"/>
          <w:color w:val="000000" w:themeColor="text1" w:themeTint="FF" w:themeShade="FF"/>
          <w:sz w:val="24"/>
          <w:szCs w:val="24"/>
          <w:lang w:val="en-GB"/>
        </w:rPr>
        <w:t>subsequently</w:t>
      </w:r>
      <w:r w:rsidRPr="521953F1" w:rsidR="6CC37A0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 a complete day</w:t>
      </w:r>
      <w:r w:rsidRPr="521953F1" w:rsidR="2551BE5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Based on daily data it will forecast </w:t>
      </w:r>
      <w:r w:rsidRPr="521953F1" w:rsidR="6CC37A0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for the rest of the </w:t>
      </w:r>
      <w:r w:rsidRPr="521953F1" w:rsidR="67DF1B62">
        <w:rPr>
          <w:rFonts w:ascii="Calibri" w:hAnsi="Calibri" w:eastAsia="Calibri" w:cs="Calibri"/>
          <w:b w:val="0"/>
          <w:bCs w:val="0"/>
          <w:i w:val="0"/>
          <w:iCs w:val="0"/>
          <w:caps w:val="0"/>
          <w:smallCaps w:val="0"/>
          <w:noProof w:val="0"/>
          <w:color w:val="000000" w:themeColor="text1" w:themeTint="FF" w:themeShade="FF"/>
          <w:sz w:val="24"/>
          <w:szCs w:val="24"/>
          <w:lang w:val="en-GB"/>
        </w:rPr>
        <w:t>harvesting period</w:t>
      </w:r>
    </w:p>
    <w:p w:rsidR="6D136F85" w:rsidP="521953F1" w:rsidRDefault="6D136F85" w14:paraId="56BB8161" w14:textId="36896C84">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6D136F85">
        <w:rPr>
          <w:rFonts w:ascii="Calibri" w:hAnsi="Calibri" w:eastAsia="Calibri" w:cs="Calibri"/>
          <w:b w:val="0"/>
          <w:bCs w:val="0"/>
          <w:i w:val="0"/>
          <w:iCs w:val="0"/>
          <w:caps w:val="0"/>
          <w:smallCaps w:val="0"/>
          <w:noProof w:val="0"/>
          <w:color w:val="000000" w:themeColor="text1" w:themeTint="FF" w:themeShade="FF"/>
          <w:sz w:val="24"/>
          <w:szCs w:val="24"/>
          <w:lang w:val="en-GB"/>
        </w:rPr>
        <w:t>As mentioned earlier, while scanning grading percentage</w:t>
      </w:r>
      <w:r w:rsidRPr="521953F1" w:rsidR="5742649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(Class A and B)</w:t>
      </w:r>
      <w:r w:rsidRPr="521953F1" w:rsidR="6D136F8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would be calculated and that percentage with a little </w:t>
      </w:r>
      <w:r w:rsidRPr="521953F1" w:rsidR="7E0E081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tweak </w:t>
      </w:r>
      <w:r w:rsidRPr="521953F1" w:rsidR="6D136F8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will be used </w:t>
      </w:r>
      <w:r w:rsidRPr="521953F1" w:rsidR="0838919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for </w:t>
      </w:r>
      <w:r w:rsidRPr="521953F1" w:rsidR="08389195">
        <w:rPr>
          <w:rFonts w:ascii="Calibri" w:hAnsi="Calibri" w:eastAsia="Calibri" w:cs="Calibri"/>
          <w:b w:val="0"/>
          <w:bCs w:val="0"/>
          <w:i w:val="0"/>
          <w:iCs w:val="0"/>
          <w:caps w:val="0"/>
          <w:smallCaps w:val="0"/>
          <w:noProof w:val="0"/>
          <w:color w:val="000000" w:themeColor="text1" w:themeTint="FF" w:themeShade="FF"/>
          <w:sz w:val="24"/>
          <w:szCs w:val="24"/>
          <w:lang w:val="en-GB"/>
        </w:rPr>
        <w:t>forecast</w:t>
      </w:r>
      <w:r w:rsidRPr="521953F1" w:rsidR="0838919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grading</w:t>
      </w:r>
    </w:p>
    <w:p xmlns:wp14="http://schemas.microsoft.com/office/word/2010/wordml" w:rsidP="521953F1" wp14:paraId="098A482E" wp14:textId="0A29AF15">
      <w:pPr>
        <w:pStyle w:val="Normal"/>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5FC6947A" wp14:textId="2272721B">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GB"/>
        </w:rPr>
        <w:t>Ground truth:</w:t>
      </w:r>
    </w:p>
    <w:p xmlns:wp14="http://schemas.microsoft.com/office/word/2010/wordml" w:rsidP="521953F1" wp14:paraId="7F3DF970" wp14:textId="05516FE6">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terms of evaluation or ground truthing the forecasting model, future scan will be ground truth of </w:t>
      </w:r>
      <w:bookmarkStart w:name="_Int_D1Mbtmcu" w:id="2031702830"/>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previous</w:t>
      </w:r>
      <w:bookmarkEnd w:id="2031702830"/>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scan. For example</w:t>
      </w:r>
      <w:r w:rsidRPr="521953F1" w:rsidR="41CE270F">
        <w:rPr>
          <w:rFonts w:ascii="Calibri" w:hAnsi="Calibri" w:eastAsia="Calibri" w:cs="Calibri"/>
          <w:b w:val="0"/>
          <w:bCs w:val="0"/>
          <w:i w:val="0"/>
          <w:iCs w:val="0"/>
          <w:caps w:val="0"/>
          <w:smallCaps w:val="0"/>
          <w:noProof w:val="0"/>
          <w:color w:val="000000" w:themeColor="text1" w:themeTint="FF" w:themeShade="FF"/>
          <w:sz w:val="24"/>
          <w:szCs w:val="24"/>
          <w:lang w:val="en-GB"/>
        </w:rPr>
        <w:t>,</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forecast over scan at 7 am will be calibrated with scan at 10 am for ground truthing e.g. t+3 will be ground truth of t when </w:t>
      </w:r>
      <w:r w:rsidRPr="521953F1" w:rsidR="38470A5A">
        <w:rPr>
          <w:rFonts w:ascii="Calibri" w:hAnsi="Calibri" w:eastAsia="Calibri" w:cs="Calibri"/>
          <w:b w:val="0"/>
          <w:bCs w:val="0"/>
          <w:i w:val="0"/>
          <w:iCs w:val="0"/>
          <w:caps w:val="0"/>
          <w:smallCaps w:val="0"/>
          <w:noProof w:val="0"/>
          <w:color w:val="000000" w:themeColor="text1" w:themeTint="FF" w:themeShade="FF"/>
          <w:sz w:val="24"/>
          <w:szCs w:val="24"/>
          <w:lang w:val="en-GB"/>
        </w:rPr>
        <w:t>it</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is the time of scan.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100"/>
        <w:gridCol w:w="2100"/>
        <w:gridCol w:w="4530"/>
      </w:tblGrid>
      <w:tr w:rsidR="412A9351" w:rsidTr="412A9351" w14:paraId="07EDF59C">
        <w:trPr>
          <w:trHeight w:val="300"/>
        </w:trPr>
        <w:tc>
          <w:tcPr>
            <w:tcW w:w="2100" w:type="dxa"/>
            <w:shd w:val="clear" w:color="auto" w:fill="E7E6E6" w:themeFill="background2"/>
            <w:tcMar>
              <w:left w:w="105" w:type="dxa"/>
              <w:right w:w="105" w:type="dxa"/>
            </w:tcMar>
            <w:vAlign w:val="top"/>
          </w:tcPr>
          <w:p w:rsidR="412A9351" w:rsidP="412A9351" w:rsidRDefault="412A9351" w14:paraId="3F75004B" w14:textId="40EEF5F4">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Forecast Data</w:t>
            </w:r>
          </w:p>
        </w:tc>
        <w:tc>
          <w:tcPr>
            <w:tcW w:w="2100" w:type="dxa"/>
            <w:shd w:val="clear" w:color="auto" w:fill="E7E6E6" w:themeFill="background2"/>
            <w:tcMar>
              <w:left w:w="105" w:type="dxa"/>
              <w:right w:w="105" w:type="dxa"/>
            </w:tcMar>
            <w:vAlign w:val="top"/>
          </w:tcPr>
          <w:p w:rsidR="412A9351" w:rsidP="412A9351" w:rsidRDefault="412A9351" w14:paraId="65F27CCC" w14:textId="63BCEC6E">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Ground truth</w:t>
            </w:r>
          </w:p>
        </w:tc>
        <w:tc>
          <w:tcPr>
            <w:tcW w:w="4530" w:type="dxa"/>
            <w:vMerge w:val="restart"/>
            <w:tcMar>
              <w:left w:w="105" w:type="dxa"/>
              <w:right w:w="105" w:type="dxa"/>
            </w:tcMar>
            <w:vAlign w:val="top"/>
          </w:tcPr>
          <w:p w:rsidR="412A9351" w:rsidP="412A9351" w:rsidRDefault="412A9351" w14:paraId="209DF132" w14:textId="26872D07">
            <w:pPr>
              <w:jc w:val="left"/>
              <w:rPr>
                <w:rFonts w:ascii="Calibri" w:hAnsi="Calibri" w:eastAsia="Calibri" w:cs="Calibri"/>
                <w:b w:val="0"/>
                <w:bCs w:val="0"/>
                <w:i w:val="0"/>
                <w:iCs w:val="0"/>
                <w:sz w:val="24"/>
                <w:szCs w:val="24"/>
              </w:rPr>
            </w:pPr>
          </w:p>
          <w:p w:rsidR="412A9351" w:rsidP="412A9351" w:rsidRDefault="412A9351" w14:paraId="0E89EA37" w14:textId="6D4C0208">
            <w:pPr>
              <w:jc w:val="left"/>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This table will carry on the based on the scan frequency over time</w:t>
            </w:r>
          </w:p>
        </w:tc>
      </w:tr>
      <w:tr w:rsidR="412A9351" w:rsidTr="412A9351" w14:paraId="1FE1F40E">
        <w:trPr>
          <w:trHeight w:val="300"/>
        </w:trPr>
        <w:tc>
          <w:tcPr>
            <w:tcW w:w="2100" w:type="dxa"/>
            <w:tcMar>
              <w:left w:w="105" w:type="dxa"/>
              <w:right w:w="105" w:type="dxa"/>
            </w:tcMar>
            <w:vAlign w:val="top"/>
          </w:tcPr>
          <w:p w:rsidR="412A9351" w:rsidP="412A9351" w:rsidRDefault="412A9351" w14:paraId="4C0C2704" w14:textId="2D8F0E87">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7 am </w:t>
            </w:r>
          </w:p>
        </w:tc>
        <w:tc>
          <w:tcPr>
            <w:tcW w:w="2100" w:type="dxa"/>
            <w:tcMar>
              <w:left w:w="105" w:type="dxa"/>
              <w:right w:w="105" w:type="dxa"/>
            </w:tcMar>
            <w:vAlign w:val="top"/>
          </w:tcPr>
          <w:p w:rsidR="412A9351" w:rsidP="412A9351" w:rsidRDefault="412A9351" w14:paraId="664796FD" w14:textId="63D71936">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10 am </w:t>
            </w:r>
          </w:p>
        </w:tc>
        <w:tc>
          <w:tcPr>
            <w:tcW w:w="4530" w:type="dxa"/>
            <w:vMerge/>
            <w:tcBorders>
              <w:top w:sz="0"/>
              <w:left w:sz="0"/>
              <w:bottom w:sz="0"/>
              <w:right w:sz="0"/>
            </w:tcBorders>
            <w:tcMar/>
            <w:vAlign w:val="center"/>
          </w:tcPr>
          <w:p w14:paraId="06B7F0F8"/>
        </w:tc>
      </w:tr>
      <w:tr w:rsidR="412A9351" w:rsidTr="412A9351" w14:paraId="4E92B8AD">
        <w:trPr>
          <w:trHeight w:val="300"/>
        </w:trPr>
        <w:tc>
          <w:tcPr>
            <w:tcW w:w="2100" w:type="dxa"/>
            <w:tcMar>
              <w:left w:w="105" w:type="dxa"/>
              <w:right w:w="105" w:type="dxa"/>
            </w:tcMar>
            <w:vAlign w:val="top"/>
          </w:tcPr>
          <w:p w:rsidR="412A9351" w:rsidP="412A9351" w:rsidRDefault="412A9351" w14:paraId="765DA21C" w14:textId="5912382C">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10 am </w:t>
            </w:r>
          </w:p>
        </w:tc>
        <w:tc>
          <w:tcPr>
            <w:tcW w:w="2100" w:type="dxa"/>
            <w:tcMar>
              <w:left w:w="105" w:type="dxa"/>
              <w:right w:w="105" w:type="dxa"/>
            </w:tcMar>
            <w:vAlign w:val="top"/>
          </w:tcPr>
          <w:p w:rsidR="412A9351" w:rsidP="412A9351" w:rsidRDefault="412A9351" w14:paraId="22836091" w14:textId="59CE08F3">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 pm</w:t>
            </w:r>
          </w:p>
        </w:tc>
        <w:tc>
          <w:tcPr>
            <w:tcW w:w="4530" w:type="dxa"/>
            <w:vMerge/>
            <w:tcBorders>
              <w:top w:sz="0"/>
              <w:left w:sz="0"/>
              <w:bottom w:sz="0"/>
              <w:right w:sz="0"/>
            </w:tcBorders>
            <w:tcMar/>
            <w:vAlign w:val="center"/>
          </w:tcPr>
          <w:p w14:paraId="0F8E2D27"/>
        </w:tc>
      </w:tr>
      <w:tr w:rsidR="412A9351" w:rsidTr="412A9351" w14:paraId="7261D846">
        <w:trPr>
          <w:trHeight w:val="300"/>
        </w:trPr>
        <w:tc>
          <w:tcPr>
            <w:tcW w:w="2100" w:type="dxa"/>
            <w:tcMar>
              <w:left w:w="105" w:type="dxa"/>
              <w:right w:w="105" w:type="dxa"/>
            </w:tcMar>
            <w:vAlign w:val="top"/>
          </w:tcPr>
          <w:p w:rsidR="412A9351" w:rsidP="412A9351" w:rsidRDefault="412A9351" w14:paraId="09FFC778" w14:textId="193C022A">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 pm</w:t>
            </w:r>
          </w:p>
        </w:tc>
        <w:tc>
          <w:tcPr>
            <w:tcW w:w="2100" w:type="dxa"/>
            <w:tcMar>
              <w:left w:w="105" w:type="dxa"/>
              <w:right w:w="105" w:type="dxa"/>
            </w:tcMar>
            <w:vAlign w:val="top"/>
          </w:tcPr>
          <w:p w:rsidR="412A9351" w:rsidP="412A9351" w:rsidRDefault="412A9351" w14:paraId="28702BCB" w14:textId="11BD8B81">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4 pm</w:t>
            </w:r>
          </w:p>
        </w:tc>
        <w:tc>
          <w:tcPr>
            <w:tcW w:w="4530" w:type="dxa"/>
            <w:vMerge/>
            <w:tcBorders>
              <w:top w:sz="0"/>
              <w:left w:sz="0"/>
              <w:bottom w:sz="0"/>
              <w:right w:sz="0"/>
            </w:tcBorders>
            <w:tcMar/>
            <w:vAlign w:val="center"/>
          </w:tcPr>
          <w:p w14:paraId="00A8AC81"/>
        </w:tc>
      </w:tr>
      <w:tr w:rsidR="412A9351" w:rsidTr="412A9351" w14:paraId="0377CF80">
        <w:trPr>
          <w:trHeight w:val="300"/>
        </w:trPr>
        <w:tc>
          <w:tcPr>
            <w:tcW w:w="2100" w:type="dxa"/>
            <w:tcMar>
              <w:left w:w="105" w:type="dxa"/>
              <w:right w:w="105" w:type="dxa"/>
            </w:tcMar>
            <w:vAlign w:val="top"/>
          </w:tcPr>
          <w:p w:rsidR="412A9351" w:rsidP="412A9351" w:rsidRDefault="412A9351" w14:paraId="1FFD1E73" w14:textId="4275A0A5">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4 pm</w:t>
            </w:r>
          </w:p>
        </w:tc>
        <w:tc>
          <w:tcPr>
            <w:tcW w:w="2100" w:type="dxa"/>
            <w:tcMar>
              <w:left w:w="105" w:type="dxa"/>
              <w:right w:w="105" w:type="dxa"/>
            </w:tcMar>
            <w:vAlign w:val="top"/>
          </w:tcPr>
          <w:p w:rsidR="412A9351" w:rsidP="412A9351" w:rsidRDefault="412A9351" w14:paraId="63A76D15" w14:textId="5B7F598B">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7 pm</w:t>
            </w:r>
          </w:p>
        </w:tc>
        <w:tc>
          <w:tcPr>
            <w:tcW w:w="4530" w:type="dxa"/>
            <w:vMerge/>
            <w:tcBorders>
              <w:top w:sz="0"/>
              <w:left w:sz="0"/>
              <w:bottom w:sz="0"/>
              <w:right w:sz="0"/>
            </w:tcBorders>
            <w:tcMar/>
            <w:vAlign w:val="center"/>
          </w:tcPr>
          <w:p w14:paraId="18652502"/>
        </w:tc>
      </w:tr>
    </w:tbl>
    <w:p xmlns:wp14="http://schemas.microsoft.com/office/word/2010/wordml" w:rsidP="412A9351" wp14:paraId="7BDEDF28" wp14:textId="56AD44A6">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29BA7E9B" wp14:textId="633088FD">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1A0D6905" wp14:textId="29B3B98A">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2AB2BFDC" wp14:textId="145955C5">
      <w:pPr>
        <w:rPr>
          <w:rFonts w:ascii="Calibri" w:hAnsi="Calibri" w:eastAsia="Calibri" w:cs="Calibri"/>
          <w:b w:val="0"/>
          <w:bCs w:val="0"/>
          <w:i w:val="0"/>
          <w:iCs w:val="0"/>
          <w:caps w:val="0"/>
          <w:smallCaps w:val="0"/>
          <w:noProof w:val="0"/>
          <w:color w:val="000000" w:themeColor="text1" w:themeTint="FF" w:themeShade="FF"/>
          <w:sz w:val="24"/>
          <w:szCs w:val="24"/>
          <w:lang w:val="en-GB"/>
        </w:rPr>
      </w:pPr>
    </w:p>
    <w:p xmlns:wp14="http://schemas.microsoft.com/office/word/2010/wordml" w:rsidP="412A9351" wp14:paraId="6F49A50B" wp14:textId="64F021EA">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To train the forecasting model, given it predicts in 6 and 12 hours, data needs to be given like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100"/>
        <w:gridCol w:w="2100"/>
        <w:gridCol w:w="4530"/>
      </w:tblGrid>
      <w:tr w:rsidR="412A9351" w:rsidTr="521953F1" w14:paraId="69C2AE14">
        <w:trPr>
          <w:trHeight w:val="300"/>
        </w:trPr>
        <w:tc>
          <w:tcPr>
            <w:tcW w:w="2100" w:type="dxa"/>
            <w:shd w:val="clear" w:color="auto" w:fill="E7E6E6" w:themeFill="background2"/>
            <w:tcMar>
              <w:left w:w="105" w:type="dxa"/>
              <w:right w:w="105" w:type="dxa"/>
            </w:tcMar>
            <w:vAlign w:val="top"/>
          </w:tcPr>
          <w:p w:rsidR="412A9351" w:rsidP="412A9351" w:rsidRDefault="412A9351" w14:paraId="2D552066" w14:textId="1585350E">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Input</w:t>
            </w:r>
          </w:p>
        </w:tc>
        <w:tc>
          <w:tcPr>
            <w:tcW w:w="2100" w:type="dxa"/>
            <w:shd w:val="clear" w:color="auto" w:fill="E7E6E6" w:themeFill="background2"/>
            <w:tcMar>
              <w:left w:w="105" w:type="dxa"/>
              <w:right w:w="105" w:type="dxa"/>
            </w:tcMar>
            <w:vAlign w:val="top"/>
          </w:tcPr>
          <w:p w:rsidR="412A9351" w:rsidP="412A9351" w:rsidRDefault="412A9351" w14:paraId="5400BAF0" w14:textId="3046873B">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Output</w:t>
            </w:r>
          </w:p>
        </w:tc>
        <w:tc>
          <w:tcPr>
            <w:tcW w:w="4530" w:type="dxa"/>
            <w:vMerge w:val="restart"/>
            <w:tcMar>
              <w:left w:w="105" w:type="dxa"/>
              <w:right w:w="105" w:type="dxa"/>
            </w:tcMar>
            <w:vAlign w:val="top"/>
          </w:tcPr>
          <w:p w:rsidR="412A9351" w:rsidP="412A9351" w:rsidRDefault="412A9351" w14:paraId="0B0083AB" w14:textId="7DEFEA26">
            <w:pPr>
              <w:jc w:val="left"/>
              <w:rPr>
                <w:rFonts w:ascii="Calibri" w:hAnsi="Calibri" w:eastAsia="Calibri" w:cs="Calibri"/>
                <w:b w:val="0"/>
                <w:bCs w:val="0"/>
                <w:i w:val="0"/>
                <w:iCs w:val="0"/>
                <w:sz w:val="24"/>
                <w:szCs w:val="24"/>
              </w:rPr>
            </w:pPr>
          </w:p>
          <w:p w:rsidR="412A9351" w:rsidP="521953F1" w:rsidRDefault="412A9351" w14:paraId="7FF039BD" w14:textId="10D4CAA2">
            <w:pPr>
              <w:jc w:val="left"/>
              <w:rPr>
                <w:rFonts w:ascii="Calibri" w:hAnsi="Calibri" w:eastAsia="Calibri" w:cs="Calibri"/>
                <w:b w:val="0"/>
                <w:bCs w:val="0"/>
                <w:i w:val="0"/>
                <w:iCs w:val="0"/>
                <w:sz w:val="24"/>
                <w:szCs w:val="24"/>
              </w:rPr>
            </w:pPr>
            <w:r w:rsidRPr="521953F1" w:rsidR="36FE877E">
              <w:rPr>
                <w:rFonts w:ascii="Calibri" w:hAnsi="Calibri" w:eastAsia="Calibri" w:cs="Calibri"/>
                <w:b w:val="0"/>
                <w:bCs w:val="0"/>
                <w:i w:val="0"/>
                <w:iCs w:val="0"/>
                <w:sz w:val="24"/>
                <w:szCs w:val="24"/>
                <w:lang w:val="en-GB"/>
              </w:rPr>
              <w:t xml:space="preserve">3 hours interval for 12 </w:t>
            </w:r>
            <w:r w:rsidRPr="521953F1" w:rsidR="180D57AD">
              <w:rPr>
                <w:rFonts w:ascii="Calibri" w:hAnsi="Calibri" w:eastAsia="Calibri" w:cs="Calibri"/>
                <w:b w:val="0"/>
                <w:bCs w:val="0"/>
                <w:i w:val="0"/>
                <w:iCs w:val="0"/>
                <w:sz w:val="24"/>
                <w:szCs w:val="24"/>
                <w:lang w:val="en-GB"/>
              </w:rPr>
              <w:t>hours (</w:t>
            </w:r>
            <w:r w:rsidRPr="521953F1" w:rsidR="36FE877E">
              <w:rPr>
                <w:rFonts w:ascii="Calibri" w:hAnsi="Calibri" w:eastAsia="Calibri" w:cs="Calibri"/>
                <w:b w:val="0"/>
                <w:bCs w:val="0"/>
                <w:i w:val="0"/>
                <w:iCs w:val="0"/>
                <w:sz w:val="24"/>
                <w:szCs w:val="24"/>
                <w:lang w:val="en-GB"/>
              </w:rPr>
              <w:t>day shift)</w:t>
            </w:r>
          </w:p>
        </w:tc>
      </w:tr>
      <w:tr w:rsidR="412A9351" w:rsidTr="521953F1" w14:paraId="78AD85EB">
        <w:trPr>
          <w:trHeight w:val="300"/>
        </w:trPr>
        <w:tc>
          <w:tcPr>
            <w:tcW w:w="2100" w:type="dxa"/>
            <w:tcMar>
              <w:left w:w="105" w:type="dxa"/>
              <w:right w:w="105" w:type="dxa"/>
            </w:tcMar>
            <w:vAlign w:val="top"/>
          </w:tcPr>
          <w:p w:rsidR="412A9351" w:rsidP="412A9351" w:rsidRDefault="412A9351" w14:paraId="048DF0B1" w14:textId="371ED427">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7 am </w:t>
            </w:r>
          </w:p>
        </w:tc>
        <w:tc>
          <w:tcPr>
            <w:tcW w:w="2100" w:type="dxa"/>
            <w:tcMar>
              <w:left w:w="105" w:type="dxa"/>
              <w:right w:w="105" w:type="dxa"/>
            </w:tcMar>
            <w:vAlign w:val="top"/>
          </w:tcPr>
          <w:p w:rsidR="412A9351" w:rsidP="412A9351" w:rsidRDefault="412A9351" w14:paraId="03D41B02" w14:textId="1A0E4128">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1pm,7pm </w:t>
            </w:r>
          </w:p>
        </w:tc>
        <w:tc>
          <w:tcPr>
            <w:tcW w:w="4530" w:type="dxa"/>
            <w:vMerge/>
            <w:tcBorders/>
            <w:tcMar/>
            <w:vAlign w:val="center"/>
          </w:tcPr>
          <w:p w14:paraId="38722DFB"/>
        </w:tc>
      </w:tr>
      <w:tr w:rsidR="412A9351" w:rsidTr="521953F1" w14:paraId="4D73F7B8">
        <w:trPr>
          <w:trHeight w:val="300"/>
        </w:trPr>
        <w:tc>
          <w:tcPr>
            <w:tcW w:w="2100" w:type="dxa"/>
            <w:tcMar>
              <w:left w:w="105" w:type="dxa"/>
              <w:right w:w="105" w:type="dxa"/>
            </w:tcMar>
            <w:vAlign w:val="top"/>
          </w:tcPr>
          <w:p w:rsidR="412A9351" w:rsidP="412A9351" w:rsidRDefault="412A9351" w14:paraId="14E04187" w14:textId="1B90A878">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10 am </w:t>
            </w:r>
          </w:p>
        </w:tc>
        <w:tc>
          <w:tcPr>
            <w:tcW w:w="2100" w:type="dxa"/>
            <w:tcMar>
              <w:left w:w="105" w:type="dxa"/>
              <w:right w:w="105" w:type="dxa"/>
            </w:tcMar>
            <w:vAlign w:val="top"/>
          </w:tcPr>
          <w:p w:rsidR="412A9351" w:rsidP="412A9351" w:rsidRDefault="412A9351" w14:paraId="6ECD9FB6" w14:textId="631B5297">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4pm,10 pm</w:t>
            </w:r>
          </w:p>
        </w:tc>
        <w:tc>
          <w:tcPr>
            <w:tcW w:w="4530" w:type="dxa"/>
            <w:vMerge/>
            <w:tcBorders/>
            <w:tcMar/>
            <w:vAlign w:val="center"/>
          </w:tcPr>
          <w:p w14:paraId="6E141BEC"/>
        </w:tc>
      </w:tr>
      <w:tr w:rsidR="412A9351" w:rsidTr="521953F1" w14:paraId="484145FB">
        <w:trPr>
          <w:trHeight w:val="300"/>
        </w:trPr>
        <w:tc>
          <w:tcPr>
            <w:tcW w:w="2100" w:type="dxa"/>
            <w:tcMar>
              <w:left w:w="105" w:type="dxa"/>
              <w:right w:w="105" w:type="dxa"/>
            </w:tcMar>
            <w:vAlign w:val="top"/>
          </w:tcPr>
          <w:p w:rsidR="412A9351" w:rsidP="412A9351" w:rsidRDefault="412A9351" w14:paraId="77F6CCD1" w14:textId="3E1CE3DC">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1 pm</w:t>
            </w:r>
          </w:p>
        </w:tc>
        <w:tc>
          <w:tcPr>
            <w:tcW w:w="2100" w:type="dxa"/>
            <w:tcMar>
              <w:left w:w="105" w:type="dxa"/>
              <w:right w:w="105" w:type="dxa"/>
            </w:tcMar>
            <w:vAlign w:val="top"/>
          </w:tcPr>
          <w:p w:rsidR="412A9351" w:rsidP="412A9351" w:rsidRDefault="412A9351" w14:paraId="61AFA657" w14:textId="24865D56">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7pm, 1am</w:t>
            </w:r>
          </w:p>
        </w:tc>
        <w:tc>
          <w:tcPr>
            <w:tcW w:w="4530" w:type="dxa"/>
            <w:vMerge/>
            <w:tcBorders/>
            <w:tcMar/>
            <w:vAlign w:val="center"/>
          </w:tcPr>
          <w:p w14:paraId="584A48A7"/>
        </w:tc>
      </w:tr>
      <w:tr w:rsidR="412A9351" w:rsidTr="521953F1" w14:paraId="6A0FB3DE">
        <w:trPr>
          <w:trHeight w:val="300"/>
        </w:trPr>
        <w:tc>
          <w:tcPr>
            <w:tcW w:w="2100" w:type="dxa"/>
            <w:tcMar>
              <w:left w:w="105" w:type="dxa"/>
              <w:right w:w="105" w:type="dxa"/>
            </w:tcMar>
            <w:vAlign w:val="top"/>
          </w:tcPr>
          <w:p w:rsidR="412A9351" w:rsidP="412A9351" w:rsidRDefault="412A9351" w14:paraId="566B8062" w14:textId="38DCA662">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7pm</w:t>
            </w:r>
          </w:p>
        </w:tc>
        <w:tc>
          <w:tcPr>
            <w:tcW w:w="2100" w:type="dxa"/>
            <w:tcMar>
              <w:left w:w="105" w:type="dxa"/>
              <w:right w:w="105" w:type="dxa"/>
            </w:tcMar>
            <w:vAlign w:val="top"/>
          </w:tcPr>
          <w:p w:rsidR="412A9351" w:rsidP="412A9351" w:rsidRDefault="412A9351" w14:paraId="255F9AE2" w14:textId="6901F991">
            <w:pPr>
              <w:rPr>
                <w:rFonts w:ascii="Calibri" w:hAnsi="Calibri" w:eastAsia="Calibri" w:cs="Calibri"/>
                <w:b w:val="0"/>
                <w:bCs w:val="0"/>
                <w:i w:val="0"/>
                <w:iCs w:val="0"/>
                <w:sz w:val="24"/>
                <w:szCs w:val="24"/>
              </w:rPr>
            </w:pPr>
            <w:r w:rsidRPr="412A9351" w:rsidR="412A9351">
              <w:rPr>
                <w:rFonts w:ascii="Calibri" w:hAnsi="Calibri" w:eastAsia="Calibri" w:cs="Calibri"/>
                <w:b w:val="0"/>
                <w:bCs w:val="0"/>
                <w:i w:val="0"/>
                <w:iCs w:val="0"/>
                <w:sz w:val="24"/>
                <w:szCs w:val="24"/>
                <w:lang w:val="en-GB"/>
              </w:rPr>
              <w:t xml:space="preserve">1 am, 7 am </w:t>
            </w:r>
          </w:p>
        </w:tc>
        <w:tc>
          <w:tcPr>
            <w:tcW w:w="4530" w:type="dxa"/>
            <w:vMerge/>
            <w:tcBorders/>
            <w:tcMar/>
            <w:vAlign w:val="center"/>
          </w:tcPr>
          <w:p w14:paraId="00A38AB5"/>
        </w:tc>
      </w:tr>
    </w:tbl>
    <w:p xmlns:wp14="http://schemas.microsoft.com/office/word/2010/wordml" w:rsidP="412A9351" wp14:paraId="08D06D91" wp14:textId="5A1E61D6">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521953F1" wp14:paraId="6679AD9B" wp14:textId="2B6863A5">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For destructive forecast </w:t>
      </w:r>
      <w:bookmarkStart w:name="_Int_zzKgDt70" w:id="361204362"/>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methodology</w:t>
      </w:r>
      <w:bookmarkEnd w:id="361204362"/>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every hour scan will give 3 times more data samples than that of every 3 hours scan. If the system is decided for destructive way of forecasting, every hour from 7 am to 6 pm might help to get more data to train the model. Again, every hour scan data needs to be different otherwise we can go for every two hours scan. Also, one thing needs to be decided for training the model is the period of forecast e.g. the system will forecast every 6 hours/12 hours/24 hours at primary level and then with that data weekly forecast can be derived. </w:t>
      </w:r>
    </w:p>
    <w:p xmlns:wp14="http://schemas.microsoft.com/office/word/2010/wordml" w:rsidP="412A9351" wp14:paraId="4927E04B" wp14:textId="7A9C380F">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If the forecast system gives forecast on 24-hour basis, it will lead to a weekly basis forecast (primary target) and even bi-weekly or monthly. Harvest is decided based on daily forecast so our target should focus on a 24-hours forecast or furthest 12 hours forecast.</w:t>
      </w:r>
      <w:r w:rsidRPr="412A9351" w:rsidR="4E1103DF">
        <w:rPr>
          <w:rFonts w:ascii="Calibri" w:hAnsi="Calibri" w:eastAsia="Calibri" w:cs="Calibri"/>
          <w:b w:val="0"/>
          <w:bCs w:val="0"/>
          <w:i w:val="0"/>
          <w:iCs w:val="0"/>
          <w:caps w:val="0"/>
          <w:smallCaps w:val="0"/>
          <w:noProof w:val="0"/>
          <w:color w:val="767171" w:themeColor="background2" w:themeTint="FF" w:themeShade="80"/>
          <w:sz w:val="28"/>
          <w:szCs w:val="28"/>
          <w:lang w:val="en-GB"/>
        </w:rPr>
        <w:t xml:space="preserve"> </w:t>
      </w:r>
      <w:r w:rsidRPr="412A9351" w:rsidR="4E1103DF">
        <w:rPr>
          <w:rFonts w:ascii="Calibri" w:hAnsi="Calibri" w:eastAsia="Calibri" w:cs="Calibri"/>
          <w:b w:val="0"/>
          <w:bCs w:val="0"/>
          <w:i w:val="0"/>
          <w:iCs w:val="0"/>
          <w:caps w:val="0"/>
          <w:smallCaps w:val="0"/>
          <w:noProof w:val="0"/>
          <w:color w:val="000000" w:themeColor="text1" w:themeTint="FF" w:themeShade="FF"/>
          <w:sz w:val="24"/>
          <w:szCs w:val="24"/>
          <w:lang w:val="en-GB"/>
        </w:rPr>
        <w:t>With this approach names re-generative forecast, the system will be robust with current time growth and adaptable</w:t>
      </w:r>
    </w:p>
    <w:p xmlns:wp14="http://schemas.microsoft.com/office/word/2010/wordml" w:rsidP="412A9351" wp14:paraId="5B134F7A" wp14:textId="1587584B">
      <w:pP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12A9351" wp14:paraId="3C65C867" wp14:textId="5EDD8A6C">
      <w:pP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12A9351" wp14:paraId="32CB7991" wp14:textId="4015A362">
      <w:pPr>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r w:rsidRPr="521953F1" w:rsidR="4E1103DF">
        <w:rPr>
          <w:rFonts w:ascii="Calibri" w:hAnsi="Calibri" w:eastAsia="Calibri" w:cs="Calibri"/>
          <w:b w:val="0"/>
          <w:bCs w:val="0"/>
          <w:i w:val="0"/>
          <w:iCs w:val="0"/>
          <w:caps w:val="0"/>
          <w:smallCaps w:val="0"/>
          <w:noProof w:val="0"/>
          <w:color w:val="767171" w:themeColor="background2" w:themeTint="FF" w:themeShade="80"/>
          <w:sz w:val="28"/>
          <w:szCs w:val="28"/>
          <w:lang w:val="en-GB"/>
        </w:rPr>
        <w:t>Re generative forecast (Forecast routine)</w:t>
      </w:r>
    </w:p>
    <w:p w:rsidR="521953F1" w:rsidP="521953F1" w:rsidRDefault="521953F1" w14:paraId="3E37F050" w14:textId="07E15AE6">
      <w:pPr>
        <w:pStyle w:val="Normal"/>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521953F1" wp14:paraId="23EFCA4C" wp14:textId="03E2B93F">
      <w:pP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How forecast routine will take place everyday time to time. Below is an example for visualisation how forecast data will be updated in different part of a day with an interval of 6 hours. This will help team leaders understand mushroom growth in hours aiding them go more precise with size and placing pickers in individual tunnels. Farm includes pickers as a part of forecast. For automated </w:t>
      </w:r>
      <w:r w:rsidRPr="521953F1" w:rsidR="11C5FA9B">
        <w:rPr>
          <w:rFonts w:ascii="Calibri" w:hAnsi="Calibri" w:eastAsia="Calibri" w:cs="Calibri"/>
          <w:b w:val="0"/>
          <w:bCs w:val="0"/>
          <w:i w:val="0"/>
          <w:iCs w:val="0"/>
          <w:caps w:val="0"/>
          <w:smallCaps w:val="0"/>
          <w:noProof w:val="0"/>
          <w:color w:val="000000" w:themeColor="text1" w:themeTint="FF" w:themeShade="FF"/>
          <w:sz w:val="24"/>
          <w:szCs w:val="24"/>
          <w:lang w:val="en-GB"/>
        </w:rPr>
        <w:t>harvesting,</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this part can be handled by the harvester. As there is a direct corelation between no of pickers with pickers quality and weight/tunnel (sometime with flush: experienced ones are placed in 1</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vertAlign w:val="superscript"/>
          <w:lang w:val="en-GB"/>
        </w:rPr>
        <w:t>st</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flush </w:t>
      </w:r>
      <w:bookmarkStart w:name="_Int_WtkfRmrX" w:id="1571735017"/>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whereas</w:t>
      </w:r>
      <w:bookmarkEnd w:id="1571735017"/>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new and 3</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vertAlign w:val="superscript"/>
          <w:lang w:val="en-GB"/>
        </w:rPr>
        <w:t>rd</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flush </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allocates</w:t>
      </w:r>
      <w:r w:rsidRPr="521953F1" w:rsidR="4E1103D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low experienced pickers) this can be easily formulated in need. </w:t>
      </w:r>
    </w:p>
    <w:p xmlns:wp14="http://schemas.microsoft.com/office/word/2010/wordml" w:rsidP="412A9351" wp14:paraId="3BDBA5D1" wp14:textId="6AD49EA6">
      <w:pP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12A9351" wp14:paraId="65E87729" wp14:textId="019226D0">
      <w:pPr>
        <w:rPr>
          <w:rFonts w:ascii="Calibri" w:hAnsi="Calibri" w:eastAsia="Calibri" w:cs="Calibri"/>
          <w:b w:val="0"/>
          <w:bCs w:val="0"/>
          <w:i w:val="0"/>
          <w:iCs w:val="0"/>
          <w:caps w:val="0"/>
          <w:smallCaps w:val="0"/>
          <w:noProof w:val="0"/>
          <w:color w:val="767171" w:themeColor="background2" w:themeTint="FF" w:themeShade="80"/>
          <w:sz w:val="28"/>
          <w:szCs w:val="28"/>
          <w:lang w:val="en-GB"/>
        </w:rPr>
      </w:pPr>
      <w:r w:rsidR="4E1103DF">
        <w:drawing>
          <wp:inline xmlns:wp14="http://schemas.microsoft.com/office/word/2010/wordprocessingDrawing" wp14:editId="1390B275" wp14:anchorId="79A65E90">
            <wp:extent cx="5724524" cy="3781425"/>
            <wp:effectExtent l="0" t="0" r="0" b="0"/>
            <wp:docPr id="335737037" name="" title=""/>
            <wp:cNvGraphicFramePr>
              <a:graphicFrameLocks noChangeAspect="1"/>
            </wp:cNvGraphicFramePr>
            <a:graphic>
              <a:graphicData uri="http://schemas.openxmlformats.org/drawingml/2006/picture">
                <pic:pic>
                  <pic:nvPicPr>
                    <pic:cNvPr id="0" name=""/>
                    <pic:cNvPicPr/>
                  </pic:nvPicPr>
                  <pic:blipFill>
                    <a:blip r:embed="R2abec43714554c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781425"/>
                    </a:xfrm>
                    <a:prstGeom prst="rect">
                      <a:avLst/>
                    </a:prstGeom>
                  </pic:spPr>
                </pic:pic>
              </a:graphicData>
            </a:graphic>
          </wp:inline>
        </w:drawing>
      </w:r>
    </w:p>
    <w:p xmlns:wp14="http://schemas.microsoft.com/office/word/2010/wordml" w:rsidP="521953F1" wp14:paraId="656072B4" wp14:textId="3B277999">
      <w:pPr>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521953F1" wp14:paraId="35FA7270" wp14:textId="60C8C464">
      <w:pPr>
        <w:pStyle w:val="Normal"/>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521953F1" wp14:paraId="71C3CE7E" wp14:textId="39BB7E8B">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8909749">
        <w:rPr>
          <w:rFonts w:ascii="Calibri" w:hAnsi="Calibri" w:eastAsia="Calibri" w:cs="Calibri"/>
          <w:b w:val="0"/>
          <w:bCs w:val="0"/>
          <w:i w:val="0"/>
          <w:iCs w:val="0"/>
          <w:caps w:val="0"/>
          <w:smallCaps w:val="0"/>
          <w:noProof w:val="0"/>
          <w:color w:val="767171" w:themeColor="background2" w:themeTint="FF" w:themeShade="80"/>
          <w:sz w:val="28"/>
          <w:szCs w:val="28"/>
          <w:lang w:val="en-GB"/>
        </w:rPr>
        <w:t>Bridging sensor and forecast data</w:t>
      </w:r>
    </w:p>
    <w:p w:rsidR="521953F1" w:rsidP="521953F1" w:rsidRDefault="521953F1" w14:paraId="576F830E" w14:textId="0D502625">
      <w:pPr>
        <w:pStyle w:val="Normal"/>
        <w:jc w:val="center"/>
        <w:rPr>
          <w:rFonts w:ascii="Calibri" w:hAnsi="Calibri" w:eastAsia="Calibri" w:cs="Calibri"/>
          <w:b w:val="0"/>
          <w:bCs w:val="0"/>
          <w:i w:val="0"/>
          <w:iCs w:val="0"/>
          <w:caps w:val="0"/>
          <w:smallCaps w:val="0"/>
          <w:noProof w:val="0"/>
          <w:color w:val="767171" w:themeColor="background2" w:themeTint="FF" w:themeShade="80"/>
          <w:sz w:val="28"/>
          <w:szCs w:val="28"/>
          <w:lang w:val="en-GB"/>
        </w:rPr>
      </w:pPr>
    </w:p>
    <w:p xmlns:wp14="http://schemas.microsoft.com/office/word/2010/wordml" w:rsidP="43B538A0" wp14:paraId="5E5787A5" wp14:textId="473EBD01">
      <w:p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43B538A0" w:rsidR="48909749">
        <w:rPr>
          <w:rFonts w:ascii="Calibri" w:hAnsi="Calibri" w:eastAsia="Calibri" w:cs="Calibri"/>
          <w:b w:val="0"/>
          <w:bCs w:val="0"/>
          <w:i w:val="0"/>
          <w:iCs w:val="0"/>
          <w:caps w:val="0"/>
          <w:smallCaps w:val="0"/>
          <w:noProof w:val="0"/>
          <w:color w:val="000000" w:themeColor="text1" w:themeTint="FF" w:themeShade="FF"/>
          <w:sz w:val="24"/>
          <w:szCs w:val="24"/>
          <w:lang w:val="en-GB"/>
        </w:rPr>
        <w:t>The sensor data can be divided into two categories: compost sensing, and ambience sensing</w:t>
      </w:r>
    </w:p>
    <w:p w:rsidR="1914B75F" w:rsidP="521953F1" w:rsidRDefault="1914B75F" w14:paraId="029DDBF7" w14:textId="350B1231">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1914B75F">
        <w:rPr>
          <w:rFonts w:ascii="Calibri" w:hAnsi="Calibri" w:eastAsia="Calibri" w:cs="Calibri"/>
          <w:b w:val="0"/>
          <w:bCs w:val="0"/>
          <w:i w:val="0"/>
          <w:iCs w:val="0"/>
          <w:caps w:val="0"/>
          <w:smallCaps w:val="0"/>
          <w:noProof w:val="0"/>
          <w:color w:val="AEAAAA" w:themeColor="background2" w:themeTint="FF" w:themeShade="BF"/>
          <w:sz w:val="24"/>
          <w:szCs w:val="24"/>
          <w:lang w:val="en-GB"/>
        </w:rPr>
        <w:t>Compost sensing:</w:t>
      </w:r>
      <w:r w:rsidRPr="521953F1" w:rsidR="1914B75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Sensing </w:t>
      </w:r>
      <w:r w:rsidRPr="521953F1" w:rsidR="1914B75F">
        <w:rPr>
          <w:rFonts w:ascii="Calibri" w:hAnsi="Calibri" w:eastAsia="Calibri" w:cs="Calibri"/>
          <w:b w:val="0"/>
          <w:bCs w:val="0"/>
          <w:i w:val="0"/>
          <w:iCs w:val="0"/>
          <w:caps w:val="0"/>
          <w:smallCaps w:val="0"/>
          <w:noProof w:val="0"/>
          <w:color w:val="000000" w:themeColor="text1" w:themeTint="FF" w:themeShade="FF"/>
          <w:sz w:val="24"/>
          <w:szCs w:val="24"/>
          <w:lang w:val="en-GB"/>
        </w:rPr>
        <w:t>directl</w:t>
      </w:r>
      <w:r w:rsidRPr="521953F1" w:rsidR="30A578C5">
        <w:rPr>
          <w:rFonts w:ascii="Calibri" w:hAnsi="Calibri" w:eastAsia="Calibri" w:cs="Calibri"/>
          <w:b w:val="0"/>
          <w:bCs w:val="0"/>
          <w:i w:val="0"/>
          <w:iCs w:val="0"/>
          <w:caps w:val="0"/>
          <w:smallCaps w:val="0"/>
          <w:noProof w:val="0"/>
          <w:color w:val="000000" w:themeColor="text1" w:themeTint="FF" w:themeShade="FF"/>
          <w:sz w:val="24"/>
          <w:szCs w:val="24"/>
          <w:lang w:val="en-GB"/>
        </w:rPr>
        <w:t>y linked</w:t>
      </w:r>
      <w:r w:rsidRPr="521953F1" w:rsidR="30A578C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or attached to compost is compost sensing e.g. pH, </w:t>
      </w:r>
      <w:r w:rsidRPr="521953F1" w:rsidR="32F98AFD">
        <w:rPr>
          <w:rFonts w:ascii="Calibri" w:hAnsi="Calibri" w:eastAsia="Calibri" w:cs="Calibri"/>
          <w:b w:val="0"/>
          <w:bCs w:val="0"/>
          <w:i w:val="0"/>
          <w:iCs w:val="0"/>
          <w:caps w:val="0"/>
          <w:smallCaps w:val="0"/>
          <w:noProof w:val="0"/>
          <w:color w:val="000000" w:themeColor="text1" w:themeTint="FF" w:themeShade="FF"/>
          <w:sz w:val="24"/>
          <w:szCs w:val="24"/>
          <w:lang w:val="en-GB"/>
        </w:rPr>
        <w:t>compost</w:t>
      </w:r>
      <w:r w:rsidRPr="521953F1" w:rsidR="30A578C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temperature and moisture sensing. These three sensors </w:t>
      </w:r>
      <w:r w:rsidRPr="521953F1" w:rsidR="51D7384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are worthy </w:t>
      </w:r>
      <w:r w:rsidRPr="521953F1" w:rsidR="30A578C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to be mounted on the harvester. </w:t>
      </w:r>
    </w:p>
    <w:p w:rsidR="1914B75F" w:rsidP="521953F1" w:rsidRDefault="1914B75F" w14:paraId="3617ED69" w14:textId="3DC5DCDF">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1914B75F">
        <w:rPr>
          <w:rFonts w:ascii="Calibri" w:hAnsi="Calibri" w:eastAsia="Calibri" w:cs="Calibri"/>
          <w:b w:val="0"/>
          <w:bCs w:val="0"/>
          <w:i w:val="0"/>
          <w:iCs w:val="0"/>
          <w:caps w:val="0"/>
          <w:smallCaps w:val="0"/>
          <w:noProof w:val="0"/>
          <w:color w:val="AEAAAA" w:themeColor="background2" w:themeTint="FF" w:themeShade="BF"/>
          <w:sz w:val="24"/>
          <w:szCs w:val="24"/>
          <w:lang w:val="en-GB"/>
        </w:rPr>
        <w:t>Ambience sensing:</w:t>
      </w:r>
      <w:r w:rsidRPr="521953F1" w:rsidR="1914B75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RH sensor and Air temperature sensing comes under ambience sensing </w:t>
      </w:r>
      <w:bookmarkStart w:name="_Int_eLJN9iTK" w:id="11417631"/>
      <w:r w:rsidRPr="521953F1" w:rsidR="1914B75F">
        <w:rPr>
          <w:rFonts w:ascii="Calibri" w:hAnsi="Calibri" w:eastAsia="Calibri" w:cs="Calibri"/>
          <w:b w:val="0"/>
          <w:bCs w:val="0"/>
          <w:i w:val="0"/>
          <w:iCs w:val="0"/>
          <w:caps w:val="0"/>
          <w:smallCaps w:val="0"/>
          <w:noProof w:val="0"/>
          <w:color w:val="000000" w:themeColor="text1" w:themeTint="FF" w:themeShade="FF"/>
          <w:sz w:val="24"/>
          <w:szCs w:val="24"/>
          <w:lang w:val="en-GB"/>
        </w:rPr>
        <w:t>due to the fact that</w:t>
      </w:r>
      <w:bookmarkEnd w:id="11417631"/>
      <w:r w:rsidRPr="521953F1" w:rsidR="1914B75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RH and Air have nothing to do with compost</w:t>
      </w:r>
    </w:p>
    <w:p w:rsidR="2793CC71" w:rsidP="521953F1" w:rsidRDefault="2793CC71" w14:paraId="52C0E246" w14:textId="1B54561E">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2793CC71">
        <w:rPr>
          <w:rFonts w:ascii="Calibri" w:hAnsi="Calibri" w:eastAsia="Calibri" w:cs="Calibri"/>
          <w:b w:val="0"/>
          <w:bCs w:val="0"/>
          <w:i w:val="0"/>
          <w:iCs w:val="0"/>
          <w:caps w:val="0"/>
          <w:smallCaps w:val="0"/>
          <w:noProof w:val="0"/>
          <w:color w:val="000000" w:themeColor="text1" w:themeTint="FF" w:themeShade="FF"/>
          <w:sz w:val="24"/>
          <w:szCs w:val="24"/>
          <w:lang w:val="en-GB"/>
        </w:rPr>
        <w:t>F</w:t>
      </w:r>
      <w:r w:rsidRPr="521953F1" w:rsidR="484159D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orecast model will forecast </w:t>
      </w:r>
      <w:r w:rsidRPr="521953F1" w:rsidR="132F39B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based on scan data concurrently there will be a set of sensor data tagged per forecast. While scanning, both compost and </w:t>
      </w:r>
      <w:r w:rsidRPr="521953F1" w:rsidR="1995D01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ambience data will be collected. </w:t>
      </w:r>
    </w:p>
    <w:p w:rsidR="1995D014" w:rsidP="521953F1" w:rsidRDefault="1995D014" w14:paraId="381222F0" w14:textId="666B8D7A">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1995D014">
        <w:rPr>
          <w:rFonts w:ascii="Calibri" w:hAnsi="Calibri" w:eastAsia="Calibri" w:cs="Calibri"/>
          <w:b w:val="0"/>
          <w:bCs w:val="0"/>
          <w:i w:val="0"/>
          <w:iCs w:val="0"/>
          <w:caps w:val="0"/>
          <w:smallCaps w:val="0"/>
          <w:noProof w:val="0"/>
          <w:color w:val="000000" w:themeColor="text1" w:themeTint="FF" w:themeShade="FF"/>
          <w:sz w:val="24"/>
          <w:szCs w:val="24"/>
          <w:u w:val="single"/>
          <w:lang w:val="en-GB"/>
        </w:rPr>
        <w:t>There are two possibilities, the data can be assembled with the scan data</w:t>
      </w:r>
      <w:r w:rsidRPr="521953F1" w:rsidR="1995D014">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1995D014" w:rsidP="521953F1" w:rsidRDefault="1995D014" w14:paraId="39DACFF9" w14:textId="6A9831AD">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1995D01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Sensor data can be input to the model as features alongside mushroom features e.g. weight/count and the forecast model </w:t>
      </w:r>
      <w:r w:rsidRPr="521953F1" w:rsidR="6FCB76A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can be built with the features all together. The issue with this approach is that if the sensor data is </w:t>
      </w:r>
      <w:r w:rsidRPr="521953F1" w:rsidR="5B66E3EA">
        <w:rPr>
          <w:rFonts w:ascii="Calibri" w:hAnsi="Calibri" w:eastAsia="Calibri" w:cs="Calibri"/>
          <w:b w:val="0"/>
          <w:bCs w:val="0"/>
          <w:i w:val="0"/>
          <w:iCs w:val="0"/>
          <w:caps w:val="0"/>
          <w:smallCaps w:val="0"/>
          <w:noProof w:val="0"/>
          <w:color w:val="000000" w:themeColor="text1" w:themeTint="FF" w:themeShade="FF"/>
          <w:sz w:val="24"/>
          <w:szCs w:val="24"/>
          <w:lang w:val="en-GB"/>
        </w:rPr>
        <w:t>not dynamic there may happen feature cross</w:t>
      </w:r>
      <w:r w:rsidRPr="521953F1" w:rsidR="34D6F24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disparity. It happens when relevant features are not </w:t>
      </w:r>
      <w:r w:rsidRPr="521953F1" w:rsidR="34D6F241">
        <w:rPr>
          <w:rFonts w:ascii="Calibri" w:hAnsi="Calibri" w:eastAsia="Calibri" w:cs="Calibri"/>
          <w:b w:val="0"/>
          <w:bCs w:val="0"/>
          <w:i w:val="0"/>
          <w:iCs w:val="0"/>
          <w:caps w:val="0"/>
          <w:smallCaps w:val="0"/>
          <w:noProof w:val="0"/>
          <w:color w:val="000000" w:themeColor="text1" w:themeTint="FF" w:themeShade="FF"/>
          <w:sz w:val="24"/>
          <w:szCs w:val="24"/>
          <w:lang w:val="en-GB"/>
        </w:rPr>
        <w:t>fe</w:t>
      </w:r>
      <w:r w:rsidRPr="521953F1" w:rsidR="34D6F241">
        <w:rPr>
          <w:rFonts w:ascii="Calibri" w:hAnsi="Calibri" w:eastAsia="Calibri" w:cs="Calibri"/>
          <w:b w:val="0"/>
          <w:bCs w:val="0"/>
          <w:i w:val="0"/>
          <w:iCs w:val="0"/>
          <w:caps w:val="0"/>
          <w:smallCaps w:val="0"/>
          <w:noProof w:val="0"/>
          <w:color w:val="000000" w:themeColor="text1" w:themeTint="FF" w:themeShade="FF"/>
          <w:sz w:val="24"/>
          <w:szCs w:val="24"/>
          <w:lang w:val="en-GB"/>
        </w:rPr>
        <w:t>d to a model.</w:t>
      </w:r>
    </w:p>
    <w:p w:rsidR="497158E0" w:rsidP="521953F1" w:rsidRDefault="497158E0" w14:paraId="1EB44FF6" w14:textId="69A5B731">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sidR="497158E0">
        <w:drawing>
          <wp:inline wp14:editId="5A47B1AD" wp14:anchorId="2BA48FB0">
            <wp:extent cx="5724524" cy="2638425"/>
            <wp:effectExtent l="0" t="0" r="0" b="0"/>
            <wp:docPr id="509386020" name="" title=""/>
            <wp:cNvGraphicFramePr>
              <a:graphicFrameLocks noChangeAspect="1"/>
            </wp:cNvGraphicFramePr>
            <a:graphic>
              <a:graphicData uri="http://schemas.openxmlformats.org/drawingml/2006/picture">
                <pic:pic>
                  <pic:nvPicPr>
                    <pic:cNvPr id="0" name=""/>
                    <pic:cNvPicPr/>
                  </pic:nvPicPr>
                  <pic:blipFill>
                    <a:blip r:embed="R0f43b0482af24fed">
                      <a:extLst>
                        <a:ext xmlns:a="http://schemas.openxmlformats.org/drawingml/2006/main" uri="{28A0092B-C50C-407E-A947-70E740481C1C}">
                          <a14:useLocalDpi val="0"/>
                        </a:ext>
                      </a:extLst>
                    </a:blip>
                    <a:stretch>
                      <a:fillRect/>
                    </a:stretch>
                  </pic:blipFill>
                  <pic:spPr>
                    <a:xfrm>
                      <a:off x="0" y="0"/>
                      <a:ext cx="5724524" cy="2638425"/>
                    </a:xfrm>
                    <a:prstGeom prst="rect">
                      <a:avLst/>
                    </a:prstGeom>
                  </pic:spPr>
                </pic:pic>
              </a:graphicData>
            </a:graphic>
          </wp:inline>
        </w:drawing>
      </w:r>
    </w:p>
    <w:p w:rsidR="34D6F241" w:rsidP="521953F1" w:rsidRDefault="34D6F241" w14:paraId="460E9DE2" w14:textId="6C50E187">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34D6F24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forecast model will be built on mushroom features as discussed above. There might be </w:t>
      </w:r>
      <w:r w:rsidRPr="521953F1" w:rsidR="1FE724A2">
        <w:rPr>
          <w:rFonts w:ascii="Calibri" w:hAnsi="Calibri" w:eastAsia="Calibri" w:cs="Calibri"/>
          <w:b w:val="0"/>
          <w:bCs w:val="0"/>
          <w:i w:val="0"/>
          <w:iCs w:val="0"/>
          <w:caps w:val="0"/>
          <w:smallCaps w:val="0"/>
          <w:noProof w:val="0"/>
          <w:color w:val="000000" w:themeColor="text1" w:themeTint="FF" w:themeShade="FF"/>
          <w:sz w:val="24"/>
          <w:szCs w:val="24"/>
          <w:lang w:val="en-GB"/>
        </w:rPr>
        <w:t>an</w:t>
      </w:r>
      <w:r w:rsidRPr="521953F1" w:rsidR="34D6F24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380320E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environment </w:t>
      </w:r>
      <w:r w:rsidRPr="521953F1" w:rsidR="34D6F241">
        <w:rPr>
          <w:rFonts w:ascii="Calibri" w:hAnsi="Calibri" w:eastAsia="Calibri" w:cs="Calibri"/>
          <w:b w:val="0"/>
          <w:bCs w:val="0"/>
          <w:i w:val="1"/>
          <w:iCs w:val="1"/>
          <w:caps w:val="0"/>
          <w:smallCaps w:val="0"/>
          <w:noProof w:val="0"/>
          <w:color w:val="3B3838" w:themeColor="background2" w:themeTint="FF" w:themeShade="40"/>
          <w:sz w:val="24"/>
          <w:szCs w:val="24"/>
          <w:lang w:val="en-GB"/>
        </w:rPr>
        <w:t>proportional factor</w:t>
      </w:r>
      <w:r w:rsidRPr="521953F1" w:rsidR="34D6F24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51282BF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that can be derived what influences yield </w:t>
      </w:r>
      <w:r w:rsidRPr="521953F1" w:rsidR="3220BCA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while doing data analysis per scan given while scanning environment data will be tagged so that this can be compared with different scan </w:t>
      </w:r>
      <w:r w:rsidRPr="521953F1" w:rsidR="01EFCCD8">
        <w:rPr>
          <w:rFonts w:ascii="Calibri" w:hAnsi="Calibri" w:eastAsia="Calibri" w:cs="Calibri"/>
          <w:b w:val="0"/>
          <w:bCs w:val="0"/>
          <w:i w:val="0"/>
          <w:iCs w:val="0"/>
          <w:caps w:val="0"/>
          <w:smallCaps w:val="0"/>
          <w:noProof w:val="0"/>
          <w:color w:val="000000" w:themeColor="text1" w:themeTint="FF" w:themeShade="FF"/>
          <w:sz w:val="24"/>
          <w:szCs w:val="24"/>
          <w:lang w:val="en-GB"/>
        </w:rPr>
        <w:t>data,</w:t>
      </w:r>
      <w:r w:rsidRPr="521953F1" w:rsidR="3220BCA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it</w:t>
      </w:r>
      <w:r w:rsidRPr="521953F1" w:rsidR="11732F3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can be possible to find out the proportional factor. Once the proportional factor is derived forecast data will be multiplied with the factor to finalise the forecast.</w:t>
      </w:r>
    </w:p>
    <w:p w:rsidR="521953F1" w:rsidP="521953F1" w:rsidRDefault="521953F1" w14:paraId="033F9552" w14:textId="2894A3D3">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79538A3B" w:rsidP="521953F1" w:rsidRDefault="79538A3B" w14:paraId="6DBF1E67" w14:textId="1B738EDC">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sidR="79538A3B">
        <w:drawing>
          <wp:inline wp14:editId="66EC1BEC" wp14:anchorId="0AAF81BA">
            <wp:extent cx="4125002" cy="3728466"/>
            <wp:effectExtent l="0" t="0" r="0" b="0"/>
            <wp:docPr id="2010220116" name="" title=""/>
            <wp:cNvGraphicFramePr>
              <a:graphicFrameLocks noChangeAspect="1"/>
            </wp:cNvGraphicFramePr>
            <a:graphic>
              <a:graphicData uri="http://schemas.openxmlformats.org/drawingml/2006/picture">
                <pic:pic>
                  <pic:nvPicPr>
                    <pic:cNvPr id="0" name=""/>
                    <pic:cNvPicPr/>
                  </pic:nvPicPr>
                  <pic:blipFill>
                    <a:blip r:embed="Rc422267a6ee24465">
                      <a:extLst>
                        <a:ext xmlns:a="http://schemas.openxmlformats.org/drawingml/2006/main" uri="{28A0092B-C50C-407E-A947-70E740481C1C}">
                          <a14:useLocalDpi val="0"/>
                        </a:ext>
                      </a:extLst>
                    </a:blip>
                    <a:stretch>
                      <a:fillRect/>
                    </a:stretch>
                  </pic:blipFill>
                  <pic:spPr>
                    <a:xfrm>
                      <a:off x="0" y="0"/>
                      <a:ext cx="4125002" cy="3728466"/>
                    </a:xfrm>
                    <a:prstGeom prst="rect">
                      <a:avLst/>
                    </a:prstGeom>
                  </pic:spPr>
                </pic:pic>
              </a:graphicData>
            </a:graphic>
          </wp:inline>
        </w:drawing>
      </w:r>
    </w:p>
    <w:p w:rsidR="521953F1" w:rsidP="521953F1" w:rsidRDefault="521953F1" w14:paraId="31F57374" w14:textId="2B05A5EC">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4AABA934" w:rsidP="521953F1" w:rsidRDefault="4AABA934" w14:paraId="560414EE" w14:textId="26314C60">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AABA93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Proportional factor is a factor is a number that bridges sensor data variation with yield data variation. For </w:t>
      </w:r>
      <w:r w:rsidRPr="521953F1" w:rsidR="4AABA934">
        <w:rPr>
          <w:rFonts w:ascii="Calibri" w:hAnsi="Calibri" w:eastAsia="Calibri" w:cs="Calibri"/>
          <w:b w:val="0"/>
          <w:bCs w:val="0"/>
          <w:i w:val="0"/>
          <w:iCs w:val="0"/>
          <w:caps w:val="0"/>
          <w:smallCaps w:val="0"/>
          <w:noProof w:val="0"/>
          <w:color w:val="000000" w:themeColor="text1" w:themeTint="FF" w:themeShade="FF"/>
          <w:sz w:val="24"/>
          <w:szCs w:val="24"/>
          <w:lang w:val="en-GB"/>
        </w:rPr>
        <w:t>example,</w:t>
      </w:r>
      <w:r w:rsidRPr="521953F1" w:rsidR="4AABA93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with a change of 5% in environment data yield goes 7% up or down</w:t>
      </w:r>
    </w:p>
    <w:p w:rsidR="4AABA934" w:rsidP="0275B1F1" w:rsidRDefault="4AABA934" w14:paraId="7EB0CED5" w14:textId="32B07F98">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0275B1F1" w:rsidR="4AABA93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At the end, </w:t>
      </w:r>
      <w:r w:rsidRPr="0275B1F1" w:rsidR="1D251C15">
        <w:rPr>
          <w:rFonts w:ascii="Calibri" w:hAnsi="Calibri" w:eastAsia="Calibri" w:cs="Calibri"/>
          <w:b w:val="0"/>
          <w:bCs w:val="0"/>
          <w:i w:val="0"/>
          <w:iCs w:val="0"/>
          <w:caps w:val="0"/>
          <w:smallCaps w:val="0"/>
          <w:noProof w:val="0"/>
          <w:color w:val="000000" w:themeColor="text1" w:themeTint="FF" w:themeShade="FF"/>
          <w:sz w:val="24"/>
          <w:szCs w:val="24"/>
          <w:lang w:val="en-GB"/>
        </w:rPr>
        <w:t>Environment</w:t>
      </w:r>
      <w:r w:rsidRPr="0275B1F1" w:rsidR="4890974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data </w:t>
      </w:r>
      <w:r w:rsidRPr="0275B1F1" w:rsidR="4EE6C44A">
        <w:rPr>
          <w:rFonts w:ascii="Calibri" w:hAnsi="Calibri" w:eastAsia="Calibri" w:cs="Calibri"/>
          <w:b w:val="0"/>
          <w:bCs w:val="0"/>
          <w:i w:val="0"/>
          <w:iCs w:val="0"/>
          <w:caps w:val="0"/>
          <w:smallCaps w:val="0"/>
          <w:noProof w:val="0"/>
          <w:color w:val="000000" w:themeColor="text1" w:themeTint="FF" w:themeShade="FF"/>
          <w:sz w:val="24"/>
          <w:szCs w:val="24"/>
          <w:lang w:val="en-GB"/>
        </w:rPr>
        <w:t>is</w:t>
      </w:r>
      <w:r w:rsidRPr="0275B1F1" w:rsidR="2F6A870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3099F516">
        <w:rPr>
          <w:rFonts w:ascii="Calibri" w:hAnsi="Calibri" w:eastAsia="Calibri" w:cs="Calibri"/>
          <w:b w:val="0"/>
          <w:bCs w:val="0"/>
          <w:i w:val="0"/>
          <w:iCs w:val="0"/>
          <w:caps w:val="0"/>
          <w:smallCaps w:val="0"/>
          <w:noProof w:val="0"/>
          <w:color w:val="000000" w:themeColor="text1" w:themeTint="FF" w:themeShade="FF"/>
          <w:sz w:val="24"/>
          <w:szCs w:val="24"/>
          <w:lang w:val="en-GB"/>
        </w:rPr>
        <w:t>worthy</w:t>
      </w:r>
      <w:r w:rsidRPr="0275B1F1" w:rsidR="2F61FBB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record</w:t>
      </w:r>
      <w:r w:rsidRPr="0275B1F1" w:rsidR="3099F51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4890974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per scan </w:t>
      </w:r>
      <w:r w:rsidRPr="0275B1F1" w:rsidR="40719BFD">
        <w:rPr>
          <w:rFonts w:ascii="Calibri" w:hAnsi="Calibri" w:eastAsia="Calibri" w:cs="Calibri"/>
          <w:b w:val="0"/>
          <w:bCs w:val="0"/>
          <w:i w:val="0"/>
          <w:iCs w:val="0"/>
          <w:caps w:val="0"/>
          <w:smallCaps w:val="0"/>
          <w:noProof w:val="0"/>
          <w:color w:val="000000" w:themeColor="text1" w:themeTint="FF" w:themeShade="FF"/>
          <w:sz w:val="24"/>
          <w:szCs w:val="24"/>
          <w:lang w:val="en-GB"/>
        </w:rPr>
        <w:t>so that it can be compared with yield and in time.</w:t>
      </w:r>
      <w:r w:rsidRPr="0275B1F1" w:rsidR="335BAE6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67A8D5D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would help do data analysis to find how the environment data is liked to mushroom yield. </w:t>
      </w:r>
    </w:p>
    <w:p w:rsidR="0F27A6B6" w:rsidP="0275B1F1" w:rsidRDefault="0F27A6B6" w14:paraId="49A43E6C" w14:textId="3BCCFD9A">
      <w:pPr>
        <w:pStyle w:val="ListParagraph"/>
        <w:numPr>
          <w:ilvl w:val="0"/>
          <w:numId w:val="5"/>
        </w:numPr>
        <w:jc w:val="left"/>
        <w:rPr>
          <w:rFonts w:ascii="Calibri" w:hAnsi="Calibri" w:eastAsia="Calibri" w:cs="Calibri"/>
          <w:b w:val="0"/>
          <w:bCs w:val="0"/>
          <w:i w:val="0"/>
          <w:iCs w:val="0"/>
          <w:caps w:val="0"/>
          <w:smallCaps w:val="0"/>
          <w:noProof w:val="0"/>
          <w:color w:val="000000" w:themeColor="text1" w:themeTint="FF" w:themeShade="FF"/>
          <w:sz w:val="24"/>
          <w:szCs w:val="24"/>
          <w:u w:val="single"/>
          <w:lang w:val="en-GB"/>
        </w:rPr>
      </w:pPr>
      <w:r w:rsidRPr="0275B1F1" w:rsidR="0F27A6B6">
        <w:rPr>
          <w:rFonts w:ascii="Calibri" w:hAnsi="Calibri" w:eastAsia="Calibri" w:cs="Calibri"/>
          <w:b w:val="0"/>
          <w:bCs w:val="0"/>
          <w:i w:val="0"/>
          <w:iCs w:val="0"/>
          <w:caps w:val="0"/>
          <w:smallCaps w:val="0"/>
          <w:noProof w:val="0"/>
          <w:color w:val="000000" w:themeColor="text1" w:themeTint="FF" w:themeShade="FF"/>
          <w:sz w:val="24"/>
          <w:szCs w:val="24"/>
          <w:lang w:val="en-GB"/>
        </w:rPr>
        <w:t>If the model takes mushroom growth time series data e.g. checking how much a mushroom is growing ever hour and doing forecast in 6 hours ahead based</w:t>
      </w:r>
      <w:r w:rsidRPr="0275B1F1" w:rsidR="6E39ECE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on that growth(mm), it sounds even tricker to ensem</w:t>
      </w:r>
      <w:r w:rsidRPr="0275B1F1" w:rsidR="45200B5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ble the sensor data with the growth. It might be worthy to have </w:t>
      </w:r>
      <w:r w:rsidRPr="0275B1F1" w:rsidR="2F53EE4A">
        <w:rPr>
          <w:rFonts w:ascii="Calibri" w:hAnsi="Calibri" w:eastAsia="Calibri" w:cs="Calibri"/>
          <w:b w:val="0"/>
          <w:bCs w:val="0"/>
          <w:i w:val="0"/>
          <w:iCs w:val="0"/>
          <w:caps w:val="0"/>
          <w:smallCaps w:val="0"/>
          <w:noProof w:val="0"/>
          <w:color w:val="000000" w:themeColor="text1" w:themeTint="FF" w:themeShade="FF"/>
          <w:sz w:val="24"/>
          <w:szCs w:val="24"/>
          <w:lang w:val="en-GB"/>
        </w:rPr>
        <w:t>a</w:t>
      </w:r>
      <w:r w:rsidRPr="0275B1F1" w:rsidR="45200B5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deep look at the sensor data over a</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week how it changes over </w:t>
      </w:r>
      <w:r w:rsidRPr="0275B1F1" w:rsidR="22A96AFF">
        <w:rPr>
          <w:rFonts w:ascii="Calibri" w:hAnsi="Calibri" w:eastAsia="Calibri" w:cs="Calibri"/>
          <w:b w:val="0"/>
          <w:bCs w:val="0"/>
          <w:i w:val="0"/>
          <w:iCs w:val="0"/>
          <w:caps w:val="0"/>
          <w:smallCaps w:val="0"/>
          <w:noProof w:val="0"/>
          <w:color w:val="000000" w:themeColor="text1" w:themeTint="FF" w:themeShade="FF"/>
          <w:sz w:val="24"/>
          <w:szCs w:val="24"/>
          <w:lang w:val="en-GB"/>
        </w:rPr>
        <w:t>time (</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every12 hours and every day). If it finds out </w:t>
      </w:r>
      <w:r w:rsidRPr="0275B1F1" w:rsidR="4D2B1D38">
        <w:rPr>
          <w:rFonts w:ascii="Calibri" w:hAnsi="Calibri" w:eastAsia="Calibri" w:cs="Calibri"/>
          <w:b w:val="0"/>
          <w:bCs w:val="0"/>
          <w:i w:val="0"/>
          <w:iCs w:val="0"/>
          <w:caps w:val="0"/>
          <w:smallCaps w:val="0"/>
          <w:noProof w:val="0"/>
          <w:color w:val="000000" w:themeColor="text1" w:themeTint="FF" w:themeShade="FF"/>
          <w:sz w:val="24"/>
          <w:szCs w:val="24"/>
          <w:lang w:val="en-GB"/>
        </w:rPr>
        <w:t>to</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be changing very </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frequently</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let’s</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 say every 6 or 12 hours it might be worth</w:t>
      </w:r>
      <w:r w:rsidRPr="0275B1F1" w:rsidR="425CCD3C">
        <w:rPr>
          <w:rFonts w:ascii="Calibri" w:hAnsi="Calibri" w:eastAsia="Calibri" w:cs="Calibri"/>
          <w:b w:val="0"/>
          <w:bCs w:val="0"/>
          <w:i w:val="0"/>
          <w:iCs w:val="0"/>
          <w:caps w:val="0"/>
          <w:smallCaps w:val="0"/>
          <w:noProof w:val="0"/>
          <w:color w:val="000000" w:themeColor="text1" w:themeTint="FF" w:themeShade="FF"/>
          <w:sz w:val="24"/>
          <w:szCs w:val="24"/>
          <w:lang w:val="en-GB"/>
        </w:rPr>
        <w:t>y</w:t>
      </w:r>
      <w:r w:rsidRPr="0275B1F1" w:rsidR="4857AC1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w:t>
      </w:r>
      <w:r w:rsidRPr="0275B1F1" w:rsidR="1C0629B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4CEDAB0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consider </w:t>
      </w:r>
      <w:r w:rsidRPr="0275B1F1" w:rsidR="1C0629BE">
        <w:rPr>
          <w:rFonts w:ascii="Calibri" w:hAnsi="Calibri" w:eastAsia="Calibri" w:cs="Calibri"/>
          <w:b w:val="0"/>
          <w:bCs w:val="0"/>
          <w:i w:val="0"/>
          <w:iCs w:val="0"/>
          <w:caps w:val="0"/>
          <w:smallCaps w:val="0"/>
          <w:noProof w:val="0"/>
          <w:color w:val="000000" w:themeColor="text1" w:themeTint="FF" w:themeShade="FF"/>
          <w:sz w:val="24"/>
          <w:szCs w:val="24"/>
          <w:lang w:val="en-GB"/>
        </w:rPr>
        <w:t>the major sensor factors like compost and air moisture</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over others and put those readings as features</w:t>
      </w:r>
      <w:r w:rsidRPr="0275B1F1" w:rsidR="32DB5B3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Otherwise, if the sensor reading seems stationary over </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long period</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let’s</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say it changes on </w:t>
      </w:r>
      <w:r w:rsidRPr="0275B1F1" w:rsidR="7E4B7CD0">
        <w:rPr>
          <w:rFonts w:ascii="Calibri" w:hAnsi="Calibri" w:eastAsia="Calibri" w:cs="Calibri"/>
          <w:b w:val="0"/>
          <w:bCs w:val="0"/>
          <w:i w:val="0"/>
          <w:iCs w:val="0"/>
          <w:caps w:val="0"/>
          <w:smallCaps w:val="0"/>
          <w:noProof w:val="0"/>
          <w:color w:val="000000" w:themeColor="text1" w:themeTint="FF" w:themeShade="FF"/>
          <w:sz w:val="24"/>
          <w:szCs w:val="24"/>
          <w:lang w:val="en-GB"/>
        </w:rPr>
        <w:t>day-to-day</w:t>
      </w:r>
      <w:r w:rsidRPr="0275B1F1" w:rsidR="20D99A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basis, then it might be worthy to </w:t>
      </w:r>
      <w:r w:rsidRPr="0275B1F1" w:rsidR="7869188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filter the major sensor factors and record corresponding </w:t>
      </w:r>
      <w:r w:rsidRPr="0275B1F1" w:rsidR="540B2A60">
        <w:rPr>
          <w:rFonts w:ascii="Calibri" w:hAnsi="Calibri" w:eastAsia="Calibri" w:cs="Calibri"/>
          <w:b w:val="0"/>
          <w:bCs w:val="0"/>
          <w:i w:val="0"/>
          <w:iCs w:val="0"/>
          <w:caps w:val="0"/>
          <w:smallCaps w:val="0"/>
          <w:noProof w:val="0"/>
          <w:color w:val="000000" w:themeColor="text1" w:themeTint="FF" w:themeShade="FF"/>
          <w:sz w:val="24"/>
          <w:szCs w:val="24"/>
          <w:lang w:val="en-GB"/>
        </w:rPr>
        <w:t>daily mean sensor readings</w:t>
      </w:r>
      <w:r w:rsidRPr="0275B1F1" w:rsidR="222538D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These readings will be concatenated with shelf yield per tunnel </w:t>
      </w:r>
      <w:r w:rsidRPr="0275B1F1" w:rsidR="69B07387">
        <w:rPr>
          <w:rFonts w:ascii="Calibri" w:hAnsi="Calibri" w:eastAsia="Calibri" w:cs="Calibri"/>
          <w:b w:val="0"/>
          <w:bCs w:val="0"/>
          <w:i w:val="0"/>
          <w:iCs w:val="0"/>
          <w:caps w:val="0"/>
          <w:smallCaps w:val="0"/>
          <w:noProof w:val="0"/>
          <w:color w:val="000000" w:themeColor="text1" w:themeTint="FF" w:themeShade="FF"/>
          <w:sz w:val="24"/>
          <w:szCs w:val="24"/>
          <w:lang w:val="en-GB"/>
        </w:rPr>
        <w:t>(KGs)</w:t>
      </w:r>
      <w:r w:rsidRPr="0275B1F1" w:rsidR="08250FC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w:t>
      </w:r>
      <w:r w:rsidRPr="0275B1F1" w:rsidR="1AD4A0CE">
        <w:rPr>
          <w:rFonts w:ascii="Calibri" w:hAnsi="Calibri" w:eastAsia="Calibri" w:cs="Calibri"/>
          <w:b w:val="0"/>
          <w:bCs w:val="0"/>
          <w:i w:val="0"/>
          <w:iCs w:val="0"/>
          <w:caps w:val="0"/>
          <w:smallCaps w:val="0"/>
          <w:noProof w:val="0"/>
          <w:color w:val="000000" w:themeColor="text1" w:themeTint="FF" w:themeShade="FF"/>
          <w:sz w:val="24"/>
          <w:szCs w:val="24"/>
          <w:lang w:val="en-GB"/>
        </w:rPr>
        <w:t>this way</w:t>
      </w:r>
      <w:r w:rsidRPr="0275B1F1" w:rsidR="08250FC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we can track normal yield with corresponding sensor reading and so for worse and better yield. </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proportionate data will be used to get précised forecast when environment </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changes.</w:t>
      </w:r>
      <w:r w:rsidRPr="0275B1F1" w:rsidR="406797B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w:rsidR="652A0F51" w:rsidP="0275B1F1" w:rsidRDefault="652A0F51" w14:paraId="42ADA88C" w14:textId="5A02B499">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u w:val="single"/>
          <w:lang w:val="en-GB"/>
        </w:rPr>
      </w:pPr>
      <w:r w:rsidRPr="0275B1F1" w:rsidR="652A0F51">
        <w:rPr>
          <w:rFonts w:ascii="Calibri" w:hAnsi="Calibri" w:eastAsia="Calibri" w:cs="Calibri"/>
          <w:b w:val="0"/>
          <w:bCs w:val="0"/>
          <w:i w:val="0"/>
          <w:iCs w:val="0"/>
          <w:caps w:val="0"/>
          <w:smallCaps w:val="0"/>
          <w:noProof w:val="0"/>
          <w:color w:val="000000" w:themeColor="text1" w:themeTint="FF" w:themeShade="FF"/>
          <w:sz w:val="24"/>
          <w:szCs w:val="24"/>
          <w:u w:val="single"/>
          <w:lang w:val="en-GB"/>
        </w:rPr>
        <w:t>Require</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u w:val="single"/>
          <w:lang w:val="en-GB"/>
        </w:rPr>
        <w:t xml:space="preserve">d </w:t>
      </w:r>
      <w:r w:rsidRPr="0275B1F1" w:rsidR="4A7A55BC">
        <w:rPr>
          <w:rFonts w:ascii="Calibri" w:hAnsi="Calibri" w:eastAsia="Calibri" w:cs="Calibri"/>
          <w:b w:val="0"/>
          <w:bCs w:val="0"/>
          <w:i w:val="0"/>
          <w:iCs w:val="0"/>
          <w:caps w:val="0"/>
          <w:smallCaps w:val="0"/>
          <w:noProof w:val="0"/>
          <w:color w:val="000000" w:themeColor="text1" w:themeTint="FF" w:themeShade="FF"/>
          <w:sz w:val="24"/>
          <w:szCs w:val="24"/>
          <w:u w:val="single"/>
          <w:lang w:val="en-GB"/>
        </w:rPr>
        <w:t>experiment</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u w:val="single"/>
          <w:lang w:val="en-GB"/>
        </w:rPr>
        <w:t>:</w:t>
      </w:r>
    </w:p>
    <w:p w:rsidR="652A0F51" w:rsidP="0275B1F1" w:rsidRDefault="652A0F51" w14:paraId="7D96328C" w14:textId="27C19F3F">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a test </w:t>
      </w:r>
      <w:r w:rsidRPr="0275B1F1" w:rsidR="4413BF58">
        <w:rPr>
          <w:rFonts w:ascii="Calibri" w:hAnsi="Calibri" w:eastAsia="Calibri" w:cs="Calibri"/>
          <w:b w:val="0"/>
          <w:bCs w:val="0"/>
          <w:i w:val="0"/>
          <w:iCs w:val="0"/>
          <w:caps w:val="0"/>
          <w:smallCaps w:val="0"/>
          <w:noProof w:val="0"/>
          <w:color w:val="000000" w:themeColor="text1" w:themeTint="FF" w:themeShade="FF"/>
          <w:sz w:val="24"/>
          <w:szCs w:val="24"/>
          <w:lang w:val="en-GB"/>
        </w:rPr>
        <w:t>confined</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environment, sensor data needs to be reco</w:t>
      </w:r>
      <w:r w:rsidRPr="0275B1F1" w:rsidR="73A9E06B">
        <w:rPr>
          <w:rFonts w:ascii="Calibri" w:hAnsi="Calibri" w:eastAsia="Calibri" w:cs="Calibri"/>
          <w:b w:val="0"/>
          <w:bCs w:val="0"/>
          <w:i w:val="0"/>
          <w:iCs w:val="0"/>
          <w:caps w:val="0"/>
          <w:smallCaps w:val="0"/>
          <w:noProof w:val="0"/>
          <w:color w:val="000000" w:themeColor="text1" w:themeTint="FF" w:themeShade="FF"/>
          <w:sz w:val="24"/>
          <w:szCs w:val="24"/>
          <w:lang w:val="en-GB"/>
        </w:rPr>
        <w:t>r</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ded w</w:t>
      </w:r>
      <w:r w:rsidRPr="0275B1F1" w:rsidR="2DD487E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ith </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weight/growth and </w:t>
      </w:r>
      <w:r w:rsidRPr="0275B1F1" w:rsidR="14B623B7">
        <w:rPr>
          <w:rFonts w:ascii="Calibri" w:hAnsi="Calibri" w:eastAsia="Calibri" w:cs="Calibri"/>
          <w:b w:val="0"/>
          <w:bCs w:val="0"/>
          <w:i w:val="0"/>
          <w:iCs w:val="0"/>
          <w:caps w:val="0"/>
          <w:smallCaps w:val="0"/>
          <w:noProof w:val="0"/>
          <w:color w:val="000000" w:themeColor="text1" w:themeTint="FF" w:themeShade="FF"/>
          <w:sz w:val="24"/>
          <w:szCs w:val="24"/>
          <w:lang w:val="en-GB"/>
        </w:rPr>
        <w:t>getting</w:t>
      </w:r>
      <w:r w:rsidRPr="0275B1F1" w:rsidR="652A0F5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 proportionate factor </w:t>
      </w:r>
      <w:r w:rsidRPr="0275B1F1" w:rsidR="539721BD">
        <w:rPr>
          <w:rFonts w:ascii="Calibri" w:hAnsi="Calibri" w:eastAsia="Calibri" w:cs="Calibri"/>
          <w:b w:val="0"/>
          <w:bCs w:val="0"/>
          <w:i w:val="0"/>
          <w:iCs w:val="0"/>
          <w:caps w:val="0"/>
          <w:smallCaps w:val="0"/>
          <w:noProof w:val="0"/>
          <w:color w:val="000000" w:themeColor="text1" w:themeTint="FF" w:themeShade="FF"/>
          <w:sz w:val="24"/>
          <w:szCs w:val="24"/>
          <w:lang w:val="en-GB"/>
        </w:rPr>
        <w:t>wrt</w:t>
      </w:r>
      <w:r w:rsidRPr="0275B1F1" w:rsidR="539721B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normal environment will help get forecast when </w:t>
      </w:r>
      <w:r w:rsidRPr="0275B1F1" w:rsidR="1EA5BD68">
        <w:rPr>
          <w:rFonts w:ascii="Calibri" w:hAnsi="Calibri" w:eastAsia="Calibri" w:cs="Calibri"/>
          <w:b w:val="0"/>
          <w:bCs w:val="0"/>
          <w:i w:val="0"/>
          <w:iCs w:val="0"/>
          <w:caps w:val="0"/>
          <w:smallCaps w:val="0"/>
          <w:noProof w:val="0"/>
          <w:color w:val="000000" w:themeColor="text1" w:themeTint="FF" w:themeShade="FF"/>
          <w:sz w:val="24"/>
          <w:szCs w:val="24"/>
          <w:lang w:val="en-GB"/>
        </w:rPr>
        <w:t>sensor data change</w:t>
      </w:r>
      <w:r w:rsidRPr="0275B1F1" w:rsidR="5480F0C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s as described above. </w:t>
      </w:r>
    </w:p>
    <w:p w:rsidR="297F9777" w:rsidP="521953F1" w:rsidRDefault="297F9777" w14:paraId="5409BB9D" w14:textId="100D1C5D">
      <w:pPr>
        <w:pStyle w:val="Normal"/>
        <w:jc w:val="left"/>
        <w:rPr>
          <w:rFonts w:ascii="Calibri" w:hAnsi="Calibri" w:eastAsia="Calibri" w:cs="Calibri"/>
          <w:b w:val="0"/>
          <w:bCs w:val="0"/>
          <w:i w:val="0"/>
          <w:iCs w:val="0"/>
          <w:caps w:val="0"/>
          <w:smallCaps w:val="0"/>
          <w:noProof w:val="0"/>
          <w:color w:val="000000" w:themeColor="text1" w:themeTint="FF" w:themeShade="FF"/>
          <w:sz w:val="24"/>
          <w:szCs w:val="24"/>
          <w:u w:val="single"/>
          <w:lang w:val="en-GB"/>
        </w:rPr>
      </w:pPr>
      <w:r w:rsidRPr="521953F1" w:rsidR="297F9777">
        <w:rPr>
          <w:rFonts w:ascii="Calibri" w:hAnsi="Calibri" w:eastAsia="Calibri" w:cs="Calibri"/>
          <w:b w:val="0"/>
          <w:bCs w:val="0"/>
          <w:i w:val="0"/>
          <w:iCs w:val="0"/>
          <w:caps w:val="0"/>
          <w:smallCaps w:val="0"/>
          <w:noProof w:val="0"/>
          <w:color w:val="000000" w:themeColor="text1" w:themeTint="FF" w:themeShade="FF"/>
          <w:sz w:val="24"/>
          <w:szCs w:val="24"/>
          <w:u w:val="single"/>
          <w:lang w:val="en-GB"/>
        </w:rPr>
        <w:t xml:space="preserve">How Farm is using </w:t>
      </w:r>
      <w:r w:rsidRPr="521953F1" w:rsidR="297F9777">
        <w:rPr>
          <w:rFonts w:ascii="Calibri" w:hAnsi="Calibri" w:eastAsia="Calibri" w:cs="Calibri"/>
          <w:b w:val="0"/>
          <w:bCs w:val="0"/>
          <w:i w:val="0"/>
          <w:iCs w:val="0"/>
          <w:caps w:val="0"/>
          <w:smallCaps w:val="0"/>
          <w:noProof w:val="0"/>
          <w:color w:val="000000" w:themeColor="text1" w:themeTint="FF" w:themeShade="FF"/>
          <w:sz w:val="24"/>
          <w:szCs w:val="24"/>
          <w:u w:val="single"/>
          <w:lang w:val="en-GB"/>
        </w:rPr>
        <w:t>environmental data</w:t>
      </w:r>
    </w:p>
    <w:p w:rsidR="77AAA342" w:rsidP="521953F1" w:rsidRDefault="77AAA342" w14:paraId="0DD02355" w14:textId="17BC5D3D">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77AAA34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farm receives a compost datasheet where all environmental variables are set and mentioned. </w:t>
      </w:r>
      <w:r w:rsidRPr="521953F1" w:rsidR="716AA21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Due to mushroom growth and spontaneous reaction compost and environment go through changes. Farm tries </w:t>
      </w:r>
      <w:r w:rsidRPr="521953F1" w:rsidR="23C68CA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to bring the changed parameters back to the preset level by </w:t>
      </w:r>
      <w:r w:rsidRPr="521953F1" w:rsidR="716AA21A">
        <w:rPr>
          <w:rFonts w:ascii="Calibri" w:hAnsi="Calibri" w:eastAsia="Calibri" w:cs="Calibri"/>
          <w:b w:val="0"/>
          <w:bCs w:val="0"/>
          <w:i w:val="0"/>
          <w:iCs w:val="0"/>
          <w:caps w:val="0"/>
          <w:smallCaps w:val="0"/>
          <w:noProof w:val="0"/>
          <w:color w:val="000000" w:themeColor="text1" w:themeTint="FF" w:themeShade="FF"/>
          <w:sz w:val="24"/>
          <w:szCs w:val="24"/>
          <w:lang w:val="en-GB"/>
        </w:rPr>
        <w:t>adjust</w:t>
      </w:r>
      <w:r w:rsidRPr="521953F1" w:rsidR="0F61F9E5">
        <w:rPr>
          <w:rFonts w:ascii="Calibri" w:hAnsi="Calibri" w:eastAsia="Calibri" w:cs="Calibri"/>
          <w:b w:val="0"/>
          <w:bCs w:val="0"/>
          <w:i w:val="0"/>
          <w:iCs w:val="0"/>
          <w:caps w:val="0"/>
          <w:smallCaps w:val="0"/>
          <w:noProof w:val="0"/>
          <w:color w:val="000000" w:themeColor="text1" w:themeTint="FF" w:themeShade="FF"/>
          <w:sz w:val="24"/>
          <w:szCs w:val="24"/>
          <w:lang w:val="en-GB"/>
        </w:rPr>
        <w:t>ing</w:t>
      </w:r>
      <w:r w:rsidRPr="521953F1" w:rsidR="716AA21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29483FC5">
        <w:rPr>
          <w:rFonts w:ascii="Calibri" w:hAnsi="Calibri" w:eastAsia="Calibri" w:cs="Calibri"/>
          <w:b w:val="0"/>
          <w:bCs w:val="0"/>
          <w:i w:val="0"/>
          <w:iCs w:val="0"/>
          <w:caps w:val="0"/>
          <w:smallCaps w:val="0"/>
          <w:noProof w:val="0"/>
          <w:color w:val="000000" w:themeColor="text1" w:themeTint="FF" w:themeShade="FF"/>
          <w:sz w:val="24"/>
          <w:szCs w:val="24"/>
          <w:lang w:val="en-GB"/>
        </w:rPr>
        <w:t>other relevant parameter</w:t>
      </w:r>
      <w:r w:rsidRPr="521953F1" w:rsidR="112FC717">
        <w:rPr>
          <w:rFonts w:ascii="Calibri" w:hAnsi="Calibri" w:eastAsia="Calibri" w:cs="Calibri"/>
          <w:b w:val="0"/>
          <w:bCs w:val="0"/>
          <w:i w:val="0"/>
          <w:iCs w:val="0"/>
          <w:caps w:val="0"/>
          <w:smallCaps w:val="0"/>
          <w:noProof w:val="0"/>
          <w:color w:val="000000" w:themeColor="text1" w:themeTint="FF" w:themeShade="FF"/>
          <w:sz w:val="24"/>
          <w:szCs w:val="24"/>
          <w:lang w:val="en-GB"/>
        </w:rPr>
        <w:t>s</w:t>
      </w:r>
      <w:r w:rsidRPr="521953F1" w:rsidR="6EB46C7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 example, when co2 level goes high, air is brought into the tunnel to bring the co2 level back and vice versa. Same for air </w:t>
      </w:r>
      <w:r w:rsidRPr="521953F1" w:rsidR="751B02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and compost </w:t>
      </w:r>
      <w:r w:rsidRPr="521953F1" w:rsidR="6EB46C7D">
        <w:rPr>
          <w:rFonts w:ascii="Calibri" w:hAnsi="Calibri" w:eastAsia="Calibri" w:cs="Calibri"/>
          <w:b w:val="0"/>
          <w:bCs w:val="0"/>
          <w:i w:val="0"/>
          <w:iCs w:val="0"/>
          <w:caps w:val="0"/>
          <w:smallCaps w:val="0"/>
          <w:noProof w:val="0"/>
          <w:color w:val="000000" w:themeColor="text1" w:themeTint="FF" w:themeShade="FF"/>
          <w:sz w:val="24"/>
          <w:szCs w:val="24"/>
          <w:lang w:val="en-GB"/>
        </w:rPr>
        <w:t>temperature</w:t>
      </w:r>
      <w:r w:rsidRPr="521953F1" w:rsidR="16C6FDB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p>
    <w:p w:rsidR="7D8D0784" w:rsidP="521953F1" w:rsidRDefault="7D8D0784" w14:paraId="55FD5021" w14:textId="4EB1DBBB">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7D8D0784">
        <w:rPr>
          <w:rFonts w:ascii="Calibri" w:hAnsi="Calibri" w:eastAsia="Calibri" w:cs="Calibri"/>
          <w:b w:val="0"/>
          <w:bCs w:val="0"/>
          <w:i w:val="0"/>
          <w:iCs w:val="0"/>
          <w:caps w:val="0"/>
          <w:smallCaps w:val="0"/>
          <w:noProof w:val="0"/>
          <w:color w:val="000000" w:themeColor="text1" w:themeTint="FF" w:themeShade="FF"/>
          <w:sz w:val="24"/>
          <w:szCs w:val="24"/>
          <w:lang w:val="en-GB"/>
        </w:rPr>
        <w:t>The farm is using the environment data</w:t>
      </w:r>
      <w:r w:rsidRPr="521953F1" w:rsidR="6CE7FE21">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45EB46FB" w:rsidP="521953F1" w:rsidRDefault="45EB46FB" w14:paraId="4C516CE9" w14:textId="2095B0B4">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5EB46F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Make </w:t>
      </w:r>
      <w:r w:rsidRPr="521953F1" w:rsidR="1FCA1DFC">
        <w:rPr>
          <w:rFonts w:ascii="Calibri" w:hAnsi="Calibri" w:eastAsia="Calibri" w:cs="Calibri"/>
          <w:b w:val="0"/>
          <w:bCs w:val="0"/>
          <w:i w:val="0"/>
          <w:iCs w:val="0"/>
          <w:caps w:val="0"/>
          <w:smallCaps w:val="0"/>
          <w:noProof w:val="0"/>
          <w:color w:val="000000" w:themeColor="text1" w:themeTint="FF" w:themeShade="FF"/>
          <w:sz w:val="24"/>
          <w:szCs w:val="24"/>
          <w:lang w:val="en-GB"/>
        </w:rPr>
        <w:t>compost (</w:t>
      </w:r>
      <w:r w:rsidRPr="521953F1" w:rsidR="45EB46F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temperature, </w:t>
      </w:r>
      <w:r w:rsidRPr="521953F1" w:rsidR="6BFE36E0">
        <w:rPr>
          <w:rFonts w:ascii="Calibri" w:hAnsi="Calibri" w:eastAsia="Calibri" w:cs="Calibri"/>
          <w:b w:val="0"/>
          <w:bCs w:val="0"/>
          <w:i w:val="0"/>
          <w:iCs w:val="0"/>
          <w:caps w:val="0"/>
          <w:smallCaps w:val="0"/>
          <w:noProof w:val="0"/>
          <w:color w:val="000000" w:themeColor="text1" w:themeTint="FF" w:themeShade="FF"/>
          <w:sz w:val="24"/>
          <w:szCs w:val="24"/>
          <w:lang w:val="en-GB"/>
        </w:rPr>
        <w:t>wet</w:t>
      </w:r>
      <w:r w:rsidRPr="521953F1" w:rsidR="45EB46FB">
        <w:rPr>
          <w:rFonts w:ascii="Calibri" w:hAnsi="Calibri" w:eastAsia="Calibri" w:cs="Calibri"/>
          <w:b w:val="0"/>
          <w:bCs w:val="0"/>
          <w:i w:val="0"/>
          <w:iCs w:val="0"/>
          <w:caps w:val="0"/>
          <w:smallCaps w:val="0"/>
          <w:noProof w:val="0"/>
          <w:color w:val="000000" w:themeColor="text1" w:themeTint="FF" w:themeShade="FF"/>
          <w:sz w:val="24"/>
          <w:szCs w:val="24"/>
          <w:lang w:val="en-GB"/>
        </w:rPr>
        <w:t>ness</w:t>
      </w:r>
      <w:r w:rsidRPr="521953F1" w:rsidR="45EB46F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w:t>
      </w:r>
      <w:r w:rsidRPr="521953F1" w:rsidR="00701FCC">
        <w:rPr>
          <w:rFonts w:ascii="Calibri" w:hAnsi="Calibri" w:eastAsia="Calibri" w:cs="Calibri"/>
          <w:b w:val="0"/>
          <w:bCs w:val="0"/>
          <w:i w:val="0"/>
          <w:iCs w:val="0"/>
          <w:caps w:val="0"/>
          <w:smallCaps w:val="0"/>
          <w:noProof w:val="0"/>
          <w:color w:val="000000" w:themeColor="text1" w:themeTint="FF" w:themeShade="FF"/>
          <w:sz w:val="24"/>
          <w:szCs w:val="24"/>
          <w:lang w:val="en-GB"/>
        </w:rPr>
        <w:t>ambience (</w:t>
      </w:r>
      <w:r w:rsidRPr="521953F1" w:rsidR="75D6A49A">
        <w:rPr>
          <w:rFonts w:ascii="Calibri" w:hAnsi="Calibri" w:eastAsia="Calibri" w:cs="Calibri"/>
          <w:b w:val="0"/>
          <w:bCs w:val="0"/>
          <w:i w:val="0"/>
          <w:iCs w:val="0"/>
          <w:caps w:val="0"/>
          <w:smallCaps w:val="0"/>
          <w:noProof w:val="0"/>
          <w:color w:val="000000" w:themeColor="text1" w:themeTint="FF" w:themeShade="FF"/>
          <w:sz w:val="24"/>
          <w:szCs w:val="24"/>
          <w:lang w:val="en-GB"/>
        </w:rPr>
        <w:t>air temperature, co2 level, airy, humidity)</w:t>
      </w:r>
      <w:r w:rsidRPr="521953F1" w:rsidR="45EB46F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05DC07D8">
        <w:rPr>
          <w:rFonts w:ascii="Calibri" w:hAnsi="Calibri" w:eastAsia="Calibri" w:cs="Calibri"/>
          <w:b w:val="0"/>
          <w:bCs w:val="0"/>
          <w:i w:val="0"/>
          <w:iCs w:val="0"/>
          <w:caps w:val="0"/>
          <w:smallCaps w:val="0"/>
          <w:noProof w:val="0"/>
          <w:color w:val="000000" w:themeColor="text1" w:themeTint="FF" w:themeShade="FF"/>
          <w:sz w:val="24"/>
          <w:szCs w:val="24"/>
          <w:lang w:val="en-GB"/>
        </w:rPr>
        <w:t>parameters steady and matched with the preset values.</w:t>
      </w:r>
    </w:p>
    <w:p w:rsidR="04993D4D" w:rsidP="521953F1" w:rsidRDefault="04993D4D" w14:paraId="41F5FCC5" w14:textId="7DA4A7AB">
      <w:pPr>
        <w:pStyle w:val="ListParagraph"/>
        <w:numPr>
          <w:ilvl w:val="0"/>
          <w:numId w:val="6"/>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04993D4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2AA31C12">
        <w:rPr>
          <w:rFonts w:ascii="Calibri" w:hAnsi="Calibri" w:eastAsia="Calibri" w:cs="Calibri"/>
          <w:b w:val="0"/>
          <w:bCs w:val="0"/>
          <w:i w:val="0"/>
          <w:iCs w:val="0"/>
          <w:caps w:val="0"/>
          <w:smallCaps w:val="0"/>
          <w:noProof w:val="0"/>
          <w:color w:val="000000" w:themeColor="text1" w:themeTint="FF" w:themeShade="FF"/>
          <w:sz w:val="24"/>
          <w:szCs w:val="24"/>
          <w:lang w:val="en-GB"/>
        </w:rPr>
        <w:t>Understanding if any trend exists between compost parameters and Yield.</w:t>
      </w:r>
    </w:p>
    <w:p w:rsidR="3718CCE5" w:rsidP="521953F1" w:rsidRDefault="3718CCE5" w14:paraId="4525295B" w14:textId="6C4331BB">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GB"/>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DE03F2E" wp14:editId="0AED56F2">
                <wp:extent xmlns:wp="http://schemas.openxmlformats.org/drawingml/2006/wordprocessingDrawing" cx="4130040" cy="1152525"/>
                <wp:effectExtent xmlns:wp="http://schemas.openxmlformats.org/drawingml/2006/wordprocessingDrawing" l="0" t="0" r="22860" b="28575"/>
                <wp:docPr xmlns:wp="http://schemas.openxmlformats.org/drawingml/2006/wordprocessingDrawing" id="365675229"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130040" cy="1152525"/>
                          <a:chOff x="0" y="0"/>
                          <a:chExt cx="4130040" cy="1152525"/>
                        </a:xfrm>
                      </wpg:grpSpPr>
                      <wps:wsp xmlns:wps="http://schemas.microsoft.com/office/word/2010/wordprocessingShape">
                        <wps:cNvPr id="2" name="Rectangle 2"/>
                        <wps:cNvSpPr/>
                        <wps:spPr>
                          <a:xfrm>
                            <a:off x="0" y="0"/>
                            <a:ext cx="1893570" cy="716280"/>
                          </a:xfrm>
                          <a:prstGeom prst="rect">
                            <a:avLst/>
                          </a:prstGeom>
                          <a:noFill/>
                          <a:ln>
                            <a:solidFill>
                              <a:schemeClr val="accent6">
                                <a:lumMod val="60000"/>
                                <a:lumOff val="40000"/>
                              </a:schemeClr>
                            </a:solidFill>
                          </a:ln>
                        </wps:spPr>
                        <wps:txbx>
                          <w:txbxContent xmlns:w="http://schemas.openxmlformats.org/wordprocessingml/2006/main">
                            <w:p w:rsidR="006E0334" w:rsidP="006E0334" w:rsidRDefault="006E0334">
                              <w:pPr>
                                <w:spacing w:line="254" w:lineRule="auto"/>
                                <w:rPr>
                                  <w:rFonts w:ascii="Calibri" w:hAnsi="Calibri" w:cs="Calibri"/>
                                  <w:b/>
                                  <w:bCs/>
                                  <w:color w:val="ED7D31" w:themeColor="accent2"/>
                                  <w:kern w:val="0"/>
                                  <w:lang w:val="en-US"/>
                                  <w14:ligatures xmlns:w14="http://schemas.microsoft.com/office/word/2010/wordml" w14:val="none"/>
                                </w:rPr>
                              </w:pPr>
                              <w:r>
                                <w:rPr>
                                  <w:rFonts w:ascii="Calibri" w:hAnsi="Calibri" w:cs="Calibri"/>
                                  <w:b/>
                                  <w:bCs/>
                                  <w:color w:val="ED7D31" w:themeColor="accent2"/>
                                  <w:lang w:val="en-US"/>
                                </w:rPr>
                                <w:t>Making Environment steady</w:t>
                              </w:r>
                            </w:p>
                          </w:txbxContent>
                        </wps:txbx>
                        <wps:bodyPr anchor="ctr"/>
                      </wps:wsp>
                      <wps:wsp xmlns:wps="http://schemas.microsoft.com/office/word/2010/wordprocessingShape">
                        <wps:cNvPr id="3" name="Rectangle 3"/>
                        <wps:cNvSpPr/>
                        <wps:spPr>
                          <a:xfrm>
                            <a:off x="2358390" y="0"/>
                            <a:ext cx="1771650" cy="716280"/>
                          </a:xfrm>
                          <a:prstGeom prst="rect">
                            <a:avLst/>
                          </a:prstGeom>
                          <a:noFill/>
                          <a:ln>
                            <a:solidFill>
                              <a:schemeClr val="accent6">
                                <a:lumMod val="60000"/>
                                <a:lumOff val="40000"/>
                              </a:schemeClr>
                            </a:solidFill>
                          </a:ln>
                        </wps:spPr>
                        <wps:txbx>
                          <w:txbxContent xmlns:w="http://schemas.openxmlformats.org/wordprocessingml/2006/main">
                            <w:p w:rsidR="006E0334" w:rsidP="006E0334" w:rsidRDefault="006E0334">
                              <w:pPr>
                                <w:spacing w:line="254" w:lineRule="auto"/>
                                <w:rPr>
                                  <w:rFonts w:ascii="Calibri" w:hAnsi="Calibri" w:cs="Calibri"/>
                                  <w:b/>
                                  <w:bCs/>
                                  <w:color w:val="4472C4" w:themeColor="accent1"/>
                                  <w:kern w:val="0"/>
                                  <w:lang w:val="en-US"/>
                                  <w14:ligatures xmlns:w14="http://schemas.microsoft.com/office/word/2010/wordml" w14:val="none"/>
                                </w:rPr>
                              </w:pPr>
                              <w:r>
                                <w:rPr>
                                  <w:rFonts w:ascii="Calibri" w:hAnsi="Calibri" w:cs="Calibri"/>
                                  <w:b/>
                                  <w:bCs/>
                                  <w:color w:val="4472C4" w:themeColor="accent1"/>
                                  <w:lang w:val="en-US"/>
                                </w:rPr>
                                <w:t>Finding pattern between compost parameters and yield production</w:t>
                              </w:r>
                            </w:p>
                          </w:txbxContent>
                        </wps:txbx>
                        <wps:bodyPr anchor="t"/>
                      </wps:wsp>
                      <wps:wsp xmlns:wps="http://schemas.microsoft.com/office/word/2010/wordprocessingShape">
                        <wps:cNvPr id="4" name="Rectangle 4"/>
                        <wps:cNvSpPr/>
                        <wps:spPr>
                          <a:xfrm>
                            <a:off x="2004061" y="0"/>
                            <a:ext cx="354329" cy="411480"/>
                          </a:xfrm>
                          <a:prstGeom prst="rect">
                            <a:avLst/>
                          </a:prstGeom>
                          <a:noFill/>
                          <a:ln>
                            <a:noFill/>
                          </a:ln>
                        </wps:spPr>
                        <wps:txbx>
                          <w:txbxContent xmlns:w="http://schemas.openxmlformats.org/wordprocessingml/2006/main">
                            <w:p w:rsidR="006E0334" w:rsidP="006E0334" w:rsidRDefault="006E0334">
                              <w:pPr>
                                <w:spacing w:line="254" w:lineRule="auto"/>
                                <w:rPr>
                                  <w:rFonts w:ascii="Calibri" w:hAnsi="Calibri" w:cs="Calibri"/>
                                  <w:color w:val="000000"/>
                                  <w:kern w:val="0"/>
                                  <w:sz w:val="40"/>
                                  <w:szCs w:val="40"/>
                                  <w:lang w:val="en-US"/>
                                  <w14:ligatures xmlns:w14="http://schemas.microsoft.com/office/word/2010/wordml" w14:val="none"/>
                                </w:rPr>
                              </w:pPr>
                              <w:r>
                                <w:rPr>
                                  <w:rFonts w:ascii="Calibri" w:hAnsi="Calibri" w:cs="Calibri"/>
                                  <w:color w:val="000000"/>
                                  <w:sz w:val="40"/>
                                  <w:szCs w:val="40"/>
                                  <w:lang w:val="en-US"/>
                                </w:rPr>
                                <w:t>+</w:t>
                              </w:r>
                            </w:p>
                          </w:txbxContent>
                        </wps:txbx>
                        <wps:bodyPr anchor="t"/>
                      </wps:wsp>
                      <wps:wsp xmlns:wps="http://schemas.microsoft.com/office/word/2010/wordprocessingShape">
                        <wps:cNvPr id="5" name="Rectangle 5"/>
                        <wps:cNvSpPr/>
                        <wps:spPr>
                          <a:xfrm>
                            <a:off x="2887980" y="1143000"/>
                            <a:ext cx="9525" cy="9525"/>
                          </a:xfrm>
                          <a:prstGeom prst="rect">
                            <a:avLst/>
                          </a:prstGeom>
                          <a:solidFill>
                            <a:schemeClr val="lt1"/>
                          </a:solidFill>
                          <a:ln>
                            <a:solidFill>
                              <a:srgbClr val="000000"/>
                            </a:solidFill>
                          </a:ln>
                        </wps:spPr>
                        <wps:bodyPr anchor="t"/>
                      </wps:wsp>
                    </wpg:wgp>
                  </a:graphicData>
                </a:graphic>
              </wp:inline>
            </w:drawing>
          </mc:Choice>
          <mc:Fallback xmlns:mc="http://schemas.openxmlformats.org/markup-compatibility/2006"/>
        </mc:AlternateContent>
      </w:r>
    </w:p>
    <w:p w:rsidR="2AA31C12" w:rsidP="0275B1F1" w:rsidRDefault="2AA31C12" w14:paraId="58118250" w14:textId="7D0DC0E2">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u w:val="single"/>
          <w:lang w:val="en-GB"/>
        </w:rPr>
      </w:pPr>
      <w:r w:rsidRPr="0275B1F1" w:rsidR="2AA31C12">
        <w:rPr>
          <w:rFonts w:ascii="Calibri" w:hAnsi="Calibri" w:eastAsia="Calibri" w:cs="Calibri"/>
          <w:b w:val="0"/>
          <w:bCs w:val="0"/>
          <w:i w:val="0"/>
          <w:iCs w:val="0"/>
          <w:caps w:val="0"/>
          <w:smallCaps w:val="0"/>
          <w:noProof w:val="0"/>
          <w:color w:val="000000" w:themeColor="text1" w:themeTint="FF" w:themeShade="FF"/>
          <w:sz w:val="24"/>
          <w:szCs w:val="24"/>
          <w:u w:val="single"/>
          <w:lang w:val="en-GB"/>
        </w:rPr>
        <w:t xml:space="preserve">What can be done from </w:t>
      </w:r>
      <w:r w:rsidRPr="0275B1F1" w:rsidR="3F60C4C3">
        <w:rPr>
          <w:rFonts w:ascii="Calibri" w:hAnsi="Calibri" w:eastAsia="Calibri" w:cs="Calibri"/>
          <w:b w:val="0"/>
          <w:bCs w:val="0"/>
          <w:i w:val="0"/>
          <w:iCs w:val="0"/>
          <w:caps w:val="0"/>
          <w:smallCaps w:val="0"/>
          <w:noProof w:val="0"/>
          <w:color w:val="000000" w:themeColor="text1" w:themeTint="FF" w:themeShade="FF"/>
          <w:sz w:val="24"/>
          <w:szCs w:val="24"/>
          <w:u w:val="single"/>
          <w:lang w:val="en-GB"/>
        </w:rPr>
        <w:t>the harvester</w:t>
      </w:r>
      <w:r w:rsidRPr="0275B1F1" w:rsidR="2AA31C12">
        <w:rPr>
          <w:rFonts w:ascii="Calibri" w:hAnsi="Calibri" w:eastAsia="Calibri" w:cs="Calibri"/>
          <w:b w:val="0"/>
          <w:bCs w:val="0"/>
          <w:i w:val="0"/>
          <w:iCs w:val="0"/>
          <w:caps w:val="0"/>
          <w:smallCaps w:val="0"/>
          <w:noProof w:val="0"/>
          <w:color w:val="000000" w:themeColor="text1" w:themeTint="FF" w:themeShade="FF"/>
          <w:sz w:val="24"/>
          <w:szCs w:val="24"/>
          <w:u w:val="single"/>
          <w:lang w:val="en-GB"/>
        </w:rPr>
        <w:t xml:space="preserve"> side</w:t>
      </w:r>
    </w:p>
    <w:p w:rsidR="564BE70F" w:rsidP="521953F1" w:rsidRDefault="564BE70F" w14:paraId="153C6866" w14:textId="5A081070">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564BE70F">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Using the sensor </w:t>
      </w: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data</w:t>
      </w: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following can be implemented-</w:t>
      </w:r>
    </w:p>
    <w:p w:rsidR="4EB114C0" w:rsidP="521953F1" w:rsidRDefault="4EB114C0" w14:paraId="024D285C" w14:textId="65EDC3DA">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Compost and ambience monitoring time to time</w:t>
      </w:r>
      <w:r w:rsidRPr="521953F1" w:rsidR="1B82CB56">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even </w:t>
      </w: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more precisely and accurately</w:t>
      </w:r>
    </w:p>
    <w:p w:rsidR="4EB114C0" w:rsidP="521953F1" w:rsidRDefault="4EB114C0" w14:paraId="65CF4B12" w14:textId="0B93EFAE">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Making compost and environment steady by automatically adjusting the</w:t>
      </w:r>
      <w:r w:rsidRPr="521953F1" w:rsidR="4C11016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contributing</w:t>
      </w:r>
      <w:r w:rsidRPr="521953F1" w:rsidR="4EB114C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parameters in need</w:t>
      </w:r>
    </w:p>
    <w:p w:rsidR="56FB81E2" w:rsidP="521953F1" w:rsidRDefault="56FB81E2" w14:paraId="764150E9" w14:textId="1CC8C743">
      <w:pPr>
        <w:pStyle w:val="ListParagraph"/>
        <w:numPr>
          <w:ilvl w:val="0"/>
          <w:numId w:val="7"/>
        </w:num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521953F1" w:rsidR="56FB81E2">
        <w:rPr>
          <w:rFonts w:ascii="Calibri" w:hAnsi="Calibri" w:eastAsia="Calibri" w:cs="Calibri"/>
          <w:b w:val="0"/>
          <w:bCs w:val="0"/>
          <w:i w:val="0"/>
          <w:iCs w:val="0"/>
          <w:caps w:val="0"/>
          <w:smallCaps w:val="0"/>
          <w:noProof w:val="0"/>
          <w:color w:val="000000" w:themeColor="text1" w:themeTint="FF" w:themeShade="FF"/>
          <w:sz w:val="24"/>
          <w:szCs w:val="24"/>
          <w:lang w:val="en-GB"/>
        </w:rPr>
        <w:t>Determining</w:t>
      </w:r>
      <w:r w:rsidRPr="521953F1" w:rsidR="56FB81E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521953F1" w:rsidR="56FB81E2">
        <w:rPr>
          <w:rFonts w:ascii="Calibri" w:hAnsi="Calibri" w:eastAsia="Calibri" w:cs="Calibri"/>
          <w:b w:val="0"/>
          <w:bCs w:val="0"/>
          <w:i w:val="0"/>
          <w:iCs w:val="0"/>
          <w:caps w:val="0"/>
          <w:smallCaps w:val="0"/>
          <w:noProof w:val="0"/>
          <w:color w:val="000000" w:themeColor="text1" w:themeTint="FF" w:themeShade="FF"/>
          <w:sz w:val="24"/>
          <w:szCs w:val="24"/>
          <w:lang w:val="en-GB"/>
        </w:rPr>
        <w:t>possible pattern</w:t>
      </w:r>
      <w:r w:rsidRPr="521953F1" w:rsidR="56FB81E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linked in between compost variables and yield </w:t>
      </w:r>
      <w:r w:rsidRPr="521953F1" w:rsidR="7137F220">
        <w:rPr>
          <w:rFonts w:ascii="Calibri" w:hAnsi="Calibri" w:eastAsia="Calibri" w:cs="Calibri"/>
          <w:b w:val="0"/>
          <w:bCs w:val="0"/>
          <w:i w:val="0"/>
          <w:iCs w:val="0"/>
          <w:caps w:val="0"/>
          <w:smallCaps w:val="0"/>
          <w:noProof w:val="0"/>
          <w:color w:val="000000" w:themeColor="text1" w:themeTint="FF" w:themeShade="FF"/>
          <w:sz w:val="24"/>
          <w:szCs w:val="24"/>
          <w:lang w:val="en-GB"/>
        </w:rPr>
        <w:t>as mentioned in possibilities above</w:t>
      </w:r>
    </w:p>
    <w:p w:rsidR="521953F1" w:rsidP="521953F1" w:rsidRDefault="521953F1" w14:paraId="729FDB91" w14:textId="03F56952">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521953F1" w:rsidP="521953F1" w:rsidRDefault="521953F1" w14:paraId="34854E73" w14:textId="025605B0">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p w:rsidR="521953F1" w:rsidP="521953F1" w:rsidRDefault="521953F1" w14:paraId="42943B5A" w14:textId="6D78E614">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IID7Fdfv" int2:invalidationBookmarkName="" int2:hashCode="pJ+KyogYBZFRHH" int2:id="4GcHsIN1">
      <int2:state int2:type="AugLoop_Text_Critique" int2:value="Rejected"/>
    </int2:bookmark>
    <int2:bookmark int2:bookmarkName="_Int_eLJN9iTK" int2:invalidationBookmarkName="" int2:hashCode="v9fu1ddnFE+IM7" int2:id="8ueRY49q">
      <int2:state int2:type="AugLoop_Text_Critique" int2:value="Rejected"/>
    </int2:bookmark>
    <int2:bookmark int2:bookmarkName="_Int_WtkfRmrX" int2:invalidationBookmarkName="" int2:hashCode="nXwmG7h54FcyMR" int2:id="xXF2nHrL">
      <int2:state int2:type="AugLoop_Text_Critique" int2:value="Rejected"/>
    </int2:bookmark>
    <int2:bookmark int2:bookmarkName="_Int_zzKgDt70" int2:invalidationBookmarkName="" int2:hashCode="XnBZUbOy6FEQ0N" int2:id="jw4Bv03a">
      <int2:state int2:type="AugLoop_Text_Critique" int2:value="Rejected"/>
    </int2:bookmark>
    <int2:bookmark int2:bookmarkName="_Int_D1Mbtmcu" int2:invalidationBookmarkName="" int2:hashCode="NV8o8sDDh63WIx" int2:id="mmHb67KY">
      <int2:state int2:type="AugLoop_Text_Critique" int2:value="Rejected"/>
    </int2:bookmark>
    <int2:bookmark int2:bookmarkName="_Int_jk2ZRUQM" int2:invalidationBookmarkName="" int2:hashCode="pVipts1W4HoyPv" int2:id="DVzcxnZE">
      <int2:state int2:type="AugLoop_Text_Critique" int2:value="Rejected"/>
    </int2:bookmark>
    <int2:bookmark int2:bookmarkName="_Int_lruZ60cF" int2:invalidationBookmarkName="" int2:hashCode="GnfUFiJMu+d6Q5" int2:id="8qMQzv6S">
      <int2:state int2:type="AugLoop_Text_Critique" int2:value="Rejected"/>
    </int2:bookmark>
    <int2:bookmark int2:bookmarkName="_Int_CIFpUtDh" int2:invalidationBookmarkName="" int2:hashCode="RoHRJMxsS3O6q/" int2:id="82vJQM6K">
      <int2:state int2:type="AugLoop_Text_Critique" int2:value="Rejected"/>
    </int2:bookmark>
    <int2:bookmark int2:bookmarkName="_Int_xNDlj2Dk" int2:invalidationBookmarkName="" int2:hashCode="zRtkbr0faETGDd" int2:id="Hq5vPlJG">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7">
    <w:nsid w:val="79eba4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ce91a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dece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ec67a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65836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1e5a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4c4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092F2"/>
    <w:rsid w:val="000EA660"/>
    <w:rsid w:val="00701FCC"/>
    <w:rsid w:val="00C0B933"/>
    <w:rsid w:val="01069844"/>
    <w:rsid w:val="0115AB95"/>
    <w:rsid w:val="014D27CC"/>
    <w:rsid w:val="01AA76C1"/>
    <w:rsid w:val="01C9FF83"/>
    <w:rsid w:val="01EFCCD8"/>
    <w:rsid w:val="025C8994"/>
    <w:rsid w:val="0275B1F1"/>
    <w:rsid w:val="0352D661"/>
    <w:rsid w:val="042F1A1A"/>
    <w:rsid w:val="047CDB08"/>
    <w:rsid w:val="04993D4D"/>
    <w:rsid w:val="05942A56"/>
    <w:rsid w:val="05996896"/>
    <w:rsid w:val="05CAEA7B"/>
    <w:rsid w:val="05DC07D8"/>
    <w:rsid w:val="06154D63"/>
    <w:rsid w:val="070B6D3B"/>
    <w:rsid w:val="0766BADC"/>
    <w:rsid w:val="07B47BCA"/>
    <w:rsid w:val="07E979C0"/>
    <w:rsid w:val="08250FC4"/>
    <w:rsid w:val="08389195"/>
    <w:rsid w:val="08579A29"/>
    <w:rsid w:val="087E6FB0"/>
    <w:rsid w:val="08A423F4"/>
    <w:rsid w:val="09946093"/>
    <w:rsid w:val="09B53231"/>
    <w:rsid w:val="0A296B16"/>
    <w:rsid w:val="0A5A51CF"/>
    <w:rsid w:val="0AEC1C8C"/>
    <w:rsid w:val="0B8144E4"/>
    <w:rsid w:val="0B85FB76"/>
    <w:rsid w:val="0C097B86"/>
    <w:rsid w:val="0C22A65D"/>
    <w:rsid w:val="0C87ECED"/>
    <w:rsid w:val="0CEAA4B3"/>
    <w:rsid w:val="0E713ED1"/>
    <w:rsid w:val="0F27A6B6"/>
    <w:rsid w:val="0F61F9E5"/>
    <w:rsid w:val="1026D195"/>
    <w:rsid w:val="11012C34"/>
    <w:rsid w:val="112FC717"/>
    <w:rsid w:val="11732F3D"/>
    <w:rsid w:val="1184ACE2"/>
    <w:rsid w:val="11C5FA9B"/>
    <w:rsid w:val="11EAD586"/>
    <w:rsid w:val="11EC891F"/>
    <w:rsid w:val="121AA75D"/>
    <w:rsid w:val="127A9AE4"/>
    <w:rsid w:val="13201802"/>
    <w:rsid w:val="132F39B0"/>
    <w:rsid w:val="13885980"/>
    <w:rsid w:val="13D9B68D"/>
    <w:rsid w:val="144699F3"/>
    <w:rsid w:val="14B623B7"/>
    <w:rsid w:val="14BBE863"/>
    <w:rsid w:val="14E08055"/>
    <w:rsid w:val="14E918B6"/>
    <w:rsid w:val="15E26A54"/>
    <w:rsid w:val="16C6FDB9"/>
    <w:rsid w:val="172A87D0"/>
    <w:rsid w:val="176B0467"/>
    <w:rsid w:val="17AF21D1"/>
    <w:rsid w:val="180D57AD"/>
    <w:rsid w:val="1857793C"/>
    <w:rsid w:val="18CE88FC"/>
    <w:rsid w:val="18F60DA2"/>
    <w:rsid w:val="1906AD67"/>
    <w:rsid w:val="1914B75F"/>
    <w:rsid w:val="1995D014"/>
    <w:rsid w:val="1997BE82"/>
    <w:rsid w:val="1AD4A0CE"/>
    <w:rsid w:val="1AE38486"/>
    <w:rsid w:val="1B0A2DDC"/>
    <w:rsid w:val="1B6AAFA3"/>
    <w:rsid w:val="1B82CB56"/>
    <w:rsid w:val="1B9E38EA"/>
    <w:rsid w:val="1BE4C872"/>
    <w:rsid w:val="1BE9D4F6"/>
    <w:rsid w:val="1C0629BE"/>
    <w:rsid w:val="1C217D2A"/>
    <w:rsid w:val="1CCF5F44"/>
    <w:rsid w:val="1CE146D6"/>
    <w:rsid w:val="1CEEC905"/>
    <w:rsid w:val="1D068004"/>
    <w:rsid w:val="1D251C15"/>
    <w:rsid w:val="1D30EF05"/>
    <w:rsid w:val="1E3D4645"/>
    <w:rsid w:val="1E520748"/>
    <w:rsid w:val="1EA5BD68"/>
    <w:rsid w:val="1F043D67"/>
    <w:rsid w:val="1F9E6479"/>
    <w:rsid w:val="1FCA1DFC"/>
    <w:rsid w:val="1FE724A2"/>
    <w:rsid w:val="20B514AB"/>
    <w:rsid w:val="20D99AE1"/>
    <w:rsid w:val="20F2C33E"/>
    <w:rsid w:val="215CE8FD"/>
    <w:rsid w:val="21F1EA94"/>
    <w:rsid w:val="222538DD"/>
    <w:rsid w:val="227D58C8"/>
    <w:rsid w:val="22A96AFF"/>
    <w:rsid w:val="2347DD3A"/>
    <w:rsid w:val="235B51E9"/>
    <w:rsid w:val="23C68CA6"/>
    <w:rsid w:val="23C7C907"/>
    <w:rsid w:val="2410F85E"/>
    <w:rsid w:val="24657572"/>
    <w:rsid w:val="24FE91A5"/>
    <w:rsid w:val="2551BE53"/>
    <w:rsid w:val="25C18CDD"/>
    <w:rsid w:val="262676EA"/>
    <w:rsid w:val="26A52567"/>
    <w:rsid w:val="26A52567"/>
    <w:rsid w:val="26C55BB7"/>
    <w:rsid w:val="275A1246"/>
    <w:rsid w:val="2793CC71"/>
    <w:rsid w:val="27E088F5"/>
    <w:rsid w:val="27FD419F"/>
    <w:rsid w:val="29483FC5"/>
    <w:rsid w:val="297F9777"/>
    <w:rsid w:val="2A6B34D2"/>
    <w:rsid w:val="2AA31C12"/>
    <w:rsid w:val="2ACC0BD6"/>
    <w:rsid w:val="2BAD2B4E"/>
    <w:rsid w:val="2BFE797C"/>
    <w:rsid w:val="2C070533"/>
    <w:rsid w:val="2C6FBD28"/>
    <w:rsid w:val="2CB3046D"/>
    <w:rsid w:val="2DD487E8"/>
    <w:rsid w:val="2DFF8F85"/>
    <w:rsid w:val="2E032722"/>
    <w:rsid w:val="2F328CFE"/>
    <w:rsid w:val="2F53EE4A"/>
    <w:rsid w:val="2F61FBB9"/>
    <w:rsid w:val="2F6A8707"/>
    <w:rsid w:val="2F91C783"/>
    <w:rsid w:val="30387710"/>
    <w:rsid w:val="30809C71"/>
    <w:rsid w:val="3097F11A"/>
    <w:rsid w:val="3099F516"/>
    <w:rsid w:val="30A578C5"/>
    <w:rsid w:val="30CAFF59"/>
    <w:rsid w:val="30E39DFB"/>
    <w:rsid w:val="31C3EC50"/>
    <w:rsid w:val="321E0F8D"/>
    <w:rsid w:val="3220BCA4"/>
    <w:rsid w:val="32937C92"/>
    <w:rsid w:val="32A1D906"/>
    <w:rsid w:val="32B641DE"/>
    <w:rsid w:val="32C96845"/>
    <w:rsid w:val="32CCFB3A"/>
    <w:rsid w:val="32DB5B3C"/>
    <w:rsid w:val="32F98AFD"/>
    <w:rsid w:val="3331F86F"/>
    <w:rsid w:val="335BAE62"/>
    <w:rsid w:val="335C702E"/>
    <w:rsid w:val="344B921E"/>
    <w:rsid w:val="34D6F241"/>
    <w:rsid w:val="359AAC01"/>
    <w:rsid w:val="35A9C42C"/>
    <w:rsid w:val="35C2EC89"/>
    <w:rsid w:val="367C6918"/>
    <w:rsid w:val="36EFDDF5"/>
    <w:rsid w:val="36FE877E"/>
    <w:rsid w:val="3718CCE5"/>
    <w:rsid w:val="371ECEFE"/>
    <w:rsid w:val="3766FFEA"/>
    <w:rsid w:val="37D50BFE"/>
    <w:rsid w:val="380320E6"/>
    <w:rsid w:val="38410414"/>
    <w:rsid w:val="38470A5A"/>
    <w:rsid w:val="38726381"/>
    <w:rsid w:val="38BCE8E1"/>
    <w:rsid w:val="3902BE16"/>
    <w:rsid w:val="391F9D47"/>
    <w:rsid w:val="39F0BE92"/>
    <w:rsid w:val="39F75C8C"/>
    <w:rsid w:val="3A85784F"/>
    <w:rsid w:val="3BB1B5B9"/>
    <w:rsid w:val="3D069EF7"/>
    <w:rsid w:val="3D0F36F7"/>
    <w:rsid w:val="3D147537"/>
    <w:rsid w:val="3D905A04"/>
    <w:rsid w:val="3DD1179A"/>
    <w:rsid w:val="3E0583C4"/>
    <w:rsid w:val="3E0EC00A"/>
    <w:rsid w:val="3E1AE1E8"/>
    <w:rsid w:val="3E3C57DD"/>
    <w:rsid w:val="3E877AFD"/>
    <w:rsid w:val="3EFB235C"/>
    <w:rsid w:val="3F50A672"/>
    <w:rsid w:val="3F60C4C3"/>
    <w:rsid w:val="3FCA947A"/>
    <w:rsid w:val="3FCC95FB"/>
    <w:rsid w:val="406797B2"/>
    <w:rsid w:val="40719BFD"/>
    <w:rsid w:val="412A9351"/>
    <w:rsid w:val="413F3504"/>
    <w:rsid w:val="41CE270F"/>
    <w:rsid w:val="41E86A91"/>
    <w:rsid w:val="4224583A"/>
    <w:rsid w:val="425CCD3C"/>
    <w:rsid w:val="42767786"/>
    <w:rsid w:val="42A9A05C"/>
    <w:rsid w:val="43B538A0"/>
    <w:rsid w:val="4413BF58"/>
    <w:rsid w:val="4437ADFE"/>
    <w:rsid w:val="44EFC607"/>
    <w:rsid w:val="45200B53"/>
    <w:rsid w:val="455F8F69"/>
    <w:rsid w:val="45C7D57C"/>
    <w:rsid w:val="45EB46FB"/>
    <w:rsid w:val="45FDB7C1"/>
    <w:rsid w:val="470092F2"/>
    <w:rsid w:val="47177EFA"/>
    <w:rsid w:val="473EC42E"/>
    <w:rsid w:val="47A14430"/>
    <w:rsid w:val="47E09C55"/>
    <w:rsid w:val="484159D8"/>
    <w:rsid w:val="4857AC15"/>
    <w:rsid w:val="48909749"/>
    <w:rsid w:val="4897302B"/>
    <w:rsid w:val="48AACF06"/>
    <w:rsid w:val="48B79ACC"/>
    <w:rsid w:val="48C363A0"/>
    <w:rsid w:val="497158E0"/>
    <w:rsid w:val="49DA5419"/>
    <w:rsid w:val="4A07E918"/>
    <w:rsid w:val="4A6A1323"/>
    <w:rsid w:val="4A7664F0"/>
    <w:rsid w:val="4A7A55BC"/>
    <w:rsid w:val="4AABA934"/>
    <w:rsid w:val="4AD97EF8"/>
    <w:rsid w:val="4B275C03"/>
    <w:rsid w:val="4B8485E4"/>
    <w:rsid w:val="4C110162"/>
    <w:rsid w:val="4C5B8CF6"/>
    <w:rsid w:val="4C9D82E9"/>
    <w:rsid w:val="4CEDAB0D"/>
    <w:rsid w:val="4D09BBEC"/>
    <w:rsid w:val="4D2B1D38"/>
    <w:rsid w:val="4D79324F"/>
    <w:rsid w:val="4D83E955"/>
    <w:rsid w:val="4E1103DF"/>
    <w:rsid w:val="4E8370BD"/>
    <w:rsid w:val="4EB114C0"/>
    <w:rsid w:val="4EE6C44A"/>
    <w:rsid w:val="4EE9B2E5"/>
    <w:rsid w:val="4F49D613"/>
    <w:rsid w:val="4FA103F8"/>
    <w:rsid w:val="50415CAE"/>
    <w:rsid w:val="50C66721"/>
    <w:rsid w:val="50DBCE2E"/>
    <w:rsid w:val="50DF712D"/>
    <w:rsid w:val="5112CB23"/>
    <w:rsid w:val="51282BF8"/>
    <w:rsid w:val="5171EE26"/>
    <w:rsid w:val="51889AFE"/>
    <w:rsid w:val="51D7384E"/>
    <w:rsid w:val="51DD2D0F"/>
    <w:rsid w:val="51FA9180"/>
    <w:rsid w:val="521953F1"/>
    <w:rsid w:val="52D8A4BA"/>
    <w:rsid w:val="539721BD"/>
    <w:rsid w:val="539A5EBC"/>
    <w:rsid w:val="53F295C6"/>
    <w:rsid w:val="540B2A60"/>
    <w:rsid w:val="5480F0CE"/>
    <w:rsid w:val="559C57C1"/>
    <w:rsid w:val="55DEDAC4"/>
    <w:rsid w:val="56365520"/>
    <w:rsid w:val="56483968"/>
    <w:rsid w:val="564BE70F"/>
    <w:rsid w:val="56D1FF7E"/>
    <w:rsid w:val="56FB81E2"/>
    <w:rsid w:val="56FFC734"/>
    <w:rsid w:val="57426492"/>
    <w:rsid w:val="588A9335"/>
    <w:rsid w:val="58F8A5DF"/>
    <w:rsid w:val="591DDD08"/>
    <w:rsid w:val="59E83EF4"/>
    <w:rsid w:val="5A8EBA27"/>
    <w:rsid w:val="5AAC83AA"/>
    <w:rsid w:val="5B66E3EA"/>
    <w:rsid w:val="5B8C04FF"/>
    <w:rsid w:val="5C69FEDC"/>
    <w:rsid w:val="5D40DBC1"/>
    <w:rsid w:val="5E406858"/>
    <w:rsid w:val="5E7EA501"/>
    <w:rsid w:val="5EBBB017"/>
    <w:rsid w:val="5EDD1163"/>
    <w:rsid w:val="5F07C435"/>
    <w:rsid w:val="5F964AAD"/>
    <w:rsid w:val="5FE25671"/>
    <w:rsid w:val="605F7622"/>
    <w:rsid w:val="605FB967"/>
    <w:rsid w:val="60B32907"/>
    <w:rsid w:val="60F5508B"/>
    <w:rsid w:val="6103B7C4"/>
    <w:rsid w:val="61FB4683"/>
    <w:rsid w:val="6250B297"/>
    <w:rsid w:val="639F59E4"/>
    <w:rsid w:val="6484B02B"/>
    <w:rsid w:val="64ADBEFB"/>
    <w:rsid w:val="6509F3B5"/>
    <w:rsid w:val="652A0F51"/>
    <w:rsid w:val="652AF19B"/>
    <w:rsid w:val="65419FE5"/>
    <w:rsid w:val="65C09040"/>
    <w:rsid w:val="66D6FAA6"/>
    <w:rsid w:val="6736D728"/>
    <w:rsid w:val="67883435"/>
    <w:rsid w:val="67A0F2E9"/>
    <w:rsid w:val="67A8D5D4"/>
    <w:rsid w:val="67DF1B62"/>
    <w:rsid w:val="686A8807"/>
    <w:rsid w:val="69240496"/>
    <w:rsid w:val="695E8E3F"/>
    <w:rsid w:val="6965F78E"/>
    <w:rsid w:val="69842046"/>
    <w:rsid w:val="69B07387"/>
    <w:rsid w:val="6BA228C9"/>
    <w:rsid w:val="6BE15BB9"/>
    <w:rsid w:val="6BFE36E0"/>
    <w:rsid w:val="6C32134B"/>
    <w:rsid w:val="6CC37A05"/>
    <w:rsid w:val="6CE7FE21"/>
    <w:rsid w:val="6D136F85"/>
    <w:rsid w:val="6D210501"/>
    <w:rsid w:val="6D463C2A"/>
    <w:rsid w:val="6D662F53"/>
    <w:rsid w:val="6DE4A5D2"/>
    <w:rsid w:val="6E39ECE8"/>
    <w:rsid w:val="6E5411C8"/>
    <w:rsid w:val="6EB46C7D"/>
    <w:rsid w:val="6EB942D9"/>
    <w:rsid w:val="6EBCD562"/>
    <w:rsid w:val="6F4526A4"/>
    <w:rsid w:val="6F4822FA"/>
    <w:rsid w:val="6FCB76AB"/>
    <w:rsid w:val="6FCFFAD2"/>
    <w:rsid w:val="6FEF3555"/>
    <w:rsid w:val="7058A5C3"/>
    <w:rsid w:val="70E3F35B"/>
    <w:rsid w:val="7137F220"/>
    <w:rsid w:val="713A4DE0"/>
    <w:rsid w:val="716AA21A"/>
    <w:rsid w:val="7277307D"/>
    <w:rsid w:val="727FC3BC"/>
    <w:rsid w:val="72CAE6DC"/>
    <w:rsid w:val="72F435AE"/>
    <w:rsid w:val="73904685"/>
    <w:rsid w:val="73A9E06B"/>
    <w:rsid w:val="741B941D"/>
    <w:rsid w:val="751B02E1"/>
    <w:rsid w:val="7595EE89"/>
    <w:rsid w:val="75A0683C"/>
    <w:rsid w:val="75D6A49A"/>
    <w:rsid w:val="7651552C"/>
    <w:rsid w:val="76C7E747"/>
    <w:rsid w:val="77A64585"/>
    <w:rsid w:val="77AAA342"/>
    <w:rsid w:val="7840BDE5"/>
    <w:rsid w:val="7869188E"/>
    <w:rsid w:val="793A2860"/>
    <w:rsid w:val="794215E6"/>
    <w:rsid w:val="79538A3B"/>
    <w:rsid w:val="795732F8"/>
    <w:rsid w:val="79779682"/>
    <w:rsid w:val="7A73D95F"/>
    <w:rsid w:val="7AA62796"/>
    <w:rsid w:val="7AD5F8C1"/>
    <w:rsid w:val="7B85D0F1"/>
    <w:rsid w:val="7B9B586A"/>
    <w:rsid w:val="7C24BC13"/>
    <w:rsid w:val="7C71C922"/>
    <w:rsid w:val="7C92C52D"/>
    <w:rsid w:val="7CF66E7C"/>
    <w:rsid w:val="7D8D0784"/>
    <w:rsid w:val="7DAB7A21"/>
    <w:rsid w:val="7E0E081A"/>
    <w:rsid w:val="7E4B7CD0"/>
    <w:rsid w:val="7E6F0CC0"/>
    <w:rsid w:val="7F1C50D1"/>
    <w:rsid w:val="7F24E8D1"/>
    <w:rsid w:val="7FA969E4"/>
    <w:rsid w:val="7FCA87EB"/>
    <w:rsid w:val="7FE41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92F2"/>
  <w15:chartTrackingRefBased/>
  <w15:docId w15:val="{32EB9544-DBDA-4A67-A4FE-F26EADD30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be71fcaaf6042b5" /><Relationship Type="http://schemas.openxmlformats.org/officeDocument/2006/relationships/image" Target="/media/image2.png" Id="Rc62381e3092645ca" /><Relationship Type="http://schemas.openxmlformats.org/officeDocument/2006/relationships/image" Target="/media/image3.png" Id="R6dfd69d4932642e3" /><Relationship Type="http://schemas.openxmlformats.org/officeDocument/2006/relationships/numbering" Target="/word/numbering.xml" Id="Rc1a16be2842d4693" /><Relationship Type="http://schemas.openxmlformats.org/officeDocument/2006/relationships/image" Target="/media/image6.png" Id="R2abec43714554c94" /><Relationship Type="http://schemas.openxmlformats.org/officeDocument/2006/relationships/image" Target="/media/image7.png" Id="R0f43b0482af24fed" /><Relationship Type="http://schemas.openxmlformats.org/officeDocument/2006/relationships/image" Target="/media/image8.png" Id="Rc422267a6ee24465" /><Relationship Type="http://schemas.microsoft.com/office/2020/10/relationships/intelligence" Target="/word/intelligence2.xml" Id="Rb5f24e317ed546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Ayan Kundu</dc:creator>
  <keywords/>
  <dc:description/>
  <lastModifiedBy>Ayan Kundu</lastModifiedBy>
  <revision>5</revision>
  <dcterms:created xsi:type="dcterms:W3CDTF">2024-02-29T16:18:30.6754439Z</dcterms:created>
  <dcterms:modified xsi:type="dcterms:W3CDTF">2024-03-13T17:34:20.8396613Z</dcterms:modified>
</coreProperties>
</file>