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C15DEC" w:rsidP="424700A3" w:rsidRDefault="2BC15DEC" w14:paraId="2F48ADDE" w14:textId="332C8F8F">
      <w:pPr>
        <w:pStyle w:val="Normal"/>
      </w:pPr>
      <w:r w:rsidRPr="424700A3" w:rsidR="2BC15DEC">
        <w:rPr>
          <w:b w:val="1"/>
          <w:bCs w:val="1"/>
        </w:rPr>
        <w:t>Forecast concept:</w:t>
      </w:r>
      <w:r w:rsidR="2BC15DEC">
        <w:rPr/>
        <w:t xml:space="preserve"> To visualize the </w:t>
      </w:r>
      <w:r w:rsidR="56770FE2">
        <w:rPr/>
        <w:t>n</w:t>
      </w:r>
      <w:r w:rsidR="2BC15DEC">
        <w:rPr/>
        <w:t>et amount of mushroom can be harvested from a particular tunnel</w:t>
      </w:r>
      <w:r w:rsidR="1783EAE8">
        <w:rPr/>
        <w:t xml:space="preserve"> so that </w:t>
      </w:r>
      <w:r w:rsidR="0C564C23">
        <w:rPr/>
        <w:t xml:space="preserve">farm stays confident to hit the set target for the day and </w:t>
      </w:r>
      <w:r w:rsidR="1783EAE8">
        <w:rPr/>
        <w:t>get ready for a day with low yield.</w:t>
      </w:r>
    </w:p>
    <w:p w:rsidR="4E276BB5" w:rsidP="424700A3" w:rsidRDefault="4E276BB5" w14:paraId="17382E2C" w14:textId="756F5546">
      <w:pPr>
        <w:pStyle w:val="Normal"/>
      </w:pPr>
      <w:r w:rsidRPr="3E71F36F" w:rsidR="4E276BB5">
        <w:rPr>
          <w:b w:val="1"/>
          <w:bCs w:val="1"/>
        </w:rPr>
        <w:t>Why</w:t>
      </w:r>
      <w:r w:rsidR="4E276BB5">
        <w:rPr/>
        <w:t xml:space="preserve"> do you </w:t>
      </w:r>
      <w:r w:rsidR="1FEC89FA">
        <w:rPr/>
        <w:t xml:space="preserve">make </w:t>
      </w:r>
      <w:r w:rsidR="4E276BB5">
        <w:rPr/>
        <w:t>forecast</w:t>
      </w:r>
      <w:r w:rsidR="4E276BB5">
        <w:rPr/>
        <w:t xml:space="preserve"> </w:t>
      </w:r>
      <w:r w:rsidR="2356EC86">
        <w:rPr/>
        <w:t xml:space="preserve">(goal) </w:t>
      </w:r>
      <w:r w:rsidR="4E276BB5">
        <w:rPr/>
        <w:t>and why team leaders are forecasters?</w:t>
      </w:r>
      <w:r w:rsidRPr="3E71F36F" w:rsidR="1FAD0C06">
        <w:rPr>
          <w:b w:val="1"/>
          <w:bCs w:val="1"/>
        </w:rPr>
        <w:t xml:space="preserve"> How</w:t>
      </w:r>
      <w:r w:rsidR="1FAD0C06">
        <w:rPr/>
        <w:t xml:space="preserve"> forecast output is used, relevant to harvest and sell?</w:t>
      </w:r>
    </w:p>
    <w:p w:rsidR="4E276BB5" w:rsidP="424700A3" w:rsidRDefault="4E276BB5" w14:paraId="0EE0B848" w14:textId="41E3F74D">
      <w:pPr>
        <w:pStyle w:val="Normal"/>
      </w:pPr>
    </w:p>
    <w:p w:rsidR="424700A3" w:rsidP="3E71F36F" w:rsidRDefault="424700A3" w14:paraId="330BE90E" w14:textId="053B3D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290E9F8">
        <w:rPr/>
        <w:t>Teams</w:t>
      </w:r>
      <w:r w:rsidR="4290E9F8">
        <w:rPr/>
        <w:t xml:space="preserve"> leaders</w:t>
      </w:r>
      <w:r w:rsidR="75E70D53">
        <w:rPr/>
        <w:t xml:space="preserve"> do forecast as they have prior understanding of hands-on picking. </w:t>
      </w:r>
      <w:r w:rsidR="107CAE4F">
        <w:rPr/>
        <w:t>They</w:t>
      </w:r>
      <w:r w:rsidR="75E70D53">
        <w:rPr/>
        <w:t xml:space="preserve"> gathered </w:t>
      </w:r>
      <w:r w:rsidR="460F7933">
        <w:rPr/>
        <w:t>knowledge during boxing and pelleting mushrooms</w:t>
      </w:r>
      <w:r w:rsidR="2849F2F5">
        <w:rPr/>
        <w:t xml:space="preserve">. They have an idea of </w:t>
      </w:r>
      <w:r w:rsidR="247250C4">
        <w:rPr/>
        <w:t>the weight</w:t>
      </w:r>
      <w:r w:rsidR="2849F2F5">
        <w:rPr/>
        <w:t xml:space="preserve"> of pallets and boxes. </w:t>
      </w:r>
      <w:r w:rsidR="506FF9C0">
        <w:rPr/>
        <w:t xml:space="preserve">This is </w:t>
      </w:r>
      <w:r w:rsidR="506FF9C0">
        <w:rPr/>
        <w:t>similar to</w:t>
      </w:r>
      <w:r w:rsidR="506FF9C0">
        <w:rPr/>
        <w:t xml:space="preserve"> size and weight correlation. </w:t>
      </w:r>
      <w:r w:rsidR="4F219380">
        <w:rPr/>
        <w:t xml:space="preserve">Forecasters enter a tunnel and go to the top shelf so they can see </w:t>
      </w:r>
      <w:r w:rsidR="4F219380">
        <w:rPr/>
        <w:t>almost every</w:t>
      </w:r>
      <w:r w:rsidR="4F219380">
        <w:rPr/>
        <w:t xml:space="preserve"> shelf.</w:t>
      </w:r>
      <w:r w:rsidR="5A776BB8">
        <w:rPr/>
        <w:t xml:space="preserve"> It helps them have an overall idea of growth in that tunnel. </w:t>
      </w:r>
      <w:r w:rsidR="15732081">
        <w:rPr/>
        <w:t>Next,</w:t>
      </w:r>
      <w:r w:rsidR="5A776BB8">
        <w:rPr/>
        <w:t xml:space="preserve"> they walk through stacks </w:t>
      </w:r>
      <w:r w:rsidR="50DD9DF3">
        <w:rPr/>
        <w:t xml:space="preserve">(stack is a </w:t>
      </w:r>
      <w:r w:rsidR="5DAACABB">
        <w:rPr/>
        <w:t>vertical placement</w:t>
      </w:r>
      <w:r w:rsidR="50DD9DF3">
        <w:rPr/>
        <w:t xml:space="preserve"> of 4 </w:t>
      </w:r>
      <w:r w:rsidR="50DD9DF3">
        <w:rPr/>
        <w:t xml:space="preserve">shelves </w:t>
      </w:r>
      <w:r w:rsidR="698CC36B">
        <w:rPr/>
        <w:t>together</w:t>
      </w:r>
      <w:r w:rsidR="50DD9DF3">
        <w:rPr/>
        <w:t>)</w:t>
      </w:r>
      <w:r w:rsidR="60A0C584">
        <w:rPr/>
        <w:t xml:space="preserve"> </w:t>
      </w:r>
      <w:r w:rsidR="5A776BB8">
        <w:rPr/>
        <w:t>and hav</w:t>
      </w:r>
      <w:r w:rsidR="0F0C8A1D">
        <w:rPr/>
        <w:t xml:space="preserve">e closer view of the </w:t>
      </w:r>
      <w:r w:rsidR="04E5E5E8">
        <w:rPr/>
        <w:t>clusters</w:t>
      </w:r>
      <w:r w:rsidR="541805B2">
        <w:rPr/>
        <w:t xml:space="preserve"> per square meter</w:t>
      </w:r>
      <w:r w:rsidR="04E5E5E8">
        <w:rPr/>
        <w:t>, coloration, roundness/form of caps</w:t>
      </w:r>
      <w:r w:rsidR="24E849CC">
        <w:rPr/>
        <w:t xml:space="preserve"> and</w:t>
      </w:r>
      <w:r w:rsidR="09EBA7D7">
        <w:rPr/>
        <w:t xml:space="preserve"> number of mushrooms per clusters</w:t>
      </w:r>
      <w:r w:rsidR="0F20BC37">
        <w:rPr/>
        <w:t>.</w:t>
      </w:r>
      <w:r w:rsidR="49B500A4">
        <w:rPr/>
        <w:t xml:space="preserve"> Compost weight and quality on that day contributes to harvestable amount. </w:t>
      </w:r>
      <w:r w:rsidR="49B500A4">
        <w:rPr/>
        <w:t>Growers manage this information</w:t>
      </w:r>
      <w:r w:rsidR="49B500A4">
        <w:rPr/>
        <w:t xml:space="preserve">. </w:t>
      </w:r>
      <w:r w:rsidR="40296BF9">
        <w:rPr/>
        <w:t xml:space="preserve">If growers say the compost is perfect that means forecasters will forecast </w:t>
      </w:r>
      <w:r w:rsidR="57BA2D5F">
        <w:rPr/>
        <w:t>considering good amount to be harvested from that tunnel otherwise, they know that the tunnel will not perform as expe</w:t>
      </w:r>
      <w:r w:rsidR="78EBECE8">
        <w:rPr/>
        <w:t>cted and adjust their forecast accordingly putting estimation a little down.</w:t>
      </w:r>
      <w:r w:rsidR="40296BF9">
        <w:rPr/>
        <w:t xml:space="preserve"> </w:t>
      </w:r>
      <w:r w:rsidR="0A1617EB">
        <w:rPr/>
        <w:t>Therefore, c</w:t>
      </w:r>
      <w:r w:rsidR="2BDABD11">
        <w:rPr/>
        <w:t>ompo</w:t>
      </w:r>
      <w:r w:rsidR="2BDABD11">
        <w:rPr/>
        <w:t xml:space="preserve">st </w:t>
      </w:r>
      <w:r w:rsidR="60EFACEC">
        <w:rPr/>
        <w:t>quality is</w:t>
      </w:r>
      <w:r w:rsidR="57ADB01A">
        <w:rPr/>
        <w:t xml:space="preserve"> also a key factor behind forecasting.</w:t>
      </w:r>
    </w:p>
    <w:p w:rsidR="424700A3" w:rsidP="3E71F36F" w:rsidRDefault="424700A3" w14:paraId="5B1C15FE" w14:textId="40E25F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CB37209">
        <w:rPr/>
        <w:t xml:space="preserve">Without forecasting, how can a team leader decide </w:t>
      </w:r>
      <w:r w:rsidRPr="3E71F36F" w:rsidR="5CB37209">
        <w:rPr>
          <w:b w:val="1"/>
          <w:bCs w:val="1"/>
        </w:rPr>
        <w:t>how many kilos</w:t>
      </w:r>
      <w:r w:rsidR="5CB37209">
        <w:rPr/>
        <w:t xml:space="preserve"> can be expected </w:t>
      </w:r>
      <w:r w:rsidR="5CB37209">
        <w:rPr/>
        <w:t>form</w:t>
      </w:r>
      <w:r w:rsidR="5CB37209">
        <w:rPr/>
        <w:t xml:space="preserve"> a particular </w:t>
      </w:r>
      <w:r w:rsidR="5CB37209">
        <w:rPr/>
        <w:t>tunnel.</w:t>
      </w:r>
      <w:r w:rsidR="5CB37209">
        <w:rPr/>
        <w:t xml:space="preserve"> Based on that they put</w:t>
      </w:r>
      <w:r w:rsidRPr="3E71F36F" w:rsidR="5CB37209">
        <w:rPr>
          <w:b w:val="1"/>
          <w:bCs w:val="1"/>
        </w:rPr>
        <w:t xml:space="preserve"> </w:t>
      </w:r>
      <w:r w:rsidRPr="3E71F36F" w:rsidR="7D0B1659">
        <w:rPr>
          <w:b w:val="1"/>
          <w:bCs w:val="1"/>
        </w:rPr>
        <w:t>pickers</w:t>
      </w:r>
      <w:r w:rsidR="7D0B1659">
        <w:rPr/>
        <w:t xml:space="preserve"> to pick the mushrooms. </w:t>
      </w:r>
      <w:r w:rsidR="43CB93A6">
        <w:rPr/>
        <w:t>The higher</w:t>
      </w:r>
      <w:r w:rsidR="7D0B1659">
        <w:rPr/>
        <w:t xml:space="preserve"> the number of kilos is, </w:t>
      </w:r>
      <w:r w:rsidR="540AE410">
        <w:rPr/>
        <w:t>the more</w:t>
      </w:r>
      <w:r w:rsidR="7D0B1659">
        <w:rPr/>
        <w:t xml:space="preserve"> pickers are </w:t>
      </w:r>
      <w:r w:rsidR="721C4281">
        <w:rPr/>
        <w:t>placed</w:t>
      </w:r>
      <w:r w:rsidR="1F74D5D6">
        <w:rPr/>
        <w:t xml:space="preserve"> having more experience. Forecast gives an idea of </w:t>
      </w:r>
      <w:r w:rsidR="434E91E2">
        <w:rPr/>
        <w:t>the</w:t>
      </w:r>
      <w:r w:rsidRPr="3E71F36F" w:rsidR="434E91E2">
        <w:rPr>
          <w:b w:val="1"/>
          <w:bCs w:val="1"/>
        </w:rPr>
        <w:t xml:space="preserve"> class </w:t>
      </w:r>
      <w:r w:rsidR="434E91E2">
        <w:rPr/>
        <w:t xml:space="preserve">of mushrooms that is going to come out of a tunnel either.  </w:t>
      </w:r>
      <w:r w:rsidR="4199902B">
        <w:rPr/>
        <w:t>C</w:t>
      </w:r>
      <w:r w:rsidR="1F74D5D6">
        <w:rPr/>
        <w:t>l</w:t>
      </w:r>
      <w:r w:rsidR="7C8E1495">
        <w:rPr/>
        <w:t xml:space="preserve">ass 1 or </w:t>
      </w:r>
      <w:r w:rsidR="40985C45">
        <w:rPr/>
        <w:t>c</w:t>
      </w:r>
      <w:r w:rsidR="7C8E1495">
        <w:rPr/>
        <w:t xml:space="preserve">lass </w:t>
      </w:r>
      <w:r w:rsidR="7C8E1495">
        <w:rPr/>
        <w:t>A</w:t>
      </w:r>
      <w:r w:rsidR="5E788A2A">
        <w:rPr/>
        <w:t xml:space="preserve"> is considered to be</w:t>
      </w:r>
      <w:r w:rsidR="5E788A2A">
        <w:rPr/>
        <w:t xml:space="preserve"> best in </w:t>
      </w:r>
      <w:r w:rsidR="4FDA20A7">
        <w:rPr/>
        <w:t>quality</w:t>
      </w:r>
      <w:r w:rsidR="5E788A2A">
        <w:rPr/>
        <w:t xml:space="preserve"> </w:t>
      </w:r>
      <w:r w:rsidR="5E788A2A">
        <w:rPr/>
        <w:t>whereas</w:t>
      </w:r>
      <w:r w:rsidR="5E788A2A">
        <w:rPr/>
        <w:t xml:space="preserve"> class 2 or B is considered being low quality having discoloration, </w:t>
      </w:r>
      <w:r w:rsidR="6190F54A">
        <w:rPr/>
        <w:t xml:space="preserve">opened and </w:t>
      </w:r>
      <w:r w:rsidR="5E788A2A">
        <w:rPr/>
        <w:t>d</w:t>
      </w:r>
      <w:r w:rsidR="085A0D78">
        <w:rPr/>
        <w:t>e</w:t>
      </w:r>
      <w:r w:rsidR="5E788A2A">
        <w:rPr/>
        <w:t>formation</w:t>
      </w:r>
      <w:r w:rsidR="67F78BAE">
        <w:rPr/>
        <w:t xml:space="preserve"> cap</w:t>
      </w:r>
      <w:r w:rsidR="75D03BBA">
        <w:rPr/>
        <w:t>, longer stalk</w:t>
      </w:r>
      <w:r w:rsidR="5E788A2A">
        <w:rPr/>
        <w:t xml:space="preserve"> </w:t>
      </w:r>
      <w:r w:rsidR="2E976621">
        <w:rPr/>
        <w:t xml:space="preserve">with low price </w:t>
      </w:r>
    </w:p>
    <w:p w:rsidR="424700A3" w:rsidP="3E71F36F" w:rsidRDefault="424700A3" w14:paraId="618BAE38" w14:textId="3D41B7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E8CEA00">
        <w:rPr/>
        <w:t xml:space="preserve">For </w:t>
      </w:r>
      <w:r w:rsidR="7E8CEA00">
        <w:rPr/>
        <w:t>example</w:t>
      </w:r>
      <w:r w:rsidR="7E8CEA00">
        <w:rPr/>
        <w:t xml:space="preserve">: </w:t>
      </w:r>
    </w:p>
    <w:p w:rsidR="424700A3" w:rsidP="3E71F36F" w:rsidRDefault="424700A3" w14:paraId="7BC4DB34" w14:textId="37857D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546571">
        <w:rPr/>
        <w:t>Tunnel 1 is expected 12 ton at the end of harvest</w:t>
      </w:r>
      <w:r w:rsidR="6492B43E">
        <w:rPr/>
        <w:t>, on day 1</w:t>
      </w:r>
      <w:r w:rsidR="0343E051">
        <w:rPr/>
        <w:t xml:space="preserve">, </w:t>
      </w:r>
      <w:r w:rsidR="0343E051">
        <w:rPr/>
        <w:t>200kgs</w:t>
      </w:r>
      <w:r w:rsidR="0343E051">
        <w:rPr/>
        <w:t xml:space="preserve"> </w:t>
      </w:r>
      <w:r w:rsidR="6492B43E">
        <w:rPr/>
        <w:t xml:space="preserve">are expected </w:t>
      </w:r>
      <w:r w:rsidR="3E7BD76B">
        <w:rPr/>
        <w:t xml:space="preserve">dividing it </w:t>
      </w:r>
      <w:r w:rsidR="7BF8F673">
        <w:rPr/>
        <w:t>20-</w:t>
      </w:r>
      <w:r w:rsidR="7BF8F673">
        <w:rPr/>
        <w:t>25</w:t>
      </w:r>
      <w:r w:rsidR="3B822F1E">
        <w:rPr/>
        <w:t xml:space="preserve"> mm</w:t>
      </w:r>
      <w:r w:rsidR="3B822F1E">
        <w:rPr/>
        <w:t xml:space="preserve"> being 65%;  </w:t>
      </w:r>
      <w:r w:rsidR="7BF8F673">
        <w:rPr/>
        <w:t>25-3</w:t>
      </w:r>
      <w:r w:rsidR="68FCE94D">
        <w:rPr/>
        <w:t>0</w:t>
      </w:r>
      <w:r w:rsidR="1885BC5E">
        <w:rPr/>
        <w:t xml:space="preserve"> being </w:t>
      </w:r>
      <w:r w:rsidR="7BF8F673">
        <w:rPr/>
        <w:t>2</w:t>
      </w:r>
      <w:r w:rsidR="3FA888ED">
        <w:rPr/>
        <w:t>0</w:t>
      </w:r>
      <w:r w:rsidR="7BF8F673">
        <w:rPr/>
        <w:t>%</w:t>
      </w:r>
      <w:r w:rsidR="7CC3B375">
        <w:rPr/>
        <w:t xml:space="preserve"> and </w:t>
      </w:r>
      <w:r w:rsidR="2BFA955F">
        <w:rPr/>
        <w:t>&gt;</w:t>
      </w:r>
      <w:r w:rsidR="2BFA955F">
        <w:rPr/>
        <w:t>30mm</w:t>
      </w:r>
      <w:r w:rsidR="2BFA955F">
        <w:rPr/>
        <w:t xml:space="preserve"> the rest </w:t>
      </w:r>
      <w:r w:rsidR="12B200E0">
        <w:rPr/>
        <w:t xml:space="preserve">including 10% </w:t>
      </w:r>
      <w:r w:rsidR="12B200E0">
        <w:rPr/>
        <w:t xml:space="preserve">flat, </w:t>
      </w:r>
      <w:r w:rsidR="2BFA955F">
        <w:rPr/>
        <w:t>given</w:t>
      </w:r>
      <w:r w:rsidR="2BFA955F">
        <w:rPr/>
        <w:t xml:space="preserve">, </w:t>
      </w:r>
      <w:r w:rsidR="7E8CEA00">
        <w:rPr/>
        <w:t xml:space="preserve">6-7% </w:t>
      </w:r>
      <w:r w:rsidR="5D22B751">
        <w:rPr/>
        <w:t xml:space="preserve">goes under </w:t>
      </w:r>
      <w:r w:rsidR="7E8CEA00">
        <w:rPr/>
        <w:t>Class B and the rest Class A</w:t>
      </w:r>
      <w:r w:rsidR="0A206FBD">
        <w:rPr/>
        <w:t>. based on 12 ton every day picker numbers are adjusted but this information is not relevant to the harvester as a single harvester will harvest a full shelf.</w:t>
      </w:r>
    </w:p>
    <w:p w:rsidR="424700A3" w:rsidP="3E71F36F" w:rsidRDefault="424700A3" w14:paraId="30719BD9" w14:textId="3E33D78C">
      <w:pPr>
        <w:pStyle w:val="Normal"/>
        <w:suppressLineNumbers w:val="0"/>
        <w:bidi w:val="0"/>
      </w:pPr>
      <w:r w:rsidR="2E976621">
        <w:rPr/>
        <w:t xml:space="preserve">One thing to note is that brown mushrooms are lighter than white mushrooms. So brown mushrooms are low in price. </w:t>
      </w:r>
      <w:r w:rsidR="22EFE51E">
        <w:rPr/>
        <w:t>The farm considers-</w:t>
      </w:r>
    </w:p>
    <w:p w:rsidR="424700A3" w:rsidP="3E71F36F" w:rsidRDefault="424700A3" w14:paraId="197D1693" w14:textId="2A0A0018">
      <w:pPr>
        <w:pStyle w:val="Normal"/>
        <w:suppressLineNumbers w:val="0"/>
        <w:bidi w:val="0"/>
      </w:pPr>
      <w:r w:rsidR="22EFE51E">
        <w:rPr/>
        <w:t>20</w:t>
      </w:r>
      <w:r w:rsidR="7770DEB2">
        <w:rPr/>
        <w:t>-</w:t>
      </w:r>
      <w:r w:rsidR="22EFE51E">
        <w:rPr/>
        <w:t xml:space="preserve"> 3</w:t>
      </w:r>
      <w:r w:rsidR="22EFE51E">
        <w:rPr/>
        <w:t>0</w:t>
      </w:r>
      <w:r w:rsidR="181E6C1A">
        <w:rPr/>
        <w:t xml:space="preserve"> mm</w:t>
      </w:r>
      <w:r w:rsidR="22EFE51E">
        <w:rPr/>
        <w:t xml:space="preserve"> </w:t>
      </w:r>
      <w:r w:rsidR="22EFE51E">
        <w:rPr/>
        <w:t>:</w:t>
      </w:r>
      <w:r w:rsidR="22EFE51E">
        <w:rPr/>
        <w:t xml:space="preserve"> baby button mushrooms</w:t>
      </w:r>
    </w:p>
    <w:p w:rsidR="424700A3" w:rsidP="3E71F36F" w:rsidRDefault="424700A3" w14:paraId="7C6D6973" w14:textId="2508A1A9">
      <w:pPr>
        <w:pStyle w:val="Normal"/>
        <w:suppressLineNumbers w:val="0"/>
        <w:bidi w:val="0"/>
      </w:pPr>
      <w:r w:rsidR="22EFE51E">
        <w:rPr>
          <w:b w:val="0"/>
          <w:bCs w:val="0"/>
        </w:rPr>
        <w:t>35</w:t>
      </w:r>
      <w:r w:rsidR="65142133">
        <w:rPr>
          <w:b w:val="0"/>
          <w:bCs w:val="0"/>
        </w:rPr>
        <w:t xml:space="preserve">- </w:t>
      </w:r>
      <w:r w:rsidR="22EFE51E">
        <w:rPr>
          <w:b w:val="0"/>
          <w:bCs w:val="0"/>
        </w:rPr>
        <w:t xml:space="preserve"> </w:t>
      </w:r>
      <w:r w:rsidR="22EFE51E">
        <w:rPr>
          <w:b w:val="0"/>
          <w:bCs w:val="0"/>
        </w:rPr>
        <w:t>65</w:t>
      </w:r>
      <w:r w:rsidR="22EFE51E">
        <w:rPr>
          <w:b w:val="0"/>
          <w:bCs w:val="0"/>
        </w:rPr>
        <w:t xml:space="preserve"> </w:t>
      </w:r>
      <w:r w:rsidR="22EFE51E">
        <w:rPr>
          <w:b w:val="0"/>
          <w:bCs w:val="0"/>
        </w:rPr>
        <w:t>m</w:t>
      </w:r>
      <w:r w:rsidR="22EFE51E">
        <w:rPr>
          <w:b w:val="0"/>
          <w:bCs w:val="0"/>
        </w:rPr>
        <w:t>m</w:t>
      </w:r>
      <w:r w:rsidR="47C995F6">
        <w:rPr>
          <w:b w:val="0"/>
          <w:bCs w:val="0"/>
        </w:rPr>
        <w:t xml:space="preserve"> :</w:t>
      </w:r>
      <w:r w:rsidR="47C995F6">
        <w:rPr>
          <w:b w:val="0"/>
          <w:bCs w:val="0"/>
        </w:rPr>
        <w:t xml:space="preserve"> Close cup</w:t>
      </w:r>
      <w:r w:rsidR="2797022B">
        <w:rPr>
          <w:b w:val="0"/>
          <w:bCs w:val="0"/>
        </w:rPr>
        <w:t xml:space="preserve"> mushroom</w:t>
      </w:r>
      <w:r w:rsidR="23979010">
        <w:rPr>
          <w:b w:val="0"/>
          <w:bCs w:val="0"/>
        </w:rPr>
        <w:t>s</w:t>
      </w:r>
    </w:p>
    <w:p w:rsidR="424700A3" w:rsidP="3E71F36F" w:rsidRDefault="424700A3" w14:paraId="13791B03" w14:textId="65FE3E70">
      <w:pPr>
        <w:pStyle w:val="Normal"/>
        <w:suppressLineNumbers w:val="0"/>
        <w:bidi w:val="0"/>
      </w:pPr>
      <w:r w:rsidR="22EFE51E">
        <w:rPr/>
        <w:t>70-</w:t>
      </w:r>
      <w:r w:rsidR="4938F4F8">
        <w:rPr/>
        <w:t xml:space="preserve"> </w:t>
      </w:r>
      <w:r w:rsidR="22EFE51E">
        <w:rPr/>
        <w:t>130</w:t>
      </w:r>
      <w:r w:rsidR="53AB40D2">
        <w:rPr/>
        <w:t xml:space="preserve"> mm: - </w:t>
      </w:r>
      <w:r w:rsidR="6925B938">
        <w:rPr/>
        <w:t>F</w:t>
      </w:r>
      <w:r w:rsidR="53AB40D2">
        <w:rPr/>
        <w:t>lat mushrooms</w:t>
      </w:r>
    </w:p>
    <w:p w:rsidR="424700A3" w:rsidP="3E71F36F" w:rsidRDefault="424700A3" w14:paraId="26F578EF" w14:textId="3E118614">
      <w:pPr>
        <w:pStyle w:val="Normal"/>
        <w:suppressLineNumbers w:val="0"/>
        <w:bidi w:val="0"/>
      </w:pPr>
      <w:r w:rsidR="5D29E7AF">
        <w:rPr/>
        <w:t>Given, most of the mushroom farms consider 35-</w:t>
      </w:r>
      <w:r w:rsidR="5D29E7AF">
        <w:rPr/>
        <w:t>65mm</w:t>
      </w:r>
      <w:r w:rsidR="5D29E7AF">
        <w:rPr/>
        <w:t xml:space="preserve"> as a standard size of mushroo</w:t>
      </w:r>
      <w:r w:rsidR="2817C787">
        <w:rPr/>
        <w:t xml:space="preserve">m unless it is flat. Flat mushroom can grow </w:t>
      </w:r>
      <w:r w:rsidR="2817C787">
        <w:rPr/>
        <w:t>upto</w:t>
      </w:r>
      <w:r w:rsidR="2817C787">
        <w:rPr/>
        <w:t xml:space="preserve"> 120 mm</w:t>
      </w:r>
    </w:p>
    <w:p w:rsidR="424700A3" w:rsidP="3E71F36F" w:rsidRDefault="424700A3" w14:paraId="661B6623" w14:textId="0C5668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80EC19D" w:rsidP="424700A3" w:rsidRDefault="080EC19D" w14:paraId="7E55EA8B" w14:textId="19102D71">
      <w:pPr>
        <w:pStyle w:val="Normal"/>
      </w:pPr>
      <w:r w:rsidR="080EC19D">
        <w:rPr/>
        <w:t>-</w:t>
      </w:r>
    </w:p>
    <w:p w:rsidR="424700A3" w:rsidP="424700A3" w:rsidRDefault="424700A3" w14:paraId="599021EF" w14:textId="25887CA8">
      <w:pPr>
        <w:pStyle w:val="Normal"/>
      </w:pPr>
    </w:p>
    <w:p w:rsidR="080EC19D" w:rsidP="424700A3" w:rsidRDefault="080EC19D" w14:paraId="1A585C99" w14:textId="13FAFB84">
      <w:pPr>
        <w:pStyle w:val="Normal"/>
      </w:pPr>
      <w:r w:rsidRPr="3E71F36F" w:rsidR="080EC19D">
        <w:rPr>
          <w:b w:val="1"/>
          <w:bCs w:val="1"/>
        </w:rPr>
        <w:t>What</w:t>
      </w:r>
      <w:r w:rsidR="080EC19D">
        <w:rPr/>
        <w:t xml:space="preserve"> is the input and output of your forecasting </w:t>
      </w:r>
      <w:r w:rsidR="080EC19D">
        <w:rPr/>
        <w:t>system.</w:t>
      </w:r>
      <w:r w:rsidR="080EC19D">
        <w:rPr/>
        <w:t xml:space="preserve"> What is the role of forecasters in that system?</w:t>
      </w:r>
    </w:p>
    <w:p w:rsidR="6406771B" w:rsidP="3E71F36F" w:rsidRDefault="6406771B" w14:paraId="020C0760" w14:textId="3D500CA3">
      <w:pPr>
        <w:pStyle w:val="Normal"/>
      </w:pPr>
      <w:r w:rsidR="6406771B">
        <w:rPr/>
        <w:t xml:space="preserve">The forecast is </w:t>
      </w:r>
      <w:r w:rsidR="6406771B">
        <w:rPr/>
        <w:t>mainly human</w:t>
      </w:r>
      <w:r w:rsidR="6406771B">
        <w:rPr/>
        <w:t xml:space="preserve"> based, they use </w:t>
      </w:r>
      <w:r w:rsidR="6406771B">
        <w:rPr/>
        <w:t>excell</w:t>
      </w:r>
      <w:r w:rsidR="6406771B">
        <w:rPr/>
        <w:t xml:space="preserve"> </w:t>
      </w:r>
      <w:r w:rsidR="6406771B">
        <w:rPr/>
        <w:t>sheel</w:t>
      </w:r>
      <w:r w:rsidR="6406771B">
        <w:rPr/>
        <w:t xml:space="preserve"> to record human estimated forecast and actual harvest data. They </w:t>
      </w:r>
      <w:r w:rsidR="4358E9B4">
        <w:rPr/>
        <w:t xml:space="preserve">also store 3 months of data though. </w:t>
      </w:r>
    </w:p>
    <w:p w:rsidR="4358E9B4" w:rsidP="3E71F36F" w:rsidRDefault="4358E9B4" w14:paraId="37DB2A8E" w14:textId="358E4CF9">
      <w:pPr>
        <w:pStyle w:val="Normal"/>
      </w:pPr>
      <w:r w:rsidR="4358E9B4">
        <w:rPr/>
        <w:t>The output can be simplified being no of kgs in terms of class.</w:t>
      </w:r>
      <w:r w:rsidR="52CE12FF">
        <w:rPr/>
        <w:t xml:space="preserve"> Forecasters make a weeklong forecast at the beginning of the flush and adjust every single day as harvesting goes.</w:t>
      </w:r>
      <w:r w:rsidR="13AC2C0A">
        <w:rPr/>
        <w:t xml:space="preserve"> Summing daily forecast </w:t>
      </w:r>
      <w:r w:rsidR="1676E354">
        <w:rPr/>
        <w:t xml:space="preserve">up </w:t>
      </w:r>
      <w:r w:rsidR="13AC2C0A">
        <w:rPr/>
        <w:t xml:space="preserve">will </w:t>
      </w:r>
      <w:r w:rsidR="5D53CB09">
        <w:rPr/>
        <w:t>give rise</w:t>
      </w:r>
      <w:r w:rsidR="5251113B">
        <w:rPr/>
        <w:t xml:space="preserve"> to</w:t>
      </w:r>
      <w:r w:rsidR="13AC2C0A">
        <w:rPr/>
        <w:t xml:space="preserve"> net production of a single flush </w:t>
      </w:r>
      <w:r w:rsidR="3D43CF97">
        <w:rPr/>
        <w:t>of a single tunnel. Obviously, net production goes lower as flu</w:t>
      </w:r>
      <w:r w:rsidR="10F5F66D">
        <w:rPr/>
        <w:t>sh approaches to the final flush (mostly flush 3)</w:t>
      </w:r>
    </w:p>
    <w:p w:rsidR="13AC2C0A" w:rsidP="3E71F36F" w:rsidRDefault="13AC2C0A" w14:paraId="0C9B5FDF" w14:textId="05921070">
      <w:pPr>
        <w:pStyle w:val="Normal"/>
      </w:pPr>
      <w:r w:rsidR="13AC2C0A">
        <w:rPr/>
        <w:t xml:space="preserve">The automated forecasting system should give </w:t>
      </w:r>
      <w:r w:rsidR="13AC2C0A">
        <w:rPr/>
        <w:t>number</w:t>
      </w:r>
      <w:r w:rsidR="13AC2C0A">
        <w:rPr/>
        <w:t xml:space="preserve"> of kgs on </w:t>
      </w:r>
      <w:r w:rsidR="5FF5EB41">
        <w:rPr/>
        <w:t>a daily</w:t>
      </w:r>
      <w:r w:rsidR="13AC2C0A">
        <w:rPr/>
        <w:t xml:space="preserve"> ba</w:t>
      </w:r>
      <w:r w:rsidR="42499186">
        <w:rPr/>
        <w:t>s</w:t>
      </w:r>
      <w:r w:rsidR="13AC2C0A">
        <w:rPr/>
        <w:t xml:space="preserve">is </w:t>
      </w:r>
      <w:r w:rsidR="70486905">
        <w:rPr/>
        <w:t xml:space="preserve">for a week alongside </w:t>
      </w:r>
      <w:r w:rsidR="18EDBB23">
        <w:rPr/>
        <w:t>the number</w:t>
      </w:r>
      <w:r w:rsidR="70486905">
        <w:rPr/>
        <w:t xml:space="preserve"> of mushrooms and weight corresponding to Class A and B. </w:t>
      </w:r>
    </w:p>
    <w:p w:rsidR="3E71F36F" w:rsidP="3E71F36F" w:rsidRDefault="3E71F36F" w14:paraId="2B972631" w14:textId="0B82FF83">
      <w:pPr>
        <w:pStyle w:val="Normal"/>
      </w:pPr>
    </w:p>
    <w:p w:rsidR="71135D39" w:rsidP="3E71F36F" w:rsidRDefault="71135D39" w14:paraId="4A88710B" w14:textId="7E632282">
      <w:pPr>
        <w:pStyle w:val="Normal"/>
      </w:pPr>
      <w:r w:rsidR="71135D39">
        <w:rPr/>
        <w:t xml:space="preserve"> </w:t>
      </w:r>
    </w:p>
    <w:p w:rsidR="6D9FAC59" w:rsidP="3E71F36F" w:rsidRDefault="6D9FAC59" w14:paraId="5B58FBCB" w14:textId="14C61C8A">
      <w:pPr>
        <w:pStyle w:val="Normal"/>
      </w:pPr>
      <w:r w:rsidRPr="3E71F36F" w:rsidR="6D9FAC59">
        <w:rPr>
          <w:color w:val="747474" w:themeColor="background2" w:themeTint="FF" w:themeShade="80"/>
        </w:rPr>
        <w:t>----------------------------------------------------</w:t>
      </w:r>
      <w:r w:rsidRPr="3E71F36F" w:rsidR="10E43AC3">
        <w:rPr>
          <w:color w:val="747474" w:themeColor="background2" w:themeTint="FF" w:themeShade="80"/>
        </w:rPr>
        <w:t>Clarify-----------------------------------------------------</w:t>
      </w:r>
    </w:p>
    <w:p w:rsidR="3E71F36F" w:rsidP="3E71F36F" w:rsidRDefault="3E71F36F" w14:paraId="26607161" w14:textId="44351CC9">
      <w:pPr>
        <w:pStyle w:val="Normal"/>
        <w:rPr>
          <w:color w:val="747474" w:themeColor="background2" w:themeTint="FF" w:themeShade="80"/>
        </w:rPr>
      </w:pPr>
    </w:p>
    <w:p w:rsidR="10E43AC3" w:rsidP="3E71F36F" w:rsidRDefault="10E43AC3" w14:paraId="248633F9" w14:textId="5FB7CBB0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</w:pP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forecast is prepared every morning, for each tunnel divided into divisions (by size and class of mushrooms):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  <w:t xml:space="preserve"> 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>why do you need to make divisions and how it helps in forecasting?</w:t>
      </w:r>
    </w:p>
    <w:p w:rsidR="137CEF15" w:rsidP="3E71F36F" w:rsidRDefault="137CEF15" w14:paraId="6B79DFF1" w14:textId="39F9FEA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47474" w:themeColor="background2" w:themeTint="FF" w:themeShade="80"/>
          <w:sz w:val="24"/>
          <w:szCs w:val="24"/>
          <w:lang w:val="en-US"/>
        </w:rPr>
      </w:pPr>
      <w:r w:rsidRPr="3E71F36F" w:rsidR="137CEF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47474" w:themeColor="background2" w:themeTint="FF" w:themeShade="80"/>
          <w:sz w:val="24"/>
          <w:szCs w:val="24"/>
          <w:lang w:val="en-US"/>
        </w:rPr>
        <w:t xml:space="preserve">To </w:t>
      </w:r>
      <w:r w:rsidRPr="3E71F36F" w:rsidR="137CEF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47474" w:themeColor="background2" w:themeTint="FF" w:themeShade="80"/>
          <w:sz w:val="24"/>
          <w:szCs w:val="24"/>
          <w:lang w:val="en-US"/>
        </w:rPr>
        <w:t>identify</w:t>
      </w:r>
      <w:r w:rsidRPr="3E71F36F" w:rsidR="137CEF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47474" w:themeColor="background2" w:themeTint="FF" w:themeShade="80"/>
          <w:sz w:val="24"/>
          <w:szCs w:val="24"/>
          <w:lang w:val="en-US"/>
        </w:rPr>
        <w:t xml:space="preserve"> high and low producing tunnels</w:t>
      </w:r>
    </w:p>
    <w:p w:rsidR="3E71F36F" w:rsidP="3E71F36F" w:rsidRDefault="3E71F36F" w14:paraId="534AAA34" w14:textId="241E707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</w:pPr>
    </w:p>
    <w:p w:rsidR="3E71F36F" w:rsidP="3E71F36F" w:rsidRDefault="3E71F36F" w14:paraId="582B26C5" w14:textId="2C27E03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86DCB" w:themeColor="accent5" w:themeTint="99" w:themeShade="FF"/>
          <w:sz w:val="24"/>
          <w:szCs w:val="24"/>
          <w:lang w:val="en-US"/>
        </w:rPr>
      </w:pPr>
    </w:p>
    <w:p w:rsidR="288A65A1" w:rsidP="3E71F36F" w:rsidRDefault="288A65A1" w14:paraId="2932BF7B" w14:textId="1E9B9BC8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Do you grow more than one variety of </w:t>
      </w:r>
      <w:r w:rsidRPr="3E71F36F" w:rsidR="69805B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mushrooms</w:t>
      </w: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in </w:t>
      </w: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single</w:t>
      </w: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tunnel? </w:t>
      </w:r>
    </w:p>
    <w:p w:rsidR="4A411444" w:rsidP="3E71F36F" w:rsidRDefault="4A411444" w14:paraId="10490FB0" w14:textId="058F036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E71F36F" w:rsidR="4A411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In terms of color no. If white it is full white, same for brown. The farm grows </w:t>
      </w:r>
      <w:r w:rsidRPr="3E71F36F" w:rsidR="4A411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Bisporus</w:t>
      </w:r>
      <w:r w:rsidRPr="3E71F36F" w:rsidR="4A411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family </w:t>
      </w:r>
      <w:r w:rsidRPr="3E71F36F" w:rsidR="7F5C1A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mushrooms</w:t>
      </w:r>
      <w:r w:rsidRPr="3E71F36F" w:rsidR="4A411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only. In terms of scienti</w:t>
      </w:r>
      <w:r w:rsidRPr="3E71F36F" w:rsidR="7F77C7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fi</w:t>
      </w:r>
      <w:r w:rsidRPr="3E71F36F" w:rsidR="4A4114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 </w:t>
      </w:r>
      <w:r w:rsidRPr="3E71F36F" w:rsidR="3AD4D1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variety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no. In terms of size, it depends on </w:t>
      </w:r>
      <w:r w:rsidRPr="3E71F36F" w:rsidR="79ECD7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customer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. For example, if there is a huge demand </w:t>
      </w:r>
      <w:r w:rsidRPr="3E71F36F" w:rsidR="2B5CAF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for </w:t>
      </w:r>
      <w:r w:rsidRPr="3E71F36F" w:rsidR="2B5CAF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flat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3E71F36F" w:rsidR="31B805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(Potrabell)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then some of the tunnels will be selected for 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flat and </w:t>
      </w:r>
      <w:r w:rsidRPr="3E71F36F" w:rsidR="66F731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separation</w:t>
      </w:r>
      <w:r w:rsidRPr="3E71F36F" w:rsidR="5B825E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will be done to achieve that</w:t>
      </w:r>
      <w:r w:rsidRPr="3E71F36F" w:rsidR="4FD84A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. </w:t>
      </w:r>
    </w:p>
    <w:p w:rsidR="288A65A1" w:rsidP="3E71F36F" w:rsidRDefault="288A65A1" w14:paraId="2232553B" w14:textId="60A1996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</w:pP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Best yield (</w:t>
      </w:r>
      <w:r w:rsidRPr="3E71F36F" w:rsidR="737845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 xml:space="preserve">best </w:t>
      </w: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>ripeness</w:t>
      </w:r>
      <w:r w:rsidRPr="3E71F36F" w:rsidR="3466D1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 xml:space="preserve"> with 65mm</w:t>
      </w:r>
      <w:r w:rsidRPr="3E71F36F" w:rsidR="288A65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)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35-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65 mm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for 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close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cups </w:t>
      </w:r>
      <w:r w:rsidRPr="3E71F36F" w:rsidR="12E747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or 80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-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110 mm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for flat mushrooms 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 xml:space="preserve">why not 80-110 for 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>close</w:t>
      </w:r>
      <w:r w:rsidRPr="3E71F36F" w:rsidR="10E43A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 xml:space="preserve"> cups or beyond?</w:t>
      </w: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BF4E14" w:themeColor="accent2" w:themeTint="FF" w:themeShade="BF"/>
          <w:sz w:val="24"/>
          <w:szCs w:val="24"/>
          <w:lang w:val="en-US"/>
        </w:rPr>
        <w:t xml:space="preserve"> </w:t>
      </w:r>
    </w:p>
    <w:p w:rsidR="72A69980" w:rsidP="3E71F36F" w:rsidRDefault="72A69980" w14:paraId="6E678814" w14:textId="1E32606F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Baby buttons can reach more than 65/80 only flat mushrooms can reach </w:t>
      </w: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up to</w:t>
      </w: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120 mm</w:t>
      </w:r>
      <w:r w:rsidRPr="3E71F36F" w:rsidR="72A699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3E71F36F" w:rsidP="3E71F36F" w:rsidRDefault="3E71F36F" w14:paraId="267A2F95" w14:textId="737777B7">
      <w:pPr>
        <w:pStyle w:val="Normal"/>
      </w:pPr>
    </w:p>
    <w:p w:rsidR="3E71F36F" w:rsidP="3E71F36F" w:rsidRDefault="3E71F36F" w14:paraId="0022E119" w14:textId="660F0215">
      <w:pPr>
        <w:pStyle w:val="Normal"/>
      </w:pPr>
    </w:p>
    <w:p w:rsidR="04ED4E87" w:rsidP="3E71F36F" w:rsidRDefault="04ED4E87" w14:paraId="1CCBACC5" w14:textId="0A7B90E4">
      <w:pPr>
        <w:pStyle w:val="ListParagraph"/>
        <w:numPr>
          <w:ilvl w:val="0"/>
          <w:numId w:val="5"/>
        </w:numPr>
        <w:rPr>
          <w:u w:val="single"/>
        </w:rPr>
      </w:pPr>
      <w:r w:rsidRPr="3E71F36F" w:rsidR="04ED4E87">
        <w:rPr>
          <w:u w:val="single"/>
        </w:rPr>
        <w:t xml:space="preserve">How our forecast system may work (not </w:t>
      </w:r>
      <w:r w:rsidRPr="3E71F36F" w:rsidR="04ED4E87">
        <w:rPr>
          <w:u w:val="single"/>
        </w:rPr>
        <w:t>finalised</w:t>
      </w:r>
      <w:r w:rsidRPr="3E71F36F" w:rsidR="04ED4E87">
        <w:rPr>
          <w:u w:val="single"/>
        </w:rPr>
        <w:t xml:space="preserve"> </w:t>
      </w:r>
      <w:r w:rsidRPr="3E71F36F" w:rsidR="1DADC9DB">
        <w:rPr>
          <w:u w:val="single"/>
        </w:rPr>
        <w:t>though</w:t>
      </w:r>
      <w:r w:rsidRPr="3E71F36F" w:rsidR="04ED4E87">
        <w:rPr>
          <w:u w:val="single"/>
        </w:rPr>
        <w:t>)</w:t>
      </w:r>
    </w:p>
    <w:p w:rsidR="6282A73F" w:rsidP="424700A3" w:rsidRDefault="6282A73F" w14:paraId="72CE63E5" w14:textId="57B39A62">
      <w:pPr>
        <w:pStyle w:val="Normal"/>
      </w:pPr>
      <w:r w:rsidR="6282A73F">
        <w:rPr/>
        <w:t>A full scan of the bed -&gt; List of size range with counts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4700A3" w:rsidTr="424700A3" w14:paraId="1509D36A">
        <w:trPr>
          <w:trHeight w:val="300"/>
        </w:trPr>
        <w:tc>
          <w:tcPr>
            <w:tcW w:w="4680" w:type="dxa"/>
            <w:shd w:val="clear" w:color="auto" w:fill="E8E8E8" w:themeFill="background2"/>
            <w:tcMar/>
          </w:tcPr>
          <w:p w:rsidR="6282A73F" w:rsidP="424700A3" w:rsidRDefault="6282A73F" w14:paraId="7AF7C220" w14:textId="056BC42C">
            <w:pPr>
              <w:pStyle w:val="Normal"/>
              <w:jc w:val="center"/>
              <w:rPr>
                <w:color w:val="auto"/>
              </w:rPr>
            </w:pPr>
            <w:r w:rsidRPr="424700A3" w:rsidR="6282A73F">
              <w:rPr>
                <w:color w:val="auto"/>
              </w:rPr>
              <w:t>SIZE</w:t>
            </w:r>
          </w:p>
        </w:tc>
        <w:tc>
          <w:tcPr>
            <w:tcW w:w="4680" w:type="dxa"/>
            <w:shd w:val="clear" w:color="auto" w:fill="E8E8E8" w:themeFill="background2"/>
            <w:tcMar/>
          </w:tcPr>
          <w:p w:rsidR="6282A73F" w:rsidP="424700A3" w:rsidRDefault="6282A73F" w14:paraId="173123E3" w14:textId="29E91DB3">
            <w:pPr>
              <w:pStyle w:val="Normal"/>
              <w:jc w:val="center"/>
              <w:rPr>
                <w:color w:val="auto"/>
              </w:rPr>
            </w:pPr>
            <w:r w:rsidRPr="424700A3" w:rsidR="6282A73F">
              <w:rPr>
                <w:color w:val="auto"/>
              </w:rPr>
              <w:t>COUNT</w:t>
            </w:r>
          </w:p>
        </w:tc>
      </w:tr>
      <w:tr w:rsidR="424700A3" w:rsidTr="424700A3" w14:paraId="5EA8DA99">
        <w:trPr>
          <w:trHeight w:val="300"/>
        </w:trPr>
        <w:tc>
          <w:tcPr>
            <w:tcW w:w="4680" w:type="dxa"/>
            <w:tcMar/>
          </w:tcPr>
          <w:p w:rsidR="6282A73F" w:rsidP="424700A3" w:rsidRDefault="6282A73F" w14:paraId="4313C14E" w14:textId="4031A728">
            <w:pPr>
              <w:pStyle w:val="Normal"/>
            </w:pPr>
            <w:r w:rsidR="6282A73F">
              <w:rPr/>
              <w:t>25-30</w:t>
            </w:r>
          </w:p>
        </w:tc>
        <w:tc>
          <w:tcPr>
            <w:tcW w:w="4680" w:type="dxa"/>
            <w:tcMar/>
          </w:tcPr>
          <w:p w:rsidR="6282A73F" w:rsidP="424700A3" w:rsidRDefault="6282A73F" w14:paraId="2B4948D7" w14:textId="4DACF20F">
            <w:pPr>
              <w:pStyle w:val="Normal"/>
            </w:pPr>
            <w:r w:rsidR="6282A73F">
              <w:rPr/>
              <w:t>2300</w:t>
            </w:r>
          </w:p>
        </w:tc>
      </w:tr>
      <w:tr w:rsidR="424700A3" w:rsidTr="424700A3" w14:paraId="7CDB2674">
        <w:trPr>
          <w:trHeight w:val="300"/>
        </w:trPr>
        <w:tc>
          <w:tcPr>
            <w:tcW w:w="4680" w:type="dxa"/>
            <w:tcMar/>
          </w:tcPr>
          <w:p w:rsidR="6282A73F" w:rsidP="424700A3" w:rsidRDefault="6282A73F" w14:paraId="36F56C1A" w14:textId="241C719A">
            <w:pPr>
              <w:pStyle w:val="Normal"/>
            </w:pPr>
            <w:r w:rsidR="6282A73F">
              <w:rPr/>
              <w:t>35-40</w:t>
            </w:r>
          </w:p>
        </w:tc>
        <w:tc>
          <w:tcPr>
            <w:tcW w:w="4680" w:type="dxa"/>
            <w:tcMar/>
          </w:tcPr>
          <w:p w:rsidR="6282A73F" w:rsidP="424700A3" w:rsidRDefault="6282A73F" w14:paraId="52906782" w14:textId="127E1539">
            <w:pPr>
              <w:pStyle w:val="Normal"/>
            </w:pPr>
            <w:r w:rsidR="6282A73F">
              <w:rPr/>
              <w:t>1290</w:t>
            </w:r>
          </w:p>
        </w:tc>
      </w:tr>
      <w:tr w:rsidR="424700A3" w:rsidTr="424700A3" w14:paraId="2BACB714">
        <w:trPr>
          <w:trHeight w:val="300"/>
        </w:trPr>
        <w:tc>
          <w:tcPr>
            <w:tcW w:w="4680" w:type="dxa"/>
            <w:tcMar/>
          </w:tcPr>
          <w:p w:rsidR="6282A73F" w:rsidP="424700A3" w:rsidRDefault="6282A73F" w14:paraId="2F80F113" w14:textId="1306F10B">
            <w:pPr>
              <w:pStyle w:val="Normal"/>
            </w:pPr>
            <w:r w:rsidR="6282A73F">
              <w:rPr/>
              <w:t>45-55</w:t>
            </w:r>
          </w:p>
        </w:tc>
        <w:tc>
          <w:tcPr>
            <w:tcW w:w="4680" w:type="dxa"/>
            <w:tcMar/>
          </w:tcPr>
          <w:p w:rsidR="6282A73F" w:rsidP="424700A3" w:rsidRDefault="6282A73F" w14:paraId="340AA092" w14:textId="37E17E37">
            <w:pPr>
              <w:pStyle w:val="Normal"/>
            </w:pPr>
            <w:r w:rsidR="6282A73F">
              <w:rPr/>
              <w:t>998</w:t>
            </w:r>
          </w:p>
        </w:tc>
      </w:tr>
      <w:tr w:rsidR="424700A3" w:rsidTr="424700A3" w14:paraId="574E9900">
        <w:trPr>
          <w:trHeight w:val="300"/>
        </w:trPr>
        <w:tc>
          <w:tcPr>
            <w:tcW w:w="4680" w:type="dxa"/>
            <w:tcMar/>
          </w:tcPr>
          <w:p w:rsidR="6282A73F" w:rsidP="424700A3" w:rsidRDefault="6282A73F" w14:paraId="19B41C05" w14:textId="79B6209C">
            <w:pPr>
              <w:pStyle w:val="Normal"/>
              <w:jc w:val="center"/>
            </w:pPr>
            <w:r w:rsidR="6282A73F">
              <w:rPr/>
              <w:t>...</w:t>
            </w:r>
          </w:p>
        </w:tc>
        <w:tc>
          <w:tcPr>
            <w:tcW w:w="4680" w:type="dxa"/>
            <w:tcMar/>
          </w:tcPr>
          <w:p w:rsidR="6282A73F" w:rsidP="424700A3" w:rsidRDefault="6282A73F" w14:paraId="4280D2DE" w14:textId="04A39BE3">
            <w:pPr>
              <w:pStyle w:val="Normal"/>
              <w:jc w:val="center"/>
            </w:pPr>
            <w:r w:rsidR="6282A73F">
              <w:rPr/>
              <w:t>...</w:t>
            </w:r>
          </w:p>
        </w:tc>
      </w:tr>
    </w:tbl>
    <w:p w:rsidR="424700A3" w:rsidP="424700A3" w:rsidRDefault="424700A3" w14:paraId="43FC5141" w14:textId="3A9869EE">
      <w:pPr>
        <w:pStyle w:val="Normal"/>
      </w:pPr>
    </w:p>
    <w:p w:rsidR="6282A73F" w:rsidP="424700A3" w:rsidRDefault="6282A73F" w14:paraId="21AA4E68" w14:textId="3FB115EA">
      <w:pPr>
        <w:pStyle w:val="Normal"/>
      </w:pPr>
      <w:r w:rsidR="6282A73F">
        <w:rPr/>
        <w:t xml:space="preserve">-&gt;Human intervention-&gt; </w:t>
      </w:r>
      <w:r w:rsidR="07954B0A">
        <w:rPr/>
        <w:t xml:space="preserve">human </w:t>
      </w:r>
      <w:r w:rsidR="07954B0A">
        <w:rPr/>
        <w:t>est</w:t>
      </w:r>
      <w:r w:rsidR="07954B0A">
        <w:rPr/>
        <w:t xml:space="preserve"> vs machine </w:t>
      </w:r>
      <w:r w:rsidR="07954B0A">
        <w:rPr/>
        <w:t>est</w:t>
      </w:r>
      <w:r w:rsidR="07954B0A">
        <w:rPr/>
        <w:t xml:space="preserve"> (kg) + ..</w:t>
      </w:r>
      <w:r w:rsidRPr="3E71F36F" w:rsidR="07954B0A">
        <w:rPr>
          <w:color w:val="D86DCB" w:themeColor="accent5" w:themeTint="99" w:themeShade="FF"/>
        </w:rPr>
        <w:t xml:space="preserve">.(?) </w:t>
      </w:r>
      <w:r w:rsidRPr="3E71F36F" w:rsidR="642AAC5D">
        <w:rPr>
          <w:color w:val="D86DCB" w:themeColor="accent5" w:themeTint="99" w:themeShade="FF"/>
        </w:rPr>
        <w:t>class  a</w:t>
      </w:r>
      <w:r w:rsidRPr="3E71F36F" w:rsidR="642AAC5D">
        <w:rPr>
          <w:color w:val="D86DCB" w:themeColor="accent5" w:themeTint="99" w:themeShade="FF"/>
        </w:rPr>
        <w:t xml:space="preserve"> class b </w:t>
      </w:r>
    </w:p>
    <w:p w:rsidR="424700A3" w:rsidP="424700A3" w:rsidRDefault="424700A3" w14:paraId="2F0EA0D1" w14:textId="29E0FB18">
      <w:pPr>
        <w:pStyle w:val="Normal"/>
      </w:pPr>
    </w:p>
    <w:p w:rsidR="4E276BB5" w:rsidP="3E71F36F" w:rsidRDefault="4E276BB5" w14:paraId="18459C99" w14:textId="00EC4B97">
      <w:pPr>
        <w:pStyle w:val="Normal"/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</w:pPr>
      <w:r w:rsidRPr="3E71F36F" w:rsidR="6A7A867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#</w:t>
      </w:r>
      <w:r w:rsidRPr="3E71F36F" w:rsidR="6A7A867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E71F36F" w:rsidR="4E276BB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1mm</w:t>
      </w:r>
      <w:r w:rsidRPr="3E71F36F" w:rsidR="4E276BB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/hour- mushroom growth</w:t>
      </w:r>
      <w:r w:rsidRPr="3E71F36F" w:rsidR="41D519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// 12</w:t>
      </w:r>
      <w:r w:rsidRPr="3E71F36F" w:rsidR="3AC6986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/18</w:t>
      </w:r>
      <w:r w:rsidRPr="3E71F36F" w:rsidR="41D519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hours half in</w:t>
      </w:r>
      <w:r w:rsidRPr="3E71F36F" w:rsidR="41D519D8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4"/>
          <w:szCs w:val="24"/>
        </w:rPr>
        <w:t xml:space="preserve"> size and </w:t>
      </w:r>
      <w:r w:rsidRPr="3E71F36F" w:rsidR="41D519D8"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>weight</w:t>
      </w:r>
      <w:r w:rsidRPr="3E71F36F" w:rsidR="0E26EB1B"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auto"/>
          <w:sz w:val="24"/>
          <w:szCs w:val="24"/>
        </w:rPr>
        <w:t xml:space="preserve">-It is an approximation </w:t>
      </w:r>
    </w:p>
    <w:p w:rsidR="4E276BB5" w:rsidP="424700A3" w:rsidRDefault="4E276BB5" w14:paraId="3B31C764" w14:textId="1EE12250">
      <w:pPr>
        <w:pStyle w:val="Normal"/>
      </w:pPr>
      <w:r w:rsidR="4E276BB5">
        <w:rPr/>
        <w:t xml:space="preserve"> </w:t>
      </w:r>
    </w:p>
    <w:p w:rsidR="3E71F36F" w:rsidP="3E71F36F" w:rsidRDefault="3E71F36F" w14:paraId="1FB0633C" w14:textId="79118A54">
      <w:pPr>
        <w:pStyle w:val="Normal"/>
      </w:pPr>
    </w:p>
    <w:p w:rsidR="3E71F36F" w:rsidP="3E71F36F" w:rsidRDefault="3E71F36F" w14:paraId="21A3CF90" w14:textId="3C27634C">
      <w:pPr>
        <w:pStyle w:val="Normal"/>
      </w:pPr>
    </w:p>
    <w:p w:rsidR="3E71F36F" w:rsidP="3E71F36F" w:rsidRDefault="3E71F36F" w14:paraId="7596FD1D" w14:textId="2D5D2DF3">
      <w:pPr>
        <w:pStyle w:val="Normal"/>
      </w:pPr>
    </w:p>
    <w:p w:rsidR="3E71F36F" w:rsidP="3E71F36F" w:rsidRDefault="3E71F36F" w14:paraId="3AB3536A" w14:textId="46FF6EA7">
      <w:pPr>
        <w:pStyle w:val="Normal"/>
      </w:pPr>
    </w:p>
    <w:p w:rsidR="1CF05622" w:rsidP="424700A3" w:rsidRDefault="1CF05622" w14:paraId="5EFA1057" w14:textId="67FF3803">
      <w:pPr>
        <w:pStyle w:val="Normal"/>
        <w:rPr>
          <w:color w:val="000000" w:themeColor="text1" w:themeTint="FF" w:themeShade="FF"/>
        </w:rPr>
      </w:pPr>
      <w:r w:rsidRPr="3E71F36F" w:rsidR="41AA5832">
        <w:rPr>
          <w:color w:val="747474" w:themeColor="background2" w:themeTint="FF" w:themeShade="80"/>
        </w:rPr>
        <w:t>---------------------------------------------</w:t>
      </w:r>
      <w:r w:rsidRPr="3E71F36F" w:rsidR="1CF05622">
        <w:rPr>
          <w:color w:val="747474" w:themeColor="background2" w:themeTint="FF" w:themeShade="80"/>
        </w:rPr>
        <w:t>Side Questions</w:t>
      </w:r>
      <w:r w:rsidRPr="3E71F36F" w:rsidR="1CF05622">
        <w:rPr>
          <w:color w:val="000000" w:themeColor="text1" w:themeTint="FF" w:themeShade="FF"/>
        </w:rPr>
        <w:t xml:space="preserve">----------- </w:t>
      </w:r>
      <w:r w:rsidRPr="3E71F36F" w:rsidR="6DCA6DFF">
        <w:rPr>
          <w:color w:val="000000" w:themeColor="text1" w:themeTint="FF" w:themeShade="FF"/>
        </w:rPr>
        <w:t>--------------------------------------</w:t>
      </w:r>
    </w:p>
    <w:p w:rsidR="3E71F36F" w:rsidP="3E71F36F" w:rsidRDefault="3E71F36F" w14:paraId="4D8B7A70" w14:textId="46D093D6">
      <w:pPr>
        <w:pStyle w:val="Normal"/>
        <w:rPr>
          <w:color w:val="000000" w:themeColor="text1" w:themeTint="FF" w:themeShade="FF"/>
        </w:rPr>
      </w:pPr>
    </w:p>
    <w:p w:rsidR="424700A3" w:rsidP="424700A3" w:rsidRDefault="424700A3" w14:paraId="47B7EC24" w14:textId="598BFA89">
      <w:pPr>
        <w:pStyle w:val="Normal"/>
      </w:pPr>
      <w:r w:rsidRPr="3E71F36F" w:rsidR="6DCA6DFF">
        <w:rPr>
          <w:b w:val="1"/>
          <w:bCs w:val="1"/>
        </w:rPr>
        <w:t>F</w:t>
      </w:r>
      <w:r w:rsidR="3279D9D5">
        <w:rPr/>
        <w:t>orecaster knows</w:t>
      </w:r>
      <w:r w:rsidR="3279D9D5">
        <w:rPr/>
        <w:t xml:space="preserve"> what size to be picked,</w:t>
      </w:r>
      <w:r w:rsidR="73CF8D08">
        <w:rPr/>
        <w:t xml:space="preserve"> </w:t>
      </w:r>
      <w:r w:rsidR="3279D9D5">
        <w:rPr/>
        <w:t xml:space="preserve">with gained experience </w:t>
      </w:r>
      <w:r w:rsidR="4654D2D9">
        <w:rPr/>
        <w:t xml:space="preserve">they know how </w:t>
      </w:r>
      <w:r w:rsidR="4654D2D9">
        <w:rPr/>
        <w:t>much</w:t>
      </w:r>
      <w:r w:rsidR="4654D2D9">
        <w:rPr/>
        <w:t xml:space="preserve"> </w:t>
      </w:r>
      <w:r w:rsidR="301FB3F8">
        <w:rPr/>
        <w:t>(kgs) can be expected</w:t>
      </w:r>
      <w:r w:rsidR="44608DCF">
        <w:rPr/>
        <w:t xml:space="preserve">. </w:t>
      </w:r>
    </w:p>
    <w:p w:rsidR="424700A3" w:rsidP="424700A3" w:rsidRDefault="424700A3" w14:paraId="73677993" w14:textId="5474F7E3">
      <w:pPr>
        <w:pStyle w:val="Normal"/>
      </w:pPr>
      <w:r w:rsidR="44608DCF">
        <w:rPr/>
        <w:t>No of cl</w:t>
      </w:r>
      <w:r w:rsidR="06AEA36A">
        <w:rPr/>
        <w:t>usters</w:t>
      </w:r>
      <w:r w:rsidR="44608DCF">
        <w:rPr/>
        <w:t>/ size of clusters, number of mushrooms in a single cluster, likelihood of discoloration</w:t>
      </w:r>
      <w:r w:rsidR="27D5297F">
        <w:rPr/>
        <w:t xml:space="preserve">, </w:t>
      </w:r>
      <w:r w:rsidR="41262610">
        <w:rPr/>
        <w:t xml:space="preserve">compost status (compost quality, depth of compost, </w:t>
      </w:r>
      <w:r w:rsidR="41262610">
        <w:rPr/>
        <w:t>growers</w:t>
      </w:r>
      <w:r w:rsidR="41262610">
        <w:rPr/>
        <w:t xml:space="preserve"> comment on it, compost reactivity and so on)</w:t>
      </w:r>
    </w:p>
    <w:p w:rsidR="3E71F36F" w:rsidP="3E71F36F" w:rsidRDefault="3E71F36F" w14:paraId="284F3598" w14:textId="17A7C383">
      <w:pPr>
        <w:pStyle w:val="Normal"/>
      </w:pPr>
    </w:p>
    <w:p w:rsidR="301FB3F8" w:rsidP="424700A3" w:rsidRDefault="301FB3F8" w14:paraId="4EEC37D6" w14:textId="5F5D75FD">
      <w:pPr>
        <w:pStyle w:val="Normal"/>
      </w:pPr>
      <w:r w:rsidRPr="424700A3" w:rsidR="301FB3F8">
        <w:rPr>
          <w:b w:val="1"/>
          <w:bCs w:val="1"/>
        </w:rPr>
        <w:t>W</w:t>
      </w:r>
      <w:r w:rsidR="301FB3F8">
        <w:rPr/>
        <w:t xml:space="preserve">ith </w:t>
      </w:r>
      <w:r w:rsidRPr="424700A3" w:rsidR="3279D9D5">
        <w:rPr>
          <w:b w:val="1"/>
          <w:bCs w:val="1"/>
          <w:color w:val="4EA72E" w:themeColor="accent6" w:themeTint="FF" w:themeShade="FF"/>
        </w:rPr>
        <w:t>25-30</w:t>
      </w:r>
      <w:r w:rsidR="3279D9D5">
        <w:rPr/>
        <w:t xml:space="preserve"> mm</w:t>
      </w:r>
      <w:r w:rsidR="5F6EC5E3">
        <w:rPr/>
        <w:t xml:space="preserve"> </w:t>
      </w:r>
      <w:r w:rsidR="710C061C">
        <w:rPr/>
        <w:t xml:space="preserve">size </w:t>
      </w:r>
      <w:r w:rsidR="5F6EC5E3">
        <w:rPr/>
        <w:t xml:space="preserve">on </w:t>
      </w:r>
      <w:r w:rsidR="3279D9D5">
        <w:rPr/>
        <w:t>1st day</w:t>
      </w:r>
      <w:r w:rsidRPr="424700A3" w:rsidR="3279D9D5">
        <w:rPr>
          <w:color w:val="FFC000"/>
        </w:rPr>
        <w:t xml:space="preserve"> </w:t>
      </w:r>
      <w:r w:rsidRPr="424700A3" w:rsidR="5FCC71A2">
        <w:rPr>
          <w:color w:val="FFC000"/>
        </w:rPr>
        <w:t>&gt;&gt;&gt;</w:t>
      </w:r>
      <w:r w:rsidR="5FCC71A2">
        <w:rPr/>
        <w:t xml:space="preserve"> </w:t>
      </w:r>
      <w:r w:rsidRPr="424700A3" w:rsidR="3F1EE43B">
        <w:rPr>
          <w:b w:val="1"/>
          <w:bCs w:val="1"/>
        </w:rPr>
        <w:t>N</w:t>
      </w:r>
      <w:r w:rsidR="3F1EE43B">
        <w:rPr/>
        <w:t xml:space="preserve"> no of mushrooms</w:t>
      </w:r>
      <w:r w:rsidR="3279D9D5">
        <w:rPr/>
        <w:t xml:space="preserve">/sqm </w:t>
      </w:r>
      <w:r w:rsidR="717ACEC6">
        <w:rPr/>
        <w:t>in</w:t>
      </w:r>
      <w:r w:rsidR="3279D9D5">
        <w:rPr/>
        <w:t xml:space="preserve"> </w:t>
      </w:r>
      <w:r w:rsidRPr="424700A3" w:rsidR="3279D9D5">
        <w:rPr>
          <w:b w:val="1"/>
          <w:bCs w:val="1"/>
        </w:rPr>
        <w:t>X</w:t>
      </w:r>
      <w:r w:rsidR="3279D9D5">
        <w:rPr/>
        <w:t>sq</w:t>
      </w:r>
      <w:r w:rsidR="3279D9D5">
        <w:rPr/>
        <w:t>m</w:t>
      </w:r>
      <w:r w:rsidR="5A6903F4">
        <w:rPr/>
        <w:t xml:space="preserve"> </w:t>
      </w:r>
      <w:r w:rsidR="57AD8E74">
        <w:rPr/>
        <w:t xml:space="preserve">; </w:t>
      </w:r>
      <w:r w:rsidR="5A6903F4">
        <w:rPr/>
        <w:t xml:space="preserve">given </w:t>
      </w:r>
      <w:r w:rsidRPr="424700A3" w:rsidR="3279D9D5">
        <w:rPr>
          <w:color w:val="4EA72E" w:themeColor="accent6" w:themeTint="FF" w:themeShade="FF"/>
        </w:rPr>
        <w:t>30</w:t>
      </w:r>
      <w:r w:rsidR="3279D9D5">
        <w:rPr/>
        <w:t>g</w:t>
      </w:r>
      <w:r w:rsidR="74567CB9">
        <w:rPr/>
        <w:t xml:space="preserve"> weighs</w:t>
      </w:r>
      <w:r w:rsidR="3279D9D5">
        <w:rPr/>
        <w:t xml:space="preserve"> 1 mushroom</w:t>
      </w:r>
      <w:r w:rsidR="50CD415F">
        <w:rPr/>
        <w:t xml:space="preserve"> </w:t>
      </w:r>
      <w:r w:rsidRPr="424700A3" w:rsidR="3279D9D5">
        <w:rPr>
          <w:color w:val="FFC000"/>
        </w:rPr>
        <w:t>&gt;</w:t>
      </w:r>
      <w:r w:rsidRPr="424700A3" w:rsidR="1CEBE4EC">
        <w:rPr>
          <w:color w:val="FFC000"/>
        </w:rPr>
        <w:t>&gt;&gt;</w:t>
      </w:r>
      <w:r w:rsidR="3279D9D5">
        <w:rPr/>
        <w:t xml:space="preserve"> </w:t>
      </w:r>
      <w:r w:rsidRPr="424700A3" w:rsidR="3279D9D5">
        <w:rPr>
          <w:b w:val="1"/>
          <w:bCs w:val="1"/>
        </w:rPr>
        <w:t>.003</w:t>
      </w:r>
      <w:r w:rsidRPr="424700A3" w:rsidR="337B888E">
        <w:rPr>
          <w:b w:val="1"/>
          <w:bCs w:val="1"/>
        </w:rPr>
        <w:t xml:space="preserve"> </w:t>
      </w:r>
      <w:r w:rsidRPr="424700A3" w:rsidR="3279D9D5">
        <w:rPr>
          <w:b w:val="1"/>
          <w:bCs w:val="1"/>
        </w:rPr>
        <w:t>n</w:t>
      </w:r>
      <w:r w:rsidRPr="424700A3" w:rsidR="337B888E">
        <w:rPr>
          <w:b w:val="1"/>
          <w:bCs w:val="1"/>
        </w:rPr>
        <w:t xml:space="preserve"> </w:t>
      </w:r>
      <w:r w:rsidRPr="424700A3" w:rsidR="3279D9D5">
        <w:rPr>
          <w:b w:val="1"/>
          <w:bCs w:val="1"/>
        </w:rPr>
        <w:t xml:space="preserve">X </w:t>
      </w:r>
      <w:r w:rsidR="3279D9D5">
        <w:rPr/>
        <w:t>kg in that tunnel</w:t>
      </w:r>
      <w:r w:rsidR="2AF8D9BC">
        <w:rPr/>
        <w:t xml:space="preserve"> on that day</w:t>
      </w:r>
    </w:p>
    <w:p w:rsidR="0953F8FD" w:rsidP="3E71F36F" w:rsidRDefault="0953F8FD" w14:paraId="5662B7AE" w14:textId="43EBE66A">
      <w:pPr>
        <w:pStyle w:val="Normal"/>
      </w:pPr>
      <w:r w:rsidR="0953F8FD">
        <w:rPr/>
        <w:t xml:space="preserve">This </w:t>
      </w:r>
      <w:r w:rsidR="0953F8FD">
        <w:rPr/>
        <w:t>maths</w:t>
      </w:r>
      <w:r w:rsidR="0953F8FD">
        <w:rPr/>
        <w:t xml:space="preserve"> is right but considering only one size </w:t>
      </w:r>
      <w:r w:rsidR="0953F8FD">
        <w:rPr/>
        <w:t>e.g.</w:t>
      </w:r>
      <w:r w:rsidR="0953F8FD">
        <w:rPr/>
        <w:t xml:space="preserve"> 25-</w:t>
      </w:r>
      <w:r w:rsidR="0953F8FD">
        <w:rPr/>
        <w:t>30mm</w:t>
      </w:r>
      <w:r w:rsidR="0953F8FD">
        <w:rPr/>
        <w:t xml:space="preserve"> makes it wrong. In a cluster there might be 5 </w:t>
      </w:r>
      <w:r w:rsidR="0953F8FD">
        <w:rPr/>
        <w:t>different sizes</w:t>
      </w:r>
      <w:r w:rsidR="0953F8FD">
        <w:rPr/>
        <w:t xml:space="preserve"> of mushroom. </w:t>
      </w:r>
      <w:r w:rsidR="020B47D7">
        <w:rPr/>
        <w:t>T</w:t>
      </w:r>
      <w:r w:rsidR="0953F8FD">
        <w:rPr/>
        <w:t>hi</w:t>
      </w:r>
      <w:r w:rsidR="020B47D7">
        <w:rPr/>
        <w:t xml:space="preserve">s calculation needs to be done for each of those sizes and added up. </w:t>
      </w:r>
      <w:r w:rsidR="020B47D7">
        <w:rPr/>
        <w:t>Then only</w:t>
      </w:r>
      <w:r w:rsidR="020B47D7">
        <w:rPr/>
        <w:t xml:space="preserve"> it may seem close to the algorithm the human forecaster does forecasting o</w:t>
      </w:r>
      <w:r w:rsidR="0871DE3B">
        <w:rPr/>
        <w:t>n.</w:t>
      </w:r>
    </w:p>
    <w:p w:rsidR="3E71F36F" w:rsidP="3E71F36F" w:rsidRDefault="3E71F36F" w14:paraId="05314640" w14:textId="0009CBCC">
      <w:pPr>
        <w:pStyle w:val="Normal"/>
      </w:pPr>
    </w:p>
    <w:p w:rsidR="4E276BB5" w:rsidP="424700A3" w:rsidRDefault="4E276BB5" w14:paraId="38730A05" w14:textId="51A7B85B">
      <w:pPr>
        <w:pStyle w:val="Normal"/>
      </w:pPr>
      <w:r w:rsidRPr="3E71F36F" w:rsidR="4E276BB5">
        <w:rPr>
          <w:b w:val="1"/>
          <w:bCs w:val="1"/>
        </w:rPr>
        <w:t>W</w:t>
      </w:r>
      <w:r w:rsidR="4E276BB5">
        <w:rPr/>
        <w:t xml:space="preserve">hat specification </w:t>
      </w:r>
      <w:r w:rsidR="4952A146">
        <w:rPr/>
        <w:t xml:space="preserve">do you get for </w:t>
      </w:r>
      <w:r w:rsidR="2867264E">
        <w:rPr/>
        <w:t>T</w:t>
      </w:r>
      <w:r w:rsidR="4E276BB5">
        <w:rPr/>
        <w:t>esco</w:t>
      </w:r>
      <w:r w:rsidR="4E276BB5">
        <w:rPr/>
        <w:t xml:space="preserve"> baby </w:t>
      </w:r>
      <w:r w:rsidR="4E276BB5">
        <w:rPr/>
        <w:t xml:space="preserve">button </w:t>
      </w:r>
      <w:r w:rsidR="1E56C450">
        <w:rPr/>
        <w:t>(</w:t>
      </w:r>
      <w:r w:rsidR="4E276BB5">
        <w:rPr/>
        <w:t>200g</w:t>
      </w:r>
      <w:r w:rsidR="4E276BB5">
        <w:rPr/>
        <w:t xml:space="preserve">- Size </w:t>
      </w:r>
      <w:r w:rsidR="27E98734">
        <w:rPr/>
        <w:t>etc.</w:t>
      </w:r>
      <w:r w:rsidR="7BE19170">
        <w:rPr/>
        <w:t>)</w:t>
      </w:r>
    </w:p>
    <w:p w:rsidR="2D06CF0E" w:rsidP="3E71F36F" w:rsidRDefault="2D06CF0E" w14:paraId="7A0D0C08" w14:textId="23ACAFC4">
      <w:pPr>
        <w:pStyle w:val="Normal"/>
      </w:pPr>
      <w:r w:rsidR="2D06CF0E">
        <w:rPr/>
        <w:t>Size banding, stalk length, white</w:t>
      </w:r>
      <w:r w:rsidR="40B02D08">
        <w:rPr/>
        <w:t>/brown</w:t>
      </w:r>
    </w:p>
    <w:p w:rsidR="5EA784D2" w:rsidP="3E71F36F" w:rsidRDefault="5EA784D2" w14:paraId="78E89DDD" w14:textId="6119E020">
      <w:pPr>
        <w:pStyle w:val="Normal"/>
        <w:rPr>
          <w:b w:val="1"/>
          <w:bCs w:val="1"/>
        </w:rPr>
      </w:pPr>
      <w:r w:rsidRPr="3E71F36F" w:rsidR="5EA784D2">
        <w:rPr>
          <w:b w:val="1"/>
          <w:bCs w:val="1"/>
        </w:rPr>
        <w:t>------------------------------------------------------------------------------------------------------------</w:t>
      </w:r>
    </w:p>
    <w:p w:rsidR="42FEF984" w:rsidP="3E71F36F" w:rsidRDefault="42FEF984" w14:paraId="554524C1" w14:textId="3BF81D7D">
      <w:pPr>
        <w:pStyle w:val="Normal"/>
      </w:pPr>
      <w:r w:rsidRPr="3E71F36F" w:rsidR="42FEF984">
        <w:rPr>
          <w:b w:val="1"/>
          <w:bCs w:val="1"/>
          <w:sz w:val="28"/>
          <w:szCs w:val="28"/>
        </w:rPr>
        <w:t>#</w:t>
      </w:r>
      <w:r w:rsidR="42FEF984">
        <w:rPr/>
        <w:t xml:space="preserve"> </w:t>
      </w:r>
      <w:r w:rsidR="410792C3">
        <w:rPr/>
        <w:t>Next in-person meeting in the farm</w:t>
      </w:r>
    </w:p>
    <w:p w:rsidR="5BDF0159" w:rsidP="3E71F36F" w:rsidRDefault="5BDF0159" w14:paraId="01C1348F" w14:textId="4F5FF276">
      <w:pPr>
        <w:pStyle w:val="Normal"/>
      </w:pPr>
      <w:r w:rsidR="5BDF0159">
        <w:rPr/>
        <w:t>20</w:t>
      </w:r>
      <w:r w:rsidRPr="3E71F36F" w:rsidR="5BDF0159">
        <w:rPr>
          <w:vertAlign w:val="superscript"/>
        </w:rPr>
        <w:t>th</w:t>
      </w:r>
      <w:r w:rsidR="5BDF0159">
        <w:rPr/>
        <w:t xml:space="preserve"> and 21</w:t>
      </w:r>
      <w:r w:rsidRPr="3E71F36F" w:rsidR="5BDF0159">
        <w:rPr>
          <w:vertAlign w:val="superscript"/>
        </w:rPr>
        <w:t>st</w:t>
      </w:r>
      <w:r w:rsidR="5BDF0159">
        <w:rPr/>
        <w:t xml:space="preserve"> F</w:t>
      </w:r>
      <w:r w:rsidR="51BE1C8E">
        <w:rPr/>
        <w:t>eb</w:t>
      </w:r>
    </w:p>
    <w:p w:rsidR="3E71F36F" w:rsidP="3E71F36F" w:rsidRDefault="3E71F36F" w14:paraId="36773A50" w14:textId="7E886B47">
      <w:pPr>
        <w:pStyle w:val="Normal"/>
      </w:pPr>
    </w:p>
    <w:p w:rsidR="3E71F36F" w:rsidP="3E71F36F" w:rsidRDefault="3E71F36F" w14:paraId="5CF22181" w14:textId="3A178D0D">
      <w:pPr>
        <w:pStyle w:val="Normal"/>
      </w:pPr>
    </w:p>
    <w:p w:rsidR="3E71F36F" w:rsidP="449F9140" w:rsidRDefault="3E71F36F" w14:paraId="31E62464" w14:textId="2990B16F">
      <w:pPr>
        <w:pStyle w:val="Normal"/>
        <w:rPr>
          <w:color w:val="747474" w:themeColor="background2" w:themeTint="FF" w:themeShade="80"/>
        </w:rPr>
      </w:pPr>
      <w:r w:rsidRPr="449F9140" w:rsidR="3C4D5D5D">
        <w:rPr>
          <w:color w:val="747474" w:themeColor="background2" w:themeTint="FF" w:themeShade="80"/>
        </w:rPr>
        <w:t>Rough notes-------------------------------------------------------------------------------------------</w:t>
      </w:r>
    </w:p>
    <w:p w:rsidR="593B1998" w:rsidP="449F9140" w:rsidRDefault="593B1998" w14:paraId="0864F071" w14:textId="79430173">
      <w:pPr>
        <w:pStyle w:val="Normal"/>
        <w:rPr>
          <w:color w:val="404040" w:themeColor="text1" w:themeTint="BF" w:themeShade="FF"/>
        </w:rPr>
      </w:pPr>
      <w:r w:rsidRPr="449F9140" w:rsidR="3107BD0C">
        <w:rPr>
          <w:color w:val="404040" w:themeColor="text1" w:themeTint="BF" w:themeShade="FF"/>
        </w:rPr>
        <w:t xml:space="preserve">With </w:t>
      </w:r>
      <w:r w:rsidRPr="449F9140" w:rsidR="593B1998">
        <w:rPr>
          <w:color w:val="404040" w:themeColor="text1" w:themeTint="BF" w:themeShade="FF"/>
        </w:rPr>
        <w:t>1</w:t>
      </w:r>
      <w:r w:rsidRPr="449F9140" w:rsidR="593B1998">
        <w:rPr>
          <w:color w:val="404040" w:themeColor="text1" w:themeTint="BF" w:themeShade="FF"/>
          <w:vertAlign w:val="superscript"/>
        </w:rPr>
        <w:t>st</w:t>
      </w:r>
      <w:r w:rsidRPr="449F9140" w:rsidR="593B1998">
        <w:rPr>
          <w:color w:val="404040" w:themeColor="text1" w:themeTint="BF" w:themeShade="FF"/>
        </w:rPr>
        <w:t xml:space="preserve"> flush</w:t>
      </w:r>
      <w:r w:rsidRPr="449F9140" w:rsidR="2A67022D">
        <w:rPr>
          <w:color w:val="404040" w:themeColor="text1" w:themeTint="BF" w:themeShade="FF"/>
        </w:rPr>
        <w:t xml:space="preserve">, </w:t>
      </w:r>
      <w:r w:rsidRPr="449F9140" w:rsidR="2A67022D">
        <w:rPr>
          <w:color w:val="404040" w:themeColor="text1" w:themeTint="BF" w:themeShade="FF"/>
        </w:rPr>
        <w:t xml:space="preserve">in </w:t>
      </w:r>
      <w:r w:rsidRPr="449F9140" w:rsidR="593B1998">
        <w:rPr>
          <w:color w:val="404040" w:themeColor="text1" w:themeTint="BF" w:themeShade="FF"/>
        </w:rPr>
        <w:t xml:space="preserve"> 5</w:t>
      </w:r>
      <w:r w:rsidRPr="449F9140" w:rsidR="593B1998">
        <w:rPr>
          <w:color w:val="404040" w:themeColor="text1" w:themeTint="BF" w:themeShade="FF"/>
        </w:rPr>
        <w:t xml:space="preserve"> days</w:t>
      </w:r>
      <w:r w:rsidRPr="449F9140" w:rsidR="258FEC56">
        <w:rPr>
          <w:color w:val="404040" w:themeColor="text1" w:themeTint="BF" w:themeShade="FF"/>
        </w:rPr>
        <w:t>,</w:t>
      </w:r>
      <w:r w:rsidRPr="449F9140" w:rsidR="593B1998">
        <w:rPr>
          <w:color w:val="404040" w:themeColor="text1" w:themeTint="BF" w:themeShade="FF"/>
        </w:rPr>
        <w:t>12 ton</w:t>
      </w:r>
      <w:r w:rsidRPr="449F9140" w:rsidR="28C1CBBD">
        <w:rPr>
          <w:color w:val="404040" w:themeColor="text1" w:themeTint="BF" w:themeShade="FF"/>
        </w:rPr>
        <w:t xml:space="preserve"> may be harvested from a good tunnel.</w:t>
      </w:r>
      <w:r w:rsidRPr="449F9140" w:rsidR="593B1998">
        <w:rPr>
          <w:color w:val="404040" w:themeColor="text1" w:themeTint="BF" w:themeShade="FF"/>
        </w:rPr>
        <w:t xml:space="preserve"> </w:t>
      </w:r>
    </w:p>
    <w:p w:rsidR="3E71F36F" w:rsidP="449F9140" w:rsidRDefault="3E71F36F" w14:paraId="2CE8CCD5" w14:textId="334F591D">
      <w:pPr>
        <w:pStyle w:val="Normal"/>
        <w:rPr>
          <w:color w:val="404040" w:themeColor="text1" w:themeTint="BF" w:themeShade="FF"/>
        </w:rPr>
      </w:pPr>
      <w:r w:rsidRPr="449F9140" w:rsidR="77367092">
        <w:rPr>
          <w:color w:val="404040" w:themeColor="text1" w:themeTint="BF" w:themeShade="FF"/>
        </w:rPr>
        <w:t xml:space="preserve">Signs to consider for </w:t>
      </w:r>
      <w:r w:rsidRPr="449F9140" w:rsidR="7EB302DE">
        <w:rPr>
          <w:color w:val="404040" w:themeColor="text1" w:themeTint="BF" w:themeShade="FF"/>
        </w:rPr>
        <w:t xml:space="preserve">a full </w:t>
      </w:r>
      <w:r w:rsidRPr="449F9140" w:rsidR="77367092">
        <w:rPr>
          <w:color w:val="404040" w:themeColor="text1" w:themeTint="BF" w:themeShade="FF"/>
        </w:rPr>
        <w:t>tunnel inspection</w:t>
      </w:r>
    </w:p>
    <w:p w:rsidR="3E71F36F" w:rsidP="449F9140" w:rsidRDefault="3E71F36F" w14:paraId="6B9236BC" w14:textId="02C53276">
      <w:pPr>
        <w:pStyle w:val="Normal"/>
        <w:rPr>
          <w:color w:val="404040" w:themeColor="text1" w:themeTint="BF" w:themeShade="FF"/>
        </w:rPr>
      </w:pPr>
      <w:r w:rsidRPr="449F9140" w:rsidR="60BBAB14">
        <w:rPr>
          <w:color w:val="404040" w:themeColor="text1" w:themeTint="BF" w:themeShade="FF"/>
        </w:rPr>
        <w:t>Q</w:t>
      </w:r>
      <w:r w:rsidRPr="449F9140" w:rsidR="593B1998">
        <w:rPr>
          <w:color w:val="404040" w:themeColor="text1" w:themeTint="BF" w:themeShade="FF"/>
        </w:rPr>
        <w:t xml:space="preserve">uality </w:t>
      </w:r>
      <w:r w:rsidRPr="449F9140" w:rsidR="2594100F">
        <w:rPr>
          <w:color w:val="404040" w:themeColor="text1" w:themeTint="BF" w:themeShade="FF"/>
        </w:rPr>
        <w:t xml:space="preserve">of </w:t>
      </w:r>
      <w:r w:rsidRPr="449F9140" w:rsidR="593B1998">
        <w:rPr>
          <w:color w:val="404040" w:themeColor="text1" w:themeTint="BF" w:themeShade="FF"/>
        </w:rPr>
        <w:t>sta</w:t>
      </w:r>
      <w:r w:rsidRPr="449F9140" w:rsidR="752616DA">
        <w:rPr>
          <w:color w:val="404040" w:themeColor="text1" w:themeTint="BF" w:themeShade="FF"/>
        </w:rPr>
        <w:t>gger</w:t>
      </w:r>
      <w:r w:rsidRPr="449F9140" w:rsidR="593B1998">
        <w:rPr>
          <w:color w:val="404040" w:themeColor="text1" w:themeTint="BF" w:themeShade="FF"/>
        </w:rPr>
        <w:t>s</w:t>
      </w:r>
      <w:r w:rsidRPr="449F9140" w:rsidR="0B5479C2">
        <w:rPr>
          <w:color w:val="404040" w:themeColor="text1" w:themeTint="BF" w:themeShade="FF"/>
        </w:rPr>
        <w:t xml:space="preserve">, </w:t>
      </w:r>
      <w:r w:rsidRPr="449F9140" w:rsidR="593B1998">
        <w:rPr>
          <w:color w:val="404040" w:themeColor="text1" w:themeTint="BF" w:themeShade="FF"/>
          <w:sz w:val="28"/>
          <w:szCs w:val="28"/>
        </w:rPr>
        <w:t>staggers</w:t>
      </w:r>
      <w:r w:rsidRPr="449F9140" w:rsidR="593B1998">
        <w:rPr>
          <w:color w:val="404040" w:themeColor="text1" w:themeTint="BF" w:themeShade="FF"/>
        </w:rPr>
        <w:t xml:space="preserve"> </w:t>
      </w:r>
      <w:r w:rsidRPr="449F9140" w:rsidR="592C8A67">
        <w:rPr>
          <w:color w:val="404040" w:themeColor="text1" w:themeTint="BF" w:themeShade="FF"/>
        </w:rPr>
        <w:t>s</w:t>
      </w:r>
      <w:r w:rsidRPr="449F9140" w:rsidR="593B1998">
        <w:rPr>
          <w:color w:val="404040" w:themeColor="text1" w:themeTint="BF" w:themeShade="FF"/>
        </w:rPr>
        <w:t>ize</w:t>
      </w:r>
      <w:r w:rsidRPr="449F9140" w:rsidR="593B1998">
        <w:rPr>
          <w:color w:val="404040" w:themeColor="text1" w:themeTint="BF" w:themeShade="FF"/>
        </w:rPr>
        <w:t>,</w:t>
      </w:r>
      <w:r w:rsidRPr="449F9140" w:rsidR="6D1CB2F5">
        <w:rPr>
          <w:b w:val="1"/>
          <w:bCs w:val="1"/>
          <w:color w:val="404040" w:themeColor="text1" w:themeTint="BF" w:themeShade="FF"/>
        </w:rPr>
        <w:t xml:space="preserve"> pin set</w:t>
      </w:r>
      <w:r w:rsidRPr="449F9140" w:rsidR="6D1CB2F5">
        <w:rPr>
          <w:color w:val="404040" w:themeColor="text1" w:themeTint="BF" w:themeShade="FF"/>
        </w:rPr>
        <w:t>,</w:t>
      </w:r>
      <w:r w:rsidRPr="449F9140" w:rsidR="593B1998">
        <w:rPr>
          <w:color w:val="404040" w:themeColor="text1" w:themeTint="BF" w:themeShade="FF"/>
        </w:rPr>
        <w:t xml:space="preserve"> </w:t>
      </w:r>
      <w:r w:rsidRPr="449F9140" w:rsidR="593B1998">
        <w:rPr>
          <w:color w:val="404040" w:themeColor="text1" w:themeTint="BF" w:themeShade="FF"/>
        </w:rPr>
        <w:t xml:space="preserve">compost </w:t>
      </w:r>
      <w:r w:rsidRPr="449F9140" w:rsidR="71E5D616">
        <w:rPr>
          <w:color w:val="404040" w:themeColor="text1" w:themeTint="BF" w:themeShade="FF"/>
        </w:rPr>
        <w:t>state</w:t>
      </w:r>
      <w:r w:rsidRPr="449F9140" w:rsidR="784C6C7A">
        <w:rPr>
          <w:color w:val="404040" w:themeColor="text1" w:themeTint="BF" w:themeShade="FF"/>
        </w:rPr>
        <w:t xml:space="preserve"> and weight (</w:t>
      </w:r>
      <w:r w:rsidRPr="449F9140" w:rsidR="1643C445">
        <w:rPr>
          <w:color w:val="404040" w:themeColor="text1" w:themeTint="BF" w:themeShade="FF"/>
        </w:rPr>
        <w:t xml:space="preserve">depth, </w:t>
      </w:r>
      <w:r w:rsidRPr="449F9140" w:rsidR="784C6C7A">
        <w:rPr>
          <w:color w:val="404040" w:themeColor="text1" w:themeTint="BF" w:themeShade="FF"/>
        </w:rPr>
        <w:t xml:space="preserve">growers check </w:t>
      </w:r>
      <w:r w:rsidRPr="449F9140" w:rsidR="784C6C7A">
        <w:rPr>
          <w:color w:val="404040" w:themeColor="text1" w:themeTint="BF" w:themeShade="FF"/>
        </w:rPr>
        <w:t>temp</w:t>
      </w:r>
      <w:r w:rsidRPr="449F9140" w:rsidR="784C6C7A">
        <w:rPr>
          <w:color w:val="404040" w:themeColor="text1" w:themeTint="BF" w:themeShade="FF"/>
        </w:rPr>
        <w:t>, humidity, water supply, co2, fanning</w:t>
      </w:r>
      <w:r w:rsidRPr="449F9140" w:rsidR="09A978E0">
        <w:rPr>
          <w:color w:val="404040" w:themeColor="text1" w:themeTint="BF" w:themeShade="FF"/>
        </w:rPr>
        <w:t>, issue/reactivity</w:t>
      </w:r>
      <w:r w:rsidRPr="449F9140" w:rsidR="784C6C7A">
        <w:rPr>
          <w:color w:val="404040" w:themeColor="text1" w:themeTint="BF" w:themeShade="FF"/>
        </w:rPr>
        <w:t>)</w:t>
      </w:r>
      <w:r w:rsidRPr="449F9140" w:rsidR="593B1998">
        <w:rPr>
          <w:color w:val="404040" w:themeColor="text1" w:themeTint="BF" w:themeShade="FF"/>
        </w:rPr>
        <w:t>,</w:t>
      </w:r>
      <w:r w:rsidRPr="449F9140" w:rsidR="593B1998">
        <w:rPr>
          <w:color w:val="404040" w:themeColor="text1" w:themeTint="BF" w:themeShade="FF"/>
        </w:rPr>
        <w:t xml:space="preserve"> </w:t>
      </w:r>
      <w:r w:rsidRPr="449F9140" w:rsidR="593B1998">
        <w:rPr>
          <w:color w:val="404040" w:themeColor="text1" w:themeTint="BF" w:themeShade="FF"/>
        </w:rPr>
        <w:t>he</w:t>
      </w:r>
      <w:r w:rsidRPr="449F9140" w:rsidR="1724F8FD">
        <w:rPr>
          <w:color w:val="404040" w:themeColor="text1" w:themeTint="BF" w:themeShade="FF"/>
        </w:rPr>
        <w:t>a</w:t>
      </w:r>
      <w:r w:rsidRPr="449F9140" w:rsidR="593B1998">
        <w:rPr>
          <w:color w:val="404040" w:themeColor="text1" w:themeTint="BF" w:themeShade="FF"/>
        </w:rPr>
        <w:t>lth</w:t>
      </w:r>
      <w:r w:rsidRPr="449F9140" w:rsidR="593B1998">
        <w:rPr>
          <w:color w:val="404040" w:themeColor="text1" w:themeTint="BF" w:themeShade="FF"/>
        </w:rPr>
        <w:t xml:space="preserve"> of pickers</w:t>
      </w:r>
      <w:r w:rsidRPr="449F9140" w:rsidR="3B37335B">
        <w:rPr>
          <w:color w:val="404040" w:themeColor="text1" w:themeTint="BF" w:themeShade="FF"/>
        </w:rPr>
        <w:t>, m</w:t>
      </w:r>
      <w:r w:rsidRPr="449F9140" w:rsidR="593B1998">
        <w:rPr>
          <w:color w:val="404040" w:themeColor="text1" w:themeTint="BF" w:themeShade="FF"/>
        </w:rPr>
        <w:t>echanical breakdown</w:t>
      </w:r>
      <w:r w:rsidRPr="449F9140" w:rsidR="7B9A697B">
        <w:rPr>
          <w:color w:val="404040" w:themeColor="text1" w:themeTint="BF" w:themeShade="FF"/>
        </w:rPr>
        <w:t xml:space="preserve"> of environment</w:t>
      </w:r>
      <w:r w:rsidRPr="449F9140" w:rsidR="5E057577">
        <w:rPr>
          <w:color w:val="404040" w:themeColor="text1" w:themeTint="BF" w:themeShade="FF"/>
        </w:rPr>
        <w:t xml:space="preserve">, </w:t>
      </w:r>
      <w:r w:rsidRPr="449F9140" w:rsidR="759636DD">
        <w:rPr>
          <w:color w:val="404040" w:themeColor="text1" w:themeTint="BF" w:themeShade="FF"/>
        </w:rPr>
        <w:t>day of pick, cluster status</w:t>
      </w:r>
    </w:p>
    <w:p w:rsidR="3E71F36F" w:rsidP="449F9140" w:rsidRDefault="3E71F36F" w14:paraId="10C0B337" w14:textId="5D6CF2E2">
      <w:pPr>
        <w:pStyle w:val="Normal"/>
        <w:rPr>
          <w:color w:val="404040" w:themeColor="text1" w:themeTint="BF" w:themeShade="FF"/>
        </w:rPr>
      </w:pPr>
      <w:r w:rsidRPr="449F9140" w:rsidR="759636DD">
        <w:rPr>
          <w:color w:val="404040" w:themeColor="text1" w:themeTint="BF" w:themeShade="FF"/>
        </w:rPr>
        <w:t>5-7 mushrooms in a cluster&gt; 1 or 2(for 7) can be removed</w:t>
      </w:r>
    </w:p>
    <w:p w:rsidR="730C1793" w:rsidP="449F9140" w:rsidRDefault="730C1793" w14:paraId="7590A392" w14:textId="7414195B">
      <w:pPr>
        <w:pStyle w:val="Normal"/>
        <w:rPr>
          <w:color w:val="404040" w:themeColor="text1" w:themeTint="BF" w:themeShade="FF"/>
        </w:rPr>
      </w:pPr>
      <w:r w:rsidRPr="449F9140" w:rsidR="730C1793">
        <w:rPr>
          <w:color w:val="404040" w:themeColor="text1" w:themeTint="BF" w:themeShade="FF"/>
        </w:rPr>
        <w:t>12 ton</w:t>
      </w:r>
      <w:r w:rsidRPr="449F9140" w:rsidR="730C1793">
        <w:rPr>
          <w:color w:val="404040" w:themeColor="text1" w:themeTint="BF" w:themeShade="FF"/>
        </w:rPr>
        <w:t xml:space="preserve"> 1 </w:t>
      </w:r>
      <w:r w:rsidRPr="449F9140" w:rsidR="730C1793">
        <w:rPr>
          <w:color w:val="404040" w:themeColor="text1" w:themeTint="BF" w:themeShade="FF"/>
        </w:rPr>
        <w:t>budget :</w:t>
      </w:r>
      <w:r w:rsidRPr="449F9140" w:rsidR="730C1793">
        <w:rPr>
          <w:color w:val="404040" w:themeColor="text1" w:themeTint="BF" w:themeShade="FF"/>
        </w:rPr>
        <w:t xml:space="preserve"> 30.5 / 17 (</w:t>
      </w:r>
      <w:r w:rsidRPr="449F9140" w:rsidR="730C1793">
        <w:rPr>
          <w:color w:val="404040" w:themeColor="text1" w:themeTint="BF" w:themeShade="FF"/>
        </w:rPr>
        <w:t>less )</w:t>
      </w:r>
      <w:r w:rsidRPr="449F9140" w:rsidR="730C1793">
        <w:rPr>
          <w:color w:val="404040" w:themeColor="text1" w:themeTint="BF" w:themeShade="FF"/>
        </w:rPr>
        <w:t xml:space="preserve"> organic 23kg/ 3flush </w:t>
      </w:r>
    </w:p>
    <w:p w:rsidR="730C1793" w:rsidP="449F9140" w:rsidRDefault="730C1793" w14:paraId="0F17FF0B" w14:textId="40E3AC69">
      <w:pPr>
        <w:pStyle w:val="Normal"/>
        <w:ind w:left="0"/>
        <w:rPr>
          <w:color w:val="auto"/>
        </w:rPr>
      </w:pPr>
      <w:r w:rsidRPr="449F9140" w:rsidR="16B9BD4D">
        <w:rPr>
          <w:color w:val="404040" w:themeColor="text1" w:themeTint="BF" w:themeShade="FF"/>
        </w:rPr>
        <w:t>#</w:t>
      </w:r>
      <w:r w:rsidRPr="449F9140" w:rsidR="730C1793">
        <w:rPr>
          <w:color w:val="404040" w:themeColor="text1" w:themeTint="BF" w:themeShade="FF"/>
        </w:rPr>
        <w:t xml:space="preserve">-- </w:t>
      </w:r>
      <w:r w:rsidRPr="449F9140" w:rsidR="730C1793">
        <w:rPr>
          <w:color w:val="404040" w:themeColor="text1" w:themeTint="BF" w:themeShade="FF"/>
        </w:rPr>
        <w:t>staggers,,</w:t>
      </w:r>
      <w:r w:rsidRPr="449F9140" w:rsidR="730C1793">
        <w:rPr>
          <w:color w:val="404040" w:themeColor="text1" w:themeTint="BF" w:themeShade="FF"/>
        </w:rPr>
        <w:t xml:space="preserve"> 5 </w:t>
      </w:r>
      <w:r w:rsidRPr="449F9140" w:rsidR="730C1793">
        <w:rPr>
          <w:color w:val="404040" w:themeColor="text1" w:themeTint="BF" w:themeShade="FF"/>
        </w:rPr>
        <w:t>different sizes</w:t>
      </w:r>
      <w:r w:rsidRPr="449F9140" w:rsidR="730C1793">
        <w:rPr>
          <w:color w:val="404040" w:themeColor="text1" w:themeTint="BF" w:themeShade="FF"/>
        </w:rPr>
        <w:t xml:space="preserve">, small and big stay, stalk </w:t>
      </w:r>
      <w:r w:rsidRPr="449F9140" w:rsidR="730C1793">
        <w:rPr>
          <w:color w:val="404040" w:themeColor="text1" w:themeTint="BF" w:themeShade="FF"/>
        </w:rPr>
        <w:t>size</w:t>
      </w:r>
      <w:r w:rsidRPr="449F9140" w:rsidR="6697069A">
        <w:rPr>
          <w:color w:val="404040" w:themeColor="text1" w:themeTint="BF" w:themeShade="FF"/>
        </w:rPr>
        <w:t>(</w:t>
      </w:r>
      <w:r w:rsidRPr="449F9140" w:rsidR="6697069A">
        <w:rPr>
          <w:color w:val="404040" w:themeColor="text1" w:themeTint="BF" w:themeShade="FF"/>
        </w:rPr>
        <w:t xml:space="preserve">if it is big, class B, cap will not grow) </w:t>
      </w:r>
      <w:r w:rsidRPr="449F9140" w:rsidR="6697069A">
        <w:rPr>
          <w:color w:val="auto"/>
        </w:rPr>
        <w:t xml:space="preserve">what do you do whence big stalk mushroom is found- pick </w:t>
      </w:r>
      <w:r w:rsidRPr="449F9140" w:rsidR="6697069A">
        <w:rPr>
          <w:color w:val="auto"/>
        </w:rPr>
        <w:t>then and there</w:t>
      </w:r>
      <w:r w:rsidRPr="449F9140" w:rsidR="6697069A">
        <w:rPr>
          <w:color w:val="auto"/>
        </w:rPr>
        <w:t xml:space="preserve"> </w:t>
      </w:r>
      <w:r w:rsidRPr="449F9140" w:rsidR="794697A4">
        <w:rPr>
          <w:color w:val="auto"/>
        </w:rPr>
        <w:t>or leave or else</w:t>
      </w:r>
    </w:p>
    <w:p w:rsidR="730C1793" w:rsidP="449F9140" w:rsidRDefault="730C1793" w14:paraId="01B71280" w14:textId="2C64B861">
      <w:pPr>
        <w:pStyle w:val="Normal"/>
        <w:rPr>
          <w:color w:val="404040" w:themeColor="text1" w:themeTint="BF" w:themeShade="FF"/>
        </w:rPr>
      </w:pPr>
      <w:r w:rsidRPr="449F9140" w:rsidR="730C1793">
        <w:rPr>
          <w:color w:val="404040" w:themeColor="text1" w:themeTint="BF" w:themeShade="FF"/>
        </w:rPr>
        <w:t xml:space="preserve"> </w:t>
      </w:r>
      <w:r w:rsidRPr="449F9140" w:rsidR="07449402">
        <w:rPr>
          <w:color w:val="404040" w:themeColor="text1" w:themeTint="BF" w:themeShade="FF"/>
        </w:rPr>
        <w:t>W</w:t>
      </w:r>
      <w:r w:rsidRPr="449F9140" w:rsidR="730C1793">
        <w:rPr>
          <w:color w:val="404040" w:themeColor="text1" w:themeTint="BF" w:themeShade="FF"/>
        </w:rPr>
        <w:t xml:space="preserve">ith </w:t>
      </w:r>
      <w:r w:rsidRPr="449F9140" w:rsidR="27F22169">
        <w:rPr>
          <w:color w:val="404040" w:themeColor="text1" w:themeTint="BF" w:themeShade="FF"/>
        </w:rPr>
        <w:t xml:space="preserve">the </w:t>
      </w:r>
      <w:r w:rsidRPr="449F9140" w:rsidR="730C1793">
        <w:rPr>
          <w:color w:val="404040" w:themeColor="text1" w:themeTint="BF" w:themeShade="FF"/>
        </w:rPr>
        <w:t>harvester</w:t>
      </w:r>
      <w:r w:rsidRPr="449F9140" w:rsidR="3E1F6507">
        <w:rPr>
          <w:color w:val="404040" w:themeColor="text1" w:themeTint="BF" w:themeShade="FF"/>
        </w:rPr>
        <w:t xml:space="preserve"> with good forecast</w:t>
      </w:r>
      <w:r w:rsidRPr="449F9140" w:rsidR="730C1793">
        <w:rPr>
          <w:color w:val="404040" w:themeColor="text1" w:themeTint="BF" w:themeShade="FF"/>
        </w:rPr>
        <w:t xml:space="preserve"> </w:t>
      </w:r>
      <w:r w:rsidRPr="449F9140" w:rsidR="159469A2">
        <w:rPr>
          <w:color w:val="404040" w:themeColor="text1" w:themeTint="BF" w:themeShade="FF"/>
        </w:rPr>
        <w:t>&gt;&gt;&gt; Avoid 2</w:t>
      </w:r>
      <w:r w:rsidRPr="449F9140" w:rsidR="159469A2">
        <w:rPr>
          <w:color w:val="404040" w:themeColor="text1" w:themeTint="BF" w:themeShade="FF"/>
          <w:vertAlign w:val="superscript"/>
        </w:rPr>
        <w:t>nd</w:t>
      </w:r>
      <w:r w:rsidRPr="449F9140" w:rsidR="159469A2">
        <w:rPr>
          <w:color w:val="404040" w:themeColor="text1" w:themeTint="BF" w:themeShade="FF"/>
        </w:rPr>
        <w:t xml:space="preserve"> class &gt;&gt;&gt; Increase in farm profit</w:t>
      </w:r>
    </w:p>
    <w:p w:rsidR="3E71F36F" w:rsidP="3E71F36F" w:rsidRDefault="3E71F36F" w14:paraId="27E3CBF0" w14:textId="5F8FE4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b86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744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14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4fde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c18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8582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A4D13"/>
    <w:rsid w:val="009F8CA9"/>
    <w:rsid w:val="00A47E5C"/>
    <w:rsid w:val="0160C274"/>
    <w:rsid w:val="019182B9"/>
    <w:rsid w:val="01D3A0F6"/>
    <w:rsid w:val="020B47D7"/>
    <w:rsid w:val="02187078"/>
    <w:rsid w:val="022234AD"/>
    <w:rsid w:val="02336F84"/>
    <w:rsid w:val="0343E051"/>
    <w:rsid w:val="03490615"/>
    <w:rsid w:val="03799484"/>
    <w:rsid w:val="03BE050E"/>
    <w:rsid w:val="03FD2873"/>
    <w:rsid w:val="04B8E4C3"/>
    <w:rsid w:val="04E5E5E8"/>
    <w:rsid w:val="04E93669"/>
    <w:rsid w:val="04ED4E87"/>
    <w:rsid w:val="051564E5"/>
    <w:rsid w:val="06AEA36A"/>
    <w:rsid w:val="07449402"/>
    <w:rsid w:val="07519392"/>
    <w:rsid w:val="07954B0A"/>
    <w:rsid w:val="079D112E"/>
    <w:rsid w:val="08053606"/>
    <w:rsid w:val="080EC19D"/>
    <w:rsid w:val="085A0D78"/>
    <w:rsid w:val="0871DE3B"/>
    <w:rsid w:val="0938E18F"/>
    <w:rsid w:val="0953F8FD"/>
    <w:rsid w:val="09A978E0"/>
    <w:rsid w:val="09EBA7D7"/>
    <w:rsid w:val="0A1617EB"/>
    <w:rsid w:val="0A206FBD"/>
    <w:rsid w:val="0A466EEF"/>
    <w:rsid w:val="0A893454"/>
    <w:rsid w:val="0AC6CA9D"/>
    <w:rsid w:val="0AF69BB9"/>
    <w:rsid w:val="0B5479C2"/>
    <w:rsid w:val="0BD10479"/>
    <w:rsid w:val="0C564C23"/>
    <w:rsid w:val="0CF7D5E1"/>
    <w:rsid w:val="0D1ED7A0"/>
    <w:rsid w:val="0D64E754"/>
    <w:rsid w:val="0DD27077"/>
    <w:rsid w:val="0DFE6B5F"/>
    <w:rsid w:val="0E0C52B2"/>
    <w:rsid w:val="0E26EB1B"/>
    <w:rsid w:val="0E2E3C7B"/>
    <w:rsid w:val="0F0C8A1D"/>
    <w:rsid w:val="0F20BC37"/>
    <w:rsid w:val="0F9A3BC0"/>
    <w:rsid w:val="0F9AEF96"/>
    <w:rsid w:val="107CAE4F"/>
    <w:rsid w:val="10E43AC3"/>
    <w:rsid w:val="10F5F66D"/>
    <w:rsid w:val="12944639"/>
    <w:rsid w:val="12B200E0"/>
    <w:rsid w:val="12E747EA"/>
    <w:rsid w:val="137CEF15"/>
    <w:rsid w:val="138FBEC9"/>
    <w:rsid w:val="1394A4E9"/>
    <w:rsid w:val="13AC2C0A"/>
    <w:rsid w:val="146A595F"/>
    <w:rsid w:val="151A2C5D"/>
    <w:rsid w:val="15732081"/>
    <w:rsid w:val="159469A2"/>
    <w:rsid w:val="15CBE6FB"/>
    <w:rsid w:val="1643C445"/>
    <w:rsid w:val="1645244D"/>
    <w:rsid w:val="1676E354"/>
    <w:rsid w:val="16B9BD4D"/>
    <w:rsid w:val="16C75F8B"/>
    <w:rsid w:val="1724F8FD"/>
    <w:rsid w:val="1783EAE8"/>
    <w:rsid w:val="181E6C1A"/>
    <w:rsid w:val="1885BC5E"/>
    <w:rsid w:val="18EDBB23"/>
    <w:rsid w:val="193DCA82"/>
    <w:rsid w:val="19D658E9"/>
    <w:rsid w:val="19F1CCD0"/>
    <w:rsid w:val="19FF004D"/>
    <w:rsid w:val="1A75F784"/>
    <w:rsid w:val="1B9AD0AE"/>
    <w:rsid w:val="1C4FB1C2"/>
    <w:rsid w:val="1CEBE4EC"/>
    <w:rsid w:val="1CF05622"/>
    <w:rsid w:val="1D28FE0A"/>
    <w:rsid w:val="1D440C2D"/>
    <w:rsid w:val="1D470A83"/>
    <w:rsid w:val="1DADC9DB"/>
    <w:rsid w:val="1DBED31D"/>
    <w:rsid w:val="1E19292B"/>
    <w:rsid w:val="1E56C450"/>
    <w:rsid w:val="1F6D60D9"/>
    <w:rsid w:val="1F74D5D6"/>
    <w:rsid w:val="1F8464A2"/>
    <w:rsid w:val="1FAD0C06"/>
    <w:rsid w:val="1FEC89FA"/>
    <w:rsid w:val="207EAB45"/>
    <w:rsid w:val="20921BC3"/>
    <w:rsid w:val="213EB2BF"/>
    <w:rsid w:val="22BC0564"/>
    <w:rsid w:val="22E4ACC8"/>
    <w:rsid w:val="22EFE51E"/>
    <w:rsid w:val="2356EC86"/>
    <w:rsid w:val="23979010"/>
    <w:rsid w:val="2398AF16"/>
    <w:rsid w:val="23F16DB8"/>
    <w:rsid w:val="247250C4"/>
    <w:rsid w:val="24807D29"/>
    <w:rsid w:val="24886AAF"/>
    <w:rsid w:val="24E849CC"/>
    <w:rsid w:val="2532705B"/>
    <w:rsid w:val="25573A18"/>
    <w:rsid w:val="256191EA"/>
    <w:rsid w:val="2561A31A"/>
    <w:rsid w:val="258FEC56"/>
    <w:rsid w:val="2594100F"/>
    <w:rsid w:val="26132B94"/>
    <w:rsid w:val="26243B10"/>
    <w:rsid w:val="26D1C616"/>
    <w:rsid w:val="2721ED64"/>
    <w:rsid w:val="278F7687"/>
    <w:rsid w:val="2797022B"/>
    <w:rsid w:val="27C00B71"/>
    <w:rsid w:val="27D5297F"/>
    <w:rsid w:val="27E98734"/>
    <w:rsid w:val="27F22169"/>
    <w:rsid w:val="2817C787"/>
    <w:rsid w:val="2849F2F5"/>
    <w:rsid w:val="284EBEAC"/>
    <w:rsid w:val="2867264E"/>
    <w:rsid w:val="288A65A1"/>
    <w:rsid w:val="28C1CBBD"/>
    <w:rsid w:val="2A0966D8"/>
    <w:rsid w:val="2A258D8B"/>
    <w:rsid w:val="2A3D8797"/>
    <w:rsid w:val="2A67022D"/>
    <w:rsid w:val="2AF8D9BC"/>
    <w:rsid w:val="2B4D5119"/>
    <w:rsid w:val="2B5CAF27"/>
    <w:rsid w:val="2B7B39A7"/>
    <w:rsid w:val="2BC15DEC"/>
    <w:rsid w:val="2BDABD11"/>
    <w:rsid w:val="2BFA955F"/>
    <w:rsid w:val="2C546571"/>
    <w:rsid w:val="2CBF888F"/>
    <w:rsid w:val="2D06CF0E"/>
    <w:rsid w:val="2E022272"/>
    <w:rsid w:val="2E976621"/>
    <w:rsid w:val="301FB3F8"/>
    <w:rsid w:val="30752302"/>
    <w:rsid w:val="30D0BD30"/>
    <w:rsid w:val="3107BD0C"/>
    <w:rsid w:val="315F0031"/>
    <w:rsid w:val="31B7950D"/>
    <w:rsid w:val="31B80581"/>
    <w:rsid w:val="3210F363"/>
    <w:rsid w:val="326DCC06"/>
    <w:rsid w:val="3279D9D5"/>
    <w:rsid w:val="32F89470"/>
    <w:rsid w:val="3302BE18"/>
    <w:rsid w:val="337B888E"/>
    <w:rsid w:val="3466D1B5"/>
    <w:rsid w:val="346DF98F"/>
    <w:rsid w:val="349464D1"/>
    <w:rsid w:val="34E2F888"/>
    <w:rsid w:val="35A42E53"/>
    <w:rsid w:val="363A5EDA"/>
    <w:rsid w:val="378A57AC"/>
    <w:rsid w:val="37AC5B6A"/>
    <w:rsid w:val="380EDC0B"/>
    <w:rsid w:val="38B946BA"/>
    <w:rsid w:val="3AC69868"/>
    <w:rsid w:val="3AD4D182"/>
    <w:rsid w:val="3B0DCFFD"/>
    <w:rsid w:val="3B37335B"/>
    <w:rsid w:val="3B822F1E"/>
    <w:rsid w:val="3C4D5D5D"/>
    <w:rsid w:val="3C7B56FE"/>
    <w:rsid w:val="3D43CF97"/>
    <w:rsid w:val="3D53A60A"/>
    <w:rsid w:val="3E1F6507"/>
    <w:rsid w:val="3E3F7B77"/>
    <w:rsid w:val="3E71F36F"/>
    <w:rsid w:val="3E7BD76B"/>
    <w:rsid w:val="3E89DACE"/>
    <w:rsid w:val="3F1EE43B"/>
    <w:rsid w:val="3FA888ED"/>
    <w:rsid w:val="3FB875A0"/>
    <w:rsid w:val="40296BF9"/>
    <w:rsid w:val="404BA637"/>
    <w:rsid w:val="4096B9AC"/>
    <w:rsid w:val="40985C45"/>
    <w:rsid w:val="40B02D08"/>
    <w:rsid w:val="40FAD643"/>
    <w:rsid w:val="410792C3"/>
    <w:rsid w:val="41262610"/>
    <w:rsid w:val="414EC821"/>
    <w:rsid w:val="4165E162"/>
    <w:rsid w:val="41771C39"/>
    <w:rsid w:val="417F09BF"/>
    <w:rsid w:val="41855C38"/>
    <w:rsid w:val="4199902B"/>
    <w:rsid w:val="41AA5832"/>
    <w:rsid w:val="41C17B90"/>
    <w:rsid w:val="41D519D8"/>
    <w:rsid w:val="424700A3"/>
    <w:rsid w:val="42499186"/>
    <w:rsid w:val="4290E9F8"/>
    <w:rsid w:val="42EA9882"/>
    <w:rsid w:val="42FEF984"/>
    <w:rsid w:val="432AEA24"/>
    <w:rsid w:val="434E91E2"/>
    <w:rsid w:val="4358E9B4"/>
    <w:rsid w:val="43CB93A6"/>
    <w:rsid w:val="43DA541B"/>
    <w:rsid w:val="4437E687"/>
    <w:rsid w:val="44608DCF"/>
    <w:rsid w:val="449F9140"/>
    <w:rsid w:val="459D2736"/>
    <w:rsid w:val="460F7933"/>
    <w:rsid w:val="46395285"/>
    <w:rsid w:val="4654D2D9"/>
    <w:rsid w:val="47245829"/>
    <w:rsid w:val="47572935"/>
    <w:rsid w:val="47C995F6"/>
    <w:rsid w:val="48BAFD1C"/>
    <w:rsid w:val="48C0288A"/>
    <w:rsid w:val="48C6ED9B"/>
    <w:rsid w:val="4938F4F8"/>
    <w:rsid w:val="4952A146"/>
    <w:rsid w:val="49988CDA"/>
    <w:rsid w:val="49B500A4"/>
    <w:rsid w:val="49C8BDBC"/>
    <w:rsid w:val="4A411444"/>
    <w:rsid w:val="4A62BDFC"/>
    <w:rsid w:val="4BBB73B9"/>
    <w:rsid w:val="4C0A4D13"/>
    <w:rsid w:val="4E276BB5"/>
    <w:rsid w:val="4E2D4B29"/>
    <w:rsid w:val="4F219380"/>
    <w:rsid w:val="4F7A992E"/>
    <w:rsid w:val="4FD84AE6"/>
    <w:rsid w:val="4FDA20A7"/>
    <w:rsid w:val="506FF9C0"/>
    <w:rsid w:val="50965AFA"/>
    <w:rsid w:val="50CD415F"/>
    <w:rsid w:val="50DD9DF3"/>
    <w:rsid w:val="50F65C59"/>
    <w:rsid w:val="51BE1C8E"/>
    <w:rsid w:val="51D79F5A"/>
    <w:rsid w:val="51E2653E"/>
    <w:rsid w:val="5251113B"/>
    <w:rsid w:val="52B3EE4A"/>
    <w:rsid w:val="52CE12FF"/>
    <w:rsid w:val="52F601EF"/>
    <w:rsid w:val="534BBDFB"/>
    <w:rsid w:val="53A15849"/>
    <w:rsid w:val="53AB40D2"/>
    <w:rsid w:val="540AE410"/>
    <w:rsid w:val="541805B2"/>
    <w:rsid w:val="544FBEAB"/>
    <w:rsid w:val="54D32B5C"/>
    <w:rsid w:val="54DB3F81"/>
    <w:rsid w:val="56770FE2"/>
    <w:rsid w:val="56825C61"/>
    <w:rsid w:val="56CE485F"/>
    <w:rsid w:val="57AD8E74"/>
    <w:rsid w:val="57ADB01A"/>
    <w:rsid w:val="57BA2D5F"/>
    <w:rsid w:val="586A18C0"/>
    <w:rsid w:val="58DD1165"/>
    <w:rsid w:val="592C8A67"/>
    <w:rsid w:val="593B1998"/>
    <w:rsid w:val="59C13135"/>
    <w:rsid w:val="5A05E921"/>
    <w:rsid w:val="5A6903F4"/>
    <w:rsid w:val="5A776BB8"/>
    <w:rsid w:val="5AC5395B"/>
    <w:rsid w:val="5ADE1C3A"/>
    <w:rsid w:val="5B00113A"/>
    <w:rsid w:val="5B4CE5FF"/>
    <w:rsid w:val="5B825EE9"/>
    <w:rsid w:val="5BDF0159"/>
    <w:rsid w:val="5C7C5418"/>
    <w:rsid w:val="5CB37209"/>
    <w:rsid w:val="5CC6A559"/>
    <w:rsid w:val="5D22B751"/>
    <w:rsid w:val="5D29E7AF"/>
    <w:rsid w:val="5D53CB09"/>
    <w:rsid w:val="5D8E3835"/>
    <w:rsid w:val="5DAACABB"/>
    <w:rsid w:val="5DB27AC6"/>
    <w:rsid w:val="5E057577"/>
    <w:rsid w:val="5E182479"/>
    <w:rsid w:val="5E4B5C79"/>
    <w:rsid w:val="5E788A2A"/>
    <w:rsid w:val="5EA51961"/>
    <w:rsid w:val="5EA784D2"/>
    <w:rsid w:val="5EE8AF8A"/>
    <w:rsid w:val="5F6EC5E3"/>
    <w:rsid w:val="5F7F8221"/>
    <w:rsid w:val="5F8CED3F"/>
    <w:rsid w:val="5FB3F4DA"/>
    <w:rsid w:val="5FCC71A2"/>
    <w:rsid w:val="5FE72CDA"/>
    <w:rsid w:val="5FF5EB41"/>
    <w:rsid w:val="606B578E"/>
    <w:rsid w:val="60A0C584"/>
    <w:rsid w:val="60BBAB14"/>
    <w:rsid w:val="60EFACEC"/>
    <w:rsid w:val="611AB072"/>
    <w:rsid w:val="614FC53B"/>
    <w:rsid w:val="6182FD3B"/>
    <w:rsid w:val="6190F54A"/>
    <w:rsid w:val="61DCBA23"/>
    <w:rsid w:val="6282A73F"/>
    <w:rsid w:val="62B722E3"/>
    <w:rsid w:val="62EB959C"/>
    <w:rsid w:val="630B231F"/>
    <w:rsid w:val="6406771B"/>
    <w:rsid w:val="642AAC5D"/>
    <w:rsid w:val="64605E62"/>
    <w:rsid w:val="6463DF9F"/>
    <w:rsid w:val="648765FD"/>
    <w:rsid w:val="6492B43E"/>
    <w:rsid w:val="65142133"/>
    <w:rsid w:val="6623365E"/>
    <w:rsid w:val="6697069A"/>
    <w:rsid w:val="66F7312A"/>
    <w:rsid w:val="67F78BAE"/>
    <w:rsid w:val="68FCE94D"/>
    <w:rsid w:val="6925B938"/>
    <w:rsid w:val="695AD720"/>
    <w:rsid w:val="69805B46"/>
    <w:rsid w:val="698CC36B"/>
    <w:rsid w:val="6A7A8670"/>
    <w:rsid w:val="6ADB5D25"/>
    <w:rsid w:val="6AF6A781"/>
    <w:rsid w:val="6B2ABE47"/>
    <w:rsid w:val="6C9277E2"/>
    <w:rsid w:val="6CF435B0"/>
    <w:rsid w:val="6D1CB2F5"/>
    <w:rsid w:val="6D6302F3"/>
    <w:rsid w:val="6D9FAC59"/>
    <w:rsid w:val="6DA04A78"/>
    <w:rsid w:val="6DCA6DFF"/>
    <w:rsid w:val="6E12FDE7"/>
    <w:rsid w:val="6E5F7127"/>
    <w:rsid w:val="6E900611"/>
    <w:rsid w:val="6FA642CF"/>
    <w:rsid w:val="70486905"/>
    <w:rsid w:val="7083F95C"/>
    <w:rsid w:val="70F5882B"/>
    <w:rsid w:val="710C061C"/>
    <w:rsid w:val="71135D39"/>
    <w:rsid w:val="717ACEC6"/>
    <w:rsid w:val="71BEAB7C"/>
    <w:rsid w:val="71E5D616"/>
    <w:rsid w:val="720C10E2"/>
    <w:rsid w:val="720CDB2B"/>
    <w:rsid w:val="721C4281"/>
    <w:rsid w:val="7273BB9B"/>
    <w:rsid w:val="729DA767"/>
    <w:rsid w:val="72A69980"/>
    <w:rsid w:val="730C1793"/>
    <w:rsid w:val="73106C9C"/>
    <w:rsid w:val="7332E24A"/>
    <w:rsid w:val="73784578"/>
    <w:rsid w:val="73AA2EDB"/>
    <w:rsid w:val="73CF8D08"/>
    <w:rsid w:val="740F8BFC"/>
    <w:rsid w:val="742D28ED"/>
    <w:rsid w:val="743977C8"/>
    <w:rsid w:val="74567CB9"/>
    <w:rsid w:val="74E7DB08"/>
    <w:rsid w:val="74FF4795"/>
    <w:rsid w:val="7507C47E"/>
    <w:rsid w:val="752616DA"/>
    <w:rsid w:val="759636DD"/>
    <w:rsid w:val="75D03BBA"/>
    <w:rsid w:val="75E70D53"/>
    <w:rsid w:val="761E0FCC"/>
    <w:rsid w:val="76E04C4E"/>
    <w:rsid w:val="76ECED23"/>
    <w:rsid w:val="77367092"/>
    <w:rsid w:val="7770DEB2"/>
    <w:rsid w:val="77EC6D55"/>
    <w:rsid w:val="784C6C7A"/>
    <w:rsid w:val="78C59B92"/>
    <w:rsid w:val="78EBECE8"/>
    <w:rsid w:val="794697A4"/>
    <w:rsid w:val="79ECD715"/>
    <w:rsid w:val="7A248DE5"/>
    <w:rsid w:val="7A6B2303"/>
    <w:rsid w:val="7AF180EF"/>
    <w:rsid w:val="7B3DF42F"/>
    <w:rsid w:val="7B9A697B"/>
    <w:rsid w:val="7BE19170"/>
    <w:rsid w:val="7BF8F673"/>
    <w:rsid w:val="7C188EC5"/>
    <w:rsid w:val="7C8E1495"/>
    <w:rsid w:val="7CB08932"/>
    <w:rsid w:val="7CBFDE78"/>
    <w:rsid w:val="7CC3B375"/>
    <w:rsid w:val="7CD9C490"/>
    <w:rsid w:val="7D0A597A"/>
    <w:rsid w:val="7D0B1659"/>
    <w:rsid w:val="7D3CF3E4"/>
    <w:rsid w:val="7DB45F26"/>
    <w:rsid w:val="7DECDA20"/>
    <w:rsid w:val="7E8CEA00"/>
    <w:rsid w:val="7EB302DE"/>
    <w:rsid w:val="7F3E9426"/>
    <w:rsid w:val="7F5C1AF5"/>
    <w:rsid w:val="7F77C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4D13"/>
  <w15:chartTrackingRefBased/>
  <w15:docId w15:val="{6253145E-0D0D-43E1-8259-16AAD2DD6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1cf9ee060541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2024-02-02T10:46:00.0202501Z</dcterms:created>
  <dcterms:modified xsi:type="dcterms:W3CDTF">2024-02-02T16:54:57.4318122Z</dcterms:modified>
  <dc:creator>Ayan Kundu</dc:creator>
  <lastModifiedBy>Ayan Kundu</lastModifiedBy>
</coreProperties>
</file>