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D09" w:rsidRDefault="00B76D09" w:rsidP="00B76D09">
      <w:r>
        <w:t>1. In the sense of machine learning, what is a model? What is the best way to train a model?</w:t>
      </w:r>
    </w:p>
    <w:p w:rsidR="00E33CE8" w:rsidRDefault="00E33CE8" w:rsidP="00B76D09">
      <w:r>
        <w:t xml:space="preserve">Model is the basic algorithm which has the statistical intuition behind it. It is responsible for gaining the insights from data and continuous learning. </w:t>
      </w:r>
      <w:r w:rsidR="00717ECB">
        <w:t>T</w:t>
      </w:r>
      <w:r w:rsidR="00717ECB" w:rsidRPr="00717ECB">
        <w:t>he best way to train a model is often a combination of domain expertise, experimentation, and continuous learning and improvement. It's essential to understand the problem, the data, and the limitations of the models to make informed decisions throughout the training process.</w:t>
      </w:r>
    </w:p>
    <w:p w:rsidR="00B76D09" w:rsidRDefault="00B76D09" w:rsidP="00B76D09">
      <w:r>
        <w:t>2. In the sense of machine learning, explain the "No Free Lunch" theorem.</w:t>
      </w:r>
    </w:p>
    <w:p w:rsidR="00717ECB" w:rsidRPr="00717ECB" w:rsidRDefault="00717ECB" w:rsidP="00E53A51">
      <w:r w:rsidRPr="00717ECB">
        <w:t>The implication of the "No Free Lunch" theorem is that the choice of machine learning algorithm should be based on the characteristics of the specific problem at hand. Different algorithms have different strengths, weaknesses, assumptions, and requirements. The suitability of an algorithm depends on factors such as the nature of the data, the size of the dataset, the desired interpretability, the complexity of the problem, and the available computational resources.</w:t>
      </w:r>
    </w:p>
    <w:p w:rsidR="00717ECB" w:rsidRPr="00717ECB" w:rsidRDefault="00717ECB" w:rsidP="00E53A51">
      <w:r w:rsidRPr="00717ECB">
        <w:t>To determine the most appropriate algorithm, it is essential to understand the problem, explore and analyze the data, experiment with different algorithms, and consider factors like model complexity, interpretability, generalization performance, scalability, and computational efficiency. The best approach is often to try multiple algorithms, evaluate their performance using appropriate metrics, and select the one that performs well for the specific problem domain.</w:t>
      </w:r>
    </w:p>
    <w:p w:rsidR="00717ECB" w:rsidRDefault="00717ECB" w:rsidP="00E53A51">
      <w:r w:rsidRPr="00717ECB">
        <w:t>In summary, the "No Free Lunch" theorem reminds us that there is no universally superior algorithm in machine learning. It emphasizes the need for careful consideration, experimentation, and domain expertise when choosing and applying algorithms to different problem domains.</w:t>
      </w:r>
    </w:p>
    <w:p w:rsidR="00B76D09" w:rsidRDefault="00B76D09" w:rsidP="00B76D09">
      <w:r>
        <w:t>3. Describe the K-fold cross-validation mechanism in detail.</w:t>
      </w:r>
    </w:p>
    <w:p w:rsidR="00B76D09" w:rsidRDefault="001C3002" w:rsidP="00B76D09">
      <w:r w:rsidRPr="001C3002">
        <w:t>K-fold cross-validation is a technique used to assess the performance and generalization ability of a machine learning model. It involves splitting the available data into K equally sized subsets or folds. The model is then trained and evaluated K times, with each fold serving as the validation set once while the remaining K-1 folds are used for training.</w:t>
      </w:r>
    </w:p>
    <w:p w:rsidR="001C3002" w:rsidRPr="001C3002" w:rsidRDefault="001C3002" w:rsidP="001C3002">
      <w:r w:rsidRPr="001C3002">
        <w:t>The advantages of K-fold cross-validation include:</w:t>
      </w:r>
    </w:p>
    <w:p w:rsidR="001C3002" w:rsidRPr="001C3002" w:rsidRDefault="001C3002" w:rsidP="001C3002">
      <w:pPr>
        <w:pStyle w:val="ListParagraph"/>
        <w:numPr>
          <w:ilvl w:val="0"/>
          <w:numId w:val="5"/>
        </w:numPr>
      </w:pPr>
      <w:r w:rsidRPr="001C3002">
        <w:t>It provides a more reliable estimate of the model's performance by reducing the variance associated with a single train-test split.</w:t>
      </w:r>
    </w:p>
    <w:p w:rsidR="001C3002" w:rsidRPr="001C3002" w:rsidRDefault="001C3002" w:rsidP="001C3002">
      <w:pPr>
        <w:pStyle w:val="ListParagraph"/>
        <w:numPr>
          <w:ilvl w:val="0"/>
          <w:numId w:val="5"/>
        </w:numPr>
      </w:pPr>
      <w:r w:rsidRPr="001C3002">
        <w:t>It ensures that the model is evaluated on all available data, allowing for a more comprehensive assessment of its generalization ability.</w:t>
      </w:r>
    </w:p>
    <w:p w:rsidR="001C3002" w:rsidRPr="001C3002" w:rsidRDefault="001C3002" w:rsidP="001C3002">
      <w:pPr>
        <w:pStyle w:val="ListParagraph"/>
        <w:numPr>
          <w:ilvl w:val="0"/>
          <w:numId w:val="5"/>
        </w:numPr>
      </w:pPr>
      <w:r w:rsidRPr="001C3002">
        <w:t xml:space="preserve">It allows for </w:t>
      </w:r>
      <w:proofErr w:type="spellStart"/>
      <w:r w:rsidRPr="001C3002">
        <w:t>hyperparameter</w:t>
      </w:r>
      <w:proofErr w:type="spellEnd"/>
      <w:r w:rsidRPr="001C3002">
        <w:t xml:space="preserve"> tuning without using the test set, preventing </w:t>
      </w:r>
      <w:proofErr w:type="spellStart"/>
      <w:r w:rsidRPr="001C3002">
        <w:t>overfitting</w:t>
      </w:r>
      <w:proofErr w:type="spellEnd"/>
      <w:r w:rsidRPr="001C3002">
        <w:t xml:space="preserve"> to the test set and potential information leakage.</w:t>
      </w:r>
    </w:p>
    <w:p w:rsidR="001C3002" w:rsidRDefault="001C3002" w:rsidP="00B76D09">
      <w:r w:rsidRPr="001C3002">
        <w:t>A commonly used value for K is 10, resulting in 10-fold cross-validation. However, other values such as 5-fold or leave-one-out cross-validation (K equals the number of data points) can also be used depending on the size and characteristics of the dataset.</w:t>
      </w:r>
    </w:p>
    <w:p w:rsidR="00B76D09" w:rsidRDefault="00B76D09" w:rsidP="00B76D09">
      <w:r>
        <w:t>4. Describe the bootstrap sampling method. What is the aim of it?</w:t>
      </w:r>
    </w:p>
    <w:p w:rsidR="00EF47B3" w:rsidRPr="00EF47B3" w:rsidRDefault="00EF47B3" w:rsidP="00EF47B3">
      <w:pPr>
        <w:pStyle w:val="NormalWeb"/>
        <w:spacing w:line="360" w:lineRule="atLeast"/>
        <w:rPr>
          <w:rFonts w:asciiTheme="minorHAnsi" w:eastAsiaTheme="minorHAnsi" w:hAnsiTheme="minorHAnsi" w:cstheme="minorBidi"/>
          <w:sz w:val="22"/>
          <w:szCs w:val="22"/>
          <w:lang w:val="en-IN"/>
        </w:rPr>
      </w:pPr>
      <w:r w:rsidRPr="00EF47B3">
        <w:rPr>
          <w:rFonts w:asciiTheme="minorHAnsi" w:eastAsiaTheme="minorHAnsi" w:hAnsiTheme="minorHAnsi" w:cstheme="minorBidi"/>
          <w:sz w:val="22"/>
          <w:szCs w:val="22"/>
          <w:lang w:val="en-IN"/>
        </w:rPr>
        <w:t xml:space="preserve">The bootstrap method is a </w:t>
      </w:r>
      <w:proofErr w:type="spellStart"/>
      <w:r w:rsidRPr="00EF47B3">
        <w:rPr>
          <w:rFonts w:asciiTheme="minorHAnsi" w:eastAsiaTheme="minorHAnsi" w:hAnsiTheme="minorHAnsi" w:cstheme="minorBidi"/>
          <w:sz w:val="22"/>
          <w:szCs w:val="22"/>
          <w:lang w:val="en-IN"/>
        </w:rPr>
        <w:t>resampling</w:t>
      </w:r>
      <w:proofErr w:type="spellEnd"/>
      <w:r w:rsidRPr="00EF47B3">
        <w:rPr>
          <w:rFonts w:asciiTheme="minorHAnsi" w:eastAsiaTheme="minorHAnsi" w:hAnsiTheme="minorHAnsi" w:cstheme="minorBidi"/>
          <w:sz w:val="22"/>
          <w:szCs w:val="22"/>
          <w:lang w:val="en-IN"/>
        </w:rPr>
        <w:t xml:space="preserve"> technique used to estimate statistics on a population by sampling a dataset with replacement.</w:t>
      </w:r>
      <w:r>
        <w:rPr>
          <w:rFonts w:asciiTheme="minorHAnsi" w:eastAsiaTheme="minorHAnsi" w:hAnsiTheme="minorHAnsi" w:cstheme="minorBidi"/>
          <w:sz w:val="22"/>
          <w:szCs w:val="22"/>
          <w:lang w:val="en-IN"/>
        </w:rPr>
        <w:t xml:space="preserve"> </w:t>
      </w:r>
      <w:r w:rsidRPr="00EF47B3">
        <w:rPr>
          <w:rFonts w:asciiTheme="minorHAnsi" w:eastAsiaTheme="minorHAnsi" w:hAnsiTheme="minorHAnsi" w:cstheme="minorBidi"/>
          <w:sz w:val="22"/>
          <w:szCs w:val="22"/>
          <w:lang w:val="en-IN"/>
        </w:rPr>
        <w:t>It can be used to estimate summary statistics such as the mean or standard deviation. It is used in applied machine learning to estimate the skill of machine learning models when making predictions on data not included in the training data.</w:t>
      </w:r>
    </w:p>
    <w:p w:rsidR="00EF47B3" w:rsidRDefault="00EF47B3" w:rsidP="00EF47B3">
      <w:pPr>
        <w:pStyle w:val="NormalWeb"/>
        <w:spacing w:line="360" w:lineRule="atLeast"/>
        <w:rPr>
          <w:rFonts w:asciiTheme="minorHAnsi" w:eastAsiaTheme="minorHAnsi" w:hAnsiTheme="minorHAnsi" w:cstheme="minorBidi"/>
          <w:sz w:val="22"/>
          <w:szCs w:val="22"/>
          <w:lang w:val="en-IN"/>
        </w:rPr>
      </w:pPr>
      <w:r w:rsidRPr="00EF47B3">
        <w:rPr>
          <w:rFonts w:asciiTheme="minorHAnsi" w:eastAsiaTheme="minorHAnsi" w:hAnsiTheme="minorHAnsi" w:cstheme="minorBidi"/>
          <w:sz w:val="22"/>
          <w:szCs w:val="22"/>
          <w:lang w:val="en-IN"/>
        </w:rPr>
        <w:lastRenderedPageBreak/>
        <w:t>A desirable property of the results from estimating machine learning model skill is that the estimated skill can be presented with confidence intervals, a feature not readily available with other methods such as cross-validation.</w:t>
      </w:r>
      <w:r>
        <w:rPr>
          <w:rFonts w:asciiTheme="minorHAnsi" w:eastAsiaTheme="minorHAnsi" w:hAnsiTheme="minorHAnsi" w:cstheme="minorBidi"/>
          <w:sz w:val="22"/>
          <w:szCs w:val="22"/>
          <w:lang w:val="en-IN"/>
        </w:rPr>
        <w:t xml:space="preserve"> </w:t>
      </w:r>
    </w:p>
    <w:p w:rsidR="00EF47B3" w:rsidRPr="00EF47B3" w:rsidRDefault="00EF47B3" w:rsidP="00EF47B3">
      <w:pPr>
        <w:pStyle w:val="NormalWeb"/>
        <w:spacing w:line="360" w:lineRule="atLeast"/>
        <w:rPr>
          <w:rFonts w:asciiTheme="minorHAnsi" w:eastAsiaTheme="minorHAnsi" w:hAnsiTheme="minorHAnsi" w:cstheme="minorBidi"/>
          <w:sz w:val="22"/>
          <w:szCs w:val="22"/>
          <w:lang w:val="en-IN"/>
        </w:rPr>
      </w:pPr>
      <w:r w:rsidRPr="00EF47B3">
        <w:rPr>
          <w:rFonts w:asciiTheme="minorHAnsi" w:eastAsiaTheme="minorHAnsi" w:hAnsiTheme="minorHAnsi" w:cstheme="minorBidi"/>
          <w:sz w:val="22"/>
          <w:szCs w:val="22"/>
          <w:lang w:val="en-IN"/>
        </w:rPr>
        <w:t xml:space="preserve">The aim of the bootstrap sampling method is to overcome the limitations of traditional statistical methods that assume a known distribution or rely on large sample sizes. By </w:t>
      </w:r>
      <w:proofErr w:type="spellStart"/>
      <w:r w:rsidRPr="00EF47B3">
        <w:rPr>
          <w:rFonts w:asciiTheme="minorHAnsi" w:eastAsiaTheme="minorHAnsi" w:hAnsiTheme="minorHAnsi" w:cstheme="minorBidi"/>
          <w:sz w:val="22"/>
          <w:szCs w:val="22"/>
          <w:lang w:val="en-IN"/>
        </w:rPr>
        <w:t>resampling</w:t>
      </w:r>
      <w:proofErr w:type="spellEnd"/>
      <w:r w:rsidRPr="00EF47B3">
        <w:rPr>
          <w:rFonts w:asciiTheme="minorHAnsi" w:eastAsiaTheme="minorHAnsi" w:hAnsiTheme="minorHAnsi" w:cstheme="minorBidi"/>
          <w:sz w:val="22"/>
          <w:szCs w:val="22"/>
          <w:lang w:val="en-IN"/>
        </w:rPr>
        <w:t xml:space="preserve"> from the observed data, the bootstrap method allows for the estimation of the sampling distribution and the quantification of uncertainty, even when distributional assumptions are violated or when limited data is available.</w:t>
      </w:r>
    </w:p>
    <w:p w:rsidR="00B76D09" w:rsidRDefault="00B76D09" w:rsidP="00B76D09"/>
    <w:p w:rsidR="00B76D09" w:rsidRPr="00EF47B3" w:rsidRDefault="00B76D09" w:rsidP="00EF47B3">
      <w:pPr>
        <w:pStyle w:val="NormalWeb"/>
        <w:spacing w:line="360" w:lineRule="atLeast"/>
        <w:rPr>
          <w:rFonts w:asciiTheme="minorHAnsi" w:eastAsiaTheme="minorHAnsi" w:hAnsiTheme="minorHAnsi" w:cstheme="minorBidi"/>
          <w:sz w:val="22"/>
          <w:szCs w:val="22"/>
          <w:lang w:val="en-IN"/>
        </w:rPr>
      </w:pPr>
      <w:r>
        <w:t xml:space="preserve">5. What is the significance of calculating the Kappa value for a classification model? Demonstrate </w:t>
      </w:r>
      <w:r w:rsidRPr="00EF47B3">
        <w:rPr>
          <w:rFonts w:asciiTheme="minorHAnsi" w:eastAsiaTheme="minorHAnsi" w:hAnsiTheme="minorHAnsi" w:cstheme="minorBidi"/>
          <w:sz w:val="22"/>
          <w:szCs w:val="22"/>
          <w:lang w:val="en-IN"/>
        </w:rPr>
        <w:t>how to measure the Kappa value of a classification model using a sample collection of results.</w:t>
      </w:r>
    </w:p>
    <w:p w:rsidR="00EF47B3" w:rsidRPr="00EF47B3" w:rsidRDefault="00EF47B3" w:rsidP="00EF47B3">
      <w:pPr>
        <w:pStyle w:val="NormalWeb"/>
        <w:spacing w:line="360" w:lineRule="atLeast"/>
        <w:rPr>
          <w:rFonts w:asciiTheme="minorHAnsi" w:eastAsiaTheme="minorHAnsi" w:hAnsiTheme="minorHAnsi" w:cstheme="minorBidi"/>
          <w:sz w:val="22"/>
          <w:szCs w:val="22"/>
          <w:lang w:val="en-IN"/>
        </w:rPr>
      </w:pPr>
      <w:r w:rsidRPr="00EF47B3">
        <w:rPr>
          <w:rFonts w:asciiTheme="minorHAnsi" w:eastAsiaTheme="minorHAnsi" w:hAnsiTheme="minorHAnsi" w:cstheme="minorBidi"/>
          <w:sz w:val="22"/>
          <w:szCs w:val="22"/>
          <w:lang w:val="en-IN"/>
        </w:rPr>
        <w:t>The Kappa value, also known as Cohen's Kappa coefficient, is a statistical measure that assesses the agreement between the predicted and actual classifications in a classification model. It is particularly useful when evaluating the performance of a model in situations where there is a class imbalance or when the accuracy alone may be misleading.</w:t>
      </w:r>
    </w:p>
    <w:p w:rsidR="00EF47B3" w:rsidRDefault="00EF47B3" w:rsidP="00EF47B3">
      <w:pPr>
        <w:pStyle w:val="NormalWeb"/>
        <w:spacing w:line="360" w:lineRule="atLeast"/>
        <w:rPr>
          <w:rFonts w:asciiTheme="minorHAnsi" w:eastAsiaTheme="minorHAnsi" w:hAnsiTheme="minorHAnsi" w:cstheme="minorBidi"/>
          <w:sz w:val="22"/>
          <w:szCs w:val="22"/>
          <w:lang w:val="en-IN"/>
        </w:rPr>
      </w:pPr>
      <w:r w:rsidRPr="00EF47B3">
        <w:rPr>
          <w:rFonts w:asciiTheme="minorHAnsi" w:eastAsiaTheme="minorHAnsi" w:hAnsiTheme="minorHAnsi" w:cstheme="minorBidi"/>
          <w:sz w:val="22"/>
          <w:szCs w:val="22"/>
          <w:lang w:val="en-IN"/>
        </w:rPr>
        <w:t>The significance of calculating the Kappa value for a classification model lies in its ability to provide a more robust evaluation of the model's performance by accounting for the agreement that could occur by chance alone. It takes into consideration the distribution of predictions across different classes and provides a more accurate assessment of the model's predictive power.</w:t>
      </w:r>
    </w:p>
    <w:p w:rsidR="00236DB6" w:rsidRPr="00EF47B3" w:rsidRDefault="00236DB6" w:rsidP="00EF47B3">
      <w:pPr>
        <w:pStyle w:val="NormalWeb"/>
        <w:spacing w:line="360" w:lineRule="atLeast"/>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Create a classification matrix</w:t>
      </w:r>
    </w:p>
    <w:p w:rsidR="00EF47B3" w:rsidRDefault="00EF47B3" w:rsidP="00EF47B3">
      <w:r>
        <w:t xml:space="preserve">                       Actual Class</w:t>
      </w:r>
    </w:p>
    <w:p w:rsidR="00EF47B3" w:rsidRDefault="00EF47B3" w:rsidP="00EF47B3">
      <w:r>
        <w:t xml:space="preserve">             </w:t>
      </w:r>
      <w:r>
        <w:tab/>
        <w:t xml:space="preserve">         </w:t>
      </w:r>
      <w:proofErr w:type="gramStart"/>
      <w:r>
        <w:t>|  A</w:t>
      </w:r>
      <w:proofErr w:type="gramEnd"/>
      <w:r>
        <w:t xml:space="preserve">  |  B  |</w:t>
      </w:r>
    </w:p>
    <w:p w:rsidR="00EF47B3" w:rsidRDefault="00EF47B3" w:rsidP="00EF47B3">
      <w:r>
        <w:t xml:space="preserve">Predicted </w:t>
      </w:r>
      <w:proofErr w:type="gramStart"/>
      <w:r>
        <w:t>A  |</w:t>
      </w:r>
      <w:proofErr w:type="gramEnd"/>
      <w:r>
        <w:t xml:space="preserve">  20 |  10 |</w:t>
      </w:r>
    </w:p>
    <w:p w:rsidR="00B76D09" w:rsidRDefault="00EF47B3" w:rsidP="00EF47B3">
      <w:r>
        <w:t xml:space="preserve">Predicted </w:t>
      </w:r>
      <w:proofErr w:type="gramStart"/>
      <w:r>
        <w:t>B  |</w:t>
      </w:r>
      <w:proofErr w:type="gramEnd"/>
      <w:r>
        <w:t xml:space="preserve">  15 |  55 |</w:t>
      </w:r>
    </w:p>
    <w:p w:rsidR="00236DB6" w:rsidRPr="00236DB6" w:rsidRDefault="00236DB6" w:rsidP="00236DB6">
      <w:pPr>
        <w:pStyle w:val="NoSpacing"/>
      </w:pPr>
      <w:r w:rsidRPr="00236DB6">
        <w:rPr>
          <w:b/>
          <w:bCs/>
        </w:rPr>
        <w:t>Calculate observed agreement</w:t>
      </w:r>
      <w:r w:rsidRPr="00236DB6">
        <w:t xml:space="preserve">: </w:t>
      </w:r>
      <w:r>
        <w:t>I</w:t>
      </w:r>
      <w:r w:rsidRPr="00236DB6">
        <w:t>t is calculated as the sum of the diagonal elements (the number of correct predictions) divided by the total number of instances.</w:t>
      </w:r>
    </w:p>
    <w:p w:rsidR="00236DB6" w:rsidRPr="00236DB6" w:rsidRDefault="00236DB6" w:rsidP="00236DB6">
      <w:pPr>
        <w:pStyle w:val="NoSpacing"/>
      </w:pPr>
      <w:r w:rsidRPr="00236DB6">
        <w:t>In this example, the observed agreement (Po) is (20 + 55) / (20 + 10 + 15 + 55) = 0.75.</w:t>
      </w:r>
    </w:p>
    <w:p w:rsidR="00B6489C" w:rsidRPr="00B6489C" w:rsidRDefault="00236DB6" w:rsidP="00B6489C">
      <w:pPr>
        <w:pStyle w:val="NoSpacing"/>
      </w:pPr>
      <w:r w:rsidRPr="00236DB6">
        <w:rPr>
          <w:b/>
        </w:rPr>
        <w:t>Calculate expected agreement</w:t>
      </w:r>
      <w:r w:rsidRPr="00B6489C">
        <w:t xml:space="preserve">: </w:t>
      </w:r>
      <w:r w:rsidR="00B6489C" w:rsidRPr="00B6489C">
        <w:t>It is calculated based on the distribution of predictions and actual classifications.</w:t>
      </w:r>
      <w:r w:rsidR="00B6489C">
        <w:t xml:space="preserve"> </w:t>
      </w:r>
      <w:r w:rsidR="00B6489C" w:rsidRPr="00B6489C">
        <w:t xml:space="preserve">To calculate </w:t>
      </w:r>
      <w:proofErr w:type="spellStart"/>
      <w:r w:rsidR="00B6489C" w:rsidRPr="00B6489C">
        <w:t>Pe</w:t>
      </w:r>
      <w:proofErr w:type="spellEnd"/>
      <w:r w:rsidR="00B6489C" w:rsidRPr="00B6489C">
        <w:t>, multiply the sum of the row totals (representing the predicted class distribution) by the sum of the column totals (representing the actual class distribution), and divide it by the square of the total number of instances.</w:t>
      </w:r>
    </w:p>
    <w:p w:rsidR="00B6489C" w:rsidRPr="00B6489C" w:rsidRDefault="00B6489C" w:rsidP="00B6489C">
      <w:pPr>
        <w:pStyle w:val="NoSpacing"/>
      </w:pPr>
      <w:r w:rsidRPr="00B6489C">
        <w:t>In this example, the row totals are (20 + 10) = 30 for predicted class A and (15 + 55) = 70 for predicted class B. The column totals are (20 + 15) = 35 for actual class A and (10 + 55) = 65 for actual class B. The total number of instances is 100.</w:t>
      </w:r>
    </w:p>
    <w:p w:rsidR="00B6489C" w:rsidRPr="00B6489C" w:rsidRDefault="00B6489C" w:rsidP="00B6489C">
      <w:pPr>
        <w:pStyle w:val="NoSpacing"/>
      </w:pPr>
      <w:r w:rsidRPr="00B6489C">
        <w:t>Therefore, the expected agreement (</w:t>
      </w:r>
      <w:proofErr w:type="spellStart"/>
      <w:r w:rsidRPr="00B6489C">
        <w:t>Pe</w:t>
      </w:r>
      <w:proofErr w:type="spellEnd"/>
      <w:r w:rsidRPr="00B6489C">
        <w:t>) is (30/100) * (35/100) + (70/100) * (65/100) = 0.4275 + 0.4725 = 0.9.</w:t>
      </w:r>
    </w:p>
    <w:p w:rsidR="00B6489C" w:rsidRPr="00B6489C" w:rsidRDefault="00B6489C" w:rsidP="00B6489C">
      <w:pPr>
        <w:pStyle w:val="NoSpacing"/>
      </w:pPr>
      <w:r w:rsidRPr="00B6489C">
        <w:rPr>
          <w:b/>
          <w:bCs/>
        </w:rPr>
        <w:lastRenderedPageBreak/>
        <w:t>Calculate Kappa value</w:t>
      </w:r>
      <w:r w:rsidRPr="00B6489C">
        <w:t>: Finally, calculate the Kappa value (K) by subtracting the expected agreement (</w:t>
      </w:r>
      <w:proofErr w:type="spellStart"/>
      <w:r w:rsidRPr="00B6489C">
        <w:t>Pe</w:t>
      </w:r>
      <w:proofErr w:type="spellEnd"/>
      <w:r w:rsidRPr="00B6489C">
        <w:t>) from the observed agreement (Po) and dividing it by the maximum possible agreement minus the expected agreement.</w:t>
      </w:r>
      <w:r>
        <w:t xml:space="preserve"> </w:t>
      </w:r>
      <w:r w:rsidRPr="00B6489C">
        <w:t xml:space="preserve">The maximum possible agreement is 1 - </w:t>
      </w:r>
      <w:proofErr w:type="spellStart"/>
      <w:r w:rsidRPr="00B6489C">
        <w:t>Pe</w:t>
      </w:r>
      <w:proofErr w:type="spellEnd"/>
      <w:r w:rsidRPr="00B6489C">
        <w:t xml:space="preserve">. Therefore, K = (Po - </w:t>
      </w:r>
      <w:proofErr w:type="spellStart"/>
      <w:r w:rsidRPr="00B6489C">
        <w:t>Pe</w:t>
      </w:r>
      <w:proofErr w:type="spellEnd"/>
      <w:r w:rsidRPr="00B6489C">
        <w:t xml:space="preserve">) / (1 - </w:t>
      </w:r>
      <w:proofErr w:type="spellStart"/>
      <w:r w:rsidRPr="00B6489C">
        <w:t>Pe</w:t>
      </w:r>
      <w:proofErr w:type="spellEnd"/>
      <w:r w:rsidRPr="00B6489C">
        <w:t>).</w:t>
      </w:r>
    </w:p>
    <w:p w:rsidR="00B6489C" w:rsidRPr="00B6489C" w:rsidRDefault="00B6489C" w:rsidP="00B6489C">
      <w:pPr>
        <w:pStyle w:val="NoSpacing"/>
      </w:pPr>
      <w:r w:rsidRPr="00B6489C">
        <w:t>In this example, K = (0.75 - 0.9) / (1 - 0.9) = -0.15 / 0.1 = -1.5.</w:t>
      </w:r>
    </w:p>
    <w:p w:rsidR="00236DB6" w:rsidRPr="00236DB6" w:rsidRDefault="00236DB6" w:rsidP="00236DB6">
      <w:pPr>
        <w:pStyle w:val="NoSpacing"/>
      </w:pPr>
    </w:p>
    <w:p w:rsidR="00B76D09" w:rsidRDefault="00B76D09" w:rsidP="00B6489C">
      <w:pPr>
        <w:pStyle w:val="NoSpacing"/>
      </w:pPr>
      <w:r>
        <w:t>6. Describe the model ensemble method. In machine learning, what part does it play?</w:t>
      </w:r>
    </w:p>
    <w:p w:rsidR="00B6489C" w:rsidRDefault="00B6489C" w:rsidP="00B6489C">
      <w:pPr>
        <w:pStyle w:val="NoSpacing"/>
      </w:pPr>
    </w:p>
    <w:p w:rsidR="00B6489C" w:rsidRDefault="00B6489C" w:rsidP="00B6489C">
      <w:pPr>
        <w:pStyle w:val="NoSpacing"/>
      </w:pPr>
      <w:r w:rsidRPr="00B6489C">
        <w:t>Model ensemble is a machine learning technique that involves combining predictions from multiple individual models to create a stronger and more accurate model. The idea behind model ensemble is that by aggregating predictions from diverse models, the weaknesses of individual models can be mitigated, leading to improved overall performance.</w:t>
      </w:r>
      <w:r>
        <w:t xml:space="preserve"> </w:t>
      </w:r>
      <w:r w:rsidRPr="00B6489C">
        <w:t>In model ensemble, a collection of base models, also known as weak learners or base classifiers/</w:t>
      </w:r>
      <w:proofErr w:type="spellStart"/>
      <w:r w:rsidRPr="00B6489C">
        <w:t>regressors</w:t>
      </w:r>
      <w:proofErr w:type="spellEnd"/>
      <w:r w:rsidRPr="00B6489C">
        <w:t>, are trained independently on the same dataset or different subsets of the dataset. These base models can be of the same type or different types, such as decision trees, neural networks, support vector machines, or any other machine learning algorithm.</w:t>
      </w:r>
    </w:p>
    <w:p w:rsidR="00B6489C" w:rsidRPr="00B6489C" w:rsidRDefault="00B6489C" w:rsidP="00B6489C">
      <w:pPr>
        <w:pStyle w:val="NoSpacing"/>
      </w:pPr>
      <w:r w:rsidRPr="00B6489C">
        <w:t xml:space="preserve">Model ensemble plays an essential role in machine learning by improving the performance, robustness, and generalization ability of models. It helps to reduce </w:t>
      </w:r>
      <w:proofErr w:type="spellStart"/>
      <w:r w:rsidRPr="00B6489C">
        <w:t>overfitting</w:t>
      </w:r>
      <w:proofErr w:type="spellEnd"/>
      <w:r w:rsidRPr="00B6489C">
        <w:t xml:space="preserve"> by reducing model variance, capturing diverse patterns in the data, and mitigating the impact of outliers or noise. Ensemble methods are particularly effective when individual models are weak or prone to different types of errors, as combining their predictions can lead to more accurate and reliable predictions.</w:t>
      </w:r>
    </w:p>
    <w:p w:rsidR="00B6489C" w:rsidRPr="00B6489C" w:rsidRDefault="00B6489C" w:rsidP="00B6489C">
      <w:pPr>
        <w:pStyle w:val="NoSpacing"/>
      </w:pPr>
      <w:r w:rsidRPr="00B6489C">
        <w:t>Ensemble methods are widely used in various applications, including classification, regression, anomaly detection, and feature selection. They have achieved remarkable success in machine learning competitions and real-world problems by outperforming individual models and providing more robust and reliable predictions.</w:t>
      </w:r>
      <w:r>
        <w:t xml:space="preserve"> </w:t>
      </w:r>
      <w:r w:rsidRPr="00B6489C">
        <w:t>However, it's worth noting that model ensemble comes with additional computational complexity and resource requirements, as it involves training and maintaining multiple models. It is important to strike a balance between the performance gains and the associated costs when deciding to use ensemble methods.</w:t>
      </w:r>
    </w:p>
    <w:p w:rsidR="00B6489C" w:rsidRPr="00B6489C" w:rsidRDefault="00B6489C" w:rsidP="00B6489C">
      <w:pPr>
        <w:pBdr>
          <w:top w:val="single" w:sz="6" w:space="1" w:color="auto"/>
        </w:pBdr>
        <w:spacing w:after="0" w:line="240" w:lineRule="auto"/>
        <w:jc w:val="center"/>
        <w:rPr>
          <w:rFonts w:ascii="Arial" w:eastAsia="Times New Roman" w:hAnsi="Arial" w:cs="Arial"/>
          <w:vanish/>
          <w:sz w:val="16"/>
          <w:szCs w:val="16"/>
          <w:lang w:val="en-US"/>
        </w:rPr>
      </w:pPr>
      <w:r w:rsidRPr="00B6489C">
        <w:rPr>
          <w:rFonts w:ascii="Arial" w:eastAsia="Times New Roman" w:hAnsi="Arial" w:cs="Arial"/>
          <w:vanish/>
          <w:sz w:val="16"/>
          <w:szCs w:val="16"/>
          <w:lang w:val="en-US"/>
        </w:rPr>
        <w:t>Bottom of Form</w:t>
      </w:r>
    </w:p>
    <w:p w:rsidR="00B76D09" w:rsidRDefault="00B76D09" w:rsidP="00B76D09"/>
    <w:p w:rsidR="00B76D09" w:rsidRDefault="00B76D09" w:rsidP="00B76D09">
      <w:r>
        <w:t>7. What is a descriptive model's main purpose? Give examples of real-world problems that descriptive models were used to solve.</w:t>
      </w:r>
    </w:p>
    <w:p w:rsidR="00B76D09" w:rsidRDefault="00B6489C" w:rsidP="00B6489C">
      <w:pPr>
        <w:pStyle w:val="NoSpacing"/>
      </w:pPr>
      <w:r w:rsidRPr="00B6489C">
        <w:t>The main purpose of a descriptive model is to summarize and describe the existing data or phenomena. It aims to provide insights, patterns, and relationships within the data without making predictions or causal inferences. Descriptive models help in understanding the data and uncovering important features or characteristics, which can be valuable for decision-making and problem understanding.</w:t>
      </w:r>
    </w:p>
    <w:p w:rsidR="00B6489C" w:rsidRDefault="00B6489C" w:rsidP="00B6489C">
      <w:pPr>
        <w:pStyle w:val="NoSpacing"/>
      </w:pPr>
      <w:r>
        <w:t xml:space="preserve">Examples: Customer segmentation, </w:t>
      </w:r>
      <w:proofErr w:type="spellStart"/>
      <w:r>
        <w:t>Churnanalysis</w:t>
      </w:r>
      <w:proofErr w:type="spellEnd"/>
      <w:r>
        <w:t xml:space="preserve">, Fraud </w:t>
      </w:r>
      <w:proofErr w:type="spellStart"/>
      <w:r>
        <w:t>Detectio</w:t>
      </w:r>
      <w:proofErr w:type="spellEnd"/>
      <w:r>
        <w:t xml:space="preserve"> </w:t>
      </w:r>
    </w:p>
    <w:p w:rsidR="00D44022" w:rsidRDefault="00D44022" w:rsidP="00B76D09"/>
    <w:p w:rsidR="00B76D09" w:rsidRDefault="00B76D09" w:rsidP="00B76D09">
      <w:r>
        <w:t>8. Describe how to evaluate a linear regression model.</w:t>
      </w:r>
    </w:p>
    <w:p w:rsidR="00B76D09" w:rsidRDefault="00D44022" w:rsidP="00B76D09">
      <w:r>
        <w:t>There are many methods for evaluation of Linear Regression they are:</w:t>
      </w:r>
    </w:p>
    <w:p w:rsidR="00D44022" w:rsidRDefault="00D44022" w:rsidP="00B76D09">
      <w:r w:rsidRPr="00E774D3">
        <w:rPr>
          <w:b/>
        </w:rPr>
        <w:t>R2-score</w:t>
      </w:r>
      <w:r>
        <w:t xml:space="preserve">: </w:t>
      </w:r>
      <w:r w:rsidRPr="00D44022">
        <w:t>R-squared measures the proportion of the variance in the dependent variable (target variable) that can be explained by the independent variables (features) in the model. It ranges between 0 and 1, where a higher value indicates a better fit.</w:t>
      </w:r>
    </w:p>
    <w:p w:rsidR="00D44022" w:rsidRDefault="00D44022" w:rsidP="00B76D09">
      <w:r w:rsidRPr="00E774D3">
        <w:rPr>
          <w:b/>
        </w:rPr>
        <w:t>Mean Square error</w:t>
      </w:r>
      <w:r>
        <w:t xml:space="preserve">: </w:t>
      </w:r>
      <w:r w:rsidRPr="008210A8">
        <w:t>MSE calculates the average squared difference between the predicted and actual values. It provides a measure of the average prediction error and is sensitive to outliers. A lower MSE indicates a better model fit.</w:t>
      </w:r>
    </w:p>
    <w:p w:rsidR="00D44022" w:rsidRPr="00E774D3" w:rsidRDefault="00D44022" w:rsidP="00B76D09">
      <w:r w:rsidRPr="00E774D3">
        <w:rPr>
          <w:b/>
        </w:rPr>
        <w:t>Adjusted R2</w:t>
      </w:r>
      <w:r w:rsidR="008210A8" w:rsidRPr="00E774D3">
        <w:t xml:space="preserve">:  </w:t>
      </w:r>
      <w:r w:rsidR="00E774D3" w:rsidRPr="00E774D3">
        <w:t>Adjusted R-squared is a modified version of the R-squared metric that takes into account the number of predictors or independent variables in the linear regression model. While R-</w:t>
      </w:r>
      <w:r w:rsidR="00E774D3" w:rsidRPr="00E774D3">
        <w:lastRenderedPageBreak/>
        <w:t xml:space="preserve">squared measures the proportion of variance in the dependent variable explained by the predictors, adjusted R-squared adjusts this value to penalize </w:t>
      </w:r>
      <w:proofErr w:type="spellStart"/>
      <w:r w:rsidR="00E774D3" w:rsidRPr="00E774D3">
        <w:t>overfitting</w:t>
      </w:r>
      <w:proofErr w:type="spellEnd"/>
      <w:r w:rsidR="00E774D3" w:rsidRPr="00E774D3">
        <w:t xml:space="preserve"> and account for the number of predictors used.</w:t>
      </w:r>
    </w:p>
    <w:p w:rsidR="00D44022" w:rsidRPr="00E774D3" w:rsidRDefault="00D44022" w:rsidP="00B76D09">
      <w:r w:rsidRPr="00E774D3">
        <w:rPr>
          <w:b/>
        </w:rPr>
        <w:t>Root Mean Square Data</w:t>
      </w:r>
      <w:r w:rsidR="00E774D3" w:rsidRPr="00E774D3">
        <w:t>: RMSE is the square root of MSE and provides a measure of the average prediction error in the same units as the dependent variable. It is more interpretable than MSE and helps in understanding the magnitude of the prediction error.</w:t>
      </w:r>
    </w:p>
    <w:p w:rsidR="00B76D09" w:rsidRPr="00E774D3" w:rsidRDefault="00B76D09" w:rsidP="00B76D09">
      <w:r w:rsidRPr="00E774D3">
        <w:t xml:space="preserve">9. </w:t>
      </w:r>
      <w:proofErr w:type="gramStart"/>
      <w:r w:rsidRPr="00E774D3">
        <w:t>Distinguish :</w:t>
      </w:r>
      <w:proofErr w:type="gramEnd"/>
    </w:p>
    <w:p w:rsidR="00B76D09" w:rsidRDefault="00B76D09" w:rsidP="00B76D09"/>
    <w:p w:rsidR="00B76D09" w:rsidRDefault="00B76D09" w:rsidP="00B76D09">
      <w:r>
        <w:t>1. Descriptive vs. predictive models</w:t>
      </w:r>
    </w:p>
    <w:p w:rsidR="00B76D09" w:rsidRDefault="00E774D3" w:rsidP="00B76D09">
      <w:r>
        <w:t xml:space="preserve">Descriptive: </w:t>
      </w:r>
      <w:r w:rsidRPr="00E774D3">
        <w:t>The main purpose of a descriptive model is to summarize and describe the existing data or phenomena. It aims to provide insights, patterns, and relationships within the data without making predictions or causal inferences.</w:t>
      </w:r>
    </w:p>
    <w:p w:rsidR="00E774D3" w:rsidRDefault="00E774D3" w:rsidP="00B76D09">
      <w:r>
        <w:t xml:space="preserve">Predictive:  </w:t>
      </w:r>
      <w:r w:rsidRPr="00E774D3">
        <w:t>The main purpose of a predictive model is to make predictions or forecasts about future outcomes or events based on historical data and patterns. It aims to understand the relationships between variables and use them to predict unknown or future values.</w:t>
      </w:r>
    </w:p>
    <w:p w:rsidR="00B76D09" w:rsidRDefault="00B76D09" w:rsidP="00B76D09">
      <w:r>
        <w:t>2. Underfitting vs. overfitting the model</w:t>
      </w:r>
    </w:p>
    <w:p w:rsidR="00B76D09" w:rsidRDefault="00E774D3" w:rsidP="00B76D09">
      <w:proofErr w:type="spellStart"/>
      <w:r>
        <w:t>Underfitting</w:t>
      </w:r>
      <w:proofErr w:type="spellEnd"/>
      <w:r>
        <w:t>: High bias and high variance is found in the data. The train model performs bad as well as predictive model.</w:t>
      </w:r>
    </w:p>
    <w:p w:rsidR="00E774D3" w:rsidRDefault="00E774D3" w:rsidP="00B76D09">
      <w:proofErr w:type="spellStart"/>
      <w:r>
        <w:t>Overfitting</w:t>
      </w:r>
      <w:proofErr w:type="spellEnd"/>
      <w:r>
        <w:t xml:space="preserve">: Low bias and high variance is found in the data. The training model performs well whereas the predictive </w:t>
      </w:r>
      <w:proofErr w:type="gramStart"/>
      <w:r>
        <w:t>model  fails</w:t>
      </w:r>
      <w:proofErr w:type="gramEnd"/>
      <w:r>
        <w:t xml:space="preserve"> to perform well.</w:t>
      </w:r>
    </w:p>
    <w:p w:rsidR="00B76D09" w:rsidRDefault="00B76D09" w:rsidP="00B76D09">
      <w:r>
        <w:t>3. Bootstrapping vs. cross-validation</w:t>
      </w:r>
    </w:p>
    <w:p w:rsidR="00E774D3" w:rsidRDefault="00E774D3" w:rsidP="00B76D09">
      <w:proofErr w:type="spellStart"/>
      <w:r>
        <w:t>Bootstapping</w:t>
      </w:r>
      <w:proofErr w:type="spellEnd"/>
      <w:r>
        <w:t xml:space="preserve">: </w:t>
      </w:r>
      <w:r w:rsidRPr="00E774D3">
        <w:t xml:space="preserve">Bootstrapping is a </w:t>
      </w:r>
      <w:proofErr w:type="spellStart"/>
      <w:r w:rsidRPr="00E774D3">
        <w:t>resampling</w:t>
      </w:r>
      <w:proofErr w:type="spellEnd"/>
      <w:r w:rsidRPr="00E774D3">
        <w:t xml:space="preserve"> technique where multiple datasets are generated by randomly sampling observations with replacement from the original dataset. It is primarily used to estimate the variability, bias, and confidence intervals of model parameters or evaluation metrics.</w:t>
      </w:r>
    </w:p>
    <w:p w:rsidR="00B76D09" w:rsidRDefault="00E774D3" w:rsidP="00E774D3">
      <w:r>
        <w:t xml:space="preserve">Cross-validation: </w:t>
      </w:r>
      <w:r w:rsidRPr="00E774D3">
        <w:t>Cross-validation is a technique used to assess the performance and generalization ability of a predictive model. It aims to estimate how well the model will perform on unseen data by simulating the process of model training and evaluation on multiple data subsets.</w:t>
      </w:r>
    </w:p>
    <w:p w:rsidR="00B76D09" w:rsidRDefault="00B76D09" w:rsidP="00B76D09">
      <w:r>
        <w:t>10. Make quick notes on:</w:t>
      </w:r>
    </w:p>
    <w:p w:rsidR="00B76D09" w:rsidRDefault="00B76D09" w:rsidP="00B76D09"/>
    <w:p w:rsidR="00B76D09" w:rsidRDefault="00B76D09" w:rsidP="00B76D09">
      <w:r>
        <w:t>1. LOOCV.</w:t>
      </w:r>
      <w:r w:rsidR="00E774D3">
        <w:t xml:space="preserve">:  </w:t>
      </w:r>
      <w:r w:rsidR="00BB69B0" w:rsidRPr="00BB69B0">
        <w:t>LOOCV stands for Leave-One-Out Cross-Validation. It is a variant of cross-validation where the number of folds is equal to the number of data points in the dataset. In LOOCV, each data point is held out as a validation set, and the model is trained on the remaining data points. This process is repeated for each data point, and the performance of the model is evaluated by aggregating the results.</w:t>
      </w:r>
    </w:p>
    <w:p w:rsidR="00B76D09" w:rsidRDefault="00B76D09" w:rsidP="00B76D09"/>
    <w:p w:rsidR="00B76D09" w:rsidRDefault="00B76D09" w:rsidP="00B76D09">
      <w:r>
        <w:t>2. F-measurement</w:t>
      </w:r>
      <w:r w:rsidR="00BB69B0">
        <w:t>:</w:t>
      </w:r>
      <w:r w:rsidR="00ED442B">
        <w:t xml:space="preserve"> T</w:t>
      </w:r>
      <w:r w:rsidR="00BB69B0">
        <w:t xml:space="preserve"> </w:t>
      </w:r>
      <w:r w:rsidR="00ED442B" w:rsidRPr="00ED442B">
        <w:t>he F-measure, also known as the F1 score, is a metric commonly used to evaluate the performance of a classification model. It combines precision and recall into a single score, providing a balanced measure of the model's effectiveness.</w:t>
      </w:r>
    </w:p>
    <w:p w:rsidR="00B76D09" w:rsidRDefault="00B76D09" w:rsidP="00B76D09"/>
    <w:p w:rsidR="00B76D09" w:rsidRDefault="00B76D09" w:rsidP="00B76D09">
      <w:r>
        <w:lastRenderedPageBreak/>
        <w:t>3. The width of the silhouette</w:t>
      </w:r>
      <w:r w:rsidR="00ED442B">
        <w:t xml:space="preserve">:  </w:t>
      </w:r>
      <w:r w:rsidR="00ED442B" w:rsidRPr="00ED442B">
        <w:t>Silhouette width is a measure of how well each data point in a cluster is assigned to its own cluster compared to other clusters. It quantifies the quality of clustering by taking into account both the average distance between data points within the same cluster (intra-cluster distance) and the average distance between data points in different clusters (inter-cluster distance).</w:t>
      </w:r>
    </w:p>
    <w:p w:rsidR="00B76D09" w:rsidRDefault="00B76D09" w:rsidP="00B76D09">
      <w:r>
        <w:t>4. Receiver operating characteristic curve</w:t>
      </w:r>
      <w:r w:rsidR="00ED442B">
        <w:t xml:space="preserve">: </w:t>
      </w:r>
      <w:r w:rsidR="00ED442B" w:rsidRPr="00ED442B">
        <w:t>The Receiver Operating Characteristic (ROC) curve is a graphical representation of the performance of a binary classification model. It illustrates the trade-off between the true positive rate (sensitivity) and the false positive rate (1 - specificity) at various classification thresholds.</w:t>
      </w:r>
    </w:p>
    <w:p w:rsidR="00B915EE" w:rsidRDefault="00B915EE"/>
    <w:sectPr w:rsidR="00B915EE" w:rsidSect="008210A8">
      <w:pgSz w:w="11906" w:h="16838"/>
      <w:pgMar w:top="1440"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E0A1E"/>
    <w:multiLevelType w:val="multilevel"/>
    <w:tmpl w:val="B8A2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FF5527"/>
    <w:multiLevelType w:val="multilevel"/>
    <w:tmpl w:val="F86E4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6603DA"/>
    <w:multiLevelType w:val="hybridMultilevel"/>
    <w:tmpl w:val="85325438"/>
    <w:lvl w:ilvl="0" w:tplc="4F3662E0">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2E7D"/>
    <w:rsid w:val="00082E7D"/>
    <w:rsid w:val="001C3002"/>
    <w:rsid w:val="00236DB6"/>
    <w:rsid w:val="00717ECB"/>
    <w:rsid w:val="008210A8"/>
    <w:rsid w:val="00B6489C"/>
    <w:rsid w:val="00B76D09"/>
    <w:rsid w:val="00B915EE"/>
    <w:rsid w:val="00BB69B0"/>
    <w:rsid w:val="00BD396C"/>
    <w:rsid w:val="00D44022"/>
    <w:rsid w:val="00E33CE8"/>
    <w:rsid w:val="00E53A51"/>
    <w:rsid w:val="00E774D3"/>
    <w:rsid w:val="00ED442B"/>
    <w:rsid w:val="00EF47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9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EC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717ECB"/>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717ECB"/>
    <w:rPr>
      <w:rFonts w:ascii="Arial" w:eastAsia="Times New Roman" w:hAnsi="Arial" w:cs="Arial"/>
      <w:vanish/>
      <w:sz w:val="16"/>
      <w:szCs w:val="16"/>
      <w:lang w:val="en-US"/>
    </w:rPr>
  </w:style>
  <w:style w:type="paragraph" w:styleId="ListParagraph">
    <w:name w:val="List Paragraph"/>
    <w:basedOn w:val="Normal"/>
    <w:uiPriority w:val="34"/>
    <w:qFormat/>
    <w:rsid w:val="001C3002"/>
    <w:pPr>
      <w:ind w:left="720"/>
      <w:contextualSpacing/>
    </w:pPr>
  </w:style>
  <w:style w:type="character" w:styleId="Strong">
    <w:name w:val="Strong"/>
    <w:basedOn w:val="DefaultParagraphFont"/>
    <w:uiPriority w:val="22"/>
    <w:qFormat/>
    <w:rsid w:val="00236DB6"/>
    <w:rPr>
      <w:b/>
      <w:bCs/>
    </w:rPr>
  </w:style>
  <w:style w:type="paragraph" w:styleId="NoSpacing">
    <w:name w:val="No Spacing"/>
    <w:uiPriority w:val="1"/>
    <w:qFormat/>
    <w:rsid w:val="00236DB6"/>
    <w:pPr>
      <w:spacing w:after="0" w:line="240" w:lineRule="auto"/>
    </w:pPr>
  </w:style>
  <w:style w:type="paragraph" w:styleId="z-BottomofForm">
    <w:name w:val="HTML Bottom of Form"/>
    <w:basedOn w:val="Normal"/>
    <w:next w:val="Normal"/>
    <w:link w:val="z-BottomofFormChar"/>
    <w:hidden/>
    <w:uiPriority w:val="99"/>
    <w:semiHidden/>
    <w:unhideWhenUsed/>
    <w:rsid w:val="00B6489C"/>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B6489C"/>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313069441">
      <w:bodyDiv w:val="1"/>
      <w:marLeft w:val="0"/>
      <w:marRight w:val="0"/>
      <w:marTop w:val="0"/>
      <w:marBottom w:val="0"/>
      <w:divBdr>
        <w:top w:val="none" w:sz="0" w:space="0" w:color="auto"/>
        <w:left w:val="none" w:sz="0" w:space="0" w:color="auto"/>
        <w:bottom w:val="none" w:sz="0" w:space="0" w:color="auto"/>
        <w:right w:val="none" w:sz="0" w:space="0" w:color="auto"/>
      </w:divBdr>
    </w:div>
    <w:div w:id="530536042">
      <w:bodyDiv w:val="1"/>
      <w:marLeft w:val="0"/>
      <w:marRight w:val="0"/>
      <w:marTop w:val="0"/>
      <w:marBottom w:val="0"/>
      <w:divBdr>
        <w:top w:val="none" w:sz="0" w:space="0" w:color="auto"/>
        <w:left w:val="none" w:sz="0" w:space="0" w:color="auto"/>
        <w:bottom w:val="none" w:sz="0" w:space="0" w:color="auto"/>
        <w:right w:val="none" w:sz="0" w:space="0" w:color="auto"/>
      </w:divBdr>
    </w:div>
    <w:div w:id="842666756">
      <w:bodyDiv w:val="1"/>
      <w:marLeft w:val="0"/>
      <w:marRight w:val="0"/>
      <w:marTop w:val="0"/>
      <w:marBottom w:val="0"/>
      <w:divBdr>
        <w:top w:val="none" w:sz="0" w:space="0" w:color="auto"/>
        <w:left w:val="none" w:sz="0" w:space="0" w:color="auto"/>
        <w:bottom w:val="none" w:sz="0" w:space="0" w:color="auto"/>
        <w:right w:val="none" w:sz="0" w:space="0" w:color="auto"/>
      </w:divBdr>
      <w:divsChild>
        <w:div w:id="1442334104">
          <w:marLeft w:val="0"/>
          <w:marRight w:val="0"/>
          <w:marTop w:val="0"/>
          <w:marBottom w:val="0"/>
          <w:divBdr>
            <w:top w:val="single" w:sz="2" w:space="0" w:color="D9D9E3"/>
            <w:left w:val="single" w:sz="2" w:space="0" w:color="D9D9E3"/>
            <w:bottom w:val="single" w:sz="2" w:space="0" w:color="D9D9E3"/>
            <w:right w:val="single" w:sz="2" w:space="0" w:color="D9D9E3"/>
          </w:divBdr>
          <w:divsChild>
            <w:div w:id="861086828">
              <w:marLeft w:val="0"/>
              <w:marRight w:val="0"/>
              <w:marTop w:val="0"/>
              <w:marBottom w:val="0"/>
              <w:divBdr>
                <w:top w:val="single" w:sz="2" w:space="0" w:color="D9D9E3"/>
                <w:left w:val="single" w:sz="2" w:space="0" w:color="D9D9E3"/>
                <w:bottom w:val="single" w:sz="2" w:space="0" w:color="D9D9E3"/>
                <w:right w:val="single" w:sz="2" w:space="0" w:color="D9D9E3"/>
              </w:divBdr>
              <w:divsChild>
                <w:div w:id="930898328">
                  <w:marLeft w:val="0"/>
                  <w:marRight w:val="0"/>
                  <w:marTop w:val="0"/>
                  <w:marBottom w:val="0"/>
                  <w:divBdr>
                    <w:top w:val="single" w:sz="2" w:space="0" w:color="D9D9E3"/>
                    <w:left w:val="single" w:sz="2" w:space="0" w:color="D9D9E3"/>
                    <w:bottom w:val="single" w:sz="2" w:space="0" w:color="D9D9E3"/>
                    <w:right w:val="single" w:sz="2" w:space="0" w:color="D9D9E3"/>
                  </w:divBdr>
                  <w:divsChild>
                    <w:div w:id="419958002">
                      <w:marLeft w:val="0"/>
                      <w:marRight w:val="0"/>
                      <w:marTop w:val="0"/>
                      <w:marBottom w:val="0"/>
                      <w:divBdr>
                        <w:top w:val="single" w:sz="2" w:space="0" w:color="D9D9E3"/>
                        <w:left w:val="single" w:sz="2" w:space="0" w:color="D9D9E3"/>
                        <w:bottom w:val="single" w:sz="2" w:space="0" w:color="D9D9E3"/>
                        <w:right w:val="single" w:sz="2" w:space="0" w:color="D9D9E3"/>
                      </w:divBdr>
                      <w:divsChild>
                        <w:div w:id="159270244">
                          <w:marLeft w:val="0"/>
                          <w:marRight w:val="0"/>
                          <w:marTop w:val="0"/>
                          <w:marBottom w:val="0"/>
                          <w:divBdr>
                            <w:top w:val="single" w:sz="2" w:space="0" w:color="auto"/>
                            <w:left w:val="single" w:sz="2" w:space="0" w:color="auto"/>
                            <w:bottom w:val="single" w:sz="6" w:space="0" w:color="auto"/>
                            <w:right w:val="single" w:sz="2" w:space="0" w:color="auto"/>
                          </w:divBdr>
                          <w:divsChild>
                            <w:div w:id="1747728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49413">
                                  <w:marLeft w:val="0"/>
                                  <w:marRight w:val="0"/>
                                  <w:marTop w:val="0"/>
                                  <w:marBottom w:val="0"/>
                                  <w:divBdr>
                                    <w:top w:val="single" w:sz="2" w:space="0" w:color="D9D9E3"/>
                                    <w:left w:val="single" w:sz="2" w:space="0" w:color="D9D9E3"/>
                                    <w:bottom w:val="single" w:sz="2" w:space="0" w:color="D9D9E3"/>
                                    <w:right w:val="single" w:sz="2" w:space="0" w:color="D9D9E3"/>
                                  </w:divBdr>
                                  <w:divsChild>
                                    <w:div w:id="150758062">
                                      <w:marLeft w:val="0"/>
                                      <w:marRight w:val="0"/>
                                      <w:marTop w:val="0"/>
                                      <w:marBottom w:val="0"/>
                                      <w:divBdr>
                                        <w:top w:val="single" w:sz="2" w:space="0" w:color="D9D9E3"/>
                                        <w:left w:val="single" w:sz="2" w:space="0" w:color="D9D9E3"/>
                                        <w:bottom w:val="single" w:sz="2" w:space="0" w:color="D9D9E3"/>
                                        <w:right w:val="single" w:sz="2" w:space="0" w:color="D9D9E3"/>
                                      </w:divBdr>
                                      <w:divsChild>
                                        <w:div w:id="500312567">
                                          <w:marLeft w:val="0"/>
                                          <w:marRight w:val="0"/>
                                          <w:marTop w:val="0"/>
                                          <w:marBottom w:val="0"/>
                                          <w:divBdr>
                                            <w:top w:val="single" w:sz="2" w:space="0" w:color="D9D9E3"/>
                                            <w:left w:val="single" w:sz="2" w:space="0" w:color="D9D9E3"/>
                                            <w:bottom w:val="single" w:sz="2" w:space="0" w:color="D9D9E3"/>
                                            <w:right w:val="single" w:sz="2" w:space="0" w:color="D9D9E3"/>
                                          </w:divBdr>
                                          <w:divsChild>
                                            <w:div w:id="1892233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8185745">
          <w:marLeft w:val="0"/>
          <w:marRight w:val="0"/>
          <w:marTop w:val="0"/>
          <w:marBottom w:val="0"/>
          <w:divBdr>
            <w:top w:val="none" w:sz="0" w:space="0" w:color="auto"/>
            <w:left w:val="none" w:sz="0" w:space="0" w:color="auto"/>
            <w:bottom w:val="none" w:sz="0" w:space="0" w:color="auto"/>
            <w:right w:val="none" w:sz="0" w:space="0" w:color="auto"/>
          </w:divBdr>
          <w:divsChild>
            <w:div w:id="218442327">
              <w:marLeft w:val="0"/>
              <w:marRight w:val="0"/>
              <w:marTop w:val="0"/>
              <w:marBottom w:val="0"/>
              <w:divBdr>
                <w:top w:val="single" w:sz="2" w:space="0" w:color="D9D9E3"/>
                <w:left w:val="single" w:sz="2" w:space="0" w:color="D9D9E3"/>
                <w:bottom w:val="single" w:sz="2" w:space="0" w:color="D9D9E3"/>
                <w:right w:val="single" w:sz="2" w:space="0" w:color="D9D9E3"/>
              </w:divBdr>
              <w:divsChild>
                <w:div w:id="45180358">
                  <w:marLeft w:val="0"/>
                  <w:marRight w:val="0"/>
                  <w:marTop w:val="0"/>
                  <w:marBottom w:val="0"/>
                  <w:divBdr>
                    <w:top w:val="single" w:sz="2" w:space="0" w:color="D9D9E3"/>
                    <w:left w:val="single" w:sz="2" w:space="0" w:color="D9D9E3"/>
                    <w:bottom w:val="single" w:sz="2" w:space="0" w:color="D9D9E3"/>
                    <w:right w:val="single" w:sz="2" w:space="0" w:color="D9D9E3"/>
                  </w:divBdr>
                  <w:divsChild>
                    <w:div w:id="1636831950">
                      <w:marLeft w:val="0"/>
                      <w:marRight w:val="0"/>
                      <w:marTop w:val="0"/>
                      <w:marBottom w:val="0"/>
                      <w:divBdr>
                        <w:top w:val="single" w:sz="2" w:space="0" w:color="D9D9E3"/>
                        <w:left w:val="single" w:sz="2" w:space="0" w:color="D9D9E3"/>
                        <w:bottom w:val="single" w:sz="2" w:space="0" w:color="D9D9E3"/>
                        <w:right w:val="single" w:sz="2" w:space="0" w:color="D9D9E3"/>
                      </w:divBdr>
                      <w:divsChild>
                        <w:div w:id="1832139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1038832">
      <w:bodyDiv w:val="1"/>
      <w:marLeft w:val="0"/>
      <w:marRight w:val="0"/>
      <w:marTop w:val="0"/>
      <w:marBottom w:val="0"/>
      <w:divBdr>
        <w:top w:val="none" w:sz="0" w:space="0" w:color="auto"/>
        <w:left w:val="none" w:sz="0" w:space="0" w:color="auto"/>
        <w:bottom w:val="none" w:sz="0" w:space="0" w:color="auto"/>
        <w:right w:val="none" w:sz="0" w:space="0" w:color="auto"/>
      </w:divBdr>
      <w:divsChild>
        <w:div w:id="1700079515">
          <w:marLeft w:val="0"/>
          <w:marRight w:val="0"/>
          <w:marTop w:val="0"/>
          <w:marBottom w:val="0"/>
          <w:divBdr>
            <w:top w:val="single" w:sz="2" w:space="0" w:color="D9D9E3"/>
            <w:left w:val="single" w:sz="2" w:space="0" w:color="D9D9E3"/>
            <w:bottom w:val="single" w:sz="2" w:space="0" w:color="D9D9E3"/>
            <w:right w:val="single" w:sz="2" w:space="0" w:color="D9D9E3"/>
          </w:divBdr>
          <w:divsChild>
            <w:div w:id="1973562367">
              <w:marLeft w:val="0"/>
              <w:marRight w:val="0"/>
              <w:marTop w:val="0"/>
              <w:marBottom w:val="0"/>
              <w:divBdr>
                <w:top w:val="single" w:sz="2" w:space="0" w:color="D9D9E3"/>
                <w:left w:val="single" w:sz="2" w:space="0" w:color="D9D9E3"/>
                <w:bottom w:val="single" w:sz="2" w:space="0" w:color="D9D9E3"/>
                <w:right w:val="single" w:sz="2" w:space="0" w:color="D9D9E3"/>
              </w:divBdr>
              <w:divsChild>
                <w:div w:id="390033402">
                  <w:marLeft w:val="0"/>
                  <w:marRight w:val="0"/>
                  <w:marTop w:val="0"/>
                  <w:marBottom w:val="0"/>
                  <w:divBdr>
                    <w:top w:val="single" w:sz="2" w:space="0" w:color="D9D9E3"/>
                    <w:left w:val="single" w:sz="2" w:space="0" w:color="D9D9E3"/>
                    <w:bottom w:val="single" w:sz="2" w:space="0" w:color="D9D9E3"/>
                    <w:right w:val="single" w:sz="2" w:space="0" w:color="D9D9E3"/>
                  </w:divBdr>
                  <w:divsChild>
                    <w:div w:id="314993582">
                      <w:marLeft w:val="0"/>
                      <w:marRight w:val="0"/>
                      <w:marTop w:val="0"/>
                      <w:marBottom w:val="0"/>
                      <w:divBdr>
                        <w:top w:val="single" w:sz="2" w:space="0" w:color="D9D9E3"/>
                        <w:left w:val="single" w:sz="2" w:space="0" w:color="D9D9E3"/>
                        <w:bottom w:val="single" w:sz="2" w:space="0" w:color="D9D9E3"/>
                        <w:right w:val="single" w:sz="2" w:space="0" w:color="D9D9E3"/>
                      </w:divBdr>
                      <w:divsChild>
                        <w:div w:id="71587339">
                          <w:marLeft w:val="0"/>
                          <w:marRight w:val="0"/>
                          <w:marTop w:val="0"/>
                          <w:marBottom w:val="0"/>
                          <w:divBdr>
                            <w:top w:val="single" w:sz="2" w:space="0" w:color="auto"/>
                            <w:left w:val="single" w:sz="2" w:space="0" w:color="auto"/>
                            <w:bottom w:val="single" w:sz="6" w:space="0" w:color="auto"/>
                            <w:right w:val="single" w:sz="2" w:space="0" w:color="auto"/>
                          </w:divBdr>
                          <w:divsChild>
                            <w:div w:id="833381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971950">
                                  <w:marLeft w:val="0"/>
                                  <w:marRight w:val="0"/>
                                  <w:marTop w:val="0"/>
                                  <w:marBottom w:val="0"/>
                                  <w:divBdr>
                                    <w:top w:val="single" w:sz="2" w:space="0" w:color="D9D9E3"/>
                                    <w:left w:val="single" w:sz="2" w:space="0" w:color="D9D9E3"/>
                                    <w:bottom w:val="single" w:sz="2" w:space="0" w:color="D9D9E3"/>
                                    <w:right w:val="single" w:sz="2" w:space="0" w:color="D9D9E3"/>
                                  </w:divBdr>
                                  <w:divsChild>
                                    <w:div w:id="2019426350">
                                      <w:marLeft w:val="0"/>
                                      <w:marRight w:val="0"/>
                                      <w:marTop w:val="0"/>
                                      <w:marBottom w:val="0"/>
                                      <w:divBdr>
                                        <w:top w:val="single" w:sz="2" w:space="0" w:color="D9D9E3"/>
                                        <w:left w:val="single" w:sz="2" w:space="0" w:color="D9D9E3"/>
                                        <w:bottom w:val="single" w:sz="2" w:space="0" w:color="D9D9E3"/>
                                        <w:right w:val="single" w:sz="2" w:space="0" w:color="D9D9E3"/>
                                      </w:divBdr>
                                      <w:divsChild>
                                        <w:div w:id="1348562501">
                                          <w:marLeft w:val="0"/>
                                          <w:marRight w:val="0"/>
                                          <w:marTop w:val="0"/>
                                          <w:marBottom w:val="0"/>
                                          <w:divBdr>
                                            <w:top w:val="single" w:sz="2" w:space="0" w:color="D9D9E3"/>
                                            <w:left w:val="single" w:sz="2" w:space="0" w:color="D9D9E3"/>
                                            <w:bottom w:val="single" w:sz="2" w:space="0" w:color="D9D9E3"/>
                                            <w:right w:val="single" w:sz="2" w:space="0" w:color="D9D9E3"/>
                                          </w:divBdr>
                                          <w:divsChild>
                                            <w:div w:id="100119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4333985">
          <w:marLeft w:val="0"/>
          <w:marRight w:val="0"/>
          <w:marTop w:val="0"/>
          <w:marBottom w:val="0"/>
          <w:divBdr>
            <w:top w:val="none" w:sz="0" w:space="0" w:color="auto"/>
            <w:left w:val="none" w:sz="0" w:space="0" w:color="auto"/>
            <w:bottom w:val="none" w:sz="0" w:space="0" w:color="auto"/>
            <w:right w:val="none" w:sz="0" w:space="0" w:color="auto"/>
          </w:divBdr>
        </w:div>
      </w:divsChild>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412040999">
      <w:bodyDiv w:val="1"/>
      <w:marLeft w:val="0"/>
      <w:marRight w:val="0"/>
      <w:marTop w:val="0"/>
      <w:marBottom w:val="0"/>
      <w:divBdr>
        <w:top w:val="none" w:sz="0" w:space="0" w:color="auto"/>
        <w:left w:val="none" w:sz="0" w:space="0" w:color="auto"/>
        <w:bottom w:val="none" w:sz="0" w:space="0" w:color="auto"/>
        <w:right w:val="none" w:sz="0" w:space="0" w:color="auto"/>
      </w:divBdr>
    </w:div>
    <w:div w:id="1666935510">
      <w:bodyDiv w:val="1"/>
      <w:marLeft w:val="0"/>
      <w:marRight w:val="0"/>
      <w:marTop w:val="0"/>
      <w:marBottom w:val="0"/>
      <w:divBdr>
        <w:top w:val="none" w:sz="0" w:space="0" w:color="auto"/>
        <w:left w:val="none" w:sz="0" w:space="0" w:color="auto"/>
        <w:bottom w:val="none" w:sz="0" w:space="0" w:color="auto"/>
        <w:right w:val="none" w:sz="0" w:space="0" w:color="auto"/>
      </w:divBdr>
    </w:div>
    <w:div w:id="1745368385">
      <w:bodyDiv w:val="1"/>
      <w:marLeft w:val="0"/>
      <w:marRight w:val="0"/>
      <w:marTop w:val="0"/>
      <w:marBottom w:val="0"/>
      <w:divBdr>
        <w:top w:val="none" w:sz="0" w:space="0" w:color="auto"/>
        <w:left w:val="none" w:sz="0" w:space="0" w:color="auto"/>
        <w:bottom w:val="none" w:sz="0" w:space="0" w:color="auto"/>
        <w:right w:val="none" w:sz="0" w:space="0" w:color="auto"/>
      </w:divBdr>
    </w:div>
    <w:div w:id="1998803850">
      <w:bodyDiv w:val="1"/>
      <w:marLeft w:val="0"/>
      <w:marRight w:val="0"/>
      <w:marTop w:val="0"/>
      <w:marBottom w:val="0"/>
      <w:divBdr>
        <w:top w:val="none" w:sz="0" w:space="0" w:color="auto"/>
        <w:left w:val="none" w:sz="0" w:space="0" w:color="auto"/>
        <w:bottom w:val="none" w:sz="0" w:space="0" w:color="auto"/>
        <w:right w:val="none" w:sz="0" w:space="0" w:color="auto"/>
      </w:divBdr>
    </w:div>
    <w:div w:id="208575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2021-03-03T16:42:00Z</dcterms:created>
  <dcterms:modified xsi:type="dcterms:W3CDTF">2023-05-23T12:58:00Z</dcterms:modified>
</cp:coreProperties>
</file>