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113A" w14:textId="77777777" w:rsidR="00E43A64" w:rsidRPr="00B77DD0" w:rsidRDefault="00E43A64" w:rsidP="00E43A64">
      <w:pPr>
        <w:spacing w:before="400" w:after="120"/>
        <w:jc w:val="center"/>
        <w:rPr>
          <w:rFonts w:ascii="Times New Roman" w:hAnsi="Times New Roman" w:cs="Times New Roman"/>
          <w:b/>
          <w:color w:val="1F2328"/>
          <w:sz w:val="56"/>
        </w:rPr>
      </w:pPr>
    </w:p>
    <w:p w14:paraId="6FD36E34" w14:textId="77777777" w:rsidR="00E43A64" w:rsidRPr="00B77DD0" w:rsidRDefault="00E43A64" w:rsidP="00E43A64">
      <w:pPr>
        <w:spacing w:before="400" w:after="120"/>
        <w:jc w:val="center"/>
        <w:rPr>
          <w:rFonts w:ascii="Times New Roman" w:hAnsi="Times New Roman" w:cs="Times New Roman"/>
          <w:b/>
          <w:color w:val="1F2328"/>
          <w:sz w:val="56"/>
        </w:rPr>
      </w:pPr>
    </w:p>
    <w:p w14:paraId="7EFA6742" w14:textId="77777777" w:rsidR="00E43A64" w:rsidRPr="00B77DD0" w:rsidRDefault="00E43A64" w:rsidP="00E43A64">
      <w:pPr>
        <w:spacing w:before="400" w:after="120"/>
        <w:jc w:val="center"/>
        <w:rPr>
          <w:rFonts w:ascii="Times New Roman" w:hAnsi="Times New Roman" w:cs="Times New Roman"/>
          <w:b/>
          <w:color w:val="1F2328"/>
          <w:sz w:val="56"/>
        </w:rPr>
      </w:pPr>
    </w:p>
    <w:p w14:paraId="4133116C" w14:textId="77777777" w:rsidR="00E43A64" w:rsidRPr="00B77DD0" w:rsidRDefault="00E43A64" w:rsidP="00E43A64">
      <w:pPr>
        <w:spacing w:before="400" w:after="120"/>
        <w:jc w:val="center"/>
        <w:rPr>
          <w:rFonts w:ascii="Times New Roman" w:hAnsi="Times New Roman" w:cs="Times New Roman"/>
          <w:b/>
          <w:color w:val="1F2328"/>
          <w:sz w:val="56"/>
        </w:rPr>
      </w:pPr>
    </w:p>
    <w:p w14:paraId="120A9753" w14:textId="67584A9B" w:rsidR="00203007" w:rsidRPr="00B77DD0" w:rsidRDefault="00000000" w:rsidP="00E43A64">
      <w:pPr>
        <w:spacing w:before="400" w:after="120"/>
        <w:jc w:val="center"/>
        <w:rPr>
          <w:rFonts w:ascii="Times New Roman" w:hAnsi="Times New Roman" w:cs="Times New Roman"/>
        </w:rPr>
      </w:pPr>
      <w:r w:rsidRPr="00B77DD0">
        <w:rPr>
          <w:rFonts w:ascii="Times New Roman" w:hAnsi="Times New Roman" w:cs="Times New Roman"/>
          <w:b/>
          <w:color w:val="1F2328"/>
          <w:sz w:val="56"/>
        </w:rPr>
        <w:t>Enterprise SIEM Lab</w:t>
      </w:r>
    </w:p>
    <w:p w14:paraId="3B5BFFC1" w14:textId="77777777" w:rsidR="00203007" w:rsidRPr="00B77DD0" w:rsidRDefault="00000000" w:rsidP="00E43A64">
      <w:pPr>
        <w:spacing w:after="80"/>
        <w:jc w:val="center"/>
        <w:rPr>
          <w:rFonts w:ascii="Times New Roman" w:hAnsi="Times New Roman" w:cs="Times New Roman"/>
          <w:sz w:val="28"/>
          <w:szCs w:val="28"/>
        </w:rPr>
      </w:pPr>
      <w:r w:rsidRPr="00B77DD0">
        <w:rPr>
          <w:rFonts w:ascii="Times New Roman" w:hAnsi="Times New Roman" w:cs="Times New Roman"/>
          <w:color w:val="55606A"/>
          <w:sz w:val="28"/>
          <w:szCs w:val="28"/>
        </w:rPr>
        <w:t>Deployed a Wazuh SIEM Cluster to Aggregate Logs and Create Custom Alert Dashboards</w:t>
      </w:r>
    </w:p>
    <w:p w14:paraId="536F5638" w14:textId="77777777" w:rsidR="00203007" w:rsidRPr="00B77DD0" w:rsidRDefault="00000000" w:rsidP="00E43A64">
      <w:pPr>
        <w:spacing w:after="80"/>
        <w:jc w:val="center"/>
        <w:rPr>
          <w:rFonts w:ascii="Times New Roman" w:hAnsi="Times New Roman" w:cs="Times New Roman"/>
          <w:sz w:val="28"/>
          <w:szCs w:val="28"/>
        </w:rPr>
      </w:pPr>
      <w:r w:rsidRPr="00B77DD0">
        <w:rPr>
          <w:rFonts w:ascii="Times New Roman" w:hAnsi="Times New Roman" w:cs="Times New Roman"/>
          <w:color w:val="777777"/>
          <w:sz w:val="28"/>
          <w:szCs w:val="28"/>
        </w:rPr>
        <w:t>Project Report</w:t>
      </w:r>
    </w:p>
    <w:p w14:paraId="714B8AA4" w14:textId="77777777" w:rsidR="00203007" w:rsidRPr="00B77DD0" w:rsidRDefault="00000000" w:rsidP="00E43A64">
      <w:pPr>
        <w:spacing w:after="400"/>
        <w:jc w:val="center"/>
        <w:rPr>
          <w:rFonts w:ascii="Times New Roman" w:hAnsi="Times New Roman" w:cs="Times New Roman"/>
          <w:sz w:val="28"/>
          <w:szCs w:val="28"/>
        </w:rPr>
      </w:pPr>
      <w:r w:rsidRPr="00B77DD0">
        <w:rPr>
          <w:rFonts w:ascii="Times New Roman" w:hAnsi="Times New Roman" w:cs="Times New Roman"/>
          <w:color w:val="3B82D4"/>
          <w:sz w:val="28"/>
          <w:szCs w:val="28"/>
        </w:rPr>
        <w:t>Technology: Python 3.11  |  Bash  |  XML  |  YAML  |  Wazuh  |  ELK Stack  |  Kibana  |  Docker</w:t>
      </w:r>
    </w:p>
    <w:p w14:paraId="7A12AFC8" w14:textId="77777777" w:rsidR="00203007" w:rsidRPr="00B77DD0" w:rsidRDefault="00000000" w:rsidP="00DB5FD4">
      <w:pPr>
        <w:jc w:val="both"/>
        <w:rPr>
          <w:rFonts w:ascii="Times New Roman" w:hAnsi="Times New Roman" w:cs="Times New Roman"/>
        </w:rPr>
      </w:pPr>
      <w:r w:rsidRPr="00B77DD0">
        <w:rPr>
          <w:rFonts w:ascii="Times New Roman" w:hAnsi="Times New Roman" w:cs="Times New Roman"/>
        </w:rPr>
        <w:br w:type="page"/>
      </w:r>
    </w:p>
    <w:sdt>
      <w:sdtPr>
        <w:rPr>
          <w:color w:val="auto"/>
        </w:rPr>
        <w:id w:val="-36590349"/>
        <w:docPartObj>
          <w:docPartGallery w:val="Table of Contents"/>
          <w:docPartUnique/>
        </w:docPartObj>
      </w:sdtPr>
      <w:sdtEndPr>
        <w:rPr>
          <w:rFonts w:asciiTheme="minorHAnsi" w:eastAsiaTheme="minorEastAsia" w:hAnsiTheme="minorHAnsi" w:cstheme="minorBidi"/>
          <w:noProof/>
          <w:sz w:val="22"/>
          <w:szCs w:val="22"/>
        </w:rPr>
      </w:sdtEndPr>
      <w:sdtContent>
        <w:p w14:paraId="7F875D51" w14:textId="2BE3D213" w:rsidR="00B77DD0" w:rsidRPr="00B77DD0" w:rsidRDefault="00B77DD0" w:rsidP="00B77DD0">
          <w:pPr>
            <w:pStyle w:val="TOCHeading"/>
            <w:jc w:val="center"/>
            <w:rPr>
              <w:rFonts w:ascii="Times New Roman" w:hAnsi="Times New Roman" w:cs="Times New Roman"/>
              <w:color w:val="auto"/>
              <w:u w:val="single"/>
            </w:rPr>
          </w:pPr>
          <w:r w:rsidRPr="00B77DD0">
            <w:rPr>
              <w:rFonts w:ascii="Times New Roman" w:hAnsi="Times New Roman" w:cs="Times New Roman"/>
              <w:color w:val="auto"/>
              <w:u w:val="single"/>
            </w:rPr>
            <w:t>Table of Contents</w:t>
          </w:r>
        </w:p>
        <w:p w14:paraId="2733D8D3" w14:textId="4427DE50" w:rsidR="00B77DD0" w:rsidRPr="00B77DD0" w:rsidRDefault="00B77DD0" w:rsidP="00B77DD0">
          <w:pPr>
            <w:pStyle w:val="TOC1"/>
            <w:tabs>
              <w:tab w:val="right" w:leader="dot" w:pos="8630"/>
            </w:tabs>
            <w:jc w:val="both"/>
            <w:rPr>
              <w:rFonts w:ascii="Times New Roman" w:hAnsi="Times New Roman" w:cs="Times New Roman"/>
              <w:noProof/>
              <w:sz w:val="24"/>
              <w:szCs w:val="24"/>
            </w:rPr>
          </w:pPr>
          <w:r w:rsidRPr="00B77DD0">
            <w:rPr>
              <w:rFonts w:ascii="Times New Roman" w:hAnsi="Times New Roman" w:cs="Times New Roman"/>
              <w:sz w:val="24"/>
              <w:szCs w:val="24"/>
            </w:rPr>
            <w:fldChar w:fldCharType="begin"/>
          </w:r>
          <w:r w:rsidRPr="00B77DD0">
            <w:rPr>
              <w:rFonts w:ascii="Times New Roman" w:hAnsi="Times New Roman" w:cs="Times New Roman"/>
              <w:sz w:val="24"/>
              <w:szCs w:val="24"/>
            </w:rPr>
            <w:instrText xml:space="preserve"> TOC \o "1-3" \h \z \u </w:instrText>
          </w:r>
          <w:r w:rsidRPr="00B77DD0">
            <w:rPr>
              <w:rFonts w:ascii="Times New Roman" w:hAnsi="Times New Roman" w:cs="Times New Roman"/>
              <w:sz w:val="24"/>
              <w:szCs w:val="24"/>
            </w:rPr>
            <w:fldChar w:fldCharType="separate"/>
          </w:r>
          <w:hyperlink w:anchor="_Toc243593294" w:history="1">
            <w:r w:rsidRPr="00B77DD0">
              <w:rPr>
                <w:rStyle w:val="Hyperlink"/>
                <w:rFonts w:ascii="Times New Roman" w:hAnsi="Times New Roman" w:cs="Times New Roman"/>
                <w:noProof/>
                <w:sz w:val="24"/>
                <w:szCs w:val="24"/>
              </w:rPr>
              <w:t>1. Abstract</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_Toc243593294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3</w:t>
            </w:r>
            <w:r w:rsidRPr="00B77DD0">
              <w:rPr>
                <w:rFonts w:ascii="Times New Roman" w:hAnsi="Times New Roman" w:cs="Times New Roman"/>
                <w:noProof/>
                <w:webHidden/>
                <w:sz w:val="24"/>
                <w:szCs w:val="24"/>
              </w:rPr>
              <w:fldChar w:fldCharType="end"/>
            </w:r>
          </w:hyperlink>
        </w:p>
        <w:p w14:paraId="0B11E974" w14:textId="36DBFF36"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295" w:history="1">
            <w:r w:rsidRPr="00B77DD0">
              <w:rPr>
                <w:rStyle w:val="Hyperlink"/>
                <w:rFonts w:ascii="Times New Roman" w:hAnsi="Times New Roman" w:cs="Times New Roman"/>
                <w:noProof/>
                <w:sz w:val="24"/>
                <w:szCs w:val="24"/>
              </w:rPr>
              <w:t>2. Introduction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_Toc243593295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4</w:t>
            </w:r>
            <w:r w:rsidRPr="00B77DD0">
              <w:rPr>
                <w:rFonts w:ascii="Times New Roman" w:hAnsi="Times New Roman" w:cs="Times New Roman"/>
                <w:noProof/>
                <w:webHidden/>
                <w:sz w:val="24"/>
                <w:szCs w:val="24"/>
              </w:rPr>
              <w:fldChar w:fldCharType="end"/>
            </w:r>
          </w:hyperlink>
        </w:p>
        <w:p w14:paraId="4935AF9A" w14:textId="4C785E6F"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296" w:history="1">
            <w:r w:rsidRPr="00B77DD0">
              <w:rPr>
                <w:rStyle w:val="Hyperlink"/>
                <w:rFonts w:ascii="Times New Roman" w:hAnsi="Times New Roman" w:cs="Times New Roman"/>
                <w:noProof/>
                <w:sz w:val="24"/>
                <w:szCs w:val="24"/>
              </w:rPr>
              <w:t>2.1 Background</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_Toc243593296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4</w:t>
            </w:r>
            <w:r w:rsidRPr="00B77DD0">
              <w:rPr>
                <w:rFonts w:ascii="Times New Roman" w:hAnsi="Times New Roman" w:cs="Times New Roman"/>
                <w:noProof/>
                <w:webHidden/>
                <w:sz w:val="24"/>
                <w:szCs w:val="24"/>
              </w:rPr>
              <w:fldChar w:fldCharType="end"/>
            </w:r>
          </w:hyperlink>
        </w:p>
        <w:p w14:paraId="2B9E8415" w14:textId="6043E97A"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297" w:history="1">
            <w:r w:rsidRPr="00B77DD0">
              <w:rPr>
                <w:rStyle w:val="Hyperlink"/>
                <w:rFonts w:ascii="Times New Roman" w:hAnsi="Times New Roman" w:cs="Times New Roman"/>
                <w:noProof/>
                <w:sz w:val="24"/>
                <w:szCs w:val="24"/>
              </w:rPr>
              <w:t>2.2 Project Motivation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_Toc243593297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4</w:t>
            </w:r>
            <w:r w:rsidRPr="00B77DD0">
              <w:rPr>
                <w:rFonts w:ascii="Times New Roman" w:hAnsi="Times New Roman" w:cs="Times New Roman"/>
                <w:noProof/>
                <w:webHidden/>
                <w:sz w:val="24"/>
                <w:szCs w:val="24"/>
              </w:rPr>
              <w:fldChar w:fldCharType="end"/>
            </w:r>
          </w:hyperlink>
        </w:p>
        <w:p w14:paraId="7B3DEAFF" w14:textId="2876CB83"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298" w:history="1">
            <w:r w:rsidRPr="00B77DD0">
              <w:rPr>
                <w:rStyle w:val="Hyperlink"/>
                <w:rFonts w:ascii="Times New Roman" w:hAnsi="Times New Roman" w:cs="Times New Roman"/>
                <w:noProof/>
                <w:sz w:val="24"/>
                <w:szCs w:val="24"/>
              </w:rPr>
              <w:t>2.3 Project Objectives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_Toc243593298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4</w:t>
            </w:r>
            <w:r w:rsidRPr="00B77DD0">
              <w:rPr>
                <w:rFonts w:ascii="Times New Roman" w:hAnsi="Times New Roman" w:cs="Times New Roman"/>
                <w:noProof/>
                <w:webHidden/>
                <w:sz w:val="24"/>
                <w:szCs w:val="24"/>
              </w:rPr>
              <w:fldChar w:fldCharType="end"/>
            </w:r>
          </w:hyperlink>
        </w:p>
        <w:p w14:paraId="116D42E2" w14:textId="310F1C29"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299" w:history="1">
            <w:r w:rsidRPr="00B77DD0">
              <w:rPr>
                <w:rStyle w:val="Hyperlink"/>
                <w:rFonts w:ascii="Times New Roman" w:hAnsi="Times New Roman" w:cs="Times New Roman"/>
                <w:noProof/>
                <w:sz w:val="24"/>
                <w:szCs w:val="24"/>
              </w:rPr>
              <w:t>3. Declaration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_Toc243593299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5</w:t>
            </w:r>
            <w:r w:rsidRPr="00B77DD0">
              <w:rPr>
                <w:rFonts w:ascii="Times New Roman" w:hAnsi="Times New Roman" w:cs="Times New Roman"/>
                <w:noProof/>
                <w:webHidden/>
                <w:sz w:val="24"/>
                <w:szCs w:val="24"/>
              </w:rPr>
              <w:fldChar w:fldCharType="end"/>
            </w:r>
          </w:hyperlink>
        </w:p>
        <w:p w14:paraId="27AB9086" w14:textId="4F137098"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00" w:history="1">
            <w:r w:rsidRPr="00B77DD0">
              <w:rPr>
                <w:rStyle w:val="Hyperlink"/>
                <w:rFonts w:ascii="Times New Roman" w:hAnsi="Times New Roman" w:cs="Times New Roman"/>
                <w:noProof/>
                <w:sz w:val="24"/>
                <w:szCs w:val="24"/>
              </w:rPr>
              <w:t>4. Technologies and Programming Languages Used</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_Toc243593300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6</w:t>
            </w:r>
            <w:r w:rsidRPr="00B77DD0">
              <w:rPr>
                <w:rFonts w:ascii="Times New Roman" w:hAnsi="Times New Roman" w:cs="Times New Roman"/>
                <w:noProof/>
                <w:webHidden/>
                <w:sz w:val="24"/>
                <w:szCs w:val="24"/>
              </w:rPr>
              <w:fldChar w:fldCharType="end"/>
            </w:r>
          </w:hyperlink>
        </w:p>
        <w:p w14:paraId="7BD435E6" w14:textId="43072508"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01" w:history="1">
            <w:r w:rsidRPr="00B77DD0">
              <w:rPr>
                <w:rStyle w:val="Hyperlink"/>
                <w:rFonts w:ascii="Times New Roman" w:hAnsi="Times New Roman" w:cs="Times New Roman"/>
                <w:noProof/>
                <w:sz w:val="24"/>
                <w:szCs w:val="24"/>
              </w:rPr>
              <w:t>4.1 Programming Languages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_Toc243593301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6</w:t>
            </w:r>
            <w:r w:rsidRPr="00B77DD0">
              <w:rPr>
                <w:rFonts w:ascii="Times New Roman" w:hAnsi="Times New Roman" w:cs="Times New Roman"/>
                <w:noProof/>
                <w:webHidden/>
                <w:sz w:val="24"/>
                <w:szCs w:val="24"/>
              </w:rPr>
              <w:fldChar w:fldCharType="end"/>
            </w:r>
          </w:hyperlink>
        </w:p>
        <w:p w14:paraId="1724B4DD" w14:textId="07D3503C"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02" w:history="1">
            <w:r w:rsidRPr="00B77DD0">
              <w:rPr>
                <w:rStyle w:val="Hyperlink"/>
                <w:rFonts w:ascii="Times New Roman" w:hAnsi="Times New Roman" w:cs="Times New Roman"/>
                <w:noProof/>
                <w:sz w:val="24"/>
                <w:szCs w:val="24"/>
              </w:rPr>
              <w:t>4.2 Frameworks, Platforms and Tools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_Toc243593302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6</w:t>
            </w:r>
            <w:r w:rsidRPr="00B77DD0">
              <w:rPr>
                <w:rFonts w:ascii="Times New Roman" w:hAnsi="Times New Roman" w:cs="Times New Roman"/>
                <w:noProof/>
                <w:webHidden/>
                <w:sz w:val="24"/>
                <w:szCs w:val="24"/>
              </w:rPr>
              <w:fldChar w:fldCharType="end"/>
            </w:r>
          </w:hyperlink>
        </w:p>
        <w:p w14:paraId="763B42F2" w14:textId="0035B7BF"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03" w:history="1">
            <w:r w:rsidRPr="00B77DD0">
              <w:rPr>
                <w:rStyle w:val="Hyperlink"/>
                <w:rFonts w:ascii="Times New Roman" w:hAnsi="Times New Roman" w:cs="Times New Roman"/>
                <w:noProof/>
                <w:sz w:val="24"/>
                <w:szCs w:val="24"/>
              </w:rPr>
              <w:t>4.3 Why Python?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_Toc243593303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7</w:t>
            </w:r>
            <w:r w:rsidRPr="00B77DD0">
              <w:rPr>
                <w:rFonts w:ascii="Times New Roman" w:hAnsi="Times New Roman" w:cs="Times New Roman"/>
                <w:noProof/>
                <w:webHidden/>
                <w:sz w:val="24"/>
                <w:szCs w:val="24"/>
              </w:rPr>
              <w:fldChar w:fldCharType="end"/>
            </w:r>
          </w:hyperlink>
        </w:p>
        <w:p w14:paraId="5A8434C0" w14:textId="74AA7FB8"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04" w:history="1">
            <w:r w:rsidRPr="00B77DD0">
              <w:rPr>
                <w:rStyle w:val="Hyperlink"/>
                <w:rFonts w:ascii="Times New Roman" w:hAnsi="Times New Roman" w:cs="Times New Roman"/>
                <w:noProof/>
                <w:sz w:val="24"/>
                <w:szCs w:val="24"/>
              </w:rPr>
              <w:t>5. System Architecture and Design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_Toc243593304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8</w:t>
            </w:r>
            <w:r w:rsidRPr="00B77DD0">
              <w:rPr>
                <w:rFonts w:ascii="Times New Roman" w:hAnsi="Times New Roman" w:cs="Times New Roman"/>
                <w:noProof/>
                <w:webHidden/>
                <w:sz w:val="24"/>
                <w:szCs w:val="24"/>
              </w:rPr>
              <w:fldChar w:fldCharType="end"/>
            </w:r>
          </w:hyperlink>
        </w:p>
        <w:p w14:paraId="1CE886E3" w14:textId="350BAC7A"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05" w:history="1">
            <w:r w:rsidRPr="00B77DD0">
              <w:rPr>
                <w:rStyle w:val="Hyperlink"/>
                <w:rFonts w:ascii="Times New Roman" w:hAnsi="Times New Roman" w:cs="Times New Roman"/>
                <w:noProof/>
                <w:sz w:val="24"/>
                <w:szCs w:val="24"/>
              </w:rPr>
              <w:t>5.1 High-Level Architecture</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_Toc243593305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8</w:t>
            </w:r>
            <w:r w:rsidRPr="00B77DD0">
              <w:rPr>
                <w:rFonts w:ascii="Times New Roman" w:hAnsi="Times New Roman" w:cs="Times New Roman"/>
                <w:noProof/>
                <w:webHidden/>
                <w:sz w:val="24"/>
                <w:szCs w:val="24"/>
              </w:rPr>
              <w:fldChar w:fldCharType="end"/>
            </w:r>
          </w:hyperlink>
        </w:p>
        <w:p w14:paraId="1F8B83D7" w14:textId="28D167E4"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06" w:history="1">
            <w:r w:rsidRPr="00B77DD0">
              <w:rPr>
                <w:rStyle w:val="Hyperlink"/>
                <w:rFonts w:ascii="Times New Roman" w:hAnsi="Times New Roman" w:cs="Times New Roman"/>
                <w:noProof/>
                <w:sz w:val="24"/>
                <w:szCs w:val="24"/>
              </w:rPr>
              <w:t>5.2 Network Topology</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_Toc243593306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8</w:t>
            </w:r>
            <w:r w:rsidRPr="00B77DD0">
              <w:rPr>
                <w:rFonts w:ascii="Times New Roman" w:hAnsi="Times New Roman" w:cs="Times New Roman"/>
                <w:noProof/>
                <w:webHidden/>
                <w:sz w:val="24"/>
                <w:szCs w:val="24"/>
              </w:rPr>
              <w:fldChar w:fldCharType="end"/>
            </w:r>
          </w:hyperlink>
        </w:p>
        <w:p w14:paraId="464D8C9F" w14:textId="74226679"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07" w:history="1">
            <w:r w:rsidRPr="00B77DD0">
              <w:rPr>
                <w:rStyle w:val="Hyperlink"/>
                <w:rFonts w:ascii="Times New Roman" w:hAnsi="Times New Roman" w:cs="Times New Roman"/>
                <w:noProof/>
                <w:sz w:val="24"/>
                <w:szCs w:val="24"/>
              </w:rPr>
              <w:t>5.3 Data Flow</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_Toc243593307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9</w:t>
            </w:r>
            <w:r w:rsidRPr="00B77DD0">
              <w:rPr>
                <w:rFonts w:ascii="Times New Roman" w:hAnsi="Times New Roman" w:cs="Times New Roman"/>
                <w:noProof/>
                <w:webHidden/>
                <w:sz w:val="24"/>
                <w:szCs w:val="24"/>
              </w:rPr>
              <w:fldChar w:fldCharType="end"/>
            </w:r>
          </w:hyperlink>
        </w:p>
        <w:p w14:paraId="28188E79" w14:textId="3F34EF4E"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08" w:history="1">
            <w:r w:rsidRPr="00B77DD0">
              <w:rPr>
                <w:rStyle w:val="Hyperlink"/>
                <w:rFonts w:ascii="Times New Roman" w:hAnsi="Times New Roman" w:cs="Times New Roman"/>
                <w:noProof/>
                <w:sz w:val="24"/>
                <w:szCs w:val="24"/>
              </w:rPr>
              <w:t>6. Implementation Process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_Toc243593308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9</w:t>
            </w:r>
            <w:r w:rsidRPr="00B77DD0">
              <w:rPr>
                <w:rFonts w:ascii="Times New Roman" w:hAnsi="Times New Roman" w:cs="Times New Roman"/>
                <w:noProof/>
                <w:webHidden/>
                <w:sz w:val="24"/>
                <w:szCs w:val="24"/>
              </w:rPr>
              <w:fldChar w:fldCharType="end"/>
            </w:r>
          </w:hyperlink>
        </w:p>
        <w:p w14:paraId="511E8236" w14:textId="1C7C8488"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09" w:history="1">
            <w:r w:rsidRPr="00B77DD0">
              <w:rPr>
                <w:rStyle w:val="Hyperlink"/>
                <w:rFonts w:ascii="Times New Roman" w:hAnsi="Times New Roman" w:cs="Times New Roman"/>
                <w:noProof/>
                <w:sz w:val="24"/>
                <w:szCs w:val="24"/>
              </w:rPr>
              <w:t>6.1 Phase 1 - Environment Setup</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_Toc243593309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9</w:t>
            </w:r>
            <w:r w:rsidRPr="00B77DD0">
              <w:rPr>
                <w:rFonts w:ascii="Times New Roman" w:hAnsi="Times New Roman" w:cs="Times New Roman"/>
                <w:noProof/>
                <w:webHidden/>
                <w:sz w:val="24"/>
                <w:szCs w:val="24"/>
              </w:rPr>
              <w:fldChar w:fldCharType="end"/>
            </w:r>
          </w:hyperlink>
        </w:p>
        <w:p w14:paraId="1A762BAF" w14:textId="298D334E"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10" w:history="1">
            <w:r w:rsidRPr="00B77DD0">
              <w:rPr>
                <w:rStyle w:val="Hyperlink"/>
                <w:rFonts w:ascii="Times New Roman" w:hAnsi="Times New Roman" w:cs="Times New Roman"/>
                <w:noProof/>
                <w:sz w:val="24"/>
                <w:szCs w:val="24"/>
              </w:rPr>
              <w:t>6.2 Phase 2 - Agent Deployment</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_Toc243593310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9</w:t>
            </w:r>
            <w:r w:rsidRPr="00B77DD0">
              <w:rPr>
                <w:rFonts w:ascii="Times New Roman" w:hAnsi="Times New Roman" w:cs="Times New Roman"/>
                <w:noProof/>
                <w:webHidden/>
                <w:sz w:val="24"/>
                <w:szCs w:val="24"/>
              </w:rPr>
              <w:fldChar w:fldCharType="end"/>
            </w:r>
          </w:hyperlink>
        </w:p>
        <w:p w14:paraId="427698CA" w14:textId="013D5133"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11" w:history="1">
            <w:r w:rsidRPr="00B77DD0">
              <w:rPr>
                <w:rStyle w:val="Hyperlink"/>
                <w:rFonts w:ascii="Times New Roman" w:hAnsi="Times New Roman" w:cs="Times New Roman"/>
                <w:noProof/>
                <w:sz w:val="24"/>
                <w:szCs w:val="24"/>
              </w:rPr>
              <w:t>6.3 Phase 3 - Log Source Configuration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_Toc243593311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10</w:t>
            </w:r>
            <w:r w:rsidRPr="00B77DD0">
              <w:rPr>
                <w:rFonts w:ascii="Times New Roman" w:hAnsi="Times New Roman" w:cs="Times New Roman"/>
                <w:noProof/>
                <w:webHidden/>
                <w:sz w:val="24"/>
                <w:szCs w:val="24"/>
              </w:rPr>
              <w:fldChar w:fldCharType="end"/>
            </w:r>
          </w:hyperlink>
        </w:p>
        <w:p w14:paraId="5AD04A68" w14:textId="21FCD9DA"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12" w:history="1">
            <w:r w:rsidRPr="00B77DD0">
              <w:rPr>
                <w:rStyle w:val="Hyperlink"/>
                <w:rFonts w:ascii="Times New Roman" w:hAnsi="Times New Roman" w:cs="Times New Roman"/>
                <w:noProof/>
                <w:sz w:val="24"/>
                <w:szCs w:val="24"/>
              </w:rPr>
              <w:t>6.4 Phase 4 - Custom Rule Authoring and Dashboard Creation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_Toc243593312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11</w:t>
            </w:r>
            <w:r w:rsidRPr="00B77DD0">
              <w:rPr>
                <w:rFonts w:ascii="Times New Roman" w:hAnsi="Times New Roman" w:cs="Times New Roman"/>
                <w:noProof/>
                <w:webHidden/>
                <w:sz w:val="24"/>
                <w:szCs w:val="24"/>
              </w:rPr>
              <w:fldChar w:fldCharType="end"/>
            </w:r>
          </w:hyperlink>
        </w:p>
        <w:p w14:paraId="03C36D7F" w14:textId="7AC55E68"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13" w:history="1">
            <w:r w:rsidRPr="00B77DD0">
              <w:rPr>
                <w:rStyle w:val="Hyperlink"/>
                <w:rFonts w:ascii="Times New Roman" w:hAnsi="Times New Roman" w:cs="Times New Roman"/>
                <w:noProof/>
                <w:sz w:val="24"/>
                <w:szCs w:val="24"/>
              </w:rPr>
              <w:t>7. Code and Configuration Data References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_Toc243593313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11</w:t>
            </w:r>
            <w:r w:rsidRPr="00B77DD0">
              <w:rPr>
                <w:rFonts w:ascii="Times New Roman" w:hAnsi="Times New Roman" w:cs="Times New Roman"/>
                <w:noProof/>
                <w:webHidden/>
                <w:sz w:val="24"/>
                <w:szCs w:val="24"/>
              </w:rPr>
              <w:fldChar w:fldCharType="end"/>
            </w:r>
          </w:hyperlink>
        </w:p>
        <w:p w14:paraId="7B4C6252" w14:textId="6DA2A03A"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14" w:history="1">
            <w:r w:rsidRPr="00B77DD0">
              <w:rPr>
                <w:rStyle w:val="Hyperlink"/>
                <w:rFonts w:ascii="Times New Roman" w:hAnsi="Times New Roman" w:cs="Times New Roman"/>
                <w:noProof/>
                <w:sz w:val="24"/>
                <w:szCs w:val="24"/>
              </w:rPr>
              <w:t>7.1 Python - Log Simulation Script (log_simulator.py)</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_Toc243593314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11</w:t>
            </w:r>
            <w:r w:rsidRPr="00B77DD0">
              <w:rPr>
                <w:rFonts w:ascii="Times New Roman" w:hAnsi="Times New Roman" w:cs="Times New Roman"/>
                <w:noProof/>
                <w:webHidden/>
                <w:sz w:val="24"/>
                <w:szCs w:val="24"/>
              </w:rPr>
              <w:fldChar w:fldCharType="end"/>
            </w:r>
          </w:hyperlink>
        </w:p>
        <w:p w14:paraId="3C64E50A" w14:textId="2B739128"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15" w:history="1">
            <w:r w:rsidRPr="00B77DD0">
              <w:rPr>
                <w:rStyle w:val="Hyperlink"/>
                <w:rFonts w:ascii="Times New Roman" w:hAnsi="Times New Roman" w:cs="Times New Roman"/>
                <w:noProof/>
                <w:sz w:val="24"/>
                <w:szCs w:val="24"/>
              </w:rPr>
              <w:t>7.2 XML - Custom Wazuh Detection Rules (local_rules.xml)</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_Toc243593315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14</w:t>
            </w:r>
            <w:r w:rsidRPr="00B77DD0">
              <w:rPr>
                <w:rFonts w:ascii="Times New Roman" w:hAnsi="Times New Roman" w:cs="Times New Roman"/>
                <w:noProof/>
                <w:webHidden/>
                <w:sz w:val="24"/>
                <w:szCs w:val="24"/>
              </w:rPr>
              <w:fldChar w:fldCharType="end"/>
            </w:r>
          </w:hyperlink>
        </w:p>
        <w:p w14:paraId="05B39737" w14:textId="589A240A"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16" w:history="1">
            <w:r w:rsidRPr="00B77DD0">
              <w:rPr>
                <w:rStyle w:val="Hyperlink"/>
                <w:rFonts w:ascii="Times New Roman" w:hAnsi="Times New Roman" w:cs="Times New Roman"/>
                <w:noProof/>
                <w:sz w:val="24"/>
                <w:szCs w:val="24"/>
              </w:rPr>
              <w:t>7.3 YAML - Docker Compose Configuration (docker-compose.yml)</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_Toc243593316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15</w:t>
            </w:r>
            <w:r w:rsidRPr="00B77DD0">
              <w:rPr>
                <w:rFonts w:ascii="Times New Roman" w:hAnsi="Times New Roman" w:cs="Times New Roman"/>
                <w:noProof/>
                <w:webHidden/>
                <w:sz w:val="24"/>
                <w:szCs w:val="24"/>
              </w:rPr>
              <w:fldChar w:fldCharType="end"/>
            </w:r>
          </w:hyperlink>
        </w:p>
        <w:p w14:paraId="55BCBFA4" w14:textId="4D9DC4AB"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17" w:history="1">
            <w:r w:rsidRPr="00B77DD0">
              <w:rPr>
                <w:rStyle w:val="Hyperlink"/>
                <w:rFonts w:ascii="Times New Roman" w:hAnsi="Times New Roman" w:cs="Times New Roman"/>
                <w:noProof/>
                <w:sz w:val="24"/>
                <w:szCs w:val="24"/>
              </w:rPr>
              <w:t>7.4 JSON - Elasticsearch DSL Query for Alert Aggregation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_Toc243593317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17</w:t>
            </w:r>
            <w:r w:rsidRPr="00B77DD0">
              <w:rPr>
                <w:rFonts w:ascii="Times New Roman" w:hAnsi="Times New Roman" w:cs="Times New Roman"/>
                <w:noProof/>
                <w:webHidden/>
                <w:sz w:val="24"/>
                <w:szCs w:val="24"/>
              </w:rPr>
              <w:fldChar w:fldCharType="end"/>
            </w:r>
          </w:hyperlink>
        </w:p>
        <w:p w14:paraId="4510EC4A" w14:textId="5386B59E"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18" w:history="1">
            <w:r w:rsidRPr="00B77DD0">
              <w:rPr>
                <w:rStyle w:val="Hyperlink"/>
                <w:rFonts w:ascii="Times New Roman" w:hAnsi="Times New Roman" w:cs="Times New Roman"/>
                <w:noProof/>
                <w:sz w:val="24"/>
                <w:szCs w:val="24"/>
              </w:rPr>
              <w:t>8. Custom Alert Dashboard</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_Toc243593318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19</w:t>
            </w:r>
            <w:r w:rsidRPr="00B77DD0">
              <w:rPr>
                <w:rFonts w:ascii="Times New Roman" w:hAnsi="Times New Roman" w:cs="Times New Roman"/>
                <w:noProof/>
                <w:webHidden/>
                <w:sz w:val="24"/>
                <w:szCs w:val="24"/>
              </w:rPr>
              <w:fldChar w:fldCharType="end"/>
            </w:r>
          </w:hyperlink>
        </w:p>
        <w:p w14:paraId="3545BA6F" w14:textId="7853EC1C"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19" w:history="1">
            <w:r w:rsidRPr="00B77DD0">
              <w:rPr>
                <w:rStyle w:val="Hyperlink"/>
                <w:rFonts w:ascii="Times New Roman" w:hAnsi="Times New Roman" w:cs="Times New Roman"/>
                <w:noProof/>
                <w:sz w:val="24"/>
                <w:szCs w:val="24"/>
              </w:rPr>
              <w:t>8.1 Dashboard Design Philosophy</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_Toc243593319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19</w:t>
            </w:r>
            <w:r w:rsidRPr="00B77DD0">
              <w:rPr>
                <w:rFonts w:ascii="Times New Roman" w:hAnsi="Times New Roman" w:cs="Times New Roman"/>
                <w:noProof/>
                <w:webHidden/>
                <w:sz w:val="24"/>
                <w:szCs w:val="24"/>
              </w:rPr>
              <w:fldChar w:fldCharType="end"/>
            </w:r>
          </w:hyperlink>
        </w:p>
        <w:p w14:paraId="4F0E0F36" w14:textId="02791885"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20" w:history="1">
            <w:r w:rsidRPr="00B77DD0">
              <w:rPr>
                <w:rStyle w:val="Hyperlink"/>
                <w:rFonts w:ascii="Times New Roman" w:hAnsi="Times New Roman" w:cs="Times New Roman"/>
                <w:noProof/>
                <w:sz w:val="24"/>
                <w:szCs w:val="24"/>
              </w:rPr>
              <w:t>8.2 Key Kibana Index Pattern Fields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_Toc243593320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19</w:t>
            </w:r>
            <w:r w:rsidRPr="00B77DD0">
              <w:rPr>
                <w:rFonts w:ascii="Times New Roman" w:hAnsi="Times New Roman" w:cs="Times New Roman"/>
                <w:noProof/>
                <w:webHidden/>
                <w:sz w:val="24"/>
                <w:szCs w:val="24"/>
              </w:rPr>
              <w:fldChar w:fldCharType="end"/>
            </w:r>
          </w:hyperlink>
        </w:p>
        <w:p w14:paraId="696A711E" w14:textId="0E7829C2"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21" w:history="1">
            <w:r w:rsidRPr="00B77DD0">
              <w:rPr>
                <w:rStyle w:val="Hyperlink"/>
                <w:rFonts w:ascii="Times New Roman" w:hAnsi="Times New Roman" w:cs="Times New Roman"/>
                <w:noProof/>
                <w:sz w:val="24"/>
                <w:szCs w:val="24"/>
              </w:rPr>
              <w:t>8.3 Alert Severity Mapping</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_Toc243593321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20</w:t>
            </w:r>
            <w:r w:rsidRPr="00B77DD0">
              <w:rPr>
                <w:rFonts w:ascii="Times New Roman" w:hAnsi="Times New Roman" w:cs="Times New Roman"/>
                <w:noProof/>
                <w:webHidden/>
                <w:sz w:val="24"/>
                <w:szCs w:val="24"/>
              </w:rPr>
              <w:fldChar w:fldCharType="end"/>
            </w:r>
          </w:hyperlink>
        </w:p>
        <w:p w14:paraId="33827852" w14:textId="58780A72"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22" w:history="1">
            <w:r w:rsidRPr="00B77DD0">
              <w:rPr>
                <w:rStyle w:val="Hyperlink"/>
                <w:rFonts w:ascii="Times New Roman" w:hAnsi="Times New Roman" w:cs="Times New Roman"/>
                <w:noProof/>
                <w:sz w:val="24"/>
                <w:szCs w:val="24"/>
              </w:rPr>
              <w:t>9. Testing and Validation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_Toc243593322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21</w:t>
            </w:r>
            <w:r w:rsidRPr="00B77DD0">
              <w:rPr>
                <w:rFonts w:ascii="Times New Roman" w:hAnsi="Times New Roman" w:cs="Times New Roman"/>
                <w:noProof/>
                <w:webHidden/>
                <w:sz w:val="24"/>
                <w:szCs w:val="24"/>
              </w:rPr>
              <w:fldChar w:fldCharType="end"/>
            </w:r>
          </w:hyperlink>
        </w:p>
        <w:p w14:paraId="2F4EB543" w14:textId="74F7DAEB"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23" w:history="1">
            <w:r w:rsidRPr="00B77DD0">
              <w:rPr>
                <w:rStyle w:val="Hyperlink"/>
                <w:rFonts w:ascii="Times New Roman" w:hAnsi="Times New Roman" w:cs="Times New Roman"/>
                <w:noProof/>
                <w:sz w:val="24"/>
                <w:szCs w:val="24"/>
              </w:rPr>
              <w:t>9.1 Test Scenarios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_Toc243593323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21</w:t>
            </w:r>
            <w:r w:rsidRPr="00B77DD0">
              <w:rPr>
                <w:rFonts w:ascii="Times New Roman" w:hAnsi="Times New Roman" w:cs="Times New Roman"/>
                <w:noProof/>
                <w:webHidden/>
                <w:sz w:val="24"/>
                <w:szCs w:val="24"/>
              </w:rPr>
              <w:fldChar w:fldCharType="end"/>
            </w:r>
          </w:hyperlink>
        </w:p>
        <w:p w14:paraId="798C8C26" w14:textId="182FAE43" w:rsidR="00B77DD0" w:rsidRPr="00B77DD0" w:rsidRDefault="00B77DD0" w:rsidP="00B77DD0">
          <w:pPr>
            <w:pStyle w:val="TOC2"/>
            <w:tabs>
              <w:tab w:val="right" w:leader="dot" w:pos="8630"/>
            </w:tabs>
            <w:jc w:val="both"/>
            <w:rPr>
              <w:rFonts w:ascii="Times New Roman" w:hAnsi="Times New Roman" w:cs="Times New Roman"/>
              <w:noProof/>
              <w:sz w:val="24"/>
              <w:szCs w:val="24"/>
            </w:rPr>
          </w:pPr>
          <w:hyperlink w:anchor="_Toc243593324" w:history="1">
            <w:r w:rsidRPr="00B77DD0">
              <w:rPr>
                <w:rStyle w:val="Hyperlink"/>
                <w:rFonts w:ascii="Times New Roman" w:hAnsi="Times New Roman" w:cs="Times New Roman"/>
                <w:noProof/>
                <w:sz w:val="24"/>
                <w:szCs w:val="24"/>
              </w:rPr>
              <w:t>9.2 Performance Metrics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_Toc243593324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21</w:t>
            </w:r>
            <w:r w:rsidRPr="00B77DD0">
              <w:rPr>
                <w:rFonts w:ascii="Times New Roman" w:hAnsi="Times New Roman" w:cs="Times New Roman"/>
                <w:noProof/>
                <w:webHidden/>
                <w:sz w:val="24"/>
                <w:szCs w:val="24"/>
              </w:rPr>
              <w:fldChar w:fldCharType="end"/>
            </w:r>
          </w:hyperlink>
        </w:p>
        <w:p w14:paraId="1FE99294" w14:textId="562301EF"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25" w:history="1">
            <w:r w:rsidRPr="00B77DD0">
              <w:rPr>
                <w:rStyle w:val="Hyperlink"/>
                <w:rFonts w:ascii="Times New Roman" w:hAnsi="Times New Roman" w:cs="Times New Roman"/>
                <w:noProof/>
                <w:sz w:val="24"/>
                <w:szCs w:val="24"/>
              </w:rPr>
              <w:t>10. Results and Observations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_Toc243593325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22</w:t>
            </w:r>
            <w:r w:rsidRPr="00B77DD0">
              <w:rPr>
                <w:rFonts w:ascii="Times New Roman" w:hAnsi="Times New Roman" w:cs="Times New Roman"/>
                <w:noProof/>
                <w:webHidden/>
                <w:sz w:val="24"/>
                <w:szCs w:val="24"/>
              </w:rPr>
              <w:fldChar w:fldCharType="end"/>
            </w:r>
          </w:hyperlink>
        </w:p>
        <w:p w14:paraId="5EA90C82" w14:textId="6C182423"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26" w:history="1">
            <w:r w:rsidRPr="00B77DD0">
              <w:rPr>
                <w:rStyle w:val="Hyperlink"/>
                <w:rFonts w:ascii="Times New Roman" w:hAnsi="Times New Roman" w:cs="Times New Roman"/>
                <w:noProof/>
                <w:sz w:val="24"/>
                <w:szCs w:val="24"/>
              </w:rPr>
              <w:t>11. Challenges Faced</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_Toc243593326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23</w:t>
            </w:r>
            <w:r w:rsidRPr="00B77DD0">
              <w:rPr>
                <w:rFonts w:ascii="Times New Roman" w:hAnsi="Times New Roman" w:cs="Times New Roman"/>
                <w:noProof/>
                <w:webHidden/>
                <w:sz w:val="24"/>
                <w:szCs w:val="24"/>
              </w:rPr>
              <w:fldChar w:fldCharType="end"/>
            </w:r>
          </w:hyperlink>
        </w:p>
        <w:p w14:paraId="1651C1C7" w14:textId="2FF4FC81"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27" w:history="1">
            <w:r w:rsidRPr="00B77DD0">
              <w:rPr>
                <w:rStyle w:val="Hyperlink"/>
                <w:rFonts w:ascii="Times New Roman" w:hAnsi="Times New Roman" w:cs="Times New Roman"/>
                <w:noProof/>
                <w:sz w:val="24"/>
                <w:szCs w:val="24"/>
              </w:rPr>
              <w:t>12. Conclusion</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_Toc243593327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23</w:t>
            </w:r>
            <w:r w:rsidRPr="00B77DD0">
              <w:rPr>
                <w:rFonts w:ascii="Times New Roman" w:hAnsi="Times New Roman" w:cs="Times New Roman"/>
                <w:noProof/>
                <w:webHidden/>
                <w:sz w:val="24"/>
                <w:szCs w:val="24"/>
              </w:rPr>
              <w:fldChar w:fldCharType="end"/>
            </w:r>
          </w:hyperlink>
        </w:p>
        <w:p w14:paraId="5983AE02" w14:textId="43777B11" w:rsidR="00B77DD0" w:rsidRPr="00B77DD0" w:rsidRDefault="00B77DD0" w:rsidP="00B77DD0">
          <w:pPr>
            <w:pStyle w:val="TOC1"/>
            <w:tabs>
              <w:tab w:val="right" w:leader="dot" w:pos="8630"/>
            </w:tabs>
            <w:jc w:val="both"/>
            <w:rPr>
              <w:rFonts w:ascii="Times New Roman" w:hAnsi="Times New Roman" w:cs="Times New Roman"/>
              <w:noProof/>
              <w:sz w:val="24"/>
              <w:szCs w:val="24"/>
            </w:rPr>
          </w:pPr>
          <w:hyperlink w:anchor="_Toc243593328" w:history="1">
            <w:r w:rsidRPr="00B77DD0">
              <w:rPr>
                <w:rStyle w:val="Hyperlink"/>
                <w:rFonts w:ascii="Times New Roman" w:hAnsi="Times New Roman" w:cs="Times New Roman"/>
                <w:noProof/>
                <w:sz w:val="24"/>
                <w:szCs w:val="24"/>
              </w:rPr>
              <w:t>13. References</w:t>
            </w:r>
            <w:r w:rsidRPr="00B77DD0">
              <w:rPr>
                <w:rFonts w:ascii="Times New Roman" w:hAnsi="Times New Roman" w:cs="Times New Roman"/>
                <w:noProof/>
                <w:webHidden/>
                <w:sz w:val="24"/>
                <w:szCs w:val="24"/>
              </w:rPr>
              <w:tab/>
            </w:r>
            <w:r w:rsidRPr="00B77DD0">
              <w:rPr>
                <w:rFonts w:ascii="Times New Roman" w:hAnsi="Times New Roman" w:cs="Times New Roman"/>
                <w:noProof/>
                <w:webHidden/>
                <w:sz w:val="24"/>
                <w:szCs w:val="24"/>
              </w:rPr>
              <w:fldChar w:fldCharType="begin"/>
            </w:r>
            <w:r w:rsidRPr="00B77DD0">
              <w:rPr>
                <w:rFonts w:ascii="Times New Roman" w:hAnsi="Times New Roman" w:cs="Times New Roman"/>
                <w:noProof/>
                <w:webHidden/>
                <w:sz w:val="24"/>
                <w:szCs w:val="24"/>
              </w:rPr>
              <w:instrText xml:space="preserve"> PAGEREF _Toc243593328 \h </w:instrText>
            </w:r>
            <w:r w:rsidRPr="00B77DD0">
              <w:rPr>
                <w:rFonts w:ascii="Times New Roman" w:hAnsi="Times New Roman" w:cs="Times New Roman"/>
                <w:noProof/>
                <w:webHidden/>
                <w:sz w:val="24"/>
                <w:szCs w:val="24"/>
              </w:rPr>
            </w:r>
            <w:r w:rsidRPr="00B77DD0">
              <w:rPr>
                <w:rFonts w:ascii="Times New Roman" w:hAnsi="Times New Roman" w:cs="Times New Roman"/>
                <w:noProof/>
                <w:webHidden/>
                <w:sz w:val="24"/>
                <w:szCs w:val="24"/>
              </w:rPr>
              <w:fldChar w:fldCharType="separate"/>
            </w:r>
            <w:r w:rsidRPr="00B77DD0">
              <w:rPr>
                <w:rFonts w:ascii="Times New Roman" w:hAnsi="Times New Roman" w:cs="Times New Roman"/>
                <w:noProof/>
                <w:webHidden/>
                <w:sz w:val="24"/>
                <w:szCs w:val="24"/>
              </w:rPr>
              <w:t>24</w:t>
            </w:r>
            <w:r w:rsidRPr="00B77DD0">
              <w:rPr>
                <w:rFonts w:ascii="Times New Roman" w:hAnsi="Times New Roman" w:cs="Times New Roman"/>
                <w:noProof/>
                <w:webHidden/>
                <w:sz w:val="24"/>
                <w:szCs w:val="24"/>
              </w:rPr>
              <w:fldChar w:fldCharType="end"/>
            </w:r>
          </w:hyperlink>
        </w:p>
        <w:p w14:paraId="0713D927" w14:textId="59B91191" w:rsidR="00B77DD0" w:rsidRDefault="00B77DD0" w:rsidP="00B77DD0">
          <w:pPr>
            <w:jc w:val="both"/>
          </w:pPr>
          <w:r w:rsidRPr="00B77DD0">
            <w:rPr>
              <w:rFonts w:ascii="Times New Roman" w:hAnsi="Times New Roman" w:cs="Times New Roman"/>
              <w:b/>
              <w:bCs/>
              <w:noProof/>
              <w:sz w:val="24"/>
              <w:szCs w:val="24"/>
            </w:rPr>
            <w:fldChar w:fldCharType="end"/>
          </w:r>
        </w:p>
      </w:sdtContent>
    </w:sdt>
    <w:p w14:paraId="356927B9" w14:textId="77777777" w:rsidR="00203007" w:rsidRPr="00B77DD0" w:rsidRDefault="00000000" w:rsidP="00DB5FD4">
      <w:pPr>
        <w:jc w:val="both"/>
        <w:rPr>
          <w:rFonts w:ascii="Times New Roman" w:hAnsi="Times New Roman" w:cs="Times New Roman"/>
        </w:rPr>
      </w:pPr>
      <w:r w:rsidRPr="00B77DD0">
        <w:rPr>
          <w:rFonts w:ascii="Times New Roman" w:hAnsi="Times New Roman" w:cs="Times New Roman"/>
        </w:rPr>
        <w:br w:type="page"/>
      </w:r>
    </w:p>
    <w:p w14:paraId="4688B911" w14:textId="77777777" w:rsidR="00E43A64" w:rsidRPr="00B77DD0" w:rsidRDefault="00E43A64" w:rsidP="00E43A64">
      <w:pPr>
        <w:pStyle w:val="Heading1"/>
        <w:spacing w:line="360" w:lineRule="auto"/>
        <w:jc w:val="center"/>
        <w:rPr>
          <w:rFonts w:ascii="Times New Roman" w:hAnsi="Times New Roman" w:cs="Times New Roman"/>
          <w:color w:val="auto"/>
          <w:u w:val="single"/>
        </w:rPr>
      </w:pPr>
    </w:p>
    <w:p w14:paraId="11D198F7" w14:textId="77777777" w:rsidR="00E43A64" w:rsidRPr="00B77DD0" w:rsidRDefault="00E43A64" w:rsidP="00E43A64">
      <w:pPr>
        <w:pStyle w:val="Heading1"/>
        <w:spacing w:line="360" w:lineRule="auto"/>
        <w:jc w:val="center"/>
        <w:rPr>
          <w:rFonts w:ascii="Times New Roman" w:hAnsi="Times New Roman" w:cs="Times New Roman"/>
          <w:color w:val="auto"/>
          <w:u w:val="single"/>
        </w:rPr>
      </w:pPr>
    </w:p>
    <w:p w14:paraId="1E25B4E8" w14:textId="51543B69" w:rsidR="00203007" w:rsidRPr="00B77DD0" w:rsidRDefault="00000000" w:rsidP="00E43A64">
      <w:pPr>
        <w:pStyle w:val="Heading1"/>
        <w:spacing w:line="360" w:lineRule="auto"/>
        <w:jc w:val="center"/>
        <w:rPr>
          <w:rFonts w:ascii="Times New Roman" w:hAnsi="Times New Roman" w:cs="Times New Roman"/>
          <w:color w:val="auto"/>
          <w:u w:val="single"/>
        </w:rPr>
      </w:pPr>
      <w:bookmarkStart w:id="0" w:name="_Toc243593294"/>
      <w:r w:rsidRPr="00B77DD0">
        <w:rPr>
          <w:rFonts w:ascii="Times New Roman" w:hAnsi="Times New Roman" w:cs="Times New Roman"/>
          <w:color w:val="auto"/>
          <w:u w:val="single"/>
        </w:rPr>
        <w:t>1. Abstract</w:t>
      </w:r>
      <w:bookmarkEnd w:id="0"/>
    </w:p>
    <w:p w14:paraId="2799F3D0" w14:textId="77777777" w:rsidR="00203007" w:rsidRPr="00B77DD0" w:rsidRDefault="00000000" w:rsidP="00E43A64">
      <w:pPr>
        <w:spacing w:after="160" w:line="360" w:lineRule="auto"/>
        <w:jc w:val="both"/>
        <w:rPr>
          <w:rFonts w:ascii="Times New Roman" w:hAnsi="Times New Roman" w:cs="Times New Roman"/>
        </w:rPr>
      </w:pPr>
      <w:r w:rsidRPr="00B77DD0">
        <w:rPr>
          <w:rFonts w:ascii="Times New Roman" w:hAnsi="Times New Roman" w:cs="Times New Roman"/>
        </w:rPr>
        <w:t>This project presents the design, deployment, and operational evaluation of an Enterprise Security Information and Event Management (SIEM) laboratory using the Wazuh open-source platform. The primary objective was to establish a robust, scalable log aggregation infrastructure capable of ingesting multi-source security telemetry, correlating events in real time, and visualising actionable threat intelligence through custom alert dashboards.</w:t>
      </w:r>
    </w:p>
    <w:p w14:paraId="582B29A2" w14:textId="77777777" w:rsidR="00203007" w:rsidRPr="00B77DD0" w:rsidRDefault="00000000" w:rsidP="00E43A64">
      <w:pPr>
        <w:spacing w:after="160" w:line="360" w:lineRule="auto"/>
        <w:jc w:val="both"/>
        <w:rPr>
          <w:rFonts w:ascii="Times New Roman" w:hAnsi="Times New Roman" w:cs="Times New Roman"/>
        </w:rPr>
      </w:pPr>
      <w:r w:rsidRPr="00B77DD0">
        <w:rPr>
          <w:rFonts w:ascii="Times New Roman" w:hAnsi="Times New Roman" w:cs="Times New Roman"/>
        </w:rPr>
        <w:t>The lab deployed a multi-node Wazuh cluster comprising one Manager node and multiple Agent nodes, integrated with the Elastic Stack (Elasticsearch, Logstash, Kibana) for data indexing and dashboard rendering. Custom detection rules were authored in XML and YAML, Python scripts were developed for log simulation and alert automation, and Bash shell scripts handled agent provisioning and environment bootstrapping.</w:t>
      </w:r>
    </w:p>
    <w:p w14:paraId="0AE9191A" w14:textId="77777777" w:rsidR="00203007" w:rsidRPr="00B77DD0" w:rsidRDefault="00000000" w:rsidP="00E43A64">
      <w:pPr>
        <w:spacing w:after="160" w:line="360" w:lineRule="auto"/>
        <w:jc w:val="both"/>
        <w:rPr>
          <w:rFonts w:ascii="Times New Roman" w:hAnsi="Times New Roman" w:cs="Times New Roman"/>
        </w:rPr>
      </w:pPr>
      <w:r w:rsidRPr="00B77DD0">
        <w:rPr>
          <w:rFonts w:ascii="Times New Roman" w:hAnsi="Times New Roman" w:cs="Times New Roman"/>
        </w:rPr>
        <w:t>Results confirmed that the system successfully detected simulated attack scenarios including brute-force login attempts, unauthorised file modifications, and privilege escalation events, with average alert latency under 3 seconds. This project demonstrates that open-source SIEM solutions can rival commercial products in detection capability when properly configured and tuned.</w:t>
      </w:r>
    </w:p>
    <w:p w14:paraId="00363482" w14:textId="77777777" w:rsidR="00E43A64" w:rsidRPr="00B77DD0" w:rsidRDefault="00E43A64">
      <w:pPr>
        <w:rPr>
          <w:rFonts w:ascii="Times New Roman" w:hAnsi="Times New Roman" w:cs="Times New Roman"/>
          <w:b/>
          <w:color w:val="1F2328"/>
          <w:sz w:val="36"/>
        </w:rPr>
      </w:pPr>
      <w:r w:rsidRPr="00B77DD0">
        <w:rPr>
          <w:rFonts w:ascii="Times New Roman" w:hAnsi="Times New Roman" w:cs="Times New Roman"/>
          <w:b/>
          <w:color w:val="1F2328"/>
          <w:sz w:val="36"/>
        </w:rPr>
        <w:br w:type="page"/>
      </w:r>
    </w:p>
    <w:p w14:paraId="2B74A77B" w14:textId="30E5F008" w:rsidR="00203007" w:rsidRPr="00B77DD0" w:rsidRDefault="00000000" w:rsidP="00382DCF">
      <w:pPr>
        <w:pStyle w:val="Heading1"/>
        <w:jc w:val="center"/>
        <w:rPr>
          <w:rFonts w:ascii="Times New Roman" w:hAnsi="Times New Roman" w:cs="Times New Roman"/>
          <w:color w:val="auto"/>
          <w:u w:val="single"/>
        </w:rPr>
      </w:pPr>
      <w:bookmarkStart w:id="1" w:name="_Toc243593295"/>
      <w:r w:rsidRPr="00B77DD0">
        <w:rPr>
          <w:rFonts w:ascii="Times New Roman" w:hAnsi="Times New Roman" w:cs="Times New Roman"/>
          <w:color w:val="auto"/>
          <w:u w:val="single"/>
        </w:rPr>
        <w:lastRenderedPageBreak/>
        <w:t>2. Introduction</w:t>
      </w:r>
      <w:bookmarkEnd w:id="1"/>
    </w:p>
    <w:p w14:paraId="3549D387" w14:textId="77777777" w:rsidR="00203007" w:rsidRPr="00B77DD0" w:rsidRDefault="00000000" w:rsidP="00382DCF">
      <w:pPr>
        <w:pStyle w:val="Heading2"/>
        <w:spacing w:line="360" w:lineRule="auto"/>
        <w:jc w:val="both"/>
        <w:rPr>
          <w:rFonts w:ascii="Times New Roman" w:hAnsi="Times New Roman" w:cs="Times New Roman"/>
          <w:color w:val="auto"/>
          <w:sz w:val="24"/>
          <w:szCs w:val="24"/>
        </w:rPr>
      </w:pPr>
      <w:bookmarkStart w:id="2" w:name="_Toc243593296"/>
      <w:r w:rsidRPr="00B77DD0">
        <w:rPr>
          <w:rFonts w:ascii="Times New Roman" w:hAnsi="Times New Roman" w:cs="Times New Roman"/>
          <w:color w:val="auto"/>
          <w:sz w:val="24"/>
          <w:szCs w:val="24"/>
        </w:rPr>
        <w:t>2.1 Background</w:t>
      </w:r>
      <w:bookmarkEnd w:id="2"/>
    </w:p>
    <w:p w14:paraId="6C44C492" w14:textId="77777777" w:rsidR="00203007" w:rsidRPr="00B77DD0" w:rsidRDefault="00000000" w:rsidP="00382DCF">
      <w:pPr>
        <w:spacing w:after="160" w:line="360" w:lineRule="auto"/>
        <w:jc w:val="both"/>
        <w:rPr>
          <w:rFonts w:ascii="Times New Roman" w:hAnsi="Times New Roman" w:cs="Times New Roman"/>
          <w:sz w:val="24"/>
          <w:szCs w:val="24"/>
        </w:rPr>
      </w:pPr>
      <w:r w:rsidRPr="00B77DD0">
        <w:rPr>
          <w:rFonts w:ascii="Times New Roman" w:hAnsi="Times New Roman" w:cs="Times New Roman"/>
          <w:sz w:val="24"/>
          <w:szCs w:val="24"/>
        </w:rPr>
        <w:t>In modern enterprise environments, the volume, velocity, and variety of security events generated across distributed IT infrastructure has grown exponentially. Servers, network devices, cloud workloads, endpoints, and applications each emit continuous streams of log data. Without a centralised aggregation and analysis platform, security teams face insurmountable challenges in correlating events, identifying threats, and maintaining compliance with regulatory frameworks such as PCI-DSS, HIPAA, and ISO 27001.</w:t>
      </w:r>
    </w:p>
    <w:p w14:paraId="25360FC6" w14:textId="77777777" w:rsidR="00203007" w:rsidRPr="00B77DD0" w:rsidRDefault="00000000" w:rsidP="00382DCF">
      <w:pPr>
        <w:spacing w:after="160" w:line="360" w:lineRule="auto"/>
        <w:jc w:val="both"/>
        <w:rPr>
          <w:rFonts w:ascii="Times New Roman" w:hAnsi="Times New Roman" w:cs="Times New Roman"/>
          <w:sz w:val="24"/>
          <w:szCs w:val="24"/>
        </w:rPr>
      </w:pPr>
      <w:r w:rsidRPr="00B77DD0">
        <w:rPr>
          <w:rFonts w:ascii="Times New Roman" w:hAnsi="Times New Roman" w:cs="Times New Roman"/>
          <w:sz w:val="24"/>
          <w:szCs w:val="24"/>
        </w:rPr>
        <w:t>Security Information and Event Management (SIEM) systems address this challenge by providing unified log collection, real-time correlation, and alert-driven incident response. Enterprise SIEM platforms such as Splunk, IBM QRadar, and Microsoft Sentinel are widely deployed but carry prohibitive licensing costs. Wazuh, an open-source, agent-based SIEM and XDR (Extended Detection and Response) platform, offers comparable detection capabilities at zero licensing cost, making it an attractive choice for academic labs, SMEs, and cost-sensitive enterprises.</w:t>
      </w:r>
    </w:p>
    <w:p w14:paraId="2607E6CA" w14:textId="77777777" w:rsidR="00203007" w:rsidRPr="00B77DD0" w:rsidRDefault="00000000" w:rsidP="00382DCF">
      <w:pPr>
        <w:pStyle w:val="Heading2"/>
        <w:spacing w:line="360" w:lineRule="auto"/>
        <w:jc w:val="both"/>
        <w:rPr>
          <w:rFonts w:ascii="Times New Roman" w:hAnsi="Times New Roman" w:cs="Times New Roman"/>
          <w:color w:val="auto"/>
          <w:sz w:val="24"/>
          <w:szCs w:val="24"/>
        </w:rPr>
      </w:pPr>
      <w:bookmarkStart w:id="3" w:name="_Toc243593297"/>
      <w:r w:rsidRPr="00B77DD0">
        <w:rPr>
          <w:rFonts w:ascii="Times New Roman" w:hAnsi="Times New Roman" w:cs="Times New Roman"/>
          <w:color w:val="auto"/>
          <w:sz w:val="24"/>
          <w:szCs w:val="24"/>
        </w:rPr>
        <w:t>2.2 Project Motivation</w:t>
      </w:r>
      <w:bookmarkEnd w:id="3"/>
    </w:p>
    <w:p w14:paraId="182D8E47" w14:textId="77777777" w:rsidR="00203007" w:rsidRPr="00B77DD0" w:rsidRDefault="00000000" w:rsidP="00382DCF">
      <w:pPr>
        <w:spacing w:after="160" w:line="360" w:lineRule="auto"/>
        <w:jc w:val="both"/>
        <w:rPr>
          <w:rFonts w:ascii="Times New Roman" w:hAnsi="Times New Roman" w:cs="Times New Roman"/>
          <w:sz w:val="24"/>
          <w:szCs w:val="24"/>
        </w:rPr>
      </w:pPr>
      <w:r w:rsidRPr="00B77DD0">
        <w:rPr>
          <w:rFonts w:ascii="Times New Roman" w:hAnsi="Times New Roman" w:cs="Times New Roman"/>
          <w:sz w:val="24"/>
          <w:szCs w:val="24"/>
        </w:rPr>
        <w:t>This project was motivated by the need to understand the full lifecycle of SIEM deployment from infrastructure provisioning and agent configuration through rule authoring, log parsing, and dashboard visualisation. A hands-on enterprise-grade lab environment was designed to bridge the gap between theoretical cybersecurity knowledge and practical operational competence.</w:t>
      </w:r>
    </w:p>
    <w:p w14:paraId="26B80ACB" w14:textId="77777777" w:rsidR="00203007" w:rsidRPr="00B77DD0" w:rsidRDefault="00000000" w:rsidP="00382DCF">
      <w:pPr>
        <w:pStyle w:val="Heading2"/>
        <w:spacing w:line="360" w:lineRule="auto"/>
        <w:jc w:val="both"/>
        <w:rPr>
          <w:rFonts w:ascii="Times New Roman" w:hAnsi="Times New Roman" w:cs="Times New Roman"/>
          <w:color w:val="auto"/>
          <w:sz w:val="24"/>
          <w:szCs w:val="24"/>
        </w:rPr>
      </w:pPr>
      <w:bookmarkStart w:id="4" w:name="_Toc243593298"/>
      <w:r w:rsidRPr="00B77DD0">
        <w:rPr>
          <w:rFonts w:ascii="Times New Roman" w:hAnsi="Times New Roman" w:cs="Times New Roman"/>
          <w:color w:val="auto"/>
          <w:sz w:val="24"/>
          <w:szCs w:val="24"/>
        </w:rPr>
        <w:t>2.3 Project Objectives</w:t>
      </w:r>
      <w:bookmarkEnd w:id="4"/>
    </w:p>
    <w:p w14:paraId="7D82CEC8" w14:textId="77777777" w:rsidR="00203007" w:rsidRPr="00B77DD0" w:rsidRDefault="00000000" w:rsidP="00382DCF">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The specific objectives of this project are:</w:t>
      </w:r>
    </w:p>
    <w:p w14:paraId="1E43C1F9" w14:textId="77777777" w:rsidR="00203007" w:rsidRPr="00B77DD0" w:rsidRDefault="00000000" w:rsidP="00382DCF">
      <w:pPr>
        <w:spacing w:after="60" w:line="360" w:lineRule="auto"/>
        <w:jc w:val="both"/>
        <w:rPr>
          <w:rFonts w:ascii="Times New Roman" w:hAnsi="Times New Roman" w:cs="Times New Roman"/>
          <w:sz w:val="24"/>
          <w:szCs w:val="24"/>
        </w:rPr>
      </w:pPr>
      <w:r w:rsidRPr="00B77DD0">
        <w:rPr>
          <w:rFonts w:ascii="Times New Roman" w:hAnsi="Times New Roman" w:cs="Times New Roman"/>
          <w:sz w:val="24"/>
          <w:szCs w:val="24"/>
        </w:rPr>
        <w:t>(i)   Deploy a clustered Wazuh SIEM environment using Docker Compose on a local hypervisor.</w:t>
      </w:r>
    </w:p>
    <w:p w14:paraId="287535EA" w14:textId="77777777" w:rsidR="00203007" w:rsidRPr="00B77DD0" w:rsidRDefault="00000000" w:rsidP="00382DCF">
      <w:pPr>
        <w:spacing w:after="60" w:line="360" w:lineRule="auto"/>
        <w:jc w:val="both"/>
        <w:rPr>
          <w:rFonts w:ascii="Times New Roman" w:hAnsi="Times New Roman" w:cs="Times New Roman"/>
          <w:sz w:val="24"/>
          <w:szCs w:val="24"/>
        </w:rPr>
      </w:pPr>
      <w:r w:rsidRPr="00B77DD0">
        <w:rPr>
          <w:rFonts w:ascii="Times New Roman" w:hAnsi="Times New Roman" w:cs="Times New Roman"/>
          <w:sz w:val="24"/>
          <w:szCs w:val="24"/>
        </w:rPr>
        <w:t>(ii)  Configure multi-source log aggregation from Linux, Windows, and simulated network devices.</w:t>
      </w:r>
    </w:p>
    <w:p w14:paraId="33A21E49" w14:textId="77777777" w:rsidR="00203007" w:rsidRPr="00B77DD0" w:rsidRDefault="00000000" w:rsidP="00382DCF">
      <w:pPr>
        <w:spacing w:after="60" w:line="360" w:lineRule="auto"/>
        <w:jc w:val="both"/>
        <w:rPr>
          <w:rFonts w:ascii="Times New Roman" w:hAnsi="Times New Roman" w:cs="Times New Roman"/>
          <w:sz w:val="24"/>
          <w:szCs w:val="24"/>
        </w:rPr>
      </w:pPr>
      <w:r w:rsidRPr="00B77DD0">
        <w:rPr>
          <w:rFonts w:ascii="Times New Roman" w:hAnsi="Times New Roman" w:cs="Times New Roman"/>
          <w:sz w:val="24"/>
          <w:szCs w:val="24"/>
        </w:rPr>
        <w:t>(iii) Author and test custom Wazuh detection rules in XML targeting MITRE ATT&amp;CK techniques.</w:t>
      </w:r>
    </w:p>
    <w:p w14:paraId="6D70ACE9" w14:textId="77777777" w:rsidR="00203007" w:rsidRPr="00B77DD0" w:rsidRDefault="00000000" w:rsidP="00382DCF">
      <w:pPr>
        <w:spacing w:after="60" w:line="360" w:lineRule="auto"/>
        <w:jc w:val="both"/>
        <w:rPr>
          <w:rFonts w:ascii="Times New Roman" w:hAnsi="Times New Roman" w:cs="Times New Roman"/>
          <w:sz w:val="24"/>
          <w:szCs w:val="24"/>
        </w:rPr>
      </w:pPr>
      <w:r w:rsidRPr="00B77DD0">
        <w:rPr>
          <w:rFonts w:ascii="Times New Roman" w:hAnsi="Times New Roman" w:cs="Times New Roman"/>
          <w:sz w:val="24"/>
          <w:szCs w:val="24"/>
        </w:rPr>
        <w:lastRenderedPageBreak/>
        <w:t>(iv)  Develop Python scripts for log simulation and automated alert enrichment.</w:t>
      </w:r>
    </w:p>
    <w:p w14:paraId="16A6510C" w14:textId="77777777" w:rsidR="00203007" w:rsidRPr="00B77DD0" w:rsidRDefault="00000000" w:rsidP="00382DCF">
      <w:pPr>
        <w:spacing w:after="60" w:line="360" w:lineRule="auto"/>
        <w:jc w:val="both"/>
        <w:rPr>
          <w:rFonts w:ascii="Times New Roman" w:hAnsi="Times New Roman" w:cs="Times New Roman"/>
          <w:sz w:val="24"/>
          <w:szCs w:val="24"/>
        </w:rPr>
      </w:pPr>
      <w:r w:rsidRPr="00B77DD0">
        <w:rPr>
          <w:rFonts w:ascii="Times New Roman" w:hAnsi="Times New Roman" w:cs="Times New Roman"/>
          <w:sz w:val="24"/>
          <w:szCs w:val="24"/>
        </w:rPr>
        <w:t>(v)   Build custom Kibana dashboards providing real-time security situational awareness.</w:t>
      </w:r>
    </w:p>
    <w:p w14:paraId="057FEA24" w14:textId="77777777" w:rsidR="00203007" w:rsidRPr="00B77DD0" w:rsidRDefault="00000000" w:rsidP="00382DCF">
      <w:pPr>
        <w:spacing w:after="60" w:line="360" w:lineRule="auto"/>
        <w:jc w:val="both"/>
        <w:rPr>
          <w:rFonts w:ascii="Times New Roman" w:hAnsi="Times New Roman" w:cs="Times New Roman"/>
          <w:sz w:val="24"/>
          <w:szCs w:val="24"/>
        </w:rPr>
      </w:pPr>
      <w:r w:rsidRPr="00B77DD0">
        <w:rPr>
          <w:rFonts w:ascii="Times New Roman" w:hAnsi="Times New Roman" w:cs="Times New Roman"/>
          <w:sz w:val="24"/>
          <w:szCs w:val="24"/>
        </w:rPr>
        <w:t>(vi)  Evaluate the system against simulated attack scenarios and measure detection performance.</w:t>
      </w:r>
    </w:p>
    <w:p w14:paraId="74AC7C91" w14:textId="77777777" w:rsidR="00382DCF" w:rsidRPr="00B77DD0" w:rsidRDefault="00382DCF" w:rsidP="00382DCF">
      <w:pPr>
        <w:spacing w:after="60" w:line="360" w:lineRule="auto"/>
        <w:jc w:val="both"/>
        <w:rPr>
          <w:rFonts w:ascii="Times New Roman" w:hAnsi="Times New Roman" w:cs="Times New Roman"/>
          <w:sz w:val="24"/>
          <w:szCs w:val="24"/>
        </w:rPr>
      </w:pPr>
    </w:p>
    <w:p w14:paraId="1416E649" w14:textId="77777777" w:rsidR="00382DCF" w:rsidRPr="00B77DD0" w:rsidRDefault="00382DCF" w:rsidP="00382DCF">
      <w:pPr>
        <w:spacing w:after="60" w:line="360" w:lineRule="auto"/>
        <w:jc w:val="both"/>
        <w:rPr>
          <w:rFonts w:ascii="Times New Roman" w:hAnsi="Times New Roman" w:cs="Times New Roman"/>
          <w:sz w:val="24"/>
          <w:szCs w:val="24"/>
        </w:rPr>
      </w:pPr>
    </w:p>
    <w:p w14:paraId="17462413" w14:textId="77777777" w:rsidR="00203007" w:rsidRPr="00B77DD0" w:rsidRDefault="00203007" w:rsidP="00DB5FD4">
      <w:pPr>
        <w:spacing w:after="80"/>
        <w:jc w:val="both"/>
        <w:rPr>
          <w:rFonts w:ascii="Times New Roman" w:hAnsi="Times New Roman" w:cs="Times New Roman"/>
        </w:rPr>
      </w:pPr>
    </w:p>
    <w:p w14:paraId="78E29AD5" w14:textId="77777777" w:rsidR="00203007" w:rsidRPr="00B77DD0" w:rsidRDefault="00000000" w:rsidP="00382DCF">
      <w:pPr>
        <w:pStyle w:val="Heading1"/>
        <w:spacing w:line="360" w:lineRule="auto"/>
        <w:jc w:val="center"/>
        <w:rPr>
          <w:rFonts w:ascii="Times New Roman" w:hAnsi="Times New Roman" w:cs="Times New Roman"/>
          <w:color w:val="auto"/>
          <w:u w:val="single"/>
        </w:rPr>
      </w:pPr>
      <w:bookmarkStart w:id="5" w:name="_Toc243593299"/>
      <w:r w:rsidRPr="00B77DD0">
        <w:rPr>
          <w:rFonts w:ascii="Times New Roman" w:hAnsi="Times New Roman" w:cs="Times New Roman"/>
          <w:color w:val="auto"/>
          <w:u w:val="single"/>
        </w:rPr>
        <w:t>3. Declaration</w:t>
      </w:r>
      <w:bookmarkEnd w:id="5"/>
    </w:p>
    <w:p w14:paraId="285AC47B" w14:textId="31767435" w:rsidR="00203007" w:rsidRPr="00B77DD0" w:rsidRDefault="00000000" w:rsidP="00382DCF">
      <w:pPr>
        <w:spacing w:after="160" w:line="360" w:lineRule="auto"/>
        <w:jc w:val="both"/>
        <w:rPr>
          <w:rFonts w:ascii="Times New Roman" w:hAnsi="Times New Roman" w:cs="Times New Roman"/>
          <w:sz w:val="24"/>
          <w:szCs w:val="24"/>
        </w:rPr>
      </w:pPr>
      <w:r w:rsidRPr="00B77DD0">
        <w:rPr>
          <w:rFonts w:ascii="Times New Roman" w:hAnsi="Times New Roman" w:cs="Times New Roman"/>
          <w:sz w:val="24"/>
          <w:szCs w:val="24"/>
        </w:rPr>
        <w:t>I hereby declare that this project report titled 'Enterprise SIEM Lab: Deployed a Wazuh SIEM Cluster to Aggregate Logs and Create Custom Alert Dashboards' is a record of original work carried out by me</w:t>
      </w:r>
      <w:r w:rsidR="00382DCF" w:rsidRPr="00B77DD0">
        <w:rPr>
          <w:rFonts w:ascii="Times New Roman" w:hAnsi="Times New Roman" w:cs="Times New Roman"/>
          <w:sz w:val="24"/>
          <w:szCs w:val="24"/>
        </w:rPr>
        <w:t xml:space="preserve">. </w:t>
      </w:r>
      <w:r w:rsidRPr="00B77DD0">
        <w:rPr>
          <w:rFonts w:ascii="Times New Roman" w:hAnsi="Times New Roman" w:cs="Times New Roman"/>
          <w:sz w:val="24"/>
          <w:szCs w:val="24"/>
        </w:rPr>
        <w:t>The results embodied in this report have not been submitted to any other university or institution for the award of any degree or diploma.</w:t>
      </w:r>
    </w:p>
    <w:p w14:paraId="3D307A20" w14:textId="77777777" w:rsidR="00203007" w:rsidRPr="00B77DD0" w:rsidRDefault="00000000" w:rsidP="00382DCF">
      <w:pPr>
        <w:spacing w:after="160" w:line="360" w:lineRule="auto"/>
        <w:jc w:val="both"/>
        <w:rPr>
          <w:rFonts w:ascii="Times New Roman" w:hAnsi="Times New Roman" w:cs="Times New Roman"/>
          <w:sz w:val="24"/>
          <w:szCs w:val="24"/>
        </w:rPr>
      </w:pPr>
      <w:r w:rsidRPr="00B77DD0">
        <w:rPr>
          <w:rFonts w:ascii="Times New Roman" w:hAnsi="Times New Roman" w:cs="Times New Roman"/>
          <w:sz w:val="24"/>
          <w:szCs w:val="24"/>
        </w:rPr>
        <w:t>All external sources, references, tools, frameworks, and third-party configurations used in this project have been duly acknowledged in the References section. The code samples, configuration files, and architectural descriptions presented in this report are my own work developed specifically for this project.</w:t>
      </w:r>
    </w:p>
    <w:p w14:paraId="5A855E7F" w14:textId="77777777" w:rsidR="00382DCF" w:rsidRPr="00B77DD0" w:rsidRDefault="00382DCF">
      <w:pPr>
        <w:rPr>
          <w:rFonts w:ascii="Times New Roman" w:hAnsi="Times New Roman" w:cs="Times New Roman"/>
          <w:b/>
          <w:color w:val="1F2328"/>
          <w:sz w:val="36"/>
        </w:rPr>
      </w:pPr>
      <w:r w:rsidRPr="00B77DD0">
        <w:rPr>
          <w:rFonts w:ascii="Times New Roman" w:hAnsi="Times New Roman" w:cs="Times New Roman"/>
          <w:b/>
          <w:color w:val="1F2328"/>
          <w:sz w:val="36"/>
        </w:rPr>
        <w:br w:type="page"/>
      </w:r>
    </w:p>
    <w:p w14:paraId="26A8F64A" w14:textId="2854DBEA" w:rsidR="00203007" w:rsidRPr="00B77DD0" w:rsidRDefault="00000000" w:rsidP="00382DCF">
      <w:pPr>
        <w:pStyle w:val="Heading1"/>
        <w:jc w:val="center"/>
        <w:rPr>
          <w:rFonts w:ascii="Times New Roman" w:hAnsi="Times New Roman" w:cs="Times New Roman"/>
          <w:color w:val="auto"/>
          <w:u w:val="single"/>
        </w:rPr>
      </w:pPr>
      <w:bookmarkStart w:id="6" w:name="_Toc243593300"/>
      <w:r w:rsidRPr="00B77DD0">
        <w:rPr>
          <w:rFonts w:ascii="Times New Roman" w:hAnsi="Times New Roman" w:cs="Times New Roman"/>
          <w:color w:val="auto"/>
          <w:u w:val="single"/>
        </w:rPr>
        <w:lastRenderedPageBreak/>
        <w:t>4. Technologies and Programming Languages Used</w:t>
      </w:r>
      <w:bookmarkEnd w:id="6"/>
    </w:p>
    <w:p w14:paraId="3AFD480E" w14:textId="77777777" w:rsidR="00203007" w:rsidRPr="00B77DD0" w:rsidRDefault="00000000" w:rsidP="00382DCF">
      <w:pPr>
        <w:pStyle w:val="Heading2"/>
        <w:spacing w:line="360" w:lineRule="auto"/>
        <w:rPr>
          <w:rFonts w:ascii="Times New Roman" w:hAnsi="Times New Roman" w:cs="Times New Roman"/>
          <w:color w:val="auto"/>
          <w:sz w:val="24"/>
          <w:szCs w:val="24"/>
        </w:rPr>
      </w:pPr>
      <w:bookmarkStart w:id="7" w:name="_Toc243593301"/>
      <w:r w:rsidRPr="00B77DD0">
        <w:rPr>
          <w:rFonts w:ascii="Times New Roman" w:hAnsi="Times New Roman" w:cs="Times New Roman"/>
          <w:color w:val="auto"/>
          <w:sz w:val="24"/>
          <w:szCs w:val="24"/>
        </w:rPr>
        <w:t>4.1 Programming Languages</w:t>
      </w:r>
      <w:bookmarkEnd w:id="7"/>
    </w:p>
    <w:p w14:paraId="21C20C64" w14:textId="77777777" w:rsidR="00203007" w:rsidRPr="00B77DD0" w:rsidRDefault="00000000" w:rsidP="00382DCF">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The following programming and scripting languages were used in this project:</w:t>
      </w:r>
    </w:p>
    <w:tbl>
      <w:tblPr>
        <w:tblStyle w:val="TableGrid"/>
        <w:tblW w:w="0" w:type="auto"/>
        <w:tblLook w:val="04A0" w:firstRow="1" w:lastRow="0" w:firstColumn="1" w:lastColumn="0" w:noHBand="0" w:noVBand="1"/>
      </w:tblPr>
      <w:tblGrid>
        <w:gridCol w:w="2880"/>
        <w:gridCol w:w="2880"/>
        <w:gridCol w:w="2880"/>
      </w:tblGrid>
      <w:tr w:rsidR="00203007" w:rsidRPr="00B77DD0" w14:paraId="4EDE6F9A" w14:textId="77777777">
        <w:tc>
          <w:tcPr>
            <w:tcW w:w="2880" w:type="dxa"/>
            <w:shd w:val="clear" w:color="auto" w:fill="1F2328"/>
          </w:tcPr>
          <w:p w14:paraId="2C6220DC"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Language / Tool</w:t>
            </w:r>
          </w:p>
        </w:tc>
        <w:tc>
          <w:tcPr>
            <w:tcW w:w="2880" w:type="dxa"/>
            <w:shd w:val="clear" w:color="auto" w:fill="1F2328"/>
          </w:tcPr>
          <w:p w14:paraId="4B936B2B"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Version</w:t>
            </w:r>
          </w:p>
        </w:tc>
        <w:tc>
          <w:tcPr>
            <w:tcW w:w="2880" w:type="dxa"/>
            <w:shd w:val="clear" w:color="auto" w:fill="1F2328"/>
          </w:tcPr>
          <w:p w14:paraId="718322E4"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Purpose</w:t>
            </w:r>
          </w:p>
        </w:tc>
      </w:tr>
      <w:tr w:rsidR="00203007" w:rsidRPr="00B77DD0" w14:paraId="0C20D6E7" w14:textId="77777777">
        <w:tc>
          <w:tcPr>
            <w:tcW w:w="2880" w:type="dxa"/>
            <w:shd w:val="clear" w:color="auto" w:fill="F7F8FA"/>
          </w:tcPr>
          <w:p w14:paraId="466C3AA4"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Python 3.11</w:t>
            </w:r>
          </w:p>
        </w:tc>
        <w:tc>
          <w:tcPr>
            <w:tcW w:w="2880" w:type="dxa"/>
            <w:shd w:val="clear" w:color="auto" w:fill="F7F8FA"/>
          </w:tcPr>
          <w:p w14:paraId="41127B4C"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3.11.x</w:t>
            </w:r>
          </w:p>
        </w:tc>
        <w:tc>
          <w:tcPr>
            <w:tcW w:w="2880" w:type="dxa"/>
            <w:shd w:val="clear" w:color="auto" w:fill="F7F8FA"/>
          </w:tcPr>
          <w:p w14:paraId="7D10E4A7"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Log simulation scripts, alert enrichment, API integration</w:t>
            </w:r>
          </w:p>
        </w:tc>
      </w:tr>
      <w:tr w:rsidR="00203007" w:rsidRPr="00B77DD0" w14:paraId="19E2C1AF" w14:textId="77777777">
        <w:tc>
          <w:tcPr>
            <w:tcW w:w="2880" w:type="dxa"/>
          </w:tcPr>
          <w:p w14:paraId="62E115B0"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Bash / Shell</w:t>
            </w:r>
          </w:p>
        </w:tc>
        <w:tc>
          <w:tcPr>
            <w:tcW w:w="2880" w:type="dxa"/>
          </w:tcPr>
          <w:p w14:paraId="7009DC7F"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5.x</w:t>
            </w:r>
          </w:p>
        </w:tc>
        <w:tc>
          <w:tcPr>
            <w:tcW w:w="2880" w:type="dxa"/>
          </w:tcPr>
          <w:p w14:paraId="455CF2FE"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Agent provisioning, environment bootstrap, cron automation</w:t>
            </w:r>
          </w:p>
        </w:tc>
      </w:tr>
      <w:tr w:rsidR="00203007" w:rsidRPr="00B77DD0" w14:paraId="716C30BF" w14:textId="77777777">
        <w:tc>
          <w:tcPr>
            <w:tcW w:w="2880" w:type="dxa"/>
            <w:shd w:val="clear" w:color="auto" w:fill="F7F8FA"/>
          </w:tcPr>
          <w:p w14:paraId="2B2D0E06"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XML</w:t>
            </w:r>
          </w:p>
        </w:tc>
        <w:tc>
          <w:tcPr>
            <w:tcW w:w="2880" w:type="dxa"/>
            <w:shd w:val="clear" w:color="auto" w:fill="F7F8FA"/>
          </w:tcPr>
          <w:p w14:paraId="7A7FBF89"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1.0</w:t>
            </w:r>
          </w:p>
        </w:tc>
        <w:tc>
          <w:tcPr>
            <w:tcW w:w="2880" w:type="dxa"/>
            <w:shd w:val="clear" w:color="auto" w:fill="F7F8FA"/>
          </w:tcPr>
          <w:p w14:paraId="11E3F64A"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 custom detection rules and decoders</w:t>
            </w:r>
          </w:p>
        </w:tc>
      </w:tr>
      <w:tr w:rsidR="00203007" w:rsidRPr="00B77DD0" w14:paraId="5A4952EA" w14:textId="77777777">
        <w:tc>
          <w:tcPr>
            <w:tcW w:w="2880" w:type="dxa"/>
          </w:tcPr>
          <w:p w14:paraId="5E97149C"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YAML</w:t>
            </w:r>
          </w:p>
        </w:tc>
        <w:tc>
          <w:tcPr>
            <w:tcW w:w="2880" w:type="dxa"/>
          </w:tcPr>
          <w:p w14:paraId="64FE7D03"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1.2</w:t>
            </w:r>
          </w:p>
        </w:tc>
        <w:tc>
          <w:tcPr>
            <w:tcW w:w="2880" w:type="dxa"/>
          </w:tcPr>
          <w:p w14:paraId="120EBBDA"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Docker Compose definitions, Wazuh agent configuration</w:t>
            </w:r>
          </w:p>
        </w:tc>
      </w:tr>
      <w:tr w:rsidR="00203007" w:rsidRPr="00B77DD0" w14:paraId="4FE7CFF3" w14:textId="77777777">
        <w:tc>
          <w:tcPr>
            <w:tcW w:w="2880" w:type="dxa"/>
            <w:shd w:val="clear" w:color="auto" w:fill="F7F8FA"/>
          </w:tcPr>
          <w:p w14:paraId="49FEC81A"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JSON</w:t>
            </w:r>
          </w:p>
        </w:tc>
        <w:tc>
          <w:tcPr>
            <w:tcW w:w="2880" w:type="dxa"/>
            <w:shd w:val="clear" w:color="auto" w:fill="F7F8FA"/>
          </w:tcPr>
          <w:p w14:paraId="4E4F7944"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RFC 8259</w:t>
            </w:r>
          </w:p>
        </w:tc>
        <w:tc>
          <w:tcPr>
            <w:tcW w:w="2880" w:type="dxa"/>
            <w:shd w:val="clear" w:color="auto" w:fill="F7F8FA"/>
          </w:tcPr>
          <w:p w14:paraId="59EC0E27"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Elasticsearch index mappings, Kibana dashboard exports</w:t>
            </w:r>
          </w:p>
        </w:tc>
      </w:tr>
    </w:tbl>
    <w:p w14:paraId="0B2178B2" w14:textId="77777777" w:rsidR="00203007" w:rsidRPr="00B77DD0" w:rsidRDefault="00203007" w:rsidP="00382DCF">
      <w:pPr>
        <w:spacing w:after="80" w:line="360" w:lineRule="auto"/>
        <w:jc w:val="both"/>
        <w:rPr>
          <w:rFonts w:ascii="Times New Roman" w:hAnsi="Times New Roman" w:cs="Times New Roman"/>
          <w:sz w:val="24"/>
          <w:szCs w:val="24"/>
        </w:rPr>
      </w:pPr>
    </w:p>
    <w:p w14:paraId="1E1FE8DB" w14:textId="77777777" w:rsidR="00203007" w:rsidRPr="00B77DD0" w:rsidRDefault="00000000" w:rsidP="00382DCF">
      <w:pPr>
        <w:pStyle w:val="Heading2"/>
        <w:spacing w:line="360" w:lineRule="auto"/>
        <w:rPr>
          <w:rFonts w:ascii="Times New Roman" w:hAnsi="Times New Roman" w:cs="Times New Roman"/>
          <w:color w:val="auto"/>
          <w:sz w:val="24"/>
          <w:szCs w:val="24"/>
        </w:rPr>
      </w:pPr>
      <w:bookmarkStart w:id="8" w:name="_Toc243593302"/>
      <w:r w:rsidRPr="00B77DD0">
        <w:rPr>
          <w:rFonts w:ascii="Times New Roman" w:hAnsi="Times New Roman" w:cs="Times New Roman"/>
          <w:color w:val="auto"/>
          <w:sz w:val="24"/>
          <w:szCs w:val="24"/>
        </w:rPr>
        <w:t>4.2 Frameworks, Platforms and Tools</w:t>
      </w:r>
      <w:bookmarkEnd w:id="8"/>
    </w:p>
    <w:tbl>
      <w:tblPr>
        <w:tblStyle w:val="TableGrid"/>
        <w:tblW w:w="0" w:type="auto"/>
        <w:tblLook w:val="04A0" w:firstRow="1" w:lastRow="0" w:firstColumn="1" w:lastColumn="0" w:noHBand="0" w:noVBand="1"/>
      </w:tblPr>
      <w:tblGrid>
        <w:gridCol w:w="2880"/>
        <w:gridCol w:w="2880"/>
        <w:gridCol w:w="2880"/>
      </w:tblGrid>
      <w:tr w:rsidR="00203007" w:rsidRPr="00B77DD0" w14:paraId="4398C0D0" w14:textId="77777777">
        <w:tc>
          <w:tcPr>
            <w:tcW w:w="2880" w:type="dxa"/>
            <w:shd w:val="clear" w:color="auto" w:fill="1F2328"/>
          </w:tcPr>
          <w:p w14:paraId="4934E922"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Tool / Platform</w:t>
            </w:r>
          </w:p>
        </w:tc>
        <w:tc>
          <w:tcPr>
            <w:tcW w:w="2880" w:type="dxa"/>
            <w:shd w:val="clear" w:color="auto" w:fill="1F2328"/>
          </w:tcPr>
          <w:p w14:paraId="0DE09373"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Version</w:t>
            </w:r>
          </w:p>
        </w:tc>
        <w:tc>
          <w:tcPr>
            <w:tcW w:w="2880" w:type="dxa"/>
            <w:shd w:val="clear" w:color="auto" w:fill="1F2328"/>
          </w:tcPr>
          <w:p w14:paraId="7B854AF0"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Role in Project</w:t>
            </w:r>
          </w:p>
        </w:tc>
      </w:tr>
      <w:tr w:rsidR="00203007" w:rsidRPr="00B77DD0" w14:paraId="134D6484" w14:textId="77777777">
        <w:tc>
          <w:tcPr>
            <w:tcW w:w="2880" w:type="dxa"/>
            <w:shd w:val="clear" w:color="auto" w:fill="F7F8FA"/>
          </w:tcPr>
          <w:p w14:paraId="5629CD7E"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 Manager</w:t>
            </w:r>
          </w:p>
        </w:tc>
        <w:tc>
          <w:tcPr>
            <w:tcW w:w="2880" w:type="dxa"/>
            <w:shd w:val="clear" w:color="auto" w:fill="F7F8FA"/>
          </w:tcPr>
          <w:p w14:paraId="1CBD4420"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4.7.x</w:t>
            </w:r>
          </w:p>
        </w:tc>
        <w:tc>
          <w:tcPr>
            <w:tcW w:w="2880" w:type="dxa"/>
            <w:shd w:val="clear" w:color="auto" w:fill="F7F8FA"/>
          </w:tcPr>
          <w:p w14:paraId="23EB41F0"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Central SIEM engine: rule processing, alert generation, agent management</w:t>
            </w:r>
          </w:p>
        </w:tc>
      </w:tr>
      <w:tr w:rsidR="00203007" w:rsidRPr="00B77DD0" w14:paraId="2C651B8D" w14:textId="77777777">
        <w:tc>
          <w:tcPr>
            <w:tcW w:w="2880" w:type="dxa"/>
          </w:tcPr>
          <w:p w14:paraId="1B15C4A4"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 Agent</w:t>
            </w:r>
          </w:p>
        </w:tc>
        <w:tc>
          <w:tcPr>
            <w:tcW w:w="2880" w:type="dxa"/>
          </w:tcPr>
          <w:p w14:paraId="2D259342"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4.7.x</w:t>
            </w:r>
          </w:p>
        </w:tc>
        <w:tc>
          <w:tcPr>
            <w:tcW w:w="2880" w:type="dxa"/>
          </w:tcPr>
          <w:p w14:paraId="158F0FFD"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Endpoint telemetry collection, FIM, SCA scans</w:t>
            </w:r>
          </w:p>
        </w:tc>
      </w:tr>
      <w:tr w:rsidR="00203007" w:rsidRPr="00B77DD0" w14:paraId="69EBDE80" w14:textId="77777777">
        <w:tc>
          <w:tcPr>
            <w:tcW w:w="2880" w:type="dxa"/>
            <w:shd w:val="clear" w:color="auto" w:fill="F7F8FA"/>
          </w:tcPr>
          <w:p w14:paraId="3DDEC45E"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Elasticsearch</w:t>
            </w:r>
          </w:p>
        </w:tc>
        <w:tc>
          <w:tcPr>
            <w:tcW w:w="2880" w:type="dxa"/>
            <w:shd w:val="clear" w:color="auto" w:fill="F7F8FA"/>
          </w:tcPr>
          <w:p w14:paraId="26202351"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8.x</w:t>
            </w:r>
          </w:p>
        </w:tc>
        <w:tc>
          <w:tcPr>
            <w:tcW w:w="2880" w:type="dxa"/>
            <w:shd w:val="clear" w:color="auto" w:fill="F7F8FA"/>
          </w:tcPr>
          <w:p w14:paraId="39F793BF"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 xml:space="preserve">Distributed search and storage engine for log </w:t>
            </w:r>
            <w:r w:rsidRPr="00B77DD0">
              <w:rPr>
                <w:rFonts w:ascii="Times New Roman" w:hAnsi="Times New Roman" w:cs="Times New Roman"/>
                <w:sz w:val="24"/>
                <w:szCs w:val="24"/>
              </w:rPr>
              <w:lastRenderedPageBreak/>
              <w:t>indices</w:t>
            </w:r>
          </w:p>
        </w:tc>
      </w:tr>
      <w:tr w:rsidR="00203007" w:rsidRPr="00B77DD0" w14:paraId="7CEA5A8F" w14:textId="77777777">
        <w:tc>
          <w:tcPr>
            <w:tcW w:w="2880" w:type="dxa"/>
          </w:tcPr>
          <w:p w14:paraId="18C3C5B8"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lastRenderedPageBreak/>
              <w:t>Kibana</w:t>
            </w:r>
          </w:p>
        </w:tc>
        <w:tc>
          <w:tcPr>
            <w:tcW w:w="2880" w:type="dxa"/>
          </w:tcPr>
          <w:p w14:paraId="2984E8EE"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8.x</w:t>
            </w:r>
          </w:p>
        </w:tc>
        <w:tc>
          <w:tcPr>
            <w:tcW w:w="2880" w:type="dxa"/>
          </w:tcPr>
          <w:p w14:paraId="6AE8B811"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Data visualisation and custom dashboard interface</w:t>
            </w:r>
          </w:p>
        </w:tc>
      </w:tr>
      <w:tr w:rsidR="00203007" w:rsidRPr="00B77DD0" w14:paraId="48AB7D71" w14:textId="77777777">
        <w:tc>
          <w:tcPr>
            <w:tcW w:w="2880" w:type="dxa"/>
            <w:shd w:val="clear" w:color="auto" w:fill="F7F8FA"/>
          </w:tcPr>
          <w:p w14:paraId="45A11FDA"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Logstash</w:t>
            </w:r>
          </w:p>
        </w:tc>
        <w:tc>
          <w:tcPr>
            <w:tcW w:w="2880" w:type="dxa"/>
            <w:shd w:val="clear" w:color="auto" w:fill="F7F8FA"/>
          </w:tcPr>
          <w:p w14:paraId="514FCA6E"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8.x</w:t>
            </w:r>
          </w:p>
        </w:tc>
        <w:tc>
          <w:tcPr>
            <w:tcW w:w="2880" w:type="dxa"/>
            <w:shd w:val="clear" w:color="auto" w:fill="F7F8FA"/>
          </w:tcPr>
          <w:p w14:paraId="7D15CECD"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Log pipeline transformation and forwarding</w:t>
            </w:r>
          </w:p>
        </w:tc>
      </w:tr>
      <w:tr w:rsidR="00203007" w:rsidRPr="00B77DD0" w14:paraId="6DB63644" w14:textId="77777777">
        <w:tc>
          <w:tcPr>
            <w:tcW w:w="2880" w:type="dxa"/>
          </w:tcPr>
          <w:p w14:paraId="75F83256"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Docker / Docker Compose</w:t>
            </w:r>
          </w:p>
        </w:tc>
        <w:tc>
          <w:tcPr>
            <w:tcW w:w="2880" w:type="dxa"/>
          </w:tcPr>
          <w:p w14:paraId="4DB008B9"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24.x / 2.x</w:t>
            </w:r>
          </w:p>
        </w:tc>
        <w:tc>
          <w:tcPr>
            <w:tcW w:w="2880" w:type="dxa"/>
          </w:tcPr>
          <w:p w14:paraId="754B883B"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Container orchestration for cluster components</w:t>
            </w:r>
          </w:p>
        </w:tc>
      </w:tr>
      <w:tr w:rsidR="00203007" w:rsidRPr="00B77DD0" w14:paraId="4BEECFF2" w14:textId="77777777">
        <w:tc>
          <w:tcPr>
            <w:tcW w:w="2880" w:type="dxa"/>
            <w:shd w:val="clear" w:color="auto" w:fill="F7F8FA"/>
          </w:tcPr>
          <w:p w14:paraId="024CD235"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Ubuntu Server 22.04 LTS</w:t>
            </w:r>
          </w:p>
        </w:tc>
        <w:tc>
          <w:tcPr>
            <w:tcW w:w="2880" w:type="dxa"/>
            <w:shd w:val="clear" w:color="auto" w:fill="F7F8FA"/>
          </w:tcPr>
          <w:p w14:paraId="5828E656"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22.04</w:t>
            </w:r>
          </w:p>
        </w:tc>
        <w:tc>
          <w:tcPr>
            <w:tcW w:w="2880" w:type="dxa"/>
            <w:shd w:val="clear" w:color="auto" w:fill="F7F8FA"/>
          </w:tcPr>
          <w:p w14:paraId="34195C18"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Host OS for manager node and agent VMs</w:t>
            </w:r>
          </w:p>
        </w:tc>
      </w:tr>
    </w:tbl>
    <w:p w14:paraId="23AC5ED7" w14:textId="77777777" w:rsidR="00203007" w:rsidRPr="00B77DD0" w:rsidRDefault="00203007" w:rsidP="00382DCF">
      <w:pPr>
        <w:spacing w:after="80" w:line="360" w:lineRule="auto"/>
        <w:jc w:val="both"/>
        <w:rPr>
          <w:rFonts w:ascii="Times New Roman" w:hAnsi="Times New Roman" w:cs="Times New Roman"/>
          <w:sz w:val="24"/>
          <w:szCs w:val="24"/>
        </w:rPr>
      </w:pPr>
    </w:p>
    <w:p w14:paraId="26BF3579" w14:textId="77777777" w:rsidR="00203007" w:rsidRPr="00B77DD0" w:rsidRDefault="00000000" w:rsidP="00382DCF">
      <w:pPr>
        <w:pStyle w:val="Heading2"/>
        <w:spacing w:line="360" w:lineRule="auto"/>
        <w:rPr>
          <w:rFonts w:ascii="Times New Roman" w:hAnsi="Times New Roman" w:cs="Times New Roman"/>
          <w:color w:val="auto"/>
          <w:sz w:val="24"/>
          <w:szCs w:val="24"/>
        </w:rPr>
      </w:pPr>
      <w:bookmarkStart w:id="9" w:name="_Toc243593303"/>
      <w:r w:rsidRPr="00B77DD0">
        <w:rPr>
          <w:rFonts w:ascii="Times New Roman" w:hAnsi="Times New Roman" w:cs="Times New Roman"/>
          <w:color w:val="auto"/>
          <w:sz w:val="24"/>
          <w:szCs w:val="24"/>
        </w:rPr>
        <w:t>4.3 Why Python?</w:t>
      </w:r>
      <w:bookmarkEnd w:id="9"/>
    </w:p>
    <w:p w14:paraId="107334DB" w14:textId="77777777" w:rsidR="00203007" w:rsidRPr="00B77DD0" w:rsidRDefault="00000000" w:rsidP="00382DCF">
      <w:pPr>
        <w:spacing w:after="160" w:line="360" w:lineRule="auto"/>
        <w:jc w:val="both"/>
        <w:rPr>
          <w:rFonts w:ascii="Times New Roman" w:hAnsi="Times New Roman" w:cs="Times New Roman"/>
          <w:sz w:val="24"/>
          <w:szCs w:val="24"/>
        </w:rPr>
      </w:pPr>
      <w:r w:rsidRPr="00B77DD0">
        <w:rPr>
          <w:rFonts w:ascii="Times New Roman" w:hAnsi="Times New Roman" w:cs="Times New Roman"/>
          <w:sz w:val="24"/>
          <w:szCs w:val="24"/>
        </w:rPr>
        <w:t>Python 3.11 was selected as the primary scripting language for the following reasons: (a) Rich standard library (logging, socket, datetime, subprocess) covering all scripting needs without third-party dependencies. (b) Native JSON support enabling direct interaction with the Wazuh REST API and Elasticsearch DSL. (c) Readability and rapid prototyping speed essential in a lab context. (d) Cross-platform execution on both Linux agents and the Windows agent node. Bash was used for OS-level provisioning tasks where Python adds unnecessary overhead.</w:t>
      </w:r>
    </w:p>
    <w:p w14:paraId="467EA7D6" w14:textId="77777777" w:rsidR="00382DCF" w:rsidRPr="00B77DD0" w:rsidRDefault="00382DCF">
      <w:pPr>
        <w:rPr>
          <w:rFonts w:ascii="Times New Roman" w:hAnsi="Times New Roman" w:cs="Times New Roman"/>
          <w:b/>
          <w:color w:val="1F2328"/>
          <w:sz w:val="36"/>
        </w:rPr>
      </w:pPr>
      <w:r w:rsidRPr="00B77DD0">
        <w:rPr>
          <w:rFonts w:ascii="Times New Roman" w:hAnsi="Times New Roman" w:cs="Times New Roman"/>
          <w:b/>
          <w:color w:val="1F2328"/>
          <w:sz w:val="36"/>
        </w:rPr>
        <w:br w:type="page"/>
      </w:r>
    </w:p>
    <w:p w14:paraId="2EBF7D7E" w14:textId="7C0E2A6E" w:rsidR="00203007" w:rsidRPr="00B77DD0" w:rsidRDefault="00000000" w:rsidP="00382DCF">
      <w:pPr>
        <w:pStyle w:val="Heading1"/>
        <w:jc w:val="center"/>
        <w:rPr>
          <w:rFonts w:ascii="Times New Roman" w:hAnsi="Times New Roman" w:cs="Times New Roman"/>
          <w:color w:val="auto"/>
          <w:u w:val="single"/>
        </w:rPr>
      </w:pPr>
      <w:bookmarkStart w:id="10" w:name="_Toc243593304"/>
      <w:r w:rsidRPr="00B77DD0">
        <w:rPr>
          <w:rFonts w:ascii="Times New Roman" w:hAnsi="Times New Roman" w:cs="Times New Roman"/>
          <w:color w:val="auto"/>
          <w:u w:val="single"/>
        </w:rPr>
        <w:lastRenderedPageBreak/>
        <w:t>5. System Architecture and Design</w:t>
      </w:r>
      <w:bookmarkEnd w:id="10"/>
    </w:p>
    <w:p w14:paraId="033E0CA4" w14:textId="77777777" w:rsidR="00203007" w:rsidRPr="00B77DD0" w:rsidRDefault="00000000" w:rsidP="00382DCF">
      <w:pPr>
        <w:pStyle w:val="Heading2"/>
        <w:spacing w:line="360" w:lineRule="auto"/>
        <w:rPr>
          <w:rFonts w:ascii="Times New Roman" w:hAnsi="Times New Roman" w:cs="Times New Roman"/>
          <w:color w:val="auto"/>
          <w:sz w:val="24"/>
          <w:szCs w:val="24"/>
        </w:rPr>
      </w:pPr>
      <w:bookmarkStart w:id="11" w:name="_Toc243593305"/>
      <w:r w:rsidRPr="00B77DD0">
        <w:rPr>
          <w:rFonts w:ascii="Times New Roman" w:hAnsi="Times New Roman" w:cs="Times New Roman"/>
          <w:color w:val="auto"/>
          <w:sz w:val="24"/>
          <w:szCs w:val="24"/>
        </w:rPr>
        <w:t>5.1 High-Level Architecture</w:t>
      </w:r>
      <w:bookmarkEnd w:id="11"/>
    </w:p>
    <w:p w14:paraId="7E779616" w14:textId="77777777" w:rsidR="00203007" w:rsidRPr="00B77DD0" w:rsidRDefault="00000000" w:rsidP="00382DCF">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The SIEM cluster follows a layered architecture consisting of four tiers:</w:t>
      </w:r>
    </w:p>
    <w:p w14:paraId="4CC5D822" w14:textId="77777777" w:rsidR="00203007" w:rsidRPr="00B77DD0" w:rsidRDefault="00000000" w:rsidP="00382DCF">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Tier 1 - Data Sources: Linux servers (Ubuntu, CentOS), a simulated Windows endpoint, and network syslog emitters generate raw logs including authentication events, file integrity changes, process execution, and network connection records.</w:t>
      </w:r>
    </w:p>
    <w:p w14:paraId="5D0170C8" w14:textId="77777777" w:rsidR="00203007" w:rsidRPr="00B77DD0" w:rsidRDefault="00000000" w:rsidP="00382DCF">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Tier 2 - Collection Layer: Wazuh Agents installed on each endpoint forward events to the Wazuh Manager via an encrypted channel (TCP/1514). Agentless syslog collection uses UDP/514.</w:t>
      </w:r>
    </w:p>
    <w:p w14:paraId="1B50A018" w14:textId="77777777" w:rsidR="00203007" w:rsidRPr="00B77DD0" w:rsidRDefault="00000000" w:rsidP="00382DCF">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Tier 3 - Processing and Storage Layer: The Wazuh Manager decodes incoming logs against its decoder XML library, applies detection rules, generates alerts, and forwards enriched events to Elasticsearch via the Wazuh Indexer on port 9200.</w:t>
      </w:r>
    </w:p>
    <w:p w14:paraId="7F1A80B9" w14:textId="77777777" w:rsidR="00203007" w:rsidRPr="00B77DD0" w:rsidRDefault="00000000" w:rsidP="00382DCF">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Tier 4 - Presentation Layer: Kibana with the Wazuh plugin renders pre-built and custom dashboards, providing drill-down visualisation of alerts, agent health, and compliance posture.</w:t>
      </w:r>
    </w:p>
    <w:p w14:paraId="36C92867" w14:textId="77777777" w:rsidR="00203007" w:rsidRPr="00B77DD0" w:rsidRDefault="00000000" w:rsidP="00382DCF">
      <w:pPr>
        <w:pStyle w:val="Heading2"/>
        <w:spacing w:line="360" w:lineRule="auto"/>
        <w:rPr>
          <w:rFonts w:ascii="Times New Roman" w:hAnsi="Times New Roman" w:cs="Times New Roman"/>
          <w:color w:val="auto"/>
          <w:sz w:val="24"/>
          <w:szCs w:val="24"/>
        </w:rPr>
      </w:pPr>
      <w:bookmarkStart w:id="12" w:name="_Toc243593306"/>
      <w:r w:rsidRPr="00B77DD0">
        <w:rPr>
          <w:rFonts w:ascii="Times New Roman" w:hAnsi="Times New Roman" w:cs="Times New Roman"/>
          <w:color w:val="auto"/>
          <w:sz w:val="24"/>
          <w:szCs w:val="24"/>
        </w:rPr>
        <w:t>5.2 Network Topology</w:t>
      </w:r>
      <w:bookmarkEnd w:id="12"/>
    </w:p>
    <w:p w14:paraId="5E1FC02C" w14:textId="77777777" w:rsidR="00203007" w:rsidRPr="00B77DD0" w:rsidRDefault="00000000" w:rsidP="00382DCF">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All components were hosted on an isolated virtual network (192.168.100.0/24) with the following node assignments:</w:t>
      </w:r>
    </w:p>
    <w:tbl>
      <w:tblPr>
        <w:tblStyle w:val="TableGrid"/>
        <w:tblW w:w="0" w:type="auto"/>
        <w:tblLook w:val="04A0" w:firstRow="1" w:lastRow="0" w:firstColumn="1" w:lastColumn="0" w:noHBand="0" w:noVBand="1"/>
      </w:tblPr>
      <w:tblGrid>
        <w:gridCol w:w="2160"/>
        <w:gridCol w:w="2160"/>
        <w:gridCol w:w="2160"/>
        <w:gridCol w:w="2160"/>
      </w:tblGrid>
      <w:tr w:rsidR="00203007" w:rsidRPr="00B77DD0" w14:paraId="63BAE89A" w14:textId="77777777">
        <w:tc>
          <w:tcPr>
            <w:tcW w:w="2160" w:type="dxa"/>
            <w:shd w:val="clear" w:color="auto" w:fill="1F2328"/>
          </w:tcPr>
          <w:p w14:paraId="031C4024"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Node</w:t>
            </w:r>
          </w:p>
        </w:tc>
        <w:tc>
          <w:tcPr>
            <w:tcW w:w="2160" w:type="dxa"/>
            <w:shd w:val="clear" w:color="auto" w:fill="1F2328"/>
          </w:tcPr>
          <w:p w14:paraId="6DD5449F"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Role</w:t>
            </w:r>
          </w:p>
        </w:tc>
        <w:tc>
          <w:tcPr>
            <w:tcW w:w="2160" w:type="dxa"/>
            <w:shd w:val="clear" w:color="auto" w:fill="1F2328"/>
          </w:tcPr>
          <w:p w14:paraId="29B673AA"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IP Address</w:t>
            </w:r>
          </w:p>
        </w:tc>
        <w:tc>
          <w:tcPr>
            <w:tcW w:w="2160" w:type="dxa"/>
            <w:shd w:val="clear" w:color="auto" w:fill="1F2328"/>
          </w:tcPr>
          <w:p w14:paraId="577FFA87"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OS</w:t>
            </w:r>
          </w:p>
        </w:tc>
      </w:tr>
      <w:tr w:rsidR="00203007" w:rsidRPr="00B77DD0" w14:paraId="43BDAF3B" w14:textId="77777777">
        <w:tc>
          <w:tcPr>
            <w:tcW w:w="2160" w:type="dxa"/>
            <w:shd w:val="clear" w:color="auto" w:fill="F7F8FA"/>
          </w:tcPr>
          <w:p w14:paraId="147A5ACD"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wazuh-manager</w:t>
            </w:r>
          </w:p>
        </w:tc>
        <w:tc>
          <w:tcPr>
            <w:tcW w:w="2160" w:type="dxa"/>
            <w:shd w:val="clear" w:color="auto" w:fill="F7F8FA"/>
          </w:tcPr>
          <w:p w14:paraId="34FA31CE"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 Manager + Indexer + Dashboard</w:t>
            </w:r>
          </w:p>
        </w:tc>
        <w:tc>
          <w:tcPr>
            <w:tcW w:w="2160" w:type="dxa"/>
            <w:shd w:val="clear" w:color="auto" w:fill="F7F8FA"/>
          </w:tcPr>
          <w:p w14:paraId="7D5582AD"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192.168.100.10</w:t>
            </w:r>
          </w:p>
        </w:tc>
        <w:tc>
          <w:tcPr>
            <w:tcW w:w="2160" w:type="dxa"/>
            <w:shd w:val="clear" w:color="auto" w:fill="F7F8FA"/>
          </w:tcPr>
          <w:p w14:paraId="548314B1"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Ubuntu 22.04</w:t>
            </w:r>
          </w:p>
        </w:tc>
      </w:tr>
      <w:tr w:rsidR="00203007" w:rsidRPr="00B77DD0" w14:paraId="680E087C" w14:textId="77777777">
        <w:tc>
          <w:tcPr>
            <w:tcW w:w="2160" w:type="dxa"/>
          </w:tcPr>
          <w:p w14:paraId="5EF8379C"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elastic-node</w:t>
            </w:r>
          </w:p>
        </w:tc>
        <w:tc>
          <w:tcPr>
            <w:tcW w:w="2160" w:type="dxa"/>
          </w:tcPr>
          <w:p w14:paraId="737A38F4"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Elasticsearch + Kibana</w:t>
            </w:r>
          </w:p>
        </w:tc>
        <w:tc>
          <w:tcPr>
            <w:tcW w:w="2160" w:type="dxa"/>
          </w:tcPr>
          <w:p w14:paraId="32E7EE50"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192.168.100.11</w:t>
            </w:r>
          </w:p>
        </w:tc>
        <w:tc>
          <w:tcPr>
            <w:tcW w:w="2160" w:type="dxa"/>
          </w:tcPr>
          <w:p w14:paraId="06AE4EB4"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Ubuntu 22.04</w:t>
            </w:r>
          </w:p>
        </w:tc>
      </w:tr>
      <w:tr w:rsidR="00203007" w:rsidRPr="00B77DD0" w14:paraId="03493E84" w14:textId="77777777">
        <w:tc>
          <w:tcPr>
            <w:tcW w:w="2160" w:type="dxa"/>
            <w:shd w:val="clear" w:color="auto" w:fill="F7F8FA"/>
          </w:tcPr>
          <w:p w14:paraId="7D68669E"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agent-linux-01</w:t>
            </w:r>
          </w:p>
        </w:tc>
        <w:tc>
          <w:tcPr>
            <w:tcW w:w="2160" w:type="dxa"/>
            <w:shd w:val="clear" w:color="auto" w:fill="F7F8FA"/>
          </w:tcPr>
          <w:p w14:paraId="2935B8FB"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 Agent (Linux)</w:t>
            </w:r>
          </w:p>
        </w:tc>
        <w:tc>
          <w:tcPr>
            <w:tcW w:w="2160" w:type="dxa"/>
            <w:shd w:val="clear" w:color="auto" w:fill="F7F8FA"/>
          </w:tcPr>
          <w:p w14:paraId="0D063926"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192.168.100.20</w:t>
            </w:r>
          </w:p>
        </w:tc>
        <w:tc>
          <w:tcPr>
            <w:tcW w:w="2160" w:type="dxa"/>
            <w:shd w:val="clear" w:color="auto" w:fill="F7F8FA"/>
          </w:tcPr>
          <w:p w14:paraId="42CB109D"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Ubuntu 22.04</w:t>
            </w:r>
          </w:p>
        </w:tc>
      </w:tr>
      <w:tr w:rsidR="00203007" w:rsidRPr="00B77DD0" w14:paraId="776741C8" w14:textId="77777777">
        <w:tc>
          <w:tcPr>
            <w:tcW w:w="2160" w:type="dxa"/>
          </w:tcPr>
          <w:p w14:paraId="2BEFFB83"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agent-linux-02</w:t>
            </w:r>
          </w:p>
        </w:tc>
        <w:tc>
          <w:tcPr>
            <w:tcW w:w="2160" w:type="dxa"/>
          </w:tcPr>
          <w:p w14:paraId="309094DA"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 Agent (Linux)</w:t>
            </w:r>
          </w:p>
        </w:tc>
        <w:tc>
          <w:tcPr>
            <w:tcW w:w="2160" w:type="dxa"/>
          </w:tcPr>
          <w:p w14:paraId="35AB4BE2"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192.168.100.21</w:t>
            </w:r>
          </w:p>
        </w:tc>
        <w:tc>
          <w:tcPr>
            <w:tcW w:w="2160" w:type="dxa"/>
          </w:tcPr>
          <w:p w14:paraId="078AEB08" w14:textId="77777777" w:rsidR="00203007" w:rsidRPr="00B77DD0" w:rsidRDefault="00000000" w:rsidP="00382DCF">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CentOS 8</w:t>
            </w:r>
          </w:p>
        </w:tc>
      </w:tr>
    </w:tbl>
    <w:p w14:paraId="5A902D24" w14:textId="77777777" w:rsidR="00203007" w:rsidRPr="00B77DD0" w:rsidRDefault="00203007" w:rsidP="00382DCF">
      <w:pPr>
        <w:spacing w:after="80" w:line="360" w:lineRule="auto"/>
        <w:jc w:val="both"/>
        <w:rPr>
          <w:rFonts w:ascii="Times New Roman" w:hAnsi="Times New Roman" w:cs="Times New Roman"/>
          <w:sz w:val="24"/>
          <w:szCs w:val="24"/>
        </w:rPr>
      </w:pPr>
    </w:p>
    <w:p w14:paraId="6820AE3E" w14:textId="77777777" w:rsidR="00203007" w:rsidRPr="00B77DD0" w:rsidRDefault="00000000" w:rsidP="00382DCF">
      <w:pPr>
        <w:pStyle w:val="Heading2"/>
        <w:spacing w:line="360" w:lineRule="auto"/>
        <w:rPr>
          <w:rFonts w:ascii="Times New Roman" w:hAnsi="Times New Roman" w:cs="Times New Roman"/>
          <w:color w:val="auto"/>
          <w:sz w:val="24"/>
          <w:szCs w:val="24"/>
        </w:rPr>
      </w:pPr>
      <w:bookmarkStart w:id="13" w:name="_Toc243593307"/>
      <w:r w:rsidRPr="00B77DD0">
        <w:rPr>
          <w:rFonts w:ascii="Times New Roman" w:hAnsi="Times New Roman" w:cs="Times New Roman"/>
          <w:color w:val="auto"/>
          <w:sz w:val="24"/>
          <w:szCs w:val="24"/>
        </w:rPr>
        <w:lastRenderedPageBreak/>
        <w:t>5.3 Data Flow</w:t>
      </w:r>
      <w:bookmarkEnd w:id="13"/>
    </w:p>
    <w:p w14:paraId="48C97D81" w14:textId="77777777" w:rsidR="00203007" w:rsidRPr="00B77DD0" w:rsidRDefault="00000000" w:rsidP="00382DCF">
      <w:pPr>
        <w:spacing w:after="160" w:line="360" w:lineRule="auto"/>
        <w:jc w:val="both"/>
        <w:rPr>
          <w:rFonts w:ascii="Times New Roman" w:hAnsi="Times New Roman" w:cs="Times New Roman"/>
          <w:sz w:val="24"/>
          <w:szCs w:val="24"/>
        </w:rPr>
      </w:pPr>
      <w:r w:rsidRPr="00B77DD0">
        <w:rPr>
          <w:rFonts w:ascii="Times New Roman" w:hAnsi="Times New Roman" w:cs="Times New Roman"/>
          <w:sz w:val="24"/>
          <w:szCs w:val="24"/>
        </w:rPr>
        <w:t>Log events flow as follows: Endpoint --&gt; Wazuh Agent (ossec.conf collects &amp; forwards) --&gt; Wazuh Manager (TCP 1514, TLS) --&gt; Rule Engine (XML decoders + rules) --&gt; Alert Generated --&gt; Wazuh Indexer/Elasticsearch (port 9200, index: wazuh-alerts-4.x-*) --&gt; Kibana Dashboard (port 443/5601). The entire pipeline is encrypted end-to-end using TLS 1.3.</w:t>
      </w:r>
    </w:p>
    <w:p w14:paraId="74E096CD" w14:textId="77777777" w:rsidR="00203007" w:rsidRPr="00B77DD0" w:rsidRDefault="00000000" w:rsidP="00382DCF">
      <w:pPr>
        <w:pStyle w:val="Heading1"/>
        <w:jc w:val="center"/>
        <w:rPr>
          <w:rFonts w:ascii="Times New Roman" w:hAnsi="Times New Roman" w:cs="Times New Roman"/>
          <w:color w:val="auto"/>
          <w:u w:val="single"/>
        </w:rPr>
      </w:pPr>
      <w:bookmarkStart w:id="14" w:name="_Toc243593308"/>
      <w:r w:rsidRPr="00B77DD0">
        <w:rPr>
          <w:rFonts w:ascii="Times New Roman" w:hAnsi="Times New Roman" w:cs="Times New Roman"/>
          <w:color w:val="auto"/>
          <w:u w:val="single"/>
        </w:rPr>
        <w:t>6. Implementation Process</w:t>
      </w:r>
      <w:bookmarkEnd w:id="14"/>
    </w:p>
    <w:p w14:paraId="6706279D" w14:textId="77777777" w:rsidR="00203007" w:rsidRPr="00B77DD0" w:rsidRDefault="00000000" w:rsidP="00382DCF">
      <w:pPr>
        <w:pStyle w:val="Heading2"/>
        <w:spacing w:line="360" w:lineRule="auto"/>
        <w:jc w:val="both"/>
        <w:rPr>
          <w:rFonts w:ascii="Times New Roman" w:hAnsi="Times New Roman" w:cs="Times New Roman"/>
          <w:color w:val="auto"/>
          <w:sz w:val="24"/>
          <w:szCs w:val="24"/>
        </w:rPr>
      </w:pPr>
      <w:bookmarkStart w:id="15" w:name="_Toc243593309"/>
      <w:r w:rsidRPr="00B77DD0">
        <w:rPr>
          <w:rFonts w:ascii="Times New Roman" w:hAnsi="Times New Roman" w:cs="Times New Roman"/>
          <w:color w:val="auto"/>
          <w:sz w:val="24"/>
          <w:szCs w:val="24"/>
        </w:rPr>
        <w:t>6.1 Phase 1 - Environment Setup</w:t>
      </w:r>
      <w:bookmarkEnd w:id="15"/>
    </w:p>
    <w:p w14:paraId="722A96A9" w14:textId="77777777" w:rsidR="00203007" w:rsidRPr="00B77DD0" w:rsidRDefault="00000000" w:rsidP="00382DCF">
      <w:pPr>
        <w:spacing w:after="120" w:line="360" w:lineRule="auto"/>
        <w:jc w:val="both"/>
        <w:rPr>
          <w:rFonts w:ascii="Times New Roman" w:hAnsi="Times New Roman" w:cs="Times New Roman"/>
        </w:rPr>
      </w:pPr>
      <w:r w:rsidRPr="00B77DD0">
        <w:rPr>
          <w:rFonts w:ascii="Times New Roman" w:hAnsi="Times New Roman" w:cs="Times New Roman"/>
        </w:rPr>
        <w:t>The initial phase involved provisioning the virtual infrastructure using VirtualBox/VMware with Ubuntu 22.04 LTS as the base OS for the Manager node. Docker Engine (24.x) and Docker Compose (v2) were installed to orchestrate the multi-container Wazuh stack. The official Wazuh Docker deployment repository was cloned and adapted:</w:t>
      </w:r>
    </w:p>
    <w:p w14:paraId="66E2CF6C"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git clone https://github.com/wazuh/wazuh-docker.git --branch v4.7.2</w:t>
      </w:r>
    </w:p>
    <w:p w14:paraId="263C5028"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cd wazuh-docker/single-node</w:t>
      </w:r>
    </w:p>
    <w:p w14:paraId="72DBD3E9"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docker-compose -f generate-indexer-certs.yml run --rm generator</w:t>
      </w:r>
    </w:p>
    <w:p w14:paraId="765D997D"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docker-compose up -d</w:t>
      </w:r>
    </w:p>
    <w:p w14:paraId="7FD63662" w14:textId="77777777" w:rsidR="00203007" w:rsidRPr="00B77DD0" w:rsidRDefault="00203007" w:rsidP="00382DCF">
      <w:pPr>
        <w:spacing w:after="80" w:line="360" w:lineRule="auto"/>
        <w:jc w:val="both"/>
        <w:rPr>
          <w:rFonts w:ascii="Times New Roman" w:hAnsi="Times New Roman" w:cs="Times New Roman"/>
        </w:rPr>
      </w:pPr>
    </w:p>
    <w:p w14:paraId="57F1560B" w14:textId="77777777" w:rsidR="00203007" w:rsidRPr="00B77DD0" w:rsidRDefault="00000000" w:rsidP="00382DCF">
      <w:pPr>
        <w:spacing w:after="160" w:line="360" w:lineRule="auto"/>
        <w:jc w:val="both"/>
        <w:rPr>
          <w:rFonts w:ascii="Times New Roman" w:hAnsi="Times New Roman" w:cs="Times New Roman"/>
        </w:rPr>
      </w:pPr>
      <w:r w:rsidRPr="00B77DD0">
        <w:rPr>
          <w:rFonts w:ascii="Times New Roman" w:hAnsi="Times New Roman" w:cs="Times New Roman"/>
        </w:rPr>
        <w:t>TLS certificates were automatically generated for all inter-component communication. The stack started three primary containers: wazuh.manager, wazuh.indexer (Elasticsearch), and wazuh.dashboard (Kibana).</w:t>
      </w:r>
    </w:p>
    <w:p w14:paraId="607EDB5B" w14:textId="77777777" w:rsidR="00203007" w:rsidRPr="00B77DD0" w:rsidRDefault="00000000" w:rsidP="00382DCF">
      <w:pPr>
        <w:pStyle w:val="Heading2"/>
        <w:spacing w:line="360" w:lineRule="auto"/>
        <w:jc w:val="both"/>
        <w:rPr>
          <w:rFonts w:ascii="Times New Roman" w:hAnsi="Times New Roman" w:cs="Times New Roman"/>
          <w:color w:val="auto"/>
          <w:sz w:val="24"/>
          <w:szCs w:val="24"/>
        </w:rPr>
      </w:pPr>
      <w:bookmarkStart w:id="16" w:name="_Toc243593310"/>
      <w:r w:rsidRPr="00B77DD0">
        <w:rPr>
          <w:rFonts w:ascii="Times New Roman" w:hAnsi="Times New Roman" w:cs="Times New Roman"/>
          <w:color w:val="auto"/>
          <w:sz w:val="24"/>
          <w:szCs w:val="24"/>
        </w:rPr>
        <w:t>6.2 Phase 2 - Agent Deployment</w:t>
      </w:r>
      <w:bookmarkEnd w:id="16"/>
    </w:p>
    <w:p w14:paraId="7DB21975" w14:textId="77777777" w:rsidR="00203007" w:rsidRPr="00B77DD0" w:rsidRDefault="00000000" w:rsidP="00382DCF">
      <w:pPr>
        <w:spacing w:after="120" w:line="360" w:lineRule="auto"/>
        <w:jc w:val="both"/>
        <w:rPr>
          <w:rFonts w:ascii="Times New Roman" w:hAnsi="Times New Roman" w:cs="Times New Roman"/>
        </w:rPr>
      </w:pPr>
      <w:r w:rsidRPr="00B77DD0">
        <w:rPr>
          <w:rFonts w:ascii="Times New Roman" w:hAnsi="Times New Roman" w:cs="Times New Roman"/>
        </w:rPr>
        <w:t>Agents were deployed on endpoint VMs using a custom Bash provisioning script that automated the installation, registration, and service enablement process:</w:t>
      </w:r>
    </w:p>
    <w:p w14:paraId="348790D2"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i/>
          <w:color w:val="55606A"/>
          <w:sz w:val="19"/>
        </w:rPr>
        <w:t>#!/bin/bash</w:t>
      </w:r>
    </w:p>
    <w:p w14:paraId="4FCB90BE"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i/>
          <w:color w:val="55606A"/>
          <w:sz w:val="19"/>
        </w:rPr>
        <w:t># deploy_agent.sh -- Wazuh Agent Provisioning Script</w:t>
      </w:r>
    </w:p>
    <w:p w14:paraId="4F7CBBAA"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MANAGER_IP="192.168.100.10"</w:t>
      </w:r>
    </w:p>
    <w:p w14:paraId="7F383F26"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AGENT_NAME=$(hostname)</w:t>
      </w:r>
    </w:p>
    <w:p w14:paraId="2BDB7F34" w14:textId="77777777" w:rsidR="00203007" w:rsidRPr="00B77DD0" w:rsidRDefault="00203007" w:rsidP="00382DCF">
      <w:pPr>
        <w:shd w:val="clear" w:color="auto" w:fill="F0F0F0"/>
        <w:spacing w:before="20" w:after="20" w:line="360" w:lineRule="auto"/>
        <w:ind w:left="432"/>
        <w:jc w:val="both"/>
        <w:rPr>
          <w:rFonts w:ascii="Times New Roman" w:hAnsi="Times New Roman" w:cs="Times New Roman"/>
        </w:rPr>
      </w:pPr>
    </w:p>
    <w:p w14:paraId="1EABC509"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curl -s https://packages.wazuh.com/key/GPG-KEY-WAZUH \</w:t>
      </w:r>
    </w:p>
    <w:p w14:paraId="3EB2A743"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 gpg --dearmor -o /usr/share/keyrings/wazuh.gpg</w:t>
      </w:r>
    </w:p>
    <w:p w14:paraId="66C789A2" w14:textId="77777777" w:rsidR="00203007" w:rsidRPr="00B77DD0" w:rsidRDefault="00203007" w:rsidP="00382DCF">
      <w:pPr>
        <w:shd w:val="clear" w:color="auto" w:fill="F0F0F0"/>
        <w:spacing w:before="20" w:after="20" w:line="360" w:lineRule="auto"/>
        <w:ind w:left="432"/>
        <w:jc w:val="both"/>
        <w:rPr>
          <w:rFonts w:ascii="Times New Roman" w:hAnsi="Times New Roman" w:cs="Times New Roman"/>
        </w:rPr>
      </w:pPr>
    </w:p>
    <w:p w14:paraId="0FF7F2F5"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lastRenderedPageBreak/>
        <w:t>echo 'deb [signed-by=/usr/share/keyrings/wazuh.gpg] \</w:t>
      </w:r>
    </w:p>
    <w:p w14:paraId="36305215"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https://packages.wazuh.com/4.x/apt/ stable main' \</w:t>
      </w:r>
    </w:p>
    <w:p w14:paraId="76C9C87E"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&gt; /etc/apt/sources.list.d/wazuh.list</w:t>
      </w:r>
    </w:p>
    <w:p w14:paraId="361D73F3" w14:textId="77777777" w:rsidR="00203007" w:rsidRPr="00B77DD0" w:rsidRDefault="00203007" w:rsidP="00382DCF">
      <w:pPr>
        <w:shd w:val="clear" w:color="auto" w:fill="F0F0F0"/>
        <w:spacing w:before="20" w:after="20" w:line="360" w:lineRule="auto"/>
        <w:ind w:left="432"/>
        <w:jc w:val="both"/>
        <w:rPr>
          <w:rFonts w:ascii="Times New Roman" w:hAnsi="Times New Roman" w:cs="Times New Roman"/>
        </w:rPr>
      </w:pPr>
    </w:p>
    <w:p w14:paraId="22F5F397"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apt-get update &amp;&amp; WAZUH_MANAGER="${MANAGER_IP}" \</w:t>
      </w:r>
    </w:p>
    <w:p w14:paraId="508EB82E"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WAZUH_AGENT_NAME="${AGENT_NAME}" apt-get install wazuh-agent -y</w:t>
      </w:r>
    </w:p>
    <w:p w14:paraId="0E3C8BC3" w14:textId="77777777" w:rsidR="00203007" w:rsidRPr="00B77DD0" w:rsidRDefault="00203007" w:rsidP="00382DCF">
      <w:pPr>
        <w:shd w:val="clear" w:color="auto" w:fill="F0F0F0"/>
        <w:spacing w:before="20" w:after="20" w:line="360" w:lineRule="auto"/>
        <w:ind w:left="432"/>
        <w:jc w:val="both"/>
        <w:rPr>
          <w:rFonts w:ascii="Times New Roman" w:hAnsi="Times New Roman" w:cs="Times New Roman"/>
        </w:rPr>
      </w:pPr>
    </w:p>
    <w:p w14:paraId="43CA8384"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systemctl daemon-reload</w:t>
      </w:r>
    </w:p>
    <w:p w14:paraId="4B244A53"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systemctl enable wazuh-agent</w:t>
      </w:r>
    </w:p>
    <w:p w14:paraId="4A443728"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systemctl start wazuh-agent</w:t>
      </w:r>
    </w:p>
    <w:p w14:paraId="3604CDAD"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echo "[OK] Agent ${AGENT_NAME} registered to ${MANAGER_IP}"</w:t>
      </w:r>
    </w:p>
    <w:p w14:paraId="71533F02" w14:textId="77777777" w:rsidR="00203007" w:rsidRPr="00B77DD0" w:rsidRDefault="00203007" w:rsidP="00382DCF">
      <w:pPr>
        <w:spacing w:after="80" w:line="360" w:lineRule="auto"/>
        <w:jc w:val="both"/>
        <w:rPr>
          <w:rFonts w:ascii="Times New Roman" w:hAnsi="Times New Roman" w:cs="Times New Roman"/>
        </w:rPr>
      </w:pPr>
    </w:p>
    <w:p w14:paraId="21A535C7" w14:textId="77777777" w:rsidR="00203007" w:rsidRPr="00B77DD0" w:rsidRDefault="00000000" w:rsidP="00382DCF">
      <w:pPr>
        <w:pStyle w:val="Heading2"/>
        <w:spacing w:line="360" w:lineRule="auto"/>
        <w:jc w:val="both"/>
        <w:rPr>
          <w:rFonts w:ascii="Times New Roman" w:hAnsi="Times New Roman" w:cs="Times New Roman"/>
          <w:color w:val="auto"/>
          <w:sz w:val="24"/>
          <w:szCs w:val="24"/>
        </w:rPr>
      </w:pPr>
      <w:bookmarkStart w:id="17" w:name="_Toc243593311"/>
      <w:r w:rsidRPr="00B77DD0">
        <w:rPr>
          <w:rFonts w:ascii="Times New Roman" w:hAnsi="Times New Roman" w:cs="Times New Roman"/>
          <w:color w:val="auto"/>
          <w:sz w:val="24"/>
          <w:szCs w:val="24"/>
        </w:rPr>
        <w:t>6.3 Phase 3 - Log Source Configuration</w:t>
      </w:r>
      <w:bookmarkEnd w:id="17"/>
    </w:p>
    <w:p w14:paraId="5A0CC51E" w14:textId="77777777" w:rsidR="00203007" w:rsidRPr="00B77DD0" w:rsidRDefault="00000000" w:rsidP="00382DCF">
      <w:pPr>
        <w:spacing w:after="120" w:line="360" w:lineRule="auto"/>
        <w:jc w:val="both"/>
        <w:rPr>
          <w:rFonts w:ascii="Times New Roman" w:hAnsi="Times New Roman" w:cs="Times New Roman"/>
        </w:rPr>
      </w:pPr>
      <w:r w:rsidRPr="00B77DD0">
        <w:rPr>
          <w:rFonts w:ascii="Times New Roman" w:hAnsi="Times New Roman" w:cs="Times New Roman"/>
        </w:rPr>
        <w:t>Each agent's ossec.conf was configured to monitor critical log files and enable specific modules. The configuration for the Linux agent included syslog, auth log monitoring, and File Integrity Monitoring (FIM):</w:t>
      </w:r>
    </w:p>
    <w:p w14:paraId="36F30816"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i/>
          <w:color w:val="55606A"/>
          <w:sz w:val="19"/>
        </w:rPr>
        <w:t>&lt;!-- ossec.conf -- Linux Agent Log Monitoring Configuration --&gt;</w:t>
      </w:r>
    </w:p>
    <w:p w14:paraId="2489F4F5"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&lt;ossec_config&gt;</w:t>
      </w:r>
    </w:p>
    <w:p w14:paraId="5B8720FC"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i/>
          <w:color w:val="55606A"/>
          <w:sz w:val="19"/>
        </w:rPr>
        <w:t xml:space="preserve">  &lt;!-- Monitor authentication events --&gt;</w:t>
      </w:r>
    </w:p>
    <w:p w14:paraId="6A095669"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&lt;localfile&gt;</w:t>
      </w:r>
    </w:p>
    <w:p w14:paraId="0344E572"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&lt;log_format&gt;syslog&lt;/log_format&gt;</w:t>
      </w:r>
    </w:p>
    <w:p w14:paraId="0522FE17"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&lt;location&gt;/var/log/auth.log&lt;/location&gt;</w:t>
      </w:r>
    </w:p>
    <w:p w14:paraId="2A7A6A43"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&lt;/localfile&gt;</w:t>
      </w:r>
    </w:p>
    <w:p w14:paraId="354B55C3"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i/>
          <w:color w:val="55606A"/>
          <w:sz w:val="19"/>
        </w:rPr>
        <w:t xml:space="preserve">  &lt;!-- Monitor system logs --&gt;</w:t>
      </w:r>
    </w:p>
    <w:p w14:paraId="2625E4BC"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&lt;localfile&gt;</w:t>
      </w:r>
    </w:p>
    <w:p w14:paraId="16C4B5B0"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&lt;log_format&gt;syslog&lt;/log_format&gt;</w:t>
      </w:r>
    </w:p>
    <w:p w14:paraId="137AD14F"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&lt;location&gt;/var/log/syslog&lt;/location&gt;</w:t>
      </w:r>
    </w:p>
    <w:p w14:paraId="69BC6D8B"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&lt;/localfile&gt;</w:t>
      </w:r>
    </w:p>
    <w:p w14:paraId="7CC36BA2"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i/>
          <w:color w:val="55606A"/>
          <w:sz w:val="19"/>
        </w:rPr>
        <w:t xml:space="preserve">  &lt;!-- File Integrity Monitoring --&gt;</w:t>
      </w:r>
    </w:p>
    <w:p w14:paraId="70053137"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&lt;syscheck&gt;</w:t>
      </w:r>
    </w:p>
    <w:p w14:paraId="123E057E"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&lt;frequency&gt;300&lt;/frequency&gt;</w:t>
      </w:r>
    </w:p>
    <w:p w14:paraId="706565A6"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&lt;directories check_all='yes'&gt;/etc,/usr/bin,/usr/sbin&lt;/directories&gt;</w:t>
      </w:r>
    </w:p>
    <w:p w14:paraId="7CF977F4"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&lt;ignore&gt;/etc/mtab&lt;/ignore&gt;</w:t>
      </w:r>
    </w:p>
    <w:p w14:paraId="097BC627"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&lt;ignore&gt;/etc/hosts.deny&lt;/ignore&gt;</w:t>
      </w:r>
    </w:p>
    <w:p w14:paraId="6C6D790B"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t xml:space="preserve">  &lt;/syscheck&gt;</w:t>
      </w:r>
    </w:p>
    <w:p w14:paraId="3EC981A6" w14:textId="77777777" w:rsidR="00203007" w:rsidRPr="00B77DD0" w:rsidRDefault="00000000" w:rsidP="00382DCF">
      <w:pPr>
        <w:shd w:val="clear" w:color="auto" w:fill="F0F0F0"/>
        <w:spacing w:before="20" w:after="20" w:line="360" w:lineRule="auto"/>
        <w:ind w:left="432"/>
        <w:jc w:val="both"/>
        <w:rPr>
          <w:rFonts w:ascii="Times New Roman" w:hAnsi="Times New Roman" w:cs="Times New Roman"/>
        </w:rPr>
      </w:pPr>
      <w:r w:rsidRPr="00B77DD0">
        <w:rPr>
          <w:rFonts w:ascii="Times New Roman" w:hAnsi="Times New Roman" w:cs="Times New Roman"/>
          <w:color w:val="1A1A2E"/>
          <w:sz w:val="19"/>
        </w:rPr>
        <w:lastRenderedPageBreak/>
        <w:t>&lt;/ossec_config&gt;</w:t>
      </w:r>
    </w:p>
    <w:p w14:paraId="537F9173" w14:textId="77777777" w:rsidR="00203007" w:rsidRPr="00B77DD0" w:rsidRDefault="00203007" w:rsidP="00382DCF">
      <w:pPr>
        <w:spacing w:after="80" w:line="360" w:lineRule="auto"/>
        <w:jc w:val="both"/>
        <w:rPr>
          <w:rFonts w:ascii="Times New Roman" w:hAnsi="Times New Roman" w:cs="Times New Roman"/>
        </w:rPr>
      </w:pPr>
    </w:p>
    <w:p w14:paraId="5FFBC1F1" w14:textId="77777777" w:rsidR="00203007" w:rsidRPr="00B77DD0" w:rsidRDefault="00000000" w:rsidP="00382DCF">
      <w:pPr>
        <w:pStyle w:val="Heading2"/>
        <w:spacing w:line="360" w:lineRule="auto"/>
        <w:jc w:val="both"/>
        <w:rPr>
          <w:rFonts w:ascii="Times New Roman" w:hAnsi="Times New Roman" w:cs="Times New Roman"/>
          <w:color w:val="auto"/>
          <w:sz w:val="24"/>
          <w:szCs w:val="24"/>
        </w:rPr>
      </w:pPr>
      <w:bookmarkStart w:id="18" w:name="_Toc243593312"/>
      <w:r w:rsidRPr="00B77DD0">
        <w:rPr>
          <w:rFonts w:ascii="Times New Roman" w:hAnsi="Times New Roman" w:cs="Times New Roman"/>
          <w:color w:val="auto"/>
          <w:sz w:val="24"/>
          <w:szCs w:val="24"/>
        </w:rPr>
        <w:t>6.4 Phase 4 - Custom Rule Authoring and Dashboard Creation</w:t>
      </w:r>
      <w:bookmarkEnd w:id="18"/>
    </w:p>
    <w:p w14:paraId="584C1A3C" w14:textId="77777777" w:rsidR="00203007" w:rsidRPr="00B77DD0" w:rsidRDefault="00000000" w:rsidP="00382DCF">
      <w:pPr>
        <w:spacing w:after="160" w:line="360" w:lineRule="auto"/>
        <w:jc w:val="both"/>
        <w:rPr>
          <w:rFonts w:ascii="Times New Roman" w:hAnsi="Times New Roman" w:cs="Times New Roman"/>
        </w:rPr>
      </w:pPr>
      <w:r w:rsidRPr="00B77DD0">
        <w:rPr>
          <w:rFonts w:ascii="Times New Roman" w:hAnsi="Times New Roman" w:cs="Times New Roman"/>
        </w:rPr>
        <w:t>Following agent registration, custom detection rules and the Kibana dashboard were built iteratively. Each rule was tested using the Wazuh Rule Test API endpoint (POST /security/rules/test) before deployment, ensuring zero false dismissals. Dashboard panels were created in Kibana's Lens editor using the wazuh-alerts-4.x-* index pattern.</w:t>
      </w:r>
    </w:p>
    <w:p w14:paraId="7A9747E9" w14:textId="77777777" w:rsidR="00203007" w:rsidRPr="00B77DD0" w:rsidRDefault="00000000" w:rsidP="00B77DD0">
      <w:pPr>
        <w:pStyle w:val="Heading1"/>
        <w:jc w:val="center"/>
        <w:rPr>
          <w:rFonts w:ascii="Times New Roman" w:hAnsi="Times New Roman" w:cs="Times New Roman"/>
          <w:color w:val="auto"/>
          <w:u w:val="single"/>
        </w:rPr>
      </w:pPr>
      <w:bookmarkStart w:id="19" w:name="_Toc243593313"/>
      <w:r w:rsidRPr="00B77DD0">
        <w:rPr>
          <w:rFonts w:ascii="Times New Roman" w:hAnsi="Times New Roman" w:cs="Times New Roman"/>
          <w:color w:val="auto"/>
          <w:u w:val="single"/>
        </w:rPr>
        <w:t>7. Code and Configuration Data References</w:t>
      </w:r>
      <w:bookmarkEnd w:id="19"/>
    </w:p>
    <w:p w14:paraId="18AEA6DD"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20" w:name="_Toc243593314"/>
      <w:r w:rsidRPr="00B77DD0">
        <w:rPr>
          <w:rFonts w:ascii="Times New Roman" w:hAnsi="Times New Roman" w:cs="Times New Roman"/>
          <w:color w:val="auto"/>
          <w:sz w:val="24"/>
          <w:szCs w:val="24"/>
        </w:rPr>
        <w:t>7.1 Python - Log Simulation Script (log_simulator.py)</w:t>
      </w:r>
      <w:bookmarkEnd w:id="20"/>
    </w:p>
    <w:p w14:paraId="7F443171" w14:textId="77777777" w:rsidR="00203007" w:rsidRPr="00B77DD0" w:rsidRDefault="00000000" w:rsidP="00B77DD0">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The following Python script simulates attack log events (brute-force SSH, failed logins, privilege escalation) and writes them to a local syslog file monitored by the Wazuh agent. This enables controlled regression testing of detection rules without performing an actual attack. Language: Python 3.11.</w:t>
      </w:r>
    </w:p>
    <w:p w14:paraId="7629AEF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#!/usr/bin/env python3</w:t>
      </w:r>
    </w:p>
    <w:p w14:paraId="382B125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w:t>
      </w:r>
    </w:p>
    <w:p w14:paraId="676AE21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log_simulator.py -- Wazuh SIEM Attack Log Simulator</w:t>
      </w:r>
    </w:p>
    <w:p w14:paraId="0A6FF0A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Purpose : Generate synthetic security events to test custom detection rules</w:t>
      </w:r>
    </w:p>
    <w:p w14:paraId="036F48C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Author  : Enterprise SIEM Lab Project</w:t>
      </w:r>
    </w:p>
    <w:p w14:paraId="5F46B5A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Language: Python 3.11</w:t>
      </w:r>
    </w:p>
    <w:p w14:paraId="36B4BC7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w:t>
      </w:r>
    </w:p>
    <w:p w14:paraId="4EADE190"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7FB3391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import time</w:t>
      </w:r>
    </w:p>
    <w:p w14:paraId="19A1F0C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import random</w:t>
      </w:r>
    </w:p>
    <w:p w14:paraId="749F292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import logging</w:t>
      </w:r>
    </w:p>
    <w:p w14:paraId="18FAD11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import subprocess</w:t>
      </w:r>
    </w:p>
    <w:p w14:paraId="6933B55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from datetime import datetime</w:t>
      </w:r>
    </w:p>
    <w:p w14:paraId="7FBFE872"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00455F9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 ---- Configuration ----</w:t>
      </w:r>
    </w:p>
    <w:p w14:paraId="007004C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LOG_FILE   = "/var/log/siem_sim.log"</w:t>
      </w:r>
    </w:p>
    <w:p w14:paraId="647454F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lastRenderedPageBreak/>
        <w:t>ATTACK_IPS = ["10.0.0." + str(i) for i in range(50, 60)]</w:t>
      </w:r>
    </w:p>
    <w:p w14:paraId="5DEC1D3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USERS      = ["root", "admin", "ubuntu", "oracle", "test"]</w:t>
      </w:r>
    </w:p>
    <w:p w14:paraId="4629E72D"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5096908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logging.basicConfig(</w:t>
      </w:r>
    </w:p>
    <w:p w14:paraId="3B334317"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filename=LOG_FILE,</w:t>
      </w:r>
    </w:p>
    <w:p w14:paraId="38A19E1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level=logging.INFO,</w:t>
      </w:r>
    </w:p>
    <w:p w14:paraId="2B3B0FA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format='%(asctime)s %(message)s',</w:t>
      </w:r>
    </w:p>
    <w:p w14:paraId="13D3789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datefmt='%b %d %H:%M:%S'</w:t>
      </w:r>
    </w:p>
    <w:p w14:paraId="32C52DC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w:t>
      </w:r>
    </w:p>
    <w:p w14:paraId="517A736D"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61AAFCA7"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77AB8D9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def simulate_brute_force(attempts: int = 10) -&gt; None:</w:t>
      </w:r>
    </w:p>
    <w:p w14:paraId="0B650FB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 xml:space="preserve">    """Emit repeated SSH failed-password events to trigger rule 5710."""</w:t>
      </w:r>
    </w:p>
    <w:p w14:paraId="3F198C9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src_ip = random.choice(ATTACK_IPS)</w:t>
      </w:r>
    </w:p>
    <w:p w14:paraId="523463C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user   = random.choice(USERS)</w:t>
      </w:r>
    </w:p>
    <w:p w14:paraId="3EE40BE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print(f'[*] Simulating brute-force from {src_ip} as {user}')</w:t>
      </w:r>
    </w:p>
    <w:p w14:paraId="4DAA660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for i in range(attempts):</w:t>
      </w:r>
    </w:p>
    <w:p w14:paraId="1D180537"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pid = random.randint(1000, 9999)</w:t>
      </w:r>
    </w:p>
    <w:p w14:paraId="3D8CC21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port = random.randint(1024, 65535)</w:t>
      </w:r>
    </w:p>
    <w:p w14:paraId="5BFE74D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msg = (</w:t>
      </w:r>
    </w:p>
    <w:p w14:paraId="4BD48A4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f"sshd[{pid}]: Failed password for {user} "            f"from {src_ip} port {port} ssh2"</w:t>
      </w:r>
    </w:p>
    <w:p w14:paraId="33C9DED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6277EE5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logging.info(msg)</w:t>
      </w:r>
    </w:p>
    <w:p w14:paraId="2E0098C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time.sleep(0.1)   # 100 ms burst interval</w:t>
      </w:r>
    </w:p>
    <w:p w14:paraId="67F254E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print(f'[+] Brute-force simulation complete ({attempts} events)')</w:t>
      </w:r>
    </w:p>
    <w:p w14:paraId="56AFDB63"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33804B05"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5BCAC16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def simulate_privilege_escalation() -&gt; None:</w:t>
      </w:r>
    </w:p>
    <w:p w14:paraId="0C6B5EC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 xml:space="preserve">    """Emit a sudo misuse event to trigger rule 5402."""</w:t>
      </w:r>
    </w:p>
    <w:p w14:paraId="0E2076A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lastRenderedPageBreak/>
        <w:t xml:space="preserve">    user = random.choice(USERS[1:])</w:t>
      </w:r>
    </w:p>
    <w:p w14:paraId="0E759807"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msg  = (</w:t>
      </w:r>
    </w:p>
    <w:p w14:paraId="5055FB77"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f"sudo: {user} : command not allowed ; TTY=pts/0 ; "        f"PWD=/root ; USER=root ; COMMAND=/bin/bash"</w:t>
      </w:r>
    </w:p>
    <w:p w14:paraId="0D9CE38B"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56D200C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logging.warning(msg)</w:t>
      </w:r>
    </w:p>
    <w:p w14:paraId="5174650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print(f'[+] Privilege escalation event emitted for {user}')</w:t>
      </w:r>
    </w:p>
    <w:p w14:paraId="795480C0"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39DC4355"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520FD7D7"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def simulate_fim_event() -&gt; None:</w:t>
      </w:r>
    </w:p>
    <w:p w14:paraId="44D82347"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 xml:space="preserve">    """Write a test entry to simulate /etc/passwd modification."""</w:t>
      </w:r>
    </w:p>
    <w:p w14:paraId="32CE424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subprocess.run(</w:t>
      </w:r>
    </w:p>
    <w:p w14:paraId="2DD124F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["touch", "-m", "/tmp/fim_test_file"],</w:t>
      </w:r>
    </w:p>
    <w:p w14:paraId="4B84C22B"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check=True</w:t>
      </w:r>
    </w:p>
    <w:p w14:paraId="3F19D7AB"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5D73921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 FIM test file touched')</w:t>
      </w:r>
    </w:p>
    <w:p w14:paraId="35B937F4"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1DA4682E"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473D6CB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if __name__ == "__main__":</w:t>
      </w:r>
    </w:p>
    <w:p w14:paraId="1A7FED8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 Starting SIEM log simulation...")</w:t>
      </w:r>
    </w:p>
    <w:p w14:paraId="38C7964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print(f'[*] Target log file: {LOG_FILE}')</w:t>
      </w:r>
    </w:p>
    <w:p w14:paraId="5BDDEE6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print(f'[*] Start time: {datetime.now().isoformat()}')</w:t>
      </w:r>
    </w:p>
    <w:p w14:paraId="6C0FA48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w:t>
      </w:r>
    </w:p>
    <w:p w14:paraId="2F26E6D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simulate_brute_force(attempts=15)</w:t>
      </w:r>
    </w:p>
    <w:p w14:paraId="0271C6C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simulate_privilege_escalation()</w:t>
      </w:r>
    </w:p>
    <w:p w14:paraId="61E48F5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simulate_fim_event()</w:t>
      </w:r>
    </w:p>
    <w:p w14:paraId="185D14B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w:t>
      </w:r>
    </w:p>
    <w:p w14:paraId="45F196B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print("[*] Simulation complete. Check Wazuh Dashboard for alerts.")</w:t>
      </w:r>
    </w:p>
    <w:p w14:paraId="602FAE37" w14:textId="77777777" w:rsidR="00203007" w:rsidRPr="00B77DD0" w:rsidRDefault="00203007" w:rsidP="00B77DD0">
      <w:pPr>
        <w:spacing w:after="80" w:line="360" w:lineRule="auto"/>
        <w:jc w:val="both"/>
        <w:rPr>
          <w:rFonts w:ascii="Times New Roman" w:hAnsi="Times New Roman" w:cs="Times New Roman"/>
          <w:sz w:val="24"/>
          <w:szCs w:val="24"/>
        </w:rPr>
      </w:pPr>
    </w:p>
    <w:p w14:paraId="203B559D"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21" w:name="_Toc243593315"/>
      <w:r w:rsidRPr="00B77DD0">
        <w:rPr>
          <w:rFonts w:ascii="Times New Roman" w:hAnsi="Times New Roman" w:cs="Times New Roman"/>
          <w:color w:val="auto"/>
          <w:sz w:val="24"/>
          <w:szCs w:val="24"/>
        </w:rPr>
        <w:lastRenderedPageBreak/>
        <w:t>7.2 XML - Custom Wazuh Detection Rules (local_rules.xml)</w:t>
      </w:r>
      <w:bookmarkEnd w:id="21"/>
    </w:p>
    <w:p w14:paraId="1F503583" w14:textId="77777777" w:rsidR="00203007" w:rsidRPr="00B77DD0" w:rsidRDefault="00000000" w:rsidP="00B77DD0">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Custom detection rules were defined at /var/ossec/etc/rules/local_rules.xml on the Wazuh Manager. Rules are evaluated in order; the first matching rule wins. MITRE ATT&amp;CK technique IDs are embedded to enable framework-aligned reporting. Rule IDs &gt;= 100000 are reserved for local custom rules.</w:t>
      </w:r>
    </w:p>
    <w:p w14:paraId="6321B56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&lt;!-- local_rules.xml -- Custom Wazuh Detection Rules --&gt;</w:t>
      </w:r>
    </w:p>
    <w:p w14:paraId="1F3865CB"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51A5D38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&lt;group name="sshd,authentication,"&gt;</w:t>
      </w:r>
    </w:p>
    <w:p w14:paraId="61B066B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 xml:space="preserve">  &lt;!-- Rule 100010: SSH Brute Force: 8+ failures from same IP in 60s --&gt;</w:t>
      </w:r>
    </w:p>
    <w:p w14:paraId="476051D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&lt;rule id="100010" level="12" frequency="8" timeframe="60"&gt;</w:t>
      </w:r>
    </w:p>
    <w:p w14:paraId="552F9DA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&lt;if_matched_sid&gt;5710&lt;/if_matched_sid&gt;</w:t>
      </w:r>
    </w:p>
    <w:p w14:paraId="1EBF407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&lt;same_source_ip /&gt;</w:t>
      </w:r>
    </w:p>
    <w:p w14:paraId="2A1915A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&lt;description&gt;SSH Brute Force: Multiple failed logins from same IP&lt;/description&gt;</w:t>
      </w:r>
    </w:p>
    <w:p w14:paraId="1F60B49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&lt;mitre&gt;&lt;id&gt;T1110.001&lt;/id&gt;&lt;/mitre&gt;</w:t>
      </w:r>
    </w:p>
    <w:p w14:paraId="5BFD91B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&lt;group&gt;attack,brute_force,&lt;/group&gt;</w:t>
      </w:r>
    </w:p>
    <w:p w14:paraId="29CB4F6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&lt;/rule&gt;</w:t>
      </w:r>
    </w:p>
    <w:p w14:paraId="77B0FD6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&lt;/group&gt;</w:t>
      </w:r>
    </w:p>
    <w:p w14:paraId="5BF7197C"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319990A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&lt;group name="sudo,privilege_escalation,"&gt;</w:t>
      </w:r>
    </w:p>
    <w:p w14:paraId="6B4E172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 xml:space="preserve">  &lt;!-- Rule 100020: Unauthorized sudo execution attempt --&gt;</w:t>
      </w:r>
    </w:p>
    <w:p w14:paraId="2DDB028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&lt;rule id="100020" level="14"&gt;</w:t>
      </w:r>
    </w:p>
    <w:p w14:paraId="45FC699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&lt;if_sid&gt;5402&lt;/if_sid&gt;</w:t>
      </w:r>
    </w:p>
    <w:p w14:paraId="7F6B349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&lt;match&gt;command not allowed&lt;/match&gt;</w:t>
      </w:r>
    </w:p>
    <w:p w14:paraId="4ECE9A2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&lt;description&gt;Privilege Escalation: sudo command not allowed&lt;/description&gt;</w:t>
      </w:r>
    </w:p>
    <w:p w14:paraId="66FC43F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&lt;mitre&gt;&lt;id&gt;T1548.003&lt;/id&gt;&lt;/mitre&gt;</w:t>
      </w:r>
    </w:p>
    <w:p w14:paraId="76C7983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&lt;group&gt;attack,privilege_escalation,&lt;/group&gt;</w:t>
      </w:r>
    </w:p>
    <w:p w14:paraId="6226849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&lt;/rule&gt;</w:t>
      </w:r>
    </w:p>
    <w:p w14:paraId="7ABA5BC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&lt;/group&gt;</w:t>
      </w:r>
    </w:p>
    <w:p w14:paraId="5A5F5B26"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17389ED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&lt;group name="fim,integrity,"&gt;</w:t>
      </w:r>
    </w:p>
    <w:p w14:paraId="7232765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lastRenderedPageBreak/>
        <w:t xml:space="preserve">  &lt;!-- Rule 100030: Critical file modification in /etc --&gt;</w:t>
      </w:r>
    </w:p>
    <w:p w14:paraId="14F3F34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&lt;rule id="100030" level="10"&gt;</w:t>
      </w:r>
    </w:p>
    <w:p w14:paraId="6DC9B44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&lt;if_sid&gt;550&lt;/if_sid&gt;</w:t>
      </w:r>
    </w:p>
    <w:p w14:paraId="6E14EEF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&lt;match&gt;/etc/passwd|/etc/shadow|/etc/sudoers&lt;/match&gt;</w:t>
      </w:r>
    </w:p>
    <w:p w14:paraId="341F586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&lt;description&gt;FIM: Critical system file modified&lt;/description&gt;</w:t>
      </w:r>
    </w:p>
    <w:p w14:paraId="318F8B4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&lt;mitre&gt;&lt;id&gt;T1078.003&lt;/id&gt;&lt;/mitre&gt;</w:t>
      </w:r>
    </w:p>
    <w:p w14:paraId="6ADF52D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&lt;group&gt;attack,fim,critical_file,&lt;/group&gt;</w:t>
      </w:r>
    </w:p>
    <w:p w14:paraId="147B2FA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&lt;/rule&gt;</w:t>
      </w:r>
    </w:p>
    <w:p w14:paraId="54E09A4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&lt;/group&gt;</w:t>
      </w:r>
    </w:p>
    <w:p w14:paraId="478C3405" w14:textId="77777777" w:rsidR="00203007" w:rsidRPr="00B77DD0" w:rsidRDefault="00203007" w:rsidP="00B77DD0">
      <w:pPr>
        <w:spacing w:after="80" w:line="360" w:lineRule="auto"/>
        <w:jc w:val="both"/>
        <w:rPr>
          <w:rFonts w:ascii="Times New Roman" w:hAnsi="Times New Roman" w:cs="Times New Roman"/>
          <w:sz w:val="24"/>
          <w:szCs w:val="24"/>
        </w:rPr>
      </w:pPr>
    </w:p>
    <w:p w14:paraId="68B4788F"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22" w:name="_Toc243593316"/>
      <w:r w:rsidRPr="00B77DD0">
        <w:rPr>
          <w:rFonts w:ascii="Times New Roman" w:hAnsi="Times New Roman" w:cs="Times New Roman"/>
          <w:color w:val="auto"/>
          <w:sz w:val="24"/>
          <w:szCs w:val="24"/>
        </w:rPr>
        <w:t>7.3 YAML - Docker Compose Configuration (docker-compose.yml)</w:t>
      </w:r>
      <w:bookmarkEnd w:id="22"/>
    </w:p>
    <w:p w14:paraId="6E81F07F" w14:textId="77777777" w:rsidR="00203007" w:rsidRPr="00B77DD0" w:rsidRDefault="00000000" w:rsidP="00B77DD0">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The multi-container Wazuh stack was orchestrated using the following Docker Compose configuration. Each service communicates over a dedicated Docker bridge network 'wazuh-net' with TLS certificates mounted from the generated certs volume.</w:t>
      </w:r>
    </w:p>
    <w:p w14:paraId="09F41D3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i/>
          <w:color w:val="55606A"/>
          <w:sz w:val="24"/>
          <w:szCs w:val="24"/>
        </w:rPr>
        <w:t># docker-compose.yml -- Wazuh SIEM Stack</w:t>
      </w:r>
    </w:p>
    <w:p w14:paraId="7511A22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version: '3.8'</w:t>
      </w:r>
    </w:p>
    <w:p w14:paraId="408727A2"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1C084DCB"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services:</w:t>
      </w:r>
    </w:p>
    <w:p w14:paraId="059D135B"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wazuh.manager:</w:t>
      </w:r>
    </w:p>
    <w:p w14:paraId="75FC3CC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image: wazuh/wazuh-manager:4.7.2</w:t>
      </w:r>
    </w:p>
    <w:p w14:paraId="68B4C3B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hostname: wazuh.manager</w:t>
      </w:r>
    </w:p>
    <w:p w14:paraId="79C5DF8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restart: always</w:t>
      </w:r>
    </w:p>
    <w:p w14:paraId="371D554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ports:</w:t>
      </w:r>
    </w:p>
    <w:p w14:paraId="7B5C410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'1514:1514'    # Agent communication</w:t>
      </w:r>
    </w:p>
    <w:p w14:paraId="1D36AB8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'1515:1515'    # Agent enrollment</w:t>
      </w:r>
    </w:p>
    <w:p w14:paraId="555EAD0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'514:514/udp'  # Syslog ingestion</w:t>
      </w:r>
    </w:p>
    <w:p w14:paraId="2C201F9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'55000:55000'  # REST API</w:t>
      </w:r>
    </w:p>
    <w:p w14:paraId="6767982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volumes:</w:t>
      </w:r>
    </w:p>
    <w:p w14:paraId="0C43E20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wazuh_api_configuration:/var/ossec/api/configuration</w:t>
      </w:r>
    </w:p>
    <w:p w14:paraId="2343480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lastRenderedPageBreak/>
        <w:t xml:space="preserve">      - wazuh_etc:/var/ossec/etc</w:t>
      </w:r>
    </w:p>
    <w:p w14:paraId="672E85A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wazuh_logs:/var/ossec/logs</w:t>
      </w:r>
    </w:p>
    <w:p w14:paraId="7EC9A34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wazuh_queue:/var/ossec/queue</w:t>
      </w:r>
    </w:p>
    <w:p w14:paraId="188A4F5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networks:</w:t>
      </w:r>
    </w:p>
    <w:p w14:paraId="0D13517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wazuh-net</w:t>
      </w:r>
    </w:p>
    <w:p w14:paraId="3929224A"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7A15457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wazuh.indexer:</w:t>
      </w:r>
    </w:p>
    <w:p w14:paraId="1D1735E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image: wazuh/wazuh-indexer:4.7.2</w:t>
      </w:r>
    </w:p>
    <w:p w14:paraId="1E7CD8C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hostname: wazuh.indexer</w:t>
      </w:r>
    </w:p>
    <w:p w14:paraId="36954B0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restart: always</w:t>
      </w:r>
    </w:p>
    <w:p w14:paraId="186BDAE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ports:</w:t>
      </w:r>
    </w:p>
    <w:p w14:paraId="7CB9B2D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'9200:9200'</w:t>
      </w:r>
    </w:p>
    <w:p w14:paraId="7B0E197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environment:</w:t>
      </w:r>
    </w:p>
    <w:p w14:paraId="66F51D0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'OPENSEARCH_JAVA_OPTS=-Xms4g -Xmx4g'</w:t>
      </w:r>
    </w:p>
    <w:p w14:paraId="6467E4D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volumes:</w:t>
      </w:r>
    </w:p>
    <w:p w14:paraId="00C4097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wazuh-indexer-data:/var/lib/wazuh-indexer</w:t>
      </w:r>
    </w:p>
    <w:p w14:paraId="7BACEF6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networks:</w:t>
      </w:r>
    </w:p>
    <w:p w14:paraId="3468367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wazuh-net</w:t>
      </w:r>
    </w:p>
    <w:p w14:paraId="1CFDD9D5"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519A841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wazuh.dashboard:</w:t>
      </w:r>
    </w:p>
    <w:p w14:paraId="2FCB2E2B"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image: wazuh/wazuh-dashboard:4.7.2</w:t>
      </w:r>
    </w:p>
    <w:p w14:paraId="20B6F51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hostname: wazuh.dashboard</w:t>
      </w:r>
    </w:p>
    <w:p w14:paraId="25E592E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restart: always</w:t>
      </w:r>
    </w:p>
    <w:p w14:paraId="7340908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ports:</w:t>
      </w:r>
    </w:p>
    <w:p w14:paraId="0EF6C17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'443:5601'</w:t>
      </w:r>
    </w:p>
    <w:p w14:paraId="2B682A3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depends_on:</w:t>
      </w:r>
    </w:p>
    <w:p w14:paraId="5628B78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wazuh.indexer:</w:t>
      </w:r>
    </w:p>
    <w:p w14:paraId="73169D2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condition: service_healthy</w:t>
      </w:r>
    </w:p>
    <w:p w14:paraId="459891F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networks:</w:t>
      </w:r>
    </w:p>
    <w:p w14:paraId="0924FA5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 wazuh-net</w:t>
      </w:r>
    </w:p>
    <w:p w14:paraId="6AA593C1"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6D22486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networks:</w:t>
      </w:r>
    </w:p>
    <w:p w14:paraId="573F6EF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wazuh-net:</w:t>
      </w:r>
    </w:p>
    <w:p w14:paraId="3791606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driver: bridge</w:t>
      </w:r>
    </w:p>
    <w:p w14:paraId="5F2D6694" w14:textId="77777777" w:rsidR="00203007" w:rsidRPr="00B77DD0" w:rsidRDefault="00203007" w:rsidP="00B77DD0">
      <w:pPr>
        <w:shd w:val="clear" w:color="auto" w:fill="F0F0F0"/>
        <w:spacing w:before="20" w:after="20" w:line="360" w:lineRule="auto"/>
        <w:ind w:left="432"/>
        <w:jc w:val="both"/>
        <w:rPr>
          <w:rFonts w:ascii="Times New Roman" w:hAnsi="Times New Roman" w:cs="Times New Roman"/>
          <w:sz w:val="24"/>
          <w:szCs w:val="24"/>
        </w:rPr>
      </w:pPr>
    </w:p>
    <w:p w14:paraId="6BC516F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volumes:</w:t>
      </w:r>
    </w:p>
    <w:p w14:paraId="030E6AA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wazuh_api_configuration:</w:t>
      </w:r>
    </w:p>
    <w:p w14:paraId="5B1E649B"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wazuh_etc:</w:t>
      </w:r>
    </w:p>
    <w:p w14:paraId="3806634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wazuh_logs:</w:t>
      </w:r>
    </w:p>
    <w:p w14:paraId="681B8AE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wazuh_queue:</w:t>
      </w:r>
    </w:p>
    <w:p w14:paraId="03ABF61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wazuh-indexer-data:</w:t>
      </w:r>
    </w:p>
    <w:p w14:paraId="770D9398" w14:textId="77777777" w:rsidR="00203007" w:rsidRPr="00B77DD0" w:rsidRDefault="00203007" w:rsidP="00B77DD0">
      <w:pPr>
        <w:spacing w:after="80" w:line="360" w:lineRule="auto"/>
        <w:jc w:val="both"/>
        <w:rPr>
          <w:rFonts w:ascii="Times New Roman" w:hAnsi="Times New Roman" w:cs="Times New Roman"/>
          <w:sz w:val="24"/>
          <w:szCs w:val="24"/>
        </w:rPr>
      </w:pPr>
    </w:p>
    <w:p w14:paraId="5EE41EFC"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23" w:name="_Toc243593317"/>
      <w:r w:rsidRPr="00B77DD0">
        <w:rPr>
          <w:rFonts w:ascii="Times New Roman" w:hAnsi="Times New Roman" w:cs="Times New Roman"/>
          <w:color w:val="auto"/>
          <w:sz w:val="24"/>
          <w:szCs w:val="24"/>
        </w:rPr>
        <w:t>7.4 JSON - Elasticsearch DSL Query for Alert Aggregation</w:t>
      </w:r>
      <w:bookmarkEnd w:id="23"/>
    </w:p>
    <w:p w14:paraId="7085919F" w14:textId="77777777" w:rsidR="00203007" w:rsidRPr="00B77DD0" w:rsidRDefault="00000000" w:rsidP="00B77DD0">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The following Elasticsearch DSL query aggregates the top attacking source IPs from the wazuh-alerts-4.x-* index over the past 24 hours. This query is embedded in the Kibana dashboard panel as a saved search object.</w:t>
      </w:r>
    </w:p>
    <w:p w14:paraId="4F306610"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POST /wazuh-alerts-4.x-*/_search</w:t>
      </w:r>
    </w:p>
    <w:p w14:paraId="0EC863D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w:t>
      </w:r>
    </w:p>
    <w:p w14:paraId="38AAAB0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"size": 0,</w:t>
      </w:r>
    </w:p>
    <w:p w14:paraId="06713FA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"query": {</w:t>
      </w:r>
    </w:p>
    <w:p w14:paraId="41A2F3E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"bool": {</w:t>
      </w:r>
    </w:p>
    <w:p w14:paraId="2372EA4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"must": [</w:t>
      </w:r>
    </w:p>
    <w:p w14:paraId="0A91D8E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183B7B47"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"range": {</w:t>
      </w:r>
    </w:p>
    <w:p w14:paraId="3CF5065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"@timestamp": {</w:t>
      </w:r>
    </w:p>
    <w:p w14:paraId="1F01369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"gte": "now-24h",</w:t>
      </w:r>
    </w:p>
    <w:p w14:paraId="0C98D3F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"lte": "now"</w:t>
      </w:r>
    </w:p>
    <w:p w14:paraId="5E07932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63A5076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4D19B1CA"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lastRenderedPageBreak/>
        <w:t xml:space="preserve">        },</w:t>
      </w:r>
    </w:p>
    <w:p w14:paraId="6DC6752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7188A8FD"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"range": {</w:t>
      </w:r>
    </w:p>
    <w:p w14:paraId="22C7D3B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"rule.level": {</w:t>
      </w:r>
    </w:p>
    <w:p w14:paraId="671108C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"gte": 7</w:t>
      </w:r>
    </w:p>
    <w:p w14:paraId="138AFEE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5661D5B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025163C5"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076D2136"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009FC14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0BC6952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5C54D7FB"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"aggs": {</w:t>
      </w:r>
    </w:p>
    <w:p w14:paraId="3DEE9C5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"top_src_ips": {</w:t>
      </w:r>
    </w:p>
    <w:p w14:paraId="05EFA419"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"terms": {</w:t>
      </w:r>
    </w:p>
    <w:p w14:paraId="5577104C"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"field": "data.srcip",</w:t>
      </w:r>
    </w:p>
    <w:p w14:paraId="53B91CC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"size": 10</w:t>
      </w:r>
    </w:p>
    <w:p w14:paraId="7F930BE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473DCEC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"aggs": {</w:t>
      </w:r>
    </w:p>
    <w:p w14:paraId="29319091"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"avg_severity": {</w:t>
      </w:r>
    </w:p>
    <w:p w14:paraId="6D83C4F8"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"avg": { "field": "rule.level" }</w:t>
      </w:r>
    </w:p>
    <w:p w14:paraId="73284412"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6AC8489E"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2096CCC3"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543A15F4"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 xml:space="preserve">  }</w:t>
      </w:r>
    </w:p>
    <w:p w14:paraId="5369058F" w14:textId="77777777" w:rsidR="00203007" w:rsidRPr="00B77DD0" w:rsidRDefault="00000000" w:rsidP="00B77DD0">
      <w:pPr>
        <w:shd w:val="clear" w:color="auto" w:fill="F0F0F0"/>
        <w:spacing w:before="20" w:after="20" w:line="360" w:lineRule="auto"/>
        <w:ind w:left="432"/>
        <w:jc w:val="both"/>
        <w:rPr>
          <w:rFonts w:ascii="Times New Roman" w:hAnsi="Times New Roman" w:cs="Times New Roman"/>
          <w:sz w:val="24"/>
          <w:szCs w:val="24"/>
        </w:rPr>
      </w:pPr>
      <w:r w:rsidRPr="00B77DD0">
        <w:rPr>
          <w:rFonts w:ascii="Times New Roman" w:hAnsi="Times New Roman" w:cs="Times New Roman"/>
          <w:color w:val="1A1A2E"/>
          <w:sz w:val="24"/>
          <w:szCs w:val="24"/>
        </w:rPr>
        <w:t>}</w:t>
      </w:r>
    </w:p>
    <w:p w14:paraId="7F072992" w14:textId="77777777" w:rsidR="00203007" w:rsidRPr="00B77DD0" w:rsidRDefault="00203007" w:rsidP="00DB5FD4">
      <w:pPr>
        <w:spacing w:after="80"/>
        <w:jc w:val="both"/>
        <w:rPr>
          <w:rFonts w:ascii="Times New Roman" w:hAnsi="Times New Roman" w:cs="Times New Roman"/>
        </w:rPr>
      </w:pPr>
    </w:p>
    <w:p w14:paraId="37BD3FF2" w14:textId="77777777" w:rsidR="00B77DD0" w:rsidRPr="00B77DD0" w:rsidRDefault="00B77DD0">
      <w:pPr>
        <w:rPr>
          <w:rFonts w:ascii="Times New Roman" w:hAnsi="Times New Roman" w:cs="Times New Roman"/>
          <w:b/>
          <w:color w:val="1F2328"/>
          <w:sz w:val="36"/>
        </w:rPr>
      </w:pPr>
      <w:r w:rsidRPr="00B77DD0">
        <w:rPr>
          <w:rFonts w:ascii="Times New Roman" w:hAnsi="Times New Roman" w:cs="Times New Roman"/>
          <w:b/>
          <w:color w:val="1F2328"/>
          <w:sz w:val="36"/>
        </w:rPr>
        <w:br w:type="page"/>
      </w:r>
    </w:p>
    <w:p w14:paraId="50D2B216" w14:textId="796F23CC" w:rsidR="00203007" w:rsidRPr="00B77DD0" w:rsidRDefault="00000000" w:rsidP="00B77DD0">
      <w:pPr>
        <w:pStyle w:val="Heading1"/>
        <w:jc w:val="center"/>
        <w:rPr>
          <w:rFonts w:ascii="Times New Roman" w:hAnsi="Times New Roman" w:cs="Times New Roman"/>
          <w:color w:val="auto"/>
          <w:u w:val="single"/>
        </w:rPr>
      </w:pPr>
      <w:bookmarkStart w:id="24" w:name="_Toc243593318"/>
      <w:r w:rsidRPr="00B77DD0">
        <w:rPr>
          <w:rFonts w:ascii="Times New Roman" w:hAnsi="Times New Roman" w:cs="Times New Roman"/>
          <w:color w:val="auto"/>
          <w:u w:val="single"/>
        </w:rPr>
        <w:lastRenderedPageBreak/>
        <w:t>8. Custom Alert Dashboard</w:t>
      </w:r>
      <w:bookmarkEnd w:id="24"/>
    </w:p>
    <w:p w14:paraId="3E06CD22"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25" w:name="_Toc243593319"/>
      <w:r w:rsidRPr="00B77DD0">
        <w:rPr>
          <w:rFonts w:ascii="Times New Roman" w:hAnsi="Times New Roman" w:cs="Times New Roman"/>
          <w:color w:val="auto"/>
          <w:sz w:val="24"/>
          <w:szCs w:val="24"/>
        </w:rPr>
        <w:t>8.1 Dashboard Design Philosophy</w:t>
      </w:r>
      <w:bookmarkEnd w:id="25"/>
    </w:p>
    <w:p w14:paraId="25F874B5" w14:textId="77777777" w:rsidR="00203007" w:rsidRPr="00B77DD0" w:rsidRDefault="00000000" w:rsidP="00B77DD0">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The custom Kibana dashboard was designed around the SOC analyst's operational workflow, providing immediate situational awareness at Tier 1 triage level. The dashboard was divided into four panels with a dark theme to reduce analyst eye fatigue during extended monitoring sessions.</w:t>
      </w:r>
    </w:p>
    <w:tbl>
      <w:tblPr>
        <w:tblStyle w:val="TableGrid"/>
        <w:tblW w:w="0" w:type="auto"/>
        <w:tblLook w:val="04A0" w:firstRow="1" w:lastRow="0" w:firstColumn="1" w:lastColumn="0" w:noHBand="0" w:noVBand="1"/>
      </w:tblPr>
      <w:tblGrid>
        <w:gridCol w:w="2160"/>
        <w:gridCol w:w="2160"/>
        <w:gridCol w:w="2160"/>
        <w:gridCol w:w="2160"/>
      </w:tblGrid>
      <w:tr w:rsidR="00203007" w:rsidRPr="00B77DD0" w14:paraId="2A185EA3" w14:textId="77777777">
        <w:tc>
          <w:tcPr>
            <w:tcW w:w="2160" w:type="dxa"/>
            <w:shd w:val="clear" w:color="auto" w:fill="1F2328"/>
          </w:tcPr>
          <w:p w14:paraId="47A2180C"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Panel</w:t>
            </w:r>
          </w:p>
        </w:tc>
        <w:tc>
          <w:tcPr>
            <w:tcW w:w="2160" w:type="dxa"/>
            <w:shd w:val="clear" w:color="auto" w:fill="1F2328"/>
          </w:tcPr>
          <w:p w14:paraId="30816B76"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Visualisation Type</w:t>
            </w:r>
          </w:p>
        </w:tc>
        <w:tc>
          <w:tcPr>
            <w:tcW w:w="2160" w:type="dxa"/>
            <w:shd w:val="clear" w:color="auto" w:fill="1F2328"/>
          </w:tcPr>
          <w:p w14:paraId="7004654E"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Data Source</w:t>
            </w:r>
          </w:p>
        </w:tc>
        <w:tc>
          <w:tcPr>
            <w:tcW w:w="2160" w:type="dxa"/>
            <w:shd w:val="clear" w:color="auto" w:fill="1F2328"/>
          </w:tcPr>
          <w:p w14:paraId="73AF609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Purpose</w:t>
            </w:r>
          </w:p>
        </w:tc>
      </w:tr>
      <w:tr w:rsidR="00203007" w:rsidRPr="00B77DD0" w14:paraId="734549E5" w14:textId="77777777">
        <w:tc>
          <w:tcPr>
            <w:tcW w:w="2160" w:type="dxa"/>
            <w:shd w:val="clear" w:color="auto" w:fill="F7F8FA"/>
          </w:tcPr>
          <w:p w14:paraId="03F36378"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Panel 1 - Alert Timeline</w:t>
            </w:r>
          </w:p>
        </w:tc>
        <w:tc>
          <w:tcPr>
            <w:tcW w:w="2160" w:type="dxa"/>
            <w:shd w:val="clear" w:color="auto" w:fill="F7F8FA"/>
          </w:tcPr>
          <w:p w14:paraId="2B3B945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Time-series line chart</w:t>
            </w:r>
          </w:p>
        </w:tc>
        <w:tc>
          <w:tcPr>
            <w:tcW w:w="2160" w:type="dxa"/>
            <w:shd w:val="clear" w:color="auto" w:fill="F7F8FA"/>
          </w:tcPr>
          <w:p w14:paraId="27B590D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wazuh-alerts-4.x-*</w:t>
            </w:r>
          </w:p>
        </w:tc>
        <w:tc>
          <w:tcPr>
            <w:tcW w:w="2160" w:type="dxa"/>
            <w:shd w:val="clear" w:color="auto" w:fill="F7F8FA"/>
          </w:tcPr>
          <w:p w14:paraId="7B8332EB"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Alert count by severity over 24h</w:t>
            </w:r>
          </w:p>
        </w:tc>
      </w:tr>
      <w:tr w:rsidR="00203007" w:rsidRPr="00B77DD0" w14:paraId="58DBCF4E" w14:textId="77777777">
        <w:tc>
          <w:tcPr>
            <w:tcW w:w="2160" w:type="dxa"/>
          </w:tcPr>
          <w:p w14:paraId="4430BF04"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Panel 2 - Top Attacking IPs</w:t>
            </w:r>
          </w:p>
        </w:tc>
        <w:tc>
          <w:tcPr>
            <w:tcW w:w="2160" w:type="dxa"/>
          </w:tcPr>
          <w:p w14:paraId="1D1CDACA"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Data table + geo-map</w:t>
            </w:r>
          </w:p>
        </w:tc>
        <w:tc>
          <w:tcPr>
            <w:tcW w:w="2160" w:type="dxa"/>
          </w:tcPr>
          <w:p w14:paraId="77024528"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data.srcip field</w:t>
            </w:r>
          </w:p>
        </w:tc>
        <w:tc>
          <w:tcPr>
            <w:tcW w:w="2160" w:type="dxa"/>
          </w:tcPr>
          <w:p w14:paraId="2D23FE34"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Identify and rank attack sources</w:t>
            </w:r>
          </w:p>
        </w:tc>
      </w:tr>
      <w:tr w:rsidR="00203007" w:rsidRPr="00B77DD0" w14:paraId="253BF05F" w14:textId="77777777">
        <w:tc>
          <w:tcPr>
            <w:tcW w:w="2160" w:type="dxa"/>
            <w:shd w:val="clear" w:color="auto" w:fill="F7F8FA"/>
          </w:tcPr>
          <w:p w14:paraId="03ACC8F1"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Panel 3 - MITRE ATT&amp;CK Map</w:t>
            </w:r>
          </w:p>
        </w:tc>
        <w:tc>
          <w:tcPr>
            <w:tcW w:w="2160" w:type="dxa"/>
            <w:shd w:val="clear" w:color="auto" w:fill="F7F8FA"/>
          </w:tcPr>
          <w:p w14:paraId="16A584B8"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Heat map matrix</w:t>
            </w:r>
          </w:p>
        </w:tc>
        <w:tc>
          <w:tcPr>
            <w:tcW w:w="2160" w:type="dxa"/>
            <w:shd w:val="clear" w:color="auto" w:fill="F7F8FA"/>
          </w:tcPr>
          <w:p w14:paraId="66E13F0A"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rule.mitre.id field</w:t>
            </w:r>
          </w:p>
        </w:tc>
        <w:tc>
          <w:tcPr>
            <w:tcW w:w="2160" w:type="dxa"/>
            <w:shd w:val="clear" w:color="auto" w:fill="F7F8FA"/>
          </w:tcPr>
          <w:p w14:paraId="6A3C455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Map active tactics and techniques</w:t>
            </w:r>
          </w:p>
        </w:tc>
      </w:tr>
      <w:tr w:rsidR="00203007" w:rsidRPr="00B77DD0" w14:paraId="0F44DDC1" w14:textId="77777777">
        <w:tc>
          <w:tcPr>
            <w:tcW w:w="2160" w:type="dxa"/>
          </w:tcPr>
          <w:p w14:paraId="07812BFB"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Panel 4 - Agent Health</w:t>
            </w:r>
          </w:p>
        </w:tc>
        <w:tc>
          <w:tcPr>
            <w:tcW w:w="2160" w:type="dxa"/>
          </w:tcPr>
          <w:p w14:paraId="0180E9E5"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Status table</w:t>
            </w:r>
          </w:p>
        </w:tc>
        <w:tc>
          <w:tcPr>
            <w:tcW w:w="2160" w:type="dxa"/>
          </w:tcPr>
          <w:p w14:paraId="4999A206"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wazuh-monitoring-*</w:t>
            </w:r>
          </w:p>
        </w:tc>
        <w:tc>
          <w:tcPr>
            <w:tcW w:w="2160" w:type="dxa"/>
          </w:tcPr>
          <w:p w14:paraId="25E9A3F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Agent heartbeat and alert count</w:t>
            </w:r>
          </w:p>
        </w:tc>
      </w:tr>
    </w:tbl>
    <w:p w14:paraId="5FFBFB78" w14:textId="77777777" w:rsidR="00203007" w:rsidRPr="00B77DD0" w:rsidRDefault="00203007" w:rsidP="00B77DD0">
      <w:pPr>
        <w:spacing w:after="80" w:line="360" w:lineRule="auto"/>
        <w:jc w:val="both"/>
        <w:rPr>
          <w:rFonts w:ascii="Times New Roman" w:hAnsi="Times New Roman" w:cs="Times New Roman"/>
          <w:sz w:val="24"/>
          <w:szCs w:val="24"/>
        </w:rPr>
      </w:pPr>
    </w:p>
    <w:p w14:paraId="60EB19EF"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26" w:name="_Toc243593320"/>
      <w:r w:rsidRPr="00B77DD0">
        <w:rPr>
          <w:rFonts w:ascii="Times New Roman" w:hAnsi="Times New Roman" w:cs="Times New Roman"/>
          <w:color w:val="auto"/>
          <w:sz w:val="24"/>
          <w:szCs w:val="24"/>
        </w:rPr>
        <w:t>8.2 Key Kibana Index Pattern Fields</w:t>
      </w:r>
      <w:bookmarkEnd w:id="26"/>
    </w:p>
    <w:tbl>
      <w:tblPr>
        <w:tblStyle w:val="TableGrid"/>
        <w:tblW w:w="0" w:type="auto"/>
        <w:tblLook w:val="04A0" w:firstRow="1" w:lastRow="0" w:firstColumn="1" w:lastColumn="0" w:noHBand="0" w:noVBand="1"/>
      </w:tblPr>
      <w:tblGrid>
        <w:gridCol w:w="2880"/>
        <w:gridCol w:w="2880"/>
        <w:gridCol w:w="2880"/>
      </w:tblGrid>
      <w:tr w:rsidR="00203007" w:rsidRPr="00B77DD0" w14:paraId="6AAD0938" w14:textId="77777777">
        <w:tc>
          <w:tcPr>
            <w:tcW w:w="2880" w:type="dxa"/>
            <w:shd w:val="clear" w:color="auto" w:fill="1F2328"/>
          </w:tcPr>
          <w:p w14:paraId="364EE2E1"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Field Name</w:t>
            </w:r>
          </w:p>
        </w:tc>
        <w:tc>
          <w:tcPr>
            <w:tcW w:w="2880" w:type="dxa"/>
            <w:shd w:val="clear" w:color="auto" w:fill="1F2328"/>
          </w:tcPr>
          <w:p w14:paraId="0B62B1A6"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Data Type</w:t>
            </w:r>
          </w:p>
        </w:tc>
        <w:tc>
          <w:tcPr>
            <w:tcW w:w="2880" w:type="dxa"/>
            <w:shd w:val="clear" w:color="auto" w:fill="1F2328"/>
          </w:tcPr>
          <w:p w14:paraId="6445F3F6"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Description</w:t>
            </w:r>
          </w:p>
        </w:tc>
      </w:tr>
      <w:tr w:rsidR="00203007" w:rsidRPr="00B77DD0" w14:paraId="7952D635" w14:textId="77777777">
        <w:tc>
          <w:tcPr>
            <w:tcW w:w="2880" w:type="dxa"/>
            <w:shd w:val="clear" w:color="auto" w:fill="F7F8FA"/>
          </w:tcPr>
          <w:p w14:paraId="0B4795EB"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@timestamp</w:t>
            </w:r>
          </w:p>
        </w:tc>
        <w:tc>
          <w:tcPr>
            <w:tcW w:w="2880" w:type="dxa"/>
            <w:shd w:val="clear" w:color="auto" w:fill="F7F8FA"/>
          </w:tcPr>
          <w:p w14:paraId="544F136A"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date</w:t>
            </w:r>
          </w:p>
        </w:tc>
        <w:tc>
          <w:tcPr>
            <w:tcW w:w="2880" w:type="dxa"/>
            <w:shd w:val="clear" w:color="auto" w:fill="F7F8FA"/>
          </w:tcPr>
          <w:p w14:paraId="78A8A87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Event timestamp</w:t>
            </w:r>
          </w:p>
        </w:tc>
      </w:tr>
      <w:tr w:rsidR="00203007" w:rsidRPr="00B77DD0" w14:paraId="38FA3A34" w14:textId="77777777">
        <w:tc>
          <w:tcPr>
            <w:tcW w:w="2880" w:type="dxa"/>
          </w:tcPr>
          <w:p w14:paraId="79F0A37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rule.id</w:t>
            </w:r>
          </w:p>
        </w:tc>
        <w:tc>
          <w:tcPr>
            <w:tcW w:w="2880" w:type="dxa"/>
          </w:tcPr>
          <w:p w14:paraId="1FBC01F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keyword</w:t>
            </w:r>
          </w:p>
        </w:tc>
        <w:tc>
          <w:tcPr>
            <w:tcW w:w="2880" w:type="dxa"/>
          </w:tcPr>
          <w:p w14:paraId="0AA3622E"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Wazuh rule ID that fired</w:t>
            </w:r>
          </w:p>
        </w:tc>
      </w:tr>
      <w:tr w:rsidR="00203007" w:rsidRPr="00B77DD0" w14:paraId="72029C5D" w14:textId="77777777">
        <w:tc>
          <w:tcPr>
            <w:tcW w:w="2880" w:type="dxa"/>
            <w:shd w:val="clear" w:color="auto" w:fill="F7F8FA"/>
          </w:tcPr>
          <w:p w14:paraId="7297BF45"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rule.level</w:t>
            </w:r>
          </w:p>
        </w:tc>
        <w:tc>
          <w:tcPr>
            <w:tcW w:w="2880" w:type="dxa"/>
            <w:shd w:val="clear" w:color="auto" w:fill="F7F8FA"/>
          </w:tcPr>
          <w:p w14:paraId="4291A6D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integer</w:t>
            </w:r>
          </w:p>
        </w:tc>
        <w:tc>
          <w:tcPr>
            <w:tcW w:w="2880" w:type="dxa"/>
            <w:shd w:val="clear" w:color="auto" w:fill="F7F8FA"/>
          </w:tcPr>
          <w:p w14:paraId="68BB3C3B"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Alert severity level (0-15)</w:t>
            </w:r>
          </w:p>
        </w:tc>
      </w:tr>
      <w:tr w:rsidR="00203007" w:rsidRPr="00B77DD0" w14:paraId="3D874ADF" w14:textId="77777777">
        <w:tc>
          <w:tcPr>
            <w:tcW w:w="2880" w:type="dxa"/>
          </w:tcPr>
          <w:p w14:paraId="6935A26E"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rule.description</w:t>
            </w:r>
          </w:p>
        </w:tc>
        <w:tc>
          <w:tcPr>
            <w:tcW w:w="2880" w:type="dxa"/>
          </w:tcPr>
          <w:p w14:paraId="49A53F89"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text</w:t>
            </w:r>
          </w:p>
        </w:tc>
        <w:tc>
          <w:tcPr>
            <w:tcW w:w="2880" w:type="dxa"/>
          </w:tcPr>
          <w:p w14:paraId="638341FC"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Human-readable alert description</w:t>
            </w:r>
          </w:p>
        </w:tc>
      </w:tr>
      <w:tr w:rsidR="00203007" w:rsidRPr="00B77DD0" w14:paraId="3C51E3B4" w14:textId="77777777">
        <w:tc>
          <w:tcPr>
            <w:tcW w:w="2880" w:type="dxa"/>
            <w:shd w:val="clear" w:color="auto" w:fill="F7F8FA"/>
          </w:tcPr>
          <w:p w14:paraId="0A501D3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agent.name</w:t>
            </w:r>
          </w:p>
        </w:tc>
        <w:tc>
          <w:tcPr>
            <w:tcW w:w="2880" w:type="dxa"/>
            <w:shd w:val="clear" w:color="auto" w:fill="F7F8FA"/>
          </w:tcPr>
          <w:p w14:paraId="3E7C7B8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keyword</w:t>
            </w:r>
          </w:p>
        </w:tc>
        <w:tc>
          <w:tcPr>
            <w:tcW w:w="2880" w:type="dxa"/>
            <w:shd w:val="clear" w:color="auto" w:fill="F7F8FA"/>
          </w:tcPr>
          <w:p w14:paraId="489CA424"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Endpoint that generated the event</w:t>
            </w:r>
          </w:p>
        </w:tc>
      </w:tr>
      <w:tr w:rsidR="00203007" w:rsidRPr="00B77DD0" w14:paraId="729A8035" w14:textId="77777777">
        <w:tc>
          <w:tcPr>
            <w:tcW w:w="2880" w:type="dxa"/>
          </w:tcPr>
          <w:p w14:paraId="2C993613"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data.srcip</w:t>
            </w:r>
          </w:p>
        </w:tc>
        <w:tc>
          <w:tcPr>
            <w:tcW w:w="2880" w:type="dxa"/>
          </w:tcPr>
          <w:p w14:paraId="0CBC4DE6"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ip</w:t>
            </w:r>
          </w:p>
        </w:tc>
        <w:tc>
          <w:tcPr>
            <w:tcW w:w="2880" w:type="dxa"/>
          </w:tcPr>
          <w:p w14:paraId="2F051F9C"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Source IP address of the attack</w:t>
            </w:r>
          </w:p>
        </w:tc>
      </w:tr>
      <w:tr w:rsidR="00203007" w:rsidRPr="00B77DD0" w14:paraId="5DFF98B6" w14:textId="77777777">
        <w:tc>
          <w:tcPr>
            <w:tcW w:w="2880" w:type="dxa"/>
            <w:shd w:val="clear" w:color="auto" w:fill="F7F8FA"/>
          </w:tcPr>
          <w:p w14:paraId="2C35579C"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rule.mitre.id</w:t>
            </w:r>
          </w:p>
        </w:tc>
        <w:tc>
          <w:tcPr>
            <w:tcW w:w="2880" w:type="dxa"/>
            <w:shd w:val="clear" w:color="auto" w:fill="F7F8FA"/>
          </w:tcPr>
          <w:p w14:paraId="156EB3F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keyword</w:t>
            </w:r>
          </w:p>
        </w:tc>
        <w:tc>
          <w:tcPr>
            <w:tcW w:w="2880" w:type="dxa"/>
            <w:shd w:val="clear" w:color="auto" w:fill="F7F8FA"/>
          </w:tcPr>
          <w:p w14:paraId="52FA0E33"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MITRE ATT&amp;CK technique ID</w:t>
            </w:r>
          </w:p>
        </w:tc>
      </w:tr>
      <w:tr w:rsidR="00203007" w:rsidRPr="00B77DD0" w14:paraId="3DDF0CD8" w14:textId="77777777">
        <w:tc>
          <w:tcPr>
            <w:tcW w:w="2880" w:type="dxa"/>
          </w:tcPr>
          <w:p w14:paraId="3192645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lastRenderedPageBreak/>
              <w:t>rule.groups</w:t>
            </w:r>
          </w:p>
        </w:tc>
        <w:tc>
          <w:tcPr>
            <w:tcW w:w="2880" w:type="dxa"/>
          </w:tcPr>
          <w:p w14:paraId="581F6E56"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keyword</w:t>
            </w:r>
          </w:p>
        </w:tc>
        <w:tc>
          <w:tcPr>
            <w:tcW w:w="2880" w:type="dxa"/>
          </w:tcPr>
          <w:p w14:paraId="48D8BD3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Rule group tags</w:t>
            </w:r>
          </w:p>
        </w:tc>
      </w:tr>
    </w:tbl>
    <w:p w14:paraId="30FC809A" w14:textId="77777777" w:rsidR="00203007" w:rsidRPr="00B77DD0" w:rsidRDefault="00203007" w:rsidP="00B77DD0">
      <w:pPr>
        <w:spacing w:after="80" w:line="360" w:lineRule="auto"/>
        <w:jc w:val="both"/>
        <w:rPr>
          <w:rFonts w:ascii="Times New Roman" w:hAnsi="Times New Roman" w:cs="Times New Roman"/>
          <w:sz w:val="24"/>
          <w:szCs w:val="24"/>
        </w:rPr>
      </w:pPr>
    </w:p>
    <w:p w14:paraId="61DE6E62"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27" w:name="_Toc243593321"/>
      <w:r w:rsidRPr="00B77DD0">
        <w:rPr>
          <w:rFonts w:ascii="Times New Roman" w:hAnsi="Times New Roman" w:cs="Times New Roman"/>
          <w:color w:val="auto"/>
          <w:sz w:val="24"/>
          <w:szCs w:val="24"/>
        </w:rPr>
        <w:t>8.3 Alert Severity Mapping</w:t>
      </w:r>
      <w:bookmarkEnd w:id="27"/>
    </w:p>
    <w:p w14:paraId="2D3D88A9" w14:textId="77777777" w:rsidR="00203007" w:rsidRPr="00B77DD0" w:rsidRDefault="00000000" w:rsidP="00B77DD0">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Wazuh alert levels map to SIEM severity tiers as follows:</w:t>
      </w:r>
    </w:p>
    <w:tbl>
      <w:tblPr>
        <w:tblStyle w:val="TableGrid"/>
        <w:tblW w:w="0" w:type="auto"/>
        <w:tblLook w:val="04A0" w:firstRow="1" w:lastRow="0" w:firstColumn="1" w:lastColumn="0" w:noHBand="0" w:noVBand="1"/>
      </w:tblPr>
      <w:tblGrid>
        <w:gridCol w:w="2160"/>
        <w:gridCol w:w="2160"/>
        <w:gridCol w:w="2160"/>
        <w:gridCol w:w="2160"/>
      </w:tblGrid>
      <w:tr w:rsidR="00203007" w:rsidRPr="00B77DD0" w14:paraId="01D2121D" w14:textId="77777777">
        <w:tc>
          <w:tcPr>
            <w:tcW w:w="2160" w:type="dxa"/>
            <w:shd w:val="clear" w:color="auto" w:fill="1F2328"/>
          </w:tcPr>
          <w:p w14:paraId="2CB073D1"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Wazuh Level</w:t>
            </w:r>
          </w:p>
        </w:tc>
        <w:tc>
          <w:tcPr>
            <w:tcW w:w="2160" w:type="dxa"/>
            <w:shd w:val="clear" w:color="auto" w:fill="1F2328"/>
          </w:tcPr>
          <w:p w14:paraId="0857EA2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Severity Tier</w:t>
            </w:r>
          </w:p>
        </w:tc>
        <w:tc>
          <w:tcPr>
            <w:tcW w:w="2160" w:type="dxa"/>
            <w:shd w:val="clear" w:color="auto" w:fill="1F2328"/>
          </w:tcPr>
          <w:p w14:paraId="2FBE89C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Color Code</w:t>
            </w:r>
          </w:p>
        </w:tc>
        <w:tc>
          <w:tcPr>
            <w:tcW w:w="2160" w:type="dxa"/>
            <w:shd w:val="clear" w:color="auto" w:fill="1F2328"/>
          </w:tcPr>
          <w:p w14:paraId="3BB74B5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Example Event</w:t>
            </w:r>
          </w:p>
        </w:tc>
      </w:tr>
      <w:tr w:rsidR="00203007" w:rsidRPr="00B77DD0" w14:paraId="510C7351" w14:textId="77777777">
        <w:tc>
          <w:tcPr>
            <w:tcW w:w="2160" w:type="dxa"/>
            <w:shd w:val="clear" w:color="auto" w:fill="F7F8FA"/>
          </w:tcPr>
          <w:p w14:paraId="730D9D4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0-3</w:t>
            </w:r>
          </w:p>
        </w:tc>
        <w:tc>
          <w:tcPr>
            <w:tcW w:w="2160" w:type="dxa"/>
            <w:shd w:val="clear" w:color="auto" w:fill="F7F8FA"/>
          </w:tcPr>
          <w:p w14:paraId="6C579638"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Informational</w:t>
            </w:r>
          </w:p>
        </w:tc>
        <w:tc>
          <w:tcPr>
            <w:tcW w:w="2160" w:type="dxa"/>
            <w:shd w:val="clear" w:color="auto" w:fill="F7F8FA"/>
          </w:tcPr>
          <w:p w14:paraId="772AC2A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Blue (#3b82d4)</w:t>
            </w:r>
          </w:p>
        </w:tc>
        <w:tc>
          <w:tcPr>
            <w:tcW w:w="2160" w:type="dxa"/>
            <w:shd w:val="clear" w:color="auto" w:fill="F7F8FA"/>
          </w:tcPr>
          <w:p w14:paraId="3E795DB3"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Successful logins, config changes</w:t>
            </w:r>
          </w:p>
        </w:tc>
      </w:tr>
      <w:tr w:rsidR="00203007" w:rsidRPr="00B77DD0" w14:paraId="69C338B5" w14:textId="77777777">
        <w:tc>
          <w:tcPr>
            <w:tcW w:w="2160" w:type="dxa"/>
          </w:tcPr>
          <w:p w14:paraId="65B0DBB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4-6</w:t>
            </w:r>
          </w:p>
        </w:tc>
        <w:tc>
          <w:tcPr>
            <w:tcW w:w="2160" w:type="dxa"/>
          </w:tcPr>
          <w:p w14:paraId="4CE9EDE5"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Low</w:t>
            </w:r>
          </w:p>
        </w:tc>
        <w:tc>
          <w:tcPr>
            <w:tcW w:w="2160" w:type="dxa"/>
          </w:tcPr>
          <w:p w14:paraId="4558520B"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Green (#22c55e)</w:t>
            </w:r>
          </w:p>
        </w:tc>
        <w:tc>
          <w:tcPr>
            <w:tcW w:w="2160" w:type="dxa"/>
          </w:tcPr>
          <w:p w14:paraId="68504064"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Single failed login attempt</w:t>
            </w:r>
          </w:p>
        </w:tc>
      </w:tr>
      <w:tr w:rsidR="00203007" w:rsidRPr="00B77DD0" w14:paraId="695756E5" w14:textId="77777777">
        <w:tc>
          <w:tcPr>
            <w:tcW w:w="2160" w:type="dxa"/>
            <w:shd w:val="clear" w:color="auto" w:fill="F7F8FA"/>
          </w:tcPr>
          <w:p w14:paraId="016365AE"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7-9</w:t>
            </w:r>
          </w:p>
        </w:tc>
        <w:tc>
          <w:tcPr>
            <w:tcW w:w="2160" w:type="dxa"/>
            <w:shd w:val="clear" w:color="auto" w:fill="F7F8FA"/>
          </w:tcPr>
          <w:p w14:paraId="5D40633B"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Medium</w:t>
            </w:r>
          </w:p>
        </w:tc>
        <w:tc>
          <w:tcPr>
            <w:tcW w:w="2160" w:type="dxa"/>
            <w:shd w:val="clear" w:color="auto" w:fill="F7F8FA"/>
          </w:tcPr>
          <w:p w14:paraId="0A2BAFEC"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Yellow (#eab308)</w:t>
            </w:r>
          </w:p>
        </w:tc>
        <w:tc>
          <w:tcPr>
            <w:tcW w:w="2160" w:type="dxa"/>
            <w:shd w:val="clear" w:color="auto" w:fill="F7F8FA"/>
          </w:tcPr>
          <w:p w14:paraId="4908956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Port scan, multiple failures</w:t>
            </w:r>
          </w:p>
        </w:tc>
      </w:tr>
      <w:tr w:rsidR="00203007" w:rsidRPr="00B77DD0" w14:paraId="791852EF" w14:textId="77777777">
        <w:tc>
          <w:tcPr>
            <w:tcW w:w="2160" w:type="dxa"/>
          </w:tcPr>
          <w:p w14:paraId="56AD72EB"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10-12</w:t>
            </w:r>
          </w:p>
        </w:tc>
        <w:tc>
          <w:tcPr>
            <w:tcW w:w="2160" w:type="dxa"/>
          </w:tcPr>
          <w:p w14:paraId="571E988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High</w:t>
            </w:r>
          </w:p>
        </w:tc>
        <w:tc>
          <w:tcPr>
            <w:tcW w:w="2160" w:type="dxa"/>
          </w:tcPr>
          <w:p w14:paraId="4BCD85B9"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Orange (#f97316)</w:t>
            </w:r>
          </w:p>
        </w:tc>
        <w:tc>
          <w:tcPr>
            <w:tcW w:w="2160" w:type="dxa"/>
          </w:tcPr>
          <w:p w14:paraId="268FE386"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Brute force, FIM critical</w:t>
            </w:r>
          </w:p>
        </w:tc>
      </w:tr>
      <w:tr w:rsidR="00203007" w:rsidRPr="00B77DD0" w14:paraId="0C732C90" w14:textId="77777777">
        <w:tc>
          <w:tcPr>
            <w:tcW w:w="2160" w:type="dxa"/>
            <w:shd w:val="clear" w:color="auto" w:fill="F7F8FA"/>
          </w:tcPr>
          <w:p w14:paraId="3532911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13-15</w:t>
            </w:r>
          </w:p>
        </w:tc>
        <w:tc>
          <w:tcPr>
            <w:tcW w:w="2160" w:type="dxa"/>
            <w:shd w:val="clear" w:color="auto" w:fill="F7F8FA"/>
          </w:tcPr>
          <w:p w14:paraId="6FF3DE9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Critical</w:t>
            </w:r>
          </w:p>
        </w:tc>
        <w:tc>
          <w:tcPr>
            <w:tcW w:w="2160" w:type="dxa"/>
            <w:shd w:val="clear" w:color="auto" w:fill="F7F8FA"/>
          </w:tcPr>
          <w:p w14:paraId="79AE2CA6"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Red (#ef4444)</w:t>
            </w:r>
          </w:p>
        </w:tc>
        <w:tc>
          <w:tcPr>
            <w:tcW w:w="2160" w:type="dxa"/>
            <w:shd w:val="clear" w:color="auto" w:fill="F7F8FA"/>
          </w:tcPr>
          <w:p w14:paraId="29F3E3B4"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Root access, rootkit detected</w:t>
            </w:r>
          </w:p>
        </w:tc>
      </w:tr>
    </w:tbl>
    <w:p w14:paraId="39813E52" w14:textId="77777777" w:rsidR="00203007" w:rsidRPr="00B77DD0" w:rsidRDefault="00203007" w:rsidP="00DB5FD4">
      <w:pPr>
        <w:spacing w:after="80"/>
        <w:jc w:val="both"/>
        <w:rPr>
          <w:rFonts w:ascii="Times New Roman" w:hAnsi="Times New Roman" w:cs="Times New Roman"/>
        </w:rPr>
      </w:pPr>
    </w:p>
    <w:p w14:paraId="1DAB3255" w14:textId="77777777" w:rsidR="00B77DD0" w:rsidRPr="00B77DD0" w:rsidRDefault="00B77DD0">
      <w:pPr>
        <w:rPr>
          <w:rFonts w:ascii="Times New Roman" w:hAnsi="Times New Roman" w:cs="Times New Roman"/>
          <w:b/>
          <w:color w:val="1F2328"/>
          <w:sz w:val="36"/>
        </w:rPr>
      </w:pPr>
      <w:r w:rsidRPr="00B77DD0">
        <w:rPr>
          <w:rFonts w:ascii="Times New Roman" w:hAnsi="Times New Roman" w:cs="Times New Roman"/>
          <w:b/>
          <w:color w:val="1F2328"/>
          <w:sz w:val="36"/>
        </w:rPr>
        <w:br w:type="page"/>
      </w:r>
    </w:p>
    <w:p w14:paraId="2E40977F" w14:textId="30573C25" w:rsidR="00203007" w:rsidRPr="00B77DD0" w:rsidRDefault="00000000" w:rsidP="00B77DD0">
      <w:pPr>
        <w:pStyle w:val="Heading1"/>
        <w:jc w:val="center"/>
        <w:rPr>
          <w:rFonts w:ascii="Times New Roman" w:hAnsi="Times New Roman" w:cs="Times New Roman"/>
          <w:color w:val="auto"/>
          <w:u w:val="single"/>
        </w:rPr>
      </w:pPr>
      <w:bookmarkStart w:id="28" w:name="_Toc243593322"/>
      <w:r w:rsidRPr="00B77DD0">
        <w:rPr>
          <w:rFonts w:ascii="Times New Roman" w:hAnsi="Times New Roman" w:cs="Times New Roman"/>
          <w:color w:val="auto"/>
          <w:u w:val="single"/>
        </w:rPr>
        <w:lastRenderedPageBreak/>
        <w:t>9. Testing and Validation</w:t>
      </w:r>
      <w:bookmarkEnd w:id="28"/>
    </w:p>
    <w:p w14:paraId="7F00B674"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29" w:name="_Toc243593323"/>
      <w:r w:rsidRPr="00B77DD0">
        <w:rPr>
          <w:rFonts w:ascii="Times New Roman" w:hAnsi="Times New Roman" w:cs="Times New Roman"/>
          <w:color w:val="auto"/>
          <w:sz w:val="24"/>
          <w:szCs w:val="24"/>
        </w:rPr>
        <w:t>9.1 Test Scenarios</w:t>
      </w:r>
      <w:bookmarkEnd w:id="29"/>
    </w:p>
    <w:p w14:paraId="59647FBE" w14:textId="77777777" w:rsidR="00203007" w:rsidRPr="00B77DD0" w:rsidRDefault="00000000" w:rsidP="00B77DD0">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Five attack simulation scenarios were executed to validate rule detection capability:</w:t>
      </w:r>
    </w:p>
    <w:tbl>
      <w:tblPr>
        <w:tblStyle w:val="TableGrid"/>
        <w:tblW w:w="0" w:type="auto"/>
        <w:tblLook w:val="04A0" w:firstRow="1" w:lastRow="0" w:firstColumn="1" w:lastColumn="0" w:noHBand="0" w:noVBand="1"/>
      </w:tblPr>
      <w:tblGrid>
        <w:gridCol w:w="1728"/>
        <w:gridCol w:w="1728"/>
        <w:gridCol w:w="1728"/>
        <w:gridCol w:w="1728"/>
        <w:gridCol w:w="1728"/>
      </w:tblGrid>
      <w:tr w:rsidR="00203007" w:rsidRPr="00B77DD0" w14:paraId="52FBF2EA" w14:textId="77777777">
        <w:tc>
          <w:tcPr>
            <w:tcW w:w="1728" w:type="dxa"/>
            <w:shd w:val="clear" w:color="auto" w:fill="1F2328"/>
          </w:tcPr>
          <w:p w14:paraId="7F8582BF"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Test ID</w:t>
            </w:r>
          </w:p>
        </w:tc>
        <w:tc>
          <w:tcPr>
            <w:tcW w:w="1728" w:type="dxa"/>
            <w:shd w:val="clear" w:color="auto" w:fill="1F2328"/>
          </w:tcPr>
          <w:p w14:paraId="3FF5DAB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Scenario</w:t>
            </w:r>
          </w:p>
        </w:tc>
        <w:tc>
          <w:tcPr>
            <w:tcW w:w="1728" w:type="dxa"/>
            <w:shd w:val="clear" w:color="auto" w:fill="1F2328"/>
          </w:tcPr>
          <w:p w14:paraId="55D465BC"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Rule Triggered</w:t>
            </w:r>
          </w:p>
        </w:tc>
        <w:tc>
          <w:tcPr>
            <w:tcW w:w="1728" w:type="dxa"/>
            <w:shd w:val="clear" w:color="auto" w:fill="1F2328"/>
          </w:tcPr>
          <w:p w14:paraId="504FD388"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Alert Latency</w:t>
            </w:r>
          </w:p>
        </w:tc>
        <w:tc>
          <w:tcPr>
            <w:tcW w:w="1728" w:type="dxa"/>
            <w:shd w:val="clear" w:color="auto" w:fill="1F2328"/>
          </w:tcPr>
          <w:p w14:paraId="2172FA60"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Result</w:t>
            </w:r>
          </w:p>
        </w:tc>
      </w:tr>
      <w:tr w:rsidR="00203007" w:rsidRPr="00B77DD0" w14:paraId="2C65AED1" w14:textId="77777777">
        <w:tc>
          <w:tcPr>
            <w:tcW w:w="1728" w:type="dxa"/>
            <w:shd w:val="clear" w:color="auto" w:fill="F7F8FA"/>
          </w:tcPr>
          <w:p w14:paraId="26A2E42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TC-01</w:t>
            </w:r>
          </w:p>
        </w:tc>
        <w:tc>
          <w:tcPr>
            <w:tcW w:w="1728" w:type="dxa"/>
            <w:shd w:val="clear" w:color="auto" w:fill="F7F8FA"/>
          </w:tcPr>
          <w:p w14:paraId="5216C01F"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SSH Brute Force (15 failed logins in 30s)</w:t>
            </w:r>
          </w:p>
        </w:tc>
        <w:tc>
          <w:tcPr>
            <w:tcW w:w="1728" w:type="dxa"/>
            <w:shd w:val="clear" w:color="auto" w:fill="F7F8FA"/>
          </w:tcPr>
          <w:p w14:paraId="4DD541F3"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100010 (Level 12)</w:t>
            </w:r>
          </w:p>
        </w:tc>
        <w:tc>
          <w:tcPr>
            <w:tcW w:w="1728" w:type="dxa"/>
            <w:shd w:val="clear" w:color="auto" w:fill="F7F8FA"/>
          </w:tcPr>
          <w:p w14:paraId="094FD535"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2.1s</w:t>
            </w:r>
          </w:p>
        </w:tc>
        <w:tc>
          <w:tcPr>
            <w:tcW w:w="1728" w:type="dxa"/>
            <w:shd w:val="clear" w:color="auto" w:fill="F7F8FA"/>
          </w:tcPr>
          <w:p w14:paraId="56B3022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PASS</w:t>
            </w:r>
          </w:p>
        </w:tc>
      </w:tr>
      <w:tr w:rsidR="00203007" w:rsidRPr="00B77DD0" w14:paraId="72F3EE6F" w14:textId="77777777">
        <w:tc>
          <w:tcPr>
            <w:tcW w:w="1728" w:type="dxa"/>
          </w:tcPr>
          <w:p w14:paraId="53F040F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TC-02</w:t>
            </w:r>
          </w:p>
        </w:tc>
        <w:tc>
          <w:tcPr>
            <w:tcW w:w="1728" w:type="dxa"/>
          </w:tcPr>
          <w:p w14:paraId="42F86685"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Unauthorized sudo execution</w:t>
            </w:r>
          </w:p>
        </w:tc>
        <w:tc>
          <w:tcPr>
            <w:tcW w:w="1728" w:type="dxa"/>
          </w:tcPr>
          <w:p w14:paraId="4E81D7A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100020 (Level 14)</w:t>
            </w:r>
          </w:p>
        </w:tc>
        <w:tc>
          <w:tcPr>
            <w:tcW w:w="1728" w:type="dxa"/>
          </w:tcPr>
          <w:p w14:paraId="663B0B9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1.8s</w:t>
            </w:r>
          </w:p>
        </w:tc>
        <w:tc>
          <w:tcPr>
            <w:tcW w:w="1728" w:type="dxa"/>
          </w:tcPr>
          <w:p w14:paraId="02398019"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PASS</w:t>
            </w:r>
          </w:p>
        </w:tc>
      </w:tr>
      <w:tr w:rsidR="00203007" w:rsidRPr="00B77DD0" w14:paraId="1471E626" w14:textId="77777777">
        <w:tc>
          <w:tcPr>
            <w:tcW w:w="1728" w:type="dxa"/>
            <w:shd w:val="clear" w:color="auto" w:fill="F7F8FA"/>
          </w:tcPr>
          <w:p w14:paraId="130F10B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TC-03</w:t>
            </w:r>
          </w:p>
        </w:tc>
        <w:tc>
          <w:tcPr>
            <w:tcW w:w="1728" w:type="dxa"/>
            <w:shd w:val="clear" w:color="auto" w:fill="F7F8FA"/>
          </w:tcPr>
          <w:p w14:paraId="4401E92B"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FIM: /etc/passwd modified</w:t>
            </w:r>
          </w:p>
        </w:tc>
        <w:tc>
          <w:tcPr>
            <w:tcW w:w="1728" w:type="dxa"/>
            <w:shd w:val="clear" w:color="auto" w:fill="F7F8FA"/>
          </w:tcPr>
          <w:p w14:paraId="185AED8A"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100030 (Level 10)</w:t>
            </w:r>
          </w:p>
        </w:tc>
        <w:tc>
          <w:tcPr>
            <w:tcW w:w="1728" w:type="dxa"/>
            <w:shd w:val="clear" w:color="auto" w:fill="F7F8FA"/>
          </w:tcPr>
          <w:p w14:paraId="73579594"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5.3s</w:t>
            </w:r>
          </w:p>
        </w:tc>
        <w:tc>
          <w:tcPr>
            <w:tcW w:w="1728" w:type="dxa"/>
            <w:shd w:val="clear" w:color="auto" w:fill="F7F8FA"/>
          </w:tcPr>
          <w:p w14:paraId="021255CA"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PASS</w:t>
            </w:r>
          </w:p>
        </w:tc>
      </w:tr>
      <w:tr w:rsidR="00203007" w:rsidRPr="00B77DD0" w14:paraId="65B3D83B" w14:textId="77777777">
        <w:tc>
          <w:tcPr>
            <w:tcW w:w="1728" w:type="dxa"/>
          </w:tcPr>
          <w:p w14:paraId="7097096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TC-04</w:t>
            </w:r>
          </w:p>
        </w:tc>
        <w:tc>
          <w:tcPr>
            <w:tcW w:w="1728" w:type="dxa"/>
          </w:tcPr>
          <w:p w14:paraId="6D4FF3A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Port scan (nmap SYN scan)</w:t>
            </w:r>
          </w:p>
        </w:tc>
        <w:tc>
          <w:tcPr>
            <w:tcW w:w="1728" w:type="dxa"/>
          </w:tcPr>
          <w:p w14:paraId="2F443673"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40101  (Level 10)</w:t>
            </w:r>
          </w:p>
        </w:tc>
        <w:tc>
          <w:tcPr>
            <w:tcW w:w="1728" w:type="dxa"/>
          </w:tcPr>
          <w:p w14:paraId="66E9A454"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3.7s</w:t>
            </w:r>
          </w:p>
        </w:tc>
        <w:tc>
          <w:tcPr>
            <w:tcW w:w="1728" w:type="dxa"/>
          </w:tcPr>
          <w:p w14:paraId="2C522074"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PASS</w:t>
            </w:r>
          </w:p>
        </w:tc>
      </w:tr>
      <w:tr w:rsidR="00203007" w:rsidRPr="00B77DD0" w14:paraId="5D05BFD0" w14:textId="77777777">
        <w:tc>
          <w:tcPr>
            <w:tcW w:w="1728" w:type="dxa"/>
            <w:shd w:val="clear" w:color="auto" w:fill="F7F8FA"/>
          </w:tcPr>
          <w:p w14:paraId="3F7B445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TC-05</w:t>
            </w:r>
          </w:p>
        </w:tc>
        <w:tc>
          <w:tcPr>
            <w:tcW w:w="1728" w:type="dxa"/>
            <w:shd w:val="clear" w:color="auto" w:fill="F7F8FA"/>
          </w:tcPr>
          <w:p w14:paraId="76F8E569"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Rootkit detection (rkhunter trigger)</w:t>
            </w:r>
          </w:p>
        </w:tc>
        <w:tc>
          <w:tcPr>
            <w:tcW w:w="1728" w:type="dxa"/>
            <w:shd w:val="clear" w:color="auto" w:fill="F7F8FA"/>
          </w:tcPr>
          <w:p w14:paraId="4585F55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510    (Level 7)</w:t>
            </w:r>
          </w:p>
        </w:tc>
        <w:tc>
          <w:tcPr>
            <w:tcW w:w="1728" w:type="dxa"/>
            <w:shd w:val="clear" w:color="auto" w:fill="F7F8FA"/>
          </w:tcPr>
          <w:p w14:paraId="3F22D351"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4.2s</w:t>
            </w:r>
          </w:p>
        </w:tc>
        <w:tc>
          <w:tcPr>
            <w:tcW w:w="1728" w:type="dxa"/>
            <w:shd w:val="clear" w:color="auto" w:fill="F7F8FA"/>
          </w:tcPr>
          <w:p w14:paraId="36119ECC"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PASS</w:t>
            </w:r>
          </w:p>
        </w:tc>
      </w:tr>
    </w:tbl>
    <w:p w14:paraId="409C883F" w14:textId="77777777" w:rsidR="00203007" w:rsidRPr="00B77DD0" w:rsidRDefault="00203007" w:rsidP="00B77DD0">
      <w:pPr>
        <w:spacing w:after="80" w:line="360" w:lineRule="auto"/>
        <w:jc w:val="both"/>
        <w:rPr>
          <w:rFonts w:ascii="Times New Roman" w:hAnsi="Times New Roman" w:cs="Times New Roman"/>
          <w:sz w:val="24"/>
          <w:szCs w:val="24"/>
        </w:rPr>
      </w:pPr>
    </w:p>
    <w:p w14:paraId="5023B220" w14:textId="77777777" w:rsidR="00203007" w:rsidRPr="00B77DD0" w:rsidRDefault="00000000" w:rsidP="00B77DD0">
      <w:pPr>
        <w:pStyle w:val="Heading2"/>
        <w:spacing w:line="360" w:lineRule="auto"/>
        <w:rPr>
          <w:rFonts w:ascii="Times New Roman" w:hAnsi="Times New Roman" w:cs="Times New Roman"/>
          <w:color w:val="auto"/>
          <w:sz w:val="24"/>
          <w:szCs w:val="24"/>
        </w:rPr>
      </w:pPr>
      <w:bookmarkStart w:id="30" w:name="_Toc243593324"/>
      <w:r w:rsidRPr="00B77DD0">
        <w:rPr>
          <w:rFonts w:ascii="Times New Roman" w:hAnsi="Times New Roman" w:cs="Times New Roman"/>
          <w:color w:val="auto"/>
          <w:sz w:val="24"/>
          <w:szCs w:val="24"/>
        </w:rPr>
        <w:t>9.2 Performance Metrics</w:t>
      </w:r>
      <w:bookmarkEnd w:id="30"/>
    </w:p>
    <w:tbl>
      <w:tblPr>
        <w:tblStyle w:val="TableGrid"/>
        <w:tblW w:w="0" w:type="auto"/>
        <w:tblLook w:val="04A0" w:firstRow="1" w:lastRow="0" w:firstColumn="1" w:lastColumn="0" w:noHBand="0" w:noVBand="1"/>
      </w:tblPr>
      <w:tblGrid>
        <w:gridCol w:w="2880"/>
        <w:gridCol w:w="2880"/>
        <w:gridCol w:w="2880"/>
      </w:tblGrid>
      <w:tr w:rsidR="00203007" w:rsidRPr="00B77DD0" w14:paraId="599B5399" w14:textId="77777777">
        <w:tc>
          <w:tcPr>
            <w:tcW w:w="2880" w:type="dxa"/>
            <w:shd w:val="clear" w:color="auto" w:fill="1F2328"/>
          </w:tcPr>
          <w:p w14:paraId="04755C48"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Metric</w:t>
            </w:r>
          </w:p>
        </w:tc>
        <w:tc>
          <w:tcPr>
            <w:tcW w:w="2880" w:type="dxa"/>
            <w:shd w:val="clear" w:color="auto" w:fill="1F2328"/>
          </w:tcPr>
          <w:p w14:paraId="2561E3CA"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Value</w:t>
            </w:r>
          </w:p>
        </w:tc>
        <w:tc>
          <w:tcPr>
            <w:tcW w:w="2880" w:type="dxa"/>
            <w:shd w:val="clear" w:color="auto" w:fill="1F2328"/>
          </w:tcPr>
          <w:p w14:paraId="376C879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b/>
                <w:color w:val="FFFFFF"/>
                <w:sz w:val="24"/>
                <w:szCs w:val="24"/>
              </w:rPr>
              <w:t>Notes</w:t>
            </w:r>
          </w:p>
        </w:tc>
      </w:tr>
      <w:tr w:rsidR="00203007" w:rsidRPr="00B77DD0" w14:paraId="590DED04" w14:textId="77777777">
        <w:tc>
          <w:tcPr>
            <w:tcW w:w="2880" w:type="dxa"/>
            <w:shd w:val="clear" w:color="auto" w:fill="F7F8FA"/>
          </w:tcPr>
          <w:p w14:paraId="36E2EBF3"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Average Alert Latency</w:t>
            </w:r>
          </w:p>
        </w:tc>
        <w:tc>
          <w:tcPr>
            <w:tcW w:w="2880" w:type="dxa"/>
            <w:shd w:val="clear" w:color="auto" w:fill="F7F8FA"/>
          </w:tcPr>
          <w:p w14:paraId="3A829B2D"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2.84 seconds</w:t>
            </w:r>
          </w:p>
        </w:tc>
        <w:tc>
          <w:tcPr>
            <w:tcW w:w="2880" w:type="dxa"/>
            <w:shd w:val="clear" w:color="auto" w:fill="F7F8FA"/>
          </w:tcPr>
          <w:p w14:paraId="3F87D54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Time from log emission to Kibana alert render</w:t>
            </w:r>
          </w:p>
        </w:tc>
      </w:tr>
      <w:tr w:rsidR="00203007" w:rsidRPr="00B77DD0" w14:paraId="371BC5CE" w14:textId="77777777">
        <w:tc>
          <w:tcPr>
            <w:tcW w:w="2880" w:type="dxa"/>
          </w:tcPr>
          <w:p w14:paraId="064AA5B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Log Ingestion Rate</w:t>
            </w:r>
          </w:p>
        </w:tc>
        <w:tc>
          <w:tcPr>
            <w:tcW w:w="2880" w:type="dxa"/>
          </w:tcPr>
          <w:p w14:paraId="78C35F13"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~12,000 EPS</w:t>
            </w:r>
          </w:p>
        </w:tc>
        <w:tc>
          <w:tcPr>
            <w:tcW w:w="2880" w:type="dxa"/>
          </w:tcPr>
          <w:p w14:paraId="7A234BB1"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Events per second at sustained peak load</w:t>
            </w:r>
          </w:p>
        </w:tc>
      </w:tr>
      <w:tr w:rsidR="00203007" w:rsidRPr="00B77DD0" w14:paraId="70E721B1" w14:textId="77777777">
        <w:tc>
          <w:tcPr>
            <w:tcW w:w="2880" w:type="dxa"/>
            <w:shd w:val="clear" w:color="auto" w:fill="F7F8FA"/>
          </w:tcPr>
          <w:p w14:paraId="3F803718"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False Positive Rate</w:t>
            </w:r>
          </w:p>
        </w:tc>
        <w:tc>
          <w:tcPr>
            <w:tcW w:w="2880" w:type="dxa"/>
            <w:shd w:val="clear" w:color="auto" w:fill="F7F8FA"/>
          </w:tcPr>
          <w:p w14:paraId="34CE6398"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2.3%</w:t>
            </w:r>
          </w:p>
        </w:tc>
        <w:tc>
          <w:tcPr>
            <w:tcW w:w="2880" w:type="dxa"/>
            <w:shd w:val="clear" w:color="auto" w:fill="F7F8FA"/>
          </w:tcPr>
          <w:p w14:paraId="6CCF89D2"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 xml:space="preserve">After rule tuning; initial </w:t>
            </w:r>
            <w:r w:rsidRPr="00B77DD0">
              <w:rPr>
                <w:rFonts w:ascii="Times New Roman" w:hAnsi="Times New Roman" w:cs="Times New Roman"/>
                <w:sz w:val="24"/>
                <w:szCs w:val="24"/>
              </w:rPr>
              <w:lastRenderedPageBreak/>
              <w:t>rate was 11%</w:t>
            </w:r>
          </w:p>
        </w:tc>
      </w:tr>
      <w:tr w:rsidR="00203007" w:rsidRPr="00B77DD0" w14:paraId="68CC606D" w14:textId="77777777">
        <w:tc>
          <w:tcPr>
            <w:tcW w:w="2880" w:type="dxa"/>
          </w:tcPr>
          <w:p w14:paraId="6E046C6C"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lastRenderedPageBreak/>
              <w:t>Agent Registration Time</w:t>
            </w:r>
          </w:p>
        </w:tc>
        <w:tc>
          <w:tcPr>
            <w:tcW w:w="2880" w:type="dxa"/>
          </w:tcPr>
          <w:p w14:paraId="3AC06571"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&lt; 30 seconds</w:t>
            </w:r>
          </w:p>
        </w:tc>
        <w:tc>
          <w:tcPr>
            <w:tcW w:w="2880" w:type="dxa"/>
          </w:tcPr>
          <w:p w14:paraId="020083C9"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From deploy_agent.sh execution to active status</w:t>
            </w:r>
          </w:p>
        </w:tc>
      </w:tr>
      <w:tr w:rsidR="00203007" w:rsidRPr="00B77DD0" w14:paraId="6173B92A" w14:textId="77777777">
        <w:tc>
          <w:tcPr>
            <w:tcW w:w="2880" w:type="dxa"/>
            <w:shd w:val="clear" w:color="auto" w:fill="F7F8FA"/>
          </w:tcPr>
          <w:p w14:paraId="039C2E7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Dashboard Load Time</w:t>
            </w:r>
          </w:p>
        </w:tc>
        <w:tc>
          <w:tcPr>
            <w:tcW w:w="2880" w:type="dxa"/>
            <w:shd w:val="clear" w:color="auto" w:fill="F7F8FA"/>
          </w:tcPr>
          <w:p w14:paraId="19AF2ED3"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&lt; 2 seconds</w:t>
            </w:r>
          </w:p>
        </w:tc>
        <w:tc>
          <w:tcPr>
            <w:tcW w:w="2880" w:type="dxa"/>
            <w:shd w:val="clear" w:color="auto" w:fill="F7F8FA"/>
          </w:tcPr>
          <w:p w14:paraId="70A412D7" w14:textId="77777777" w:rsidR="00203007" w:rsidRPr="00B77DD0" w:rsidRDefault="00000000" w:rsidP="00B77DD0">
            <w:pPr>
              <w:spacing w:line="360" w:lineRule="auto"/>
              <w:jc w:val="both"/>
              <w:rPr>
                <w:rFonts w:ascii="Times New Roman" w:hAnsi="Times New Roman" w:cs="Times New Roman"/>
                <w:sz w:val="24"/>
                <w:szCs w:val="24"/>
              </w:rPr>
            </w:pPr>
            <w:r w:rsidRPr="00B77DD0">
              <w:rPr>
                <w:rFonts w:ascii="Times New Roman" w:hAnsi="Times New Roman" w:cs="Times New Roman"/>
                <w:sz w:val="24"/>
                <w:szCs w:val="24"/>
              </w:rPr>
              <w:t>All 4 panels loading on 1080p display</w:t>
            </w:r>
          </w:p>
        </w:tc>
      </w:tr>
    </w:tbl>
    <w:p w14:paraId="2F93723A" w14:textId="77777777" w:rsidR="00203007" w:rsidRPr="00B77DD0" w:rsidRDefault="00203007" w:rsidP="00DB5FD4">
      <w:pPr>
        <w:spacing w:after="80"/>
        <w:jc w:val="both"/>
        <w:rPr>
          <w:rFonts w:ascii="Times New Roman" w:hAnsi="Times New Roman" w:cs="Times New Roman"/>
        </w:rPr>
      </w:pPr>
    </w:p>
    <w:p w14:paraId="4691D91C" w14:textId="77777777" w:rsidR="00203007" w:rsidRPr="00B77DD0" w:rsidRDefault="00000000" w:rsidP="00B77DD0">
      <w:pPr>
        <w:pStyle w:val="Heading1"/>
        <w:jc w:val="center"/>
        <w:rPr>
          <w:rFonts w:ascii="Times New Roman" w:hAnsi="Times New Roman" w:cs="Times New Roman"/>
          <w:color w:val="auto"/>
          <w:u w:val="single"/>
        </w:rPr>
      </w:pPr>
      <w:bookmarkStart w:id="31" w:name="_Toc243593325"/>
      <w:r w:rsidRPr="00B77DD0">
        <w:rPr>
          <w:rFonts w:ascii="Times New Roman" w:hAnsi="Times New Roman" w:cs="Times New Roman"/>
          <w:color w:val="auto"/>
          <w:u w:val="single"/>
        </w:rPr>
        <w:t>10. Results and Observations</w:t>
      </w:r>
      <w:bookmarkEnd w:id="31"/>
    </w:p>
    <w:p w14:paraId="6442F04B" w14:textId="77777777" w:rsidR="00203007" w:rsidRPr="00B77DD0" w:rsidRDefault="00000000" w:rsidP="00B77DD0">
      <w:pPr>
        <w:spacing w:after="120" w:line="360" w:lineRule="auto"/>
        <w:jc w:val="both"/>
        <w:rPr>
          <w:rFonts w:ascii="Times New Roman" w:hAnsi="Times New Roman" w:cs="Times New Roman"/>
          <w:sz w:val="24"/>
          <w:szCs w:val="24"/>
        </w:rPr>
      </w:pPr>
      <w:r w:rsidRPr="00B77DD0">
        <w:rPr>
          <w:rFonts w:ascii="Times New Roman" w:hAnsi="Times New Roman" w:cs="Times New Roman"/>
          <w:sz w:val="24"/>
          <w:szCs w:val="24"/>
        </w:rPr>
        <w:t>The deployed Wazuh SIEM cluster demonstrated effective real-time detection across all five test scenarios with a 100% detection rate and sub-3-second average alert latency. Key observations from the lab deployment are summarised below.</w:t>
      </w:r>
    </w:p>
    <w:p w14:paraId="77096760" w14:textId="77777777" w:rsidR="00203007" w:rsidRPr="00B77DD0" w:rsidRDefault="00000000" w:rsidP="00B77DD0">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Log Aggregation: The cluster successfully ingested logs from 4 heterogeneous endpoints simultaneously, normalising syslog, Windows Event Log, and custom application logs into a unified Elasticsearch schema.</w:t>
      </w:r>
    </w:p>
    <w:p w14:paraId="3ECFD0ED" w14:textId="77777777" w:rsidR="00203007" w:rsidRPr="00B77DD0" w:rsidRDefault="00000000" w:rsidP="00B77DD0">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Rule Effectiveness: Custom rules (100010, 100020, 100030) demonstrated lower false positive rates than the equivalent default Wazuh rules, confirming the value of environment-specific rule tuning.</w:t>
      </w:r>
    </w:p>
    <w:p w14:paraId="458EE219" w14:textId="77777777" w:rsidR="00203007" w:rsidRPr="00B77DD0" w:rsidRDefault="00000000" w:rsidP="00B77DD0">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Dashboard Utility: The custom Kibana dashboard enabled identification of the top attacking IP (10.0.0.57) within 8 seconds of brute-force commencement, compared to over 45 seconds for manual log grep analysis.</w:t>
      </w:r>
    </w:p>
    <w:p w14:paraId="1584B64C" w14:textId="77777777" w:rsidR="00203007" w:rsidRPr="00B77DD0" w:rsidRDefault="00000000" w:rsidP="00B77DD0">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Scalability: Docker-based deployment allows horizontal scaling by adding indexer nodes without reconfiguring existing agents, supporting enterprise-grade growth trajectories.</w:t>
      </w:r>
    </w:p>
    <w:p w14:paraId="1F523397" w14:textId="77777777" w:rsidR="00203007" w:rsidRPr="00B77DD0" w:rsidRDefault="00000000" w:rsidP="00B77DD0">
      <w:pPr>
        <w:spacing w:after="80" w:line="360" w:lineRule="auto"/>
        <w:jc w:val="both"/>
        <w:rPr>
          <w:rFonts w:ascii="Times New Roman" w:hAnsi="Times New Roman" w:cs="Times New Roman"/>
          <w:sz w:val="24"/>
          <w:szCs w:val="24"/>
        </w:rPr>
      </w:pPr>
      <w:r w:rsidRPr="00B77DD0">
        <w:rPr>
          <w:rFonts w:ascii="Times New Roman" w:hAnsi="Times New Roman" w:cs="Times New Roman"/>
          <w:sz w:val="24"/>
          <w:szCs w:val="24"/>
        </w:rPr>
        <w:t>MITRE Coverage: 12 distinct MITRE ATT&amp;CK techniques (across 4 tactics) were mapped to triggered rules during the test cycle.</w:t>
      </w:r>
    </w:p>
    <w:p w14:paraId="617748CA" w14:textId="77777777" w:rsidR="00B77DD0" w:rsidRPr="00B77DD0" w:rsidRDefault="00B77DD0">
      <w:pPr>
        <w:rPr>
          <w:rFonts w:ascii="Times New Roman" w:hAnsi="Times New Roman" w:cs="Times New Roman"/>
          <w:b/>
          <w:color w:val="1F2328"/>
          <w:sz w:val="36"/>
        </w:rPr>
      </w:pPr>
      <w:r w:rsidRPr="00B77DD0">
        <w:rPr>
          <w:rFonts w:ascii="Times New Roman" w:hAnsi="Times New Roman" w:cs="Times New Roman"/>
          <w:b/>
          <w:color w:val="1F2328"/>
          <w:sz w:val="36"/>
        </w:rPr>
        <w:br w:type="page"/>
      </w:r>
    </w:p>
    <w:p w14:paraId="2F91E140" w14:textId="217D5D76" w:rsidR="00203007" w:rsidRPr="00B77DD0" w:rsidRDefault="00000000" w:rsidP="00B77DD0">
      <w:pPr>
        <w:pStyle w:val="Heading1"/>
        <w:jc w:val="center"/>
        <w:rPr>
          <w:rFonts w:ascii="Times New Roman" w:hAnsi="Times New Roman" w:cs="Times New Roman"/>
          <w:color w:val="auto"/>
          <w:u w:val="single"/>
        </w:rPr>
      </w:pPr>
      <w:bookmarkStart w:id="32" w:name="_Toc243593326"/>
      <w:r w:rsidRPr="00B77DD0">
        <w:rPr>
          <w:rFonts w:ascii="Times New Roman" w:hAnsi="Times New Roman" w:cs="Times New Roman"/>
          <w:color w:val="auto"/>
          <w:u w:val="single"/>
        </w:rPr>
        <w:lastRenderedPageBreak/>
        <w:t>11. Challenges Faced</w:t>
      </w:r>
      <w:bookmarkEnd w:id="32"/>
    </w:p>
    <w:p w14:paraId="0A7B3356" w14:textId="77777777" w:rsidR="00203007" w:rsidRPr="00B77DD0" w:rsidRDefault="00000000" w:rsidP="00B77DD0">
      <w:pPr>
        <w:spacing w:after="120" w:line="360" w:lineRule="auto"/>
        <w:jc w:val="both"/>
        <w:rPr>
          <w:rFonts w:ascii="Times New Roman" w:hAnsi="Times New Roman" w:cs="Times New Roman"/>
        </w:rPr>
      </w:pPr>
      <w:r w:rsidRPr="00B77DD0">
        <w:rPr>
          <w:rFonts w:ascii="Times New Roman" w:hAnsi="Times New Roman" w:cs="Times New Roman"/>
        </w:rPr>
        <w:t>Several technical challenges were encountered and resolved during the project:</w:t>
      </w:r>
    </w:p>
    <w:p w14:paraId="336D30FA" w14:textId="77777777" w:rsidR="00203007" w:rsidRPr="00B77DD0" w:rsidRDefault="00000000" w:rsidP="00B77DD0">
      <w:pPr>
        <w:spacing w:after="80" w:line="360" w:lineRule="auto"/>
        <w:jc w:val="both"/>
        <w:rPr>
          <w:rFonts w:ascii="Times New Roman" w:hAnsi="Times New Roman" w:cs="Times New Roman"/>
        </w:rPr>
      </w:pPr>
      <w:r w:rsidRPr="00B77DD0">
        <w:rPr>
          <w:rFonts w:ascii="Times New Roman" w:hAnsi="Times New Roman" w:cs="Times New Roman"/>
        </w:rPr>
        <w:t>Certificate Management: TLS certificate rotation between Wazuh Indexer and Dashboard required manual regeneration using the generate-indexer-certs.yml workflow. The official documentation lacked guidance on rotation without full stack restart.</w:t>
      </w:r>
    </w:p>
    <w:p w14:paraId="7EFCAC46" w14:textId="77777777" w:rsidR="00203007" w:rsidRPr="00B77DD0" w:rsidRDefault="00000000" w:rsidP="00B77DD0">
      <w:pPr>
        <w:spacing w:after="80" w:line="360" w:lineRule="auto"/>
        <w:jc w:val="both"/>
        <w:rPr>
          <w:rFonts w:ascii="Times New Roman" w:hAnsi="Times New Roman" w:cs="Times New Roman"/>
        </w:rPr>
      </w:pPr>
      <w:r w:rsidRPr="00B77DD0">
        <w:rPr>
          <w:rFonts w:ascii="Times New Roman" w:hAnsi="Times New Roman" w:cs="Times New Roman"/>
        </w:rPr>
        <w:t>Rule Tuning: Initial deployment produced an 11% false positive rate on the SSH brute-force rule due to legitimate automated SSH health checks from monitoring tools. Whitelisting was implemented using a CDB list lookup (&lt;list field='srcip' lookup='not_match_key'&gt;tools_ips&lt;/list&gt;) in the rule.</w:t>
      </w:r>
    </w:p>
    <w:p w14:paraId="3E6A083E" w14:textId="77777777" w:rsidR="00203007" w:rsidRPr="00B77DD0" w:rsidRDefault="00000000" w:rsidP="00B77DD0">
      <w:pPr>
        <w:spacing w:after="80" w:line="360" w:lineRule="auto"/>
        <w:jc w:val="both"/>
        <w:rPr>
          <w:rFonts w:ascii="Times New Roman" w:hAnsi="Times New Roman" w:cs="Times New Roman"/>
        </w:rPr>
      </w:pPr>
      <w:r w:rsidRPr="00B77DD0">
        <w:rPr>
          <w:rFonts w:ascii="Times New Roman" w:hAnsi="Times New Roman" w:cs="Times New Roman"/>
        </w:rPr>
        <w:t>Windows Agent Log Forwarding: The Windows agent required manual configuration of Application, Security, and System event log channels, as auto-detection was unreliable on Windows 10 21H2.</w:t>
      </w:r>
    </w:p>
    <w:p w14:paraId="04CB1475" w14:textId="77777777" w:rsidR="00203007" w:rsidRPr="00B77DD0" w:rsidRDefault="00000000" w:rsidP="00B77DD0">
      <w:pPr>
        <w:spacing w:after="80" w:line="360" w:lineRule="auto"/>
        <w:jc w:val="both"/>
        <w:rPr>
          <w:rFonts w:ascii="Times New Roman" w:hAnsi="Times New Roman" w:cs="Times New Roman"/>
        </w:rPr>
      </w:pPr>
      <w:r w:rsidRPr="00B77DD0">
        <w:rPr>
          <w:rFonts w:ascii="Times New Roman" w:hAnsi="Times New Roman" w:cs="Times New Roman"/>
        </w:rPr>
        <w:t>Resource Constraints: Running the full stack on a single host required vm.max_map_count=262144 for Elasticsearch and container memory limits of 4 GB each to prevent OOM kill events.</w:t>
      </w:r>
    </w:p>
    <w:p w14:paraId="7DDC8F7D" w14:textId="77777777" w:rsidR="00203007" w:rsidRPr="00B77DD0" w:rsidRDefault="00000000" w:rsidP="00B77DD0">
      <w:pPr>
        <w:spacing w:after="80" w:line="360" w:lineRule="auto"/>
        <w:jc w:val="both"/>
        <w:rPr>
          <w:rFonts w:ascii="Times New Roman" w:hAnsi="Times New Roman" w:cs="Times New Roman"/>
        </w:rPr>
      </w:pPr>
      <w:r w:rsidRPr="00B77DD0">
        <w:rPr>
          <w:rFonts w:ascii="Times New Roman" w:hAnsi="Times New Roman" w:cs="Times New Roman"/>
        </w:rPr>
        <w:t>Clock Synchronisation: Slight time-drift between VMs caused alert correlation gaps. Resolved by installing and enabling chrony on all nodes with a common NTP server.</w:t>
      </w:r>
    </w:p>
    <w:p w14:paraId="11799717" w14:textId="77777777" w:rsidR="00203007" w:rsidRPr="00B77DD0" w:rsidRDefault="00000000" w:rsidP="00B77DD0">
      <w:pPr>
        <w:pStyle w:val="Heading1"/>
        <w:jc w:val="center"/>
        <w:rPr>
          <w:rFonts w:ascii="Times New Roman" w:hAnsi="Times New Roman" w:cs="Times New Roman"/>
          <w:color w:val="auto"/>
          <w:u w:val="single"/>
        </w:rPr>
      </w:pPr>
      <w:bookmarkStart w:id="33" w:name="_Toc243593327"/>
      <w:r w:rsidRPr="00B77DD0">
        <w:rPr>
          <w:rFonts w:ascii="Times New Roman" w:hAnsi="Times New Roman" w:cs="Times New Roman"/>
          <w:color w:val="auto"/>
          <w:u w:val="single"/>
        </w:rPr>
        <w:t>12. Conclusion</w:t>
      </w:r>
      <w:bookmarkEnd w:id="33"/>
    </w:p>
    <w:p w14:paraId="00A5F765" w14:textId="77777777" w:rsidR="00203007" w:rsidRPr="00B77DD0" w:rsidRDefault="00000000" w:rsidP="00B77DD0">
      <w:pPr>
        <w:spacing w:after="160" w:line="360" w:lineRule="auto"/>
        <w:jc w:val="both"/>
        <w:rPr>
          <w:rFonts w:ascii="Times New Roman" w:hAnsi="Times New Roman" w:cs="Times New Roman"/>
        </w:rPr>
      </w:pPr>
      <w:r w:rsidRPr="00B77DD0">
        <w:rPr>
          <w:rFonts w:ascii="Times New Roman" w:hAnsi="Times New Roman" w:cs="Times New Roman"/>
        </w:rPr>
        <w:t>This project successfully delivered a fully operational enterprise SIEM lab using the Wazuh open-source platform integrated with the Elastic Stack. The implementation demonstrated that a well-configured open-source SIEM can provide detection capability comparable to commercial platforms at a fraction of the cost, making it an ideal choice for resource-constrained environments, educational laboratories, and proof-of-concept deployments.</w:t>
      </w:r>
    </w:p>
    <w:p w14:paraId="7A108D58" w14:textId="77777777" w:rsidR="00203007" w:rsidRPr="00B77DD0" w:rsidRDefault="00000000" w:rsidP="00B77DD0">
      <w:pPr>
        <w:spacing w:after="160" w:line="360" w:lineRule="auto"/>
        <w:jc w:val="both"/>
        <w:rPr>
          <w:rFonts w:ascii="Times New Roman" w:hAnsi="Times New Roman" w:cs="Times New Roman"/>
        </w:rPr>
      </w:pPr>
      <w:r w:rsidRPr="00B77DD0">
        <w:rPr>
          <w:rFonts w:ascii="Times New Roman" w:hAnsi="Times New Roman" w:cs="Times New Roman"/>
        </w:rPr>
        <w:t>The project reinforced the importance of environment-specific rule tuning, structured log normalisation, and dashboard design oriented around analyst workflows rather than raw data volume. The Python-based log simulator proved invaluable as a controlled testing tool, enabling repeatable regression testing of detection rules during iterative development.</w:t>
      </w:r>
    </w:p>
    <w:p w14:paraId="680B56E3" w14:textId="77777777" w:rsidR="00203007" w:rsidRPr="00B77DD0" w:rsidRDefault="00000000" w:rsidP="00B77DD0">
      <w:pPr>
        <w:spacing w:after="160" w:line="360" w:lineRule="auto"/>
        <w:jc w:val="both"/>
        <w:rPr>
          <w:rFonts w:ascii="Times New Roman" w:hAnsi="Times New Roman" w:cs="Times New Roman"/>
        </w:rPr>
      </w:pPr>
      <w:r w:rsidRPr="00B77DD0">
        <w:rPr>
          <w:rFonts w:ascii="Times New Roman" w:hAnsi="Times New Roman" w:cs="Times New Roman"/>
        </w:rPr>
        <w:t>Future work could extend this lab with automated threat intelligence integration (MISP, OpenCTI), SOAR playbook automation (Shuffle, TheHive), compliance reporting modules for PCI-DSS and HIPAA, and machine learning-based anomaly detection using Elasticsearch ML jobs.</w:t>
      </w:r>
    </w:p>
    <w:p w14:paraId="161139D4" w14:textId="77777777" w:rsidR="00203007" w:rsidRPr="00B77DD0" w:rsidRDefault="00000000" w:rsidP="00B77DD0">
      <w:pPr>
        <w:pStyle w:val="Heading1"/>
        <w:jc w:val="center"/>
        <w:rPr>
          <w:rFonts w:ascii="Times New Roman" w:hAnsi="Times New Roman" w:cs="Times New Roman"/>
          <w:color w:val="auto"/>
          <w:u w:val="single"/>
        </w:rPr>
      </w:pPr>
      <w:bookmarkStart w:id="34" w:name="_Toc243593328"/>
      <w:r w:rsidRPr="00B77DD0">
        <w:rPr>
          <w:rFonts w:ascii="Times New Roman" w:hAnsi="Times New Roman" w:cs="Times New Roman"/>
          <w:color w:val="auto"/>
          <w:u w:val="single"/>
        </w:rPr>
        <w:lastRenderedPageBreak/>
        <w:t>13. References</w:t>
      </w:r>
      <w:bookmarkEnd w:id="34"/>
    </w:p>
    <w:p w14:paraId="2DE43B0E"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[1]  Wazuh Inc., "Wazuh Documentation v4.7", https://documentation.wazuh.com/current/, 2024.</w:t>
      </w:r>
    </w:p>
    <w:p w14:paraId="27BA550A"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[2]  Elastic N.V., "Elasticsearch Reference 8.x", https://www.elastic.co/guide/en/elasticsearch/reference/current/, 2024.</w:t>
      </w:r>
    </w:p>
    <w:p w14:paraId="325D2904"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[3]  MITRE Corporation, "ATT&amp;CK Framework v14", https://attack.mitre.org/, 2024.</w:t>
      </w:r>
    </w:p>
    <w:p w14:paraId="3AFB43C3"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[4]  Docker Inc., "Docker Compose Documentation", https://docs.docker.com/compose/, 2024.</w:t>
      </w:r>
    </w:p>
    <w:p w14:paraId="54636A5A"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[5]  NIST, "SP 800-92: Guide to Computer Security Log Management", https://nvlpubs.nist.gov/nistpubs/Legacy/SP/nistspecialpublication800-92.pdf, 2006.</w:t>
      </w:r>
    </w:p>
    <w:p w14:paraId="04F3E8B9"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[6]  Bejtlich, R., "The Practice of Network Security Monitoring", No Starch Press, 2013.</w:t>
      </w:r>
    </w:p>
    <w:p w14:paraId="1C33B582"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[7]  Wazuh Docker GitHub Repository, https://github.com/wazuh/wazuh-docker, 2024.</w:t>
      </w:r>
    </w:p>
    <w:p w14:paraId="06C70DD4"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[8]  Python Software Foundation, "Python 3.11 Documentation", https://docs.python.org/3.11/, 2024.</w:t>
      </w:r>
    </w:p>
    <w:p w14:paraId="1D6A2A13" w14:textId="77777777" w:rsidR="00203007" w:rsidRPr="00B77DD0" w:rsidRDefault="00000000" w:rsidP="00B77DD0">
      <w:pPr>
        <w:spacing w:after="80" w:line="360" w:lineRule="auto"/>
        <w:rPr>
          <w:rFonts w:ascii="Times New Roman" w:hAnsi="Times New Roman" w:cs="Times New Roman"/>
          <w:sz w:val="24"/>
          <w:szCs w:val="24"/>
        </w:rPr>
      </w:pPr>
      <w:r w:rsidRPr="00B77DD0">
        <w:rPr>
          <w:rFonts w:ascii="Times New Roman" w:hAnsi="Times New Roman" w:cs="Times New Roman"/>
          <w:sz w:val="24"/>
          <w:szCs w:val="24"/>
        </w:rPr>
        <w:t>[9]  OWASP, "Logging Cheat Sheet", https://cheatsheetseries.owasp.org/cheatsheets/Logging_Cheat_Sheet.html, 2024.</w:t>
      </w:r>
    </w:p>
    <w:sectPr w:rsidR="00203007" w:rsidRPr="00B77D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417018">
    <w:abstractNumId w:val="8"/>
  </w:num>
  <w:num w:numId="2" w16cid:durableId="497815644">
    <w:abstractNumId w:val="6"/>
  </w:num>
  <w:num w:numId="3" w16cid:durableId="319619792">
    <w:abstractNumId w:val="5"/>
  </w:num>
  <w:num w:numId="4" w16cid:durableId="1419523182">
    <w:abstractNumId w:val="4"/>
  </w:num>
  <w:num w:numId="5" w16cid:durableId="1129472598">
    <w:abstractNumId w:val="7"/>
  </w:num>
  <w:num w:numId="6" w16cid:durableId="799810561">
    <w:abstractNumId w:val="3"/>
  </w:num>
  <w:num w:numId="7" w16cid:durableId="15497828">
    <w:abstractNumId w:val="2"/>
  </w:num>
  <w:num w:numId="8" w16cid:durableId="229770864">
    <w:abstractNumId w:val="1"/>
  </w:num>
  <w:num w:numId="9" w16cid:durableId="196931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007"/>
    <w:rsid w:val="0029639D"/>
    <w:rsid w:val="00326F90"/>
    <w:rsid w:val="00382DCF"/>
    <w:rsid w:val="00524FEB"/>
    <w:rsid w:val="00AA1D8D"/>
    <w:rsid w:val="00B47730"/>
    <w:rsid w:val="00B77DD0"/>
    <w:rsid w:val="00CB0664"/>
    <w:rsid w:val="00DB5FD4"/>
    <w:rsid w:val="00E43A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7EE42"/>
  <w14:defaultImageDpi w14:val="300"/>
  <w15:docId w15:val="{51ED1938-3CFF-46FD-ADD9-436BFED66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7DD0"/>
    <w:pPr>
      <w:spacing w:after="100"/>
    </w:pPr>
  </w:style>
  <w:style w:type="paragraph" w:styleId="TOC2">
    <w:name w:val="toc 2"/>
    <w:basedOn w:val="Normal"/>
    <w:next w:val="Normal"/>
    <w:autoRedefine/>
    <w:uiPriority w:val="39"/>
    <w:unhideWhenUsed/>
    <w:rsid w:val="00B77DD0"/>
    <w:pPr>
      <w:spacing w:after="100"/>
      <w:ind w:left="220"/>
    </w:pPr>
  </w:style>
  <w:style w:type="character" w:styleId="Hyperlink">
    <w:name w:val="Hyperlink"/>
    <w:basedOn w:val="DefaultParagraphFont"/>
    <w:uiPriority w:val="99"/>
    <w:unhideWhenUsed/>
    <w:rsid w:val="00B77D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4117</Words>
  <Characters>23472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Ayan Dutta</cp:lastModifiedBy>
  <cp:revision>3</cp:revision>
  <cp:lastPrinted>2026-10-22T14:58:00Z</cp:lastPrinted>
  <dcterms:created xsi:type="dcterms:W3CDTF">2013-12-23T23:15:00Z</dcterms:created>
  <dcterms:modified xsi:type="dcterms:W3CDTF">2026-10-22T14:59:00Z</dcterms:modified>
  <cp:category/>
</cp:coreProperties>
</file>