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1848FF" w14:paraId="0BC7E084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F3906D" w14:textId="77777777" w:rsidR="001848FF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F88834" w14:textId="77777777" w:rsidR="001848FF" w:rsidRDefault="001848FF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E0E3B" w14:textId="77777777" w:rsidR="001848FF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4B104" w14:textId="77777777" w:rsidR="001848FF" w:rsidRDefault="001848FF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0DFCD750" w14:textId="77777777" w:rsidR="001848FF" w:rsidRDefault="001848FF"/>
    <w:p w14:paraId="37DCC3BF" w14:textId="77777777" w:rsidR="001848FF" w:rsidRDefault="001848FF"/>
    <w:p w14:paraId="2B4E4C42" w14:textId="77777777" w:rsidR="001848FF" w:rsidRDefault="001848FF"/>
    <w:p w14:paraId="75D03998" w14:textId="77777777" w:rsidR="001848FF" w:rsidRDefault="001848FF"/>
    <w:p w14:paraId="503E7035" w14:textId="77777777" w:rsidR="001848FF" w:rsidRDefault="001848FF"/>
    <w:p w14:paraId="066381FD" w14:textId="77777777" w:rsidR="001848FF" w:rsidRDefault="001848FF"/>
    <w:p w14:paraId="327E8D7E" w14:textId="77777777" w:rsidR="001848FF" w:rsidRDefault="001848FF"/>
    <w:p w14:paraId="3C06F8A9" w14:textId="77777777" w:rsidR="001848FF" w:rsidRDefault="00000000">
      <w:pPr>
        <w:jc w:val="center"/>
        <w:rPr>
          <w:rFonts w:ascii="宋体" w:hAnsi="宋体" w:cs="宋体"/>
          <w:b/>
          <w:sz w:val="44"/>
        </w:rPr>
      </w:pPr>
      <w:r>
        <w:rPr>
          <w:rFonts w:ascii="宋体" w:hAnsi="宋体" w:cs="宋体"/>
          <w:b/>
          <w:sz w:val="44"/>
        </w:rPr>
        <w:t>地底世界 Under World</w:t>
      </w:r>
    </w:p>
    <w:p w14:paraId="727E35B8" w14:textId="77777777" w:rsidR="001848FF" w:rsidRDefault="001848FF"/>
    <w:p w14:paraId="6EDFDB3D" w14:textId="77777777" w:rsidR="001848FF" w:rsidRDefault="001848FF"/>
    <w:p w14:paraId="1CEA95B1" w14:textId="77777777" w:rsidR="001848FF" w:rsidRDefault="001848FF"/>
    <w:p w14:paraId="6E7D7BBE" w14:textId="77777777" w:rsidR="001848FF" w:rsidRDefault="001848FF">
      <w:pPr>
        <w:ind w:left="2" w:firstLine="2"/>
        <w:rPr>
          <w:sz w:val="32"/>
          <w:szCs w:val="32"/>
        </w:rPr>
      </w:pPr>
    </w:p>
    <w:p w14:paraId="5F011D0F" w14:textId="77777777" w:rsidR="001848FF" w:rsidRDefault="001848FF">
      <w:pPr>
        <w:ind w:firstLine="2"/>
        <w:rPr>
          <w:sz w:val="32"/>
          <w:szCs w:val="32"/>
        </w:rPr>
      </w:pPr>
    </w:p>
    <w:p w14:paraId="48C4BE29" w14:textId="77777777" w:rsidR="001848FF" w:rsidRDefault="001848FF">
      <w:pPr>
        <w:ind w:firstLine="2"/>
        <w:rPr>
          <w:sz w:val="32"/>
          <w:szCs w:val="32"/>
        </w:rPr>
      </w:pPr>
    </w:p>
    <w:p w14:paraId="3EC01272" w14:textId="77777777" w:rsidR="001848FF" w:rsidRDefault="001848FF"/>
    <w:p w14:paraId="69907A4D" w14:textId="77777777" w:rsidR="001848FF" w:rsidRDefault="00000000">
      <w:pPr>
        <w:widowControl/>
        <w:spacing w:line="240" w:lineRule="auto"/>
        <w:jc w:val="left"/>
      </w:pPr>
      <w:r>
        <w:br w:type="page"/>
      </w:r>
      <w:r>
        <w:rPr>
          <w:rFonts w:eastAsia="黑体"/>
          <w:b/>
          <w:sz w:val="24"/>
          <w:szCs w:val="24"/>
        </w:rPr>
        <w:lastRenderedPageBreak/>
        <w:t>文</w:t>
      </w:r>
      <w:r>
        <w:rPr>
          <w:rFonts w:eastAsia="黑体" w:hint="eastAsia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eastAsia="黑体" w:hint="eastAsia"/>
          <w:b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1848FF" w14:paraId="2AD70D8E" w14:textId="77777777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66B0C279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26218861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 w14:paraId="6F79C4B5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2D7C3AEE" w14:textId="77777777" w:rsidR="001848FF" w:rsidRDefault="00000000"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11ED9AF3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635E11A0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 w:rsidR="001848FF" w14:paraId="258BEA51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72FBFAE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840" w:type="dxa"/>
            <w:vAlign w:val="center"/>
          </w:tcPr>
          <w:p w14:paraId="1DD92771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2ECADA7E" w14:textId="77777777" w:rsidR="001848FF" w:rsidRDefault="00000000">
            <w:pPr>
              <w:spacing w:line="360" w:lineRule="auto"/>
            </w:pPr>
            <w:r>
              <w:rPr>
                <w:rFonts w:hAnsi="宋体"/>
              </w:rPr>
              <w:t>新建项目文件夹和企划书文档</w:t>
            </w:r>
          </w:p>
        </w:tc>
        <w:tc>
          <w:tcPr>
            <w:tcW w:w="1327" w:type="dxa"/>
            <w:vAlign w:val="center"/>
          </w:tcPr>
          <w:p w14:paraId="372CCF58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2024-0</w:t>
            </w:r>
            <w:r>
              <w:t>3</w:t>
            </w:r>
            <w:r>
              <w:rPr>
                <w:rFonts w:hint="eastAsia"/>
              </w:rPr>
              <w:t>-12</w:t>
            </w:r>
          </w:p>
        </w:tc>
        <w:tc>
          <w:tcPr>
            <w:tcW w:w="1214" w:type="dxa"/>
            <w:vAlign w:val="center"/>
          </w:tcPr>
          <w:p w14:paraId="4D1B25F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35C305D7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3A8F5C1" w14:textId="77777777" w:rsidR="001848FF" w:rsidRDefault="00000000">
            <w:pPr>
              <w:spacing w:line="360" w:lineRule="auto"/>
              <w:jc w:val="center"/>
            </w:pPr>
            <w:r>
              <w:t>V1.0.1</w:t>
            </w:r>
          </w:p>
        </w:tc>
        <w:tc>
          <w:tcPr>
            <w:tcW w:w="840" w:type="dxa"/>
            <w:vAlign w:val="center"/>
          </w:tcPr>
          <w:p w14:paraId="03E895CE" w14:textId="77777777" w:rsidR="001848FF" w:rsidRDefault="00000000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4073" w:type="dxa"/>
            <w:vAlign w:val="center"/>
          </w:tcPr>
          <w:p w14:paraId="0CC7A527" w14:textId="77777777" w:rsidR="001848FF" w:rsidRDefault="00000000">
            <w:pPr>
              <w:spacing w:line="360" w:lineRule="auto"/>
            </w:pPr>
            <w:r>
              <w:t>新建流程图、基本设定、玩法</w:t>
            </w:r>
          </w:p>
        </w:tc>
        <w:tc>
          <w:tcPr>
            <w:tcW w:w="1327" w:type="dxa"/>
            <w:vAlign w:val="center"/>
          </w:tcPr>
          <w:p w14:paraId="62178E2D" w14:textId="77777777" w:rsidR="001848FF" w:rsidRDefault="00000000">
            <w:pPr>
              <w:spacing w:line="360" w:lineRule="auto"/>
              <w:jc w:val="center"/>
            </w:pPr>
            <w:r>
              <w:t>2024-03-27</w:t>
            </w:r>
          </w:p>
        </w:tc>
        <w:tc>
          <w:tcPr>
            <w:tcW w:w="1214" w:type="dxa"/>
            <w:vAlign w:val="center"/>
          </w:tcPr>
          <w:p w14:paraId="3CB6395A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05426CE4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5C3E246" w14:textId="77777777" w:rsidR="001848FF" w:rsidRDefault="00000000">
            <w:pPr>
              <w:spacing w:line="360" w:lineRule="auto"/>
              <w:jc w:val="center"/>
            </w:pPr>
            <w:r>
              <w:t>V1.0.2</w:t>
            </w:r>
          </w:p>
        </w:tc>
        <w:tc>
          <w:tcPr>
            <w:tcW w:w="840" w:type="dxa"/>
            <w:vAlign w:val="center"/>
          </w:tcPr>
          <w:p w14:paraId="16CC50C1" w14:textId="08A263C1" w:rsidR="001848FF" w:rsidRDefault="00C563F1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3742ADDE" w14:textId="7CACA052" w:rsidR="001848FF" w:rsidRDefault="00C563F1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更改游戏术语</w:t>
            </w:r>
            <w:r w:rsidR="001C4FBE">
              <w:rPr>
                <w:rFonts w:ascii="Calibri" w:hAnsi="Calibri" w:cs="宋体" w:hint="eastAsia"/>
                <w:color w:val="000000"/>
                <w:kern w:val="0"/>
                <w:szCs w:val="21"/>
              </w:rPr>
              <w:t>、游戏角色的创建</w:t>
            </w:r>
          </w:p>
        </w:tc>
        <w:tc>
          <w:tcPr>
            <w:tcW w:w="1327" w:type="dxa"/>
            <w:vAlign w:val="center"/>
          </w:tcPr>
          <w:p w14:paraId="1414E881" w14:textId="29438BA3" w:rsidR="001848FF" w:rsidRDefault="00C563F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2024-04-17</w:t>
            </w:r>
          </w:p>
        </w:tc>
        <w:tc>
          <w:tcPr>
            <w:tcW w:w="1214" w:type="dxa"/>
            <w:vAlign w:val="center"/>
          </w:tcPr>
          <w:p w14:paraId="012861F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36FC4937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6058107D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D7D7073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04FA89F" w14:textId="77777777" w:rsidR="001848FF" w:rsidRDefault="001848FF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4B04A21E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CC483F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7BF85A9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791A2E4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7922CB7B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6E538E6" w14:textId="77777777" w:rsidR="001848FF" w:rsidRDefault="001848FF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62C4BC4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77B8C6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53A6B66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1B965AD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07E3E24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622CFEF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408FE109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AB8EE9C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59FB013D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3DB1790C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5C7D8817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56DAC62D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21F194CD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E637E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03E21D15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D6B7215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E0438D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3056633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12E8120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1C9739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4AFFB5D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4826B0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A508817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E81BC10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42188642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E360A7" w14:textId="77777777" w:rsidR="001848FF" w:rsidRDefault="001848FF">
            <w:pPr>
              <w:spacing w:line="360" w:lineRule="auto"/>
              <w:jc w:val="center"/>
            </w:pPr>
          </w:p>
        </w:tc>
      </w:tr>
    </w:tbl>
    <w:p w14:paraId="4EF0DF43" w14:textId="77777777" w:rsidR="001848FF" w:rsidRDefault="00000000">
      <w:pPr>
        <w:widowControl/>
        <w:spacing w:line="240" w:lineRule="auto"/>
        <w:jc w:val="left"/>
        <w:rPr>
          <w:rFonts w:hAnsi="宋体"/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Ansi="宋体" w:hint="eastAsia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Ansi="宋体" w:hint="eastAsia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 w14:paraId="09B1F079" w14:textId="77777777" w:rsidR="001848FF" w:rsidRDefault="00000000">
      <w:pPr>
        <w:widowControl/>
        <w:spacing w:line="240" w:lineRule="auto"/>
        <w:jc w:val="left"/>
        <w:rPr>
          <w:rFonts w:hAnsi="宋体"/>
          <w:bCs/>
        </w:rPr>
      </w:pPr>
      <w:r>
        <w:rPr>
          <w:rFonts w:hAnsi="宋体"/>
          <w:bCs/>
        </w:rPr>
        <w:br w:type="page"/>
      </w:r>
    </w:p>
    <w:p w14:paraId="0A63115A" w14:textId="77777777" w:rsidR="001848FF" w:rsidRDefault="001848FF">
      <w:pPr>
        <w:widowControl/>
        <w:spacing w:line="240" w:lineRule="auto"/>
        <w:jc w:val="left"/>
        <w:rPr>
          <w:bCs/>
        </w:rPr>
      </w:pPr>
    </w:p>
    <w:p w14:paraId="159D5070" w14:textId="77777777" w:rsidR="001848FF" w:rsidRDefault="00000000">
      <w:pPr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目录</w:t>
      </w:r>
    </w:p>
    <w:p w14:paraId="4F2388A4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30249816" w:history="1">
        <w:r>
          <w:t>1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简介</w:t>
        </w:r>
        <w:r>
          <w:tab/>
        </w:r>
      </w:hyperlink>
    </w:p>
    <w:p w14:paraId="213DDF03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7" w:history="1">
        <w:r>
          <w:t>1.1</w:t>
        </w:r>
        <w:r>
          <w:rPr>
            <w:rFonts w:ascii="等线" w:eastAsia="等线" w:hAnsi="等线"/>
            <w:szCs w:val="22"/>
          </w:rPr>
          <w:tab/>
        </w:r>
        <w:r>
          <w:t>文档介绍</w:t>
        </w:r>
        <w:r>
          <w:tab/>
        </w:r>
      </w:hyperlink>
    </w:p>
    <w:p w14:paraId="5DA12AFD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8" w:history="1">
        <w:r>
          <w:t>1.2</w:t>
        </w:r>
        <w:r>
          <w:rPr>
            <w:rFonts w:ascii="等线" w:eastAsia="等线" w:hAnsi="等线"/>
            <w:szCs w:val="22"/>
          </w:rPr>
          <w:tab/>
        </w:r>
        <w:r>
          <w:t>开发背景</w:t>
        </w:r>
        <w:r>
          <w:tab/>
        </w:r>
      </w:hyperlink>
    </w:p>
    <w:p w14:paraId="0AFB0EE5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9" w:history="1">
        <w:r>
          <w:t>1.3</w:t>
        </w:r>
        <w:r>
          <w:rPr>
            <w:rFonts w:ascii="等线" w:eastAsia="等线" w:hAnsi="等线"/>
            <w:szCs w:val="22"/>
          </w:rPr>
          <w:tab/>
        </w:r>
        <w:r>
          <w:t>游戏术语</w:t>
        </w:r>
        <w:r>
          <w:tab/>
        </w:r>
      </w:hyperlink>
    </w:p>
    <w:p w14:paraId="5C7718A5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20" w:history="1">
        <w:r>
          <w:t>2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游戏规则介绍</w:t>
        </w:r>
        <w:r>
          <w:tab/>
        </w:r>
      </w:hyperlink>
    </w:p>
    <w:p w14:paraId="5FF94748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1" w:history="1">
        <w:r>
          <w:t>2.1</w:t>
        </w:r>
        <w:r>
          <w:rPr>
            <w:rFonts w:ascii="等线" w:eastAsia="等线" w:hAnsi="等线"/>
            <w:szCs w:val="22"/>
          </w:rPr>
          <w:tab/>
        </w:r>
        <w:r>
          <w:rPr>
            <w:rFonts w:ascii="宋体" w:hAnsi="宋体" w:cs="宋体"/>
            <w:color w:val="000000"/>
          </w:rPr>
          <w:t>游戏设定与玩法</w:t>
        </w:r>
        <w:r>
          <w:tab/>
        </w:r>
      </w:hyperlink>
    </w:p>
    <w:p w14:paraId="79309116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2" w:history="1">
        <w:r>
          <w:t>2.2</w:t>
        </w:r>
        <w:r>
          <w:rPr>
            <w:rFonts w:ascii="等线" w:eastAsia="等线" w:hAnsi="等线"/>
            <w:szCs w:val="22"/>
          </w:rPr>
          <w:tab/>
        </w:r>
        <w:r>
          <w:t>玩家角色创建</w:t>
        </w:r>
        <w:r>
          <w:tab/>
        </w:r>
      </w:hyperlink>
    </w:p>
    <w:p w14:paraId="573AE377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3" w:history="1">
        <w:r>
          <w:t>2.3</w:t>
        </w:r>
        <w:r>
          <w:rPr>
            <w:rFonts w:ascii="等线" w:eastAsia="等线" w:hAnsi="等线"/>
            <w:szCs w:val="22"/>
          </w:rPr>
          <w:tab/>
        </w:r>
        <w:r>
          <w:rPr>
            <w:rFonts w:hint="eastAsia"/>
          </w:rPr>
          <w:t>武器选择</w:t>
        </w:r>
        <w:r>
          <w:tab/>
        </w:r>
      </w:hyperlink>
    </w:p>
    <w:p w14:paraId="09352A6B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4" w:history="1">
        <w:r>
          <w:t>2.4</w:t>
        </w:r>
        <w:r>
          <w:rPr>
            <w:rFonts w:ascii="等线" w:eastAsia="等线" w:hAnsi="等线"/>
            <w:szCs w:val="22"/>
          </w:rPr>
          <w:tab/>
        </w:r>
        <w:r>
          <w:rPr>
            <w:rFonts w:hint="eastAsia"/>
          </w:rPr>
          <w:t>战斗游玩</w:t>
        </w:r>
        <w:r>
          <w:tab/>
        </w:r>
      </w:hyperlink>
    </w:p>
    <w:p w14:paraId="57A90AB5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26" w:history="1">
        <w:r>
          <w:t>3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系统通用性</w:t>
        </w:r>
        <w:bookmarkStart w:id="0" w:name="_Hlt130249837"/>
        <w:r>
          <w:t>需</w:t>
        </w:r>
        <w:bookmarkEnd w:id="0"/>
        <w:r>
          <w:rPr>
            <w:rFonts w:hint="eastAsia"/>
          </w:rPr>
          <w:t>求</w:t>
        </w:r>
        <w:r>
          <w:tab/>
        </w:r>
      </w:hyperlink>
    </w:p>
    <w:p w14:paraId="0B0CB8AB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7" w:history="1">
        <w:r>
          <w:t>3.1</w:t>
        </w:r>
        <w:r>
          <w:rPr>
            <w:rFonts w:ascii="等线" w:eastAsia="等线" w:hAnsi="等线"/>
            <w:szCs w:val="22"/>
          </w:rPr>
          <w:tab/>
        </w:r>
        <w:r>
          <w:t>性能需求</w:t>
        </w:r>
        <w:r>
          <w:tab/>
        </w:r>
      </w:hyperlink>
    </w:p>
    <w:p w14:paraId="021535B7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8" w:history="1">
        <w:r>
          <w:t>3.2</w:t>
        </w:r>
        <w:r>
          <w:rPr>
            <w:rFonts w:ascii="等线" w:eastAsia="等线" w:hAnsi="等线"/>
            <w:szCs w:val="22"/>
          </w:rPr>
          <w:tab/>
        </w:r>
        <w:r>
          <w:t>安全需求</w:t>
        </w:r>
        <w:r>
          <w:tab/>
        </w:r>
      </w:hyperlink>
    </w:p>
    <w:p w14:paraId="02BA6CCD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9" w:history="1">
        <w:r>
          <w:t>3.3</w:t>
        </w:r>
        <w:r>
          <w:rPr>
            <w:rFonts w:ascii="等线" w:eastAsia="等线" w:hAnsi="等线"/>
            <w:szCs w:val="22"/>
          </w:rPr>
          <w:tab/>
        </w:r>
        <w:r>
          <w:t>政策法律需求</w:t>
        </w:r>
        <w:r>
          <w:tab/>
        </w:r>
      </w:hyperlink>
    </w:p>
    <w:p w14:paraId="44EC943F" w14:textId="77777777" w:rsidR="001848FF" w:rsidRDefault="00000000">
      <w:pPr>
        <w:pStyle w:val="TOC2"/>
      </w:pPr>
      <w:hyperlink w:anchor="_Toc130249830" w:history="1">
        <w:r>
          <w:t>3.4</w:t>
        </w:r>
        <w:r>
          <w:rPr>
            <w:rFonts w:ascii="等线" w:eastAsia="等线" w:hAnsi="等线"/>
            <w:szCs w:val="22"/>
          </w:rPr>
          <w:tab/>
        </w:r>
        <w:r>
          <w:t>操作性需求</w:t>
        </w:r>
        <w:r>
          <w:tab/>
        </w:r>
      </w:hyperlink>
    </w:p>
    <w:p w14:paraId="42FFFFF6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32" w:history="1">
        <w:r>
          <w:t>4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游戏系统描述及系统功能</w:t>
        </w:r>
        <w:r>
          <w:tab/>
        </w:r>
      </w:hyperlink>
    </w:p>
    <w:p w14:paraId="720B52B6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3" w:history="1">
        <w:r>
          <w:t>4.1</w:t>
        </w:r>
        <w:r>
          <w:rPr>
            <w:rFonts w:ascii="等线" w:eastAsia="等线" w:hAnsi="等线"/>
            <w:szCs w:val="22"/>
          </w:rPr>
          <w:tab/>
        </w:r>
        <w:r>
          <w:t>游戏系统描述</w:t>
        </w:r>
        <w:r>
          <w:tab/>
        </w:r>
      </w:hyperlink>
    </w:p>
    <w:p w14:paraId="377101DC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4" w:history="1">
        <w:r>
          <w:t>4.2</w:t>
        </w:r>
        <w:r>
          <w:rPr>
            <w:rFonts w:ascii="等线" w:eastAsia="等线" w:hAnsi="等线"/>
            <w:szCs w:val="22"/>
          </w:rPr>
          <w:tab/>
        </w:r>
        <w:r>
          <w:t>系统角色划分</w:t>
        </w:r>
        <w:r>
          <w:tab/>
        </w:r>
      </w:hyperlink>
    </w:p>
    <w:p w14:paraId="05612493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5" w:history="1">
        <w:r>
          <w:t>4.3</w:t>
        </w:r>
        <w:r>
          <w:rPr>
            <w:rFonts w:ascii="等线" w:eastAsia="等线" w:hAnsi="等线"/>
            <w:szCs w:val="22"/>
          </w:rPr>
          <w:tab/>
        </w:r>
        <w:r>
          <w:t>系统功</w:t>
        </w:r>
        <w:bookmarkStart w:id="1" w:name="_Hlt130249841"/>
        <w:r>
          <w:t>能</w:t>
        </w:r>
        <w:bookmarkEnd w:id="1"/>
        <w:r>
          <w:t>用例</w:t>
        </w:r>
        <w:r>
          <w:tab/>
        </w:r>
      </w:hyperlink>
    </w:p>
    <w:p w14:paraId="7AC4D219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6" w:history="1">
        <w:r>
          <w:t>4.4</w:t>
        </w:r>
        <w:r>
          <w:rPr>
            <w:rFonts w:ascii="等线" w:eastAsia="等线" w:hAnsi="等线"/>
            <w:szCs w:val="22"/>
          </w:rPr>
          <w:tab/>
        </w:r>
        <w:r>
          <w:t>系统功能用例分析</w:t>
        </w:r>
        <w:r>
          <w:tab/>
        </w:r>
      </w:hyperlink>
    </w:p>
    <w:p w14:paraId="6BBCF9D9" w14:textId="77777777" w:rsidR="001848FF" w:rsidRDefault="00000000">
      <w:pPr>
        <w:pStyle w:val="1"/>
        <w:rPr>
          <w:rFonts w:ascii="宋体" w:eastAsia="宋体" w:hAnsi="宋体"/>
          <w:sz w:val="24"/>
          <w:szCs w:val="24"/>
        </w:rPr>
      </w:pPr>
      <w:r>
        <w:fldChar w:fldCharType="end"/>
      </w:r>
      <w:r>
        <w:br w:type="page"/>
      </w:r>
      <w:bookmarkStart w:id="2" w:name="_Toc130249816"/>
      <w:r>
        <w:rPr>
          <w:rFonts w:ascii="宋体" w:eastAsia="宋体" w:hAnsi="宋体" w:hint="eastAsia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1简介</w:t>
      </w:r>
      <w:bookmarkEnd w:id="2"/>
    </w:p>
    <w:p w14:paraId="4BC9E1E8" w14:textId="77777777" w:rsidR="001848FF" w:rsidRDefault="00000000">
      <w:pPr>
        <w:pStyle w:val="ab"/>
        <w:numPr>
          <w:ilvl w:val="1"/>
          <w:numId w:val="2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文档介绍</w:t>
      </w:r>
    </w:p>
    <w:p w14:paraId="1AEC66A9" w14:textId="77777777" w:rsidR="001848FF" w:rsidRDefault="00000000">
      <w:pPr>
        <w:pStyle w:val="ab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本文档皆在介绍我们正在开发的射击向RPG小游戏，</w:t>
      </w:r>
      <w:r>
        <w:rPr>
          <w:rFonts w:ascii="宋体" w:eastAsia="宋体" w:hAnsi="宋体" w:hint="eastAsia"/>
          <w:sz w:val="24"/>
          <w:szCs w:val="24"/>
        </w:rPr>
        <w:t>提供游戏的玩法</w:t>
      </w:r>
      <w:r>
        <w:rPr>
          <w:rFonts w:ascii="宋体" w:eastAsia="宋体" w:hAnsi="宋体" w:hint="eastAsia"/>
          <w:sz w:val="24"/>
          <w:szCs w:val="24"/>
          <w:lang w:eastAsia="zh-Hans"/>
        </w:rPr>
        <w:t>设定</w:t>
      </w:r>
      <w:r>
        <w:rPr>
          <w:rFonts w:ascii="宋体" w:eastAsia="宋体" w:hAnsi="宋体" w:hint="eastAsia"/>
          <w:sz w:val="24"/>
          <w:szCs w:val="24"/>
        </w:rPr>
        <w:t>说明和开发需求，</w:t>
      </w:r>
      <w:r>
        <w:rPr>
          <w:rFonts w:ascii="宋体" w:eastAsia="宋体" w:hAnsi="宋体" w:hint="eastAsia"/>
          <w:sz w:val="24"/>
          <w:szCs w:val="24"/>
          <w:lang w:eastAsia="zh-Hans"/>
        </w:rPr>
        <w:t>并</w:t>
      </w:r>
      <w:r>
        <w:rPr>
          <w:rFonts w:ascii="宋体" w:eastAsia="宋体" w:hAnsi="宋体" w:hint="eastAsia"/>
          <w:sz w:val="24"/>
          <w:szCs w:val="24"/>
        </w:rPr>
        <w:t>向开发人员说明所需要实现的</w:t>
      </w:r>
      <w:r>
        <w:rPr>
          <w:rFonts w:ascii="宋体" w:eastAsia="宋体" w:hAnsi="宋体" w:hint="eastAsia"/>
          <w:sz w:val="24"/>
          <w:szCs w:val="24"/>
          <w:lang w:eastAsia="zh-Hans"/>
        </w:rPr>
        <w:t>界面交互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  <w:lang w:eastAsia="zh-Hans"/>
        </w:rPr>
        <w:t>以及玩法功能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2B3204" w14:textId="77777777" w:rsidR="001848FF" w:rsidRDefault="001848FF">
      <w:pPr>
        <w:pStyle w:val="ab"/>
        <w:ind w:left="480"/>
        <w:rPr>
          <w:rFonts w:ascii="宋体" w:eastAsia="宋体" w:hAnsi="宋体"/>
          <w:sz w:val="24"/>
          <w:szCs w:val="24"/>
        </w:rPr>
      </w:pPr>
    </w:p>
    <w:p w14:paraId="662AAE60" w14:textId="77777777" w:rsidR="001848FF" w:rsidRDefault="00000000">
      <w:pPr>
        <w:pStyle w:val="ab"/>
        <w:numPr>
          <w:ilvl w:val="1"/>
          <w:numId w:val="2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开发背景</w:t>
      </w:r>
    </w:p>
    <w:p w14:paraId="0E707A83" w14:textId="77777777" w:rsidR="001848FF" w:rsidRDefault="00000000">
      <w:pPr>
        <w:pStyle w:val="ab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现有的平板射击游戏过于注重竞技性，我们想要创造一个休闲为主的带有射击玩法的RPG游戏，主要以感受剧情</w:t>
      </w:r>
      <w:r>
        <w:rPr>
          <w:rFonts w:ascii="宋体" w:eastAsia="宋体" w:hAnsi="宋体" w:cs="宋体" w:hint="eastAsia"/>
          <w:sz w:val="24"/>
          <w:szCs w:val="24"/>
        </w:rPr>
        <w:t>为目的。</w:t>
      </w:r>
      <w:r>
        <w:rPr>
          <w:rFonts w:ascii="宋体" w:eastAsia="宋体" w:hAnsi="宋体" w:cs="宋体"/>
          <w:color w:val="0D0D0D"/>
          <w:sz w:val="24"/>
          <w:shd w:val="clear" w:color="auto" w:fill="FFFFFF"/>
        </w:rPr>
        <w:t>游戏项目始于我们对RPG游戏的热爱，我们深知一款好的RPG游戏游戏不仅需要在游戏上有着精妙的设计，还需要一个引人入胜的故事背景和令人难忘的游戏体验。因此，我们致力于打造一款引人入胜、充满创新和乐趣的游戏，让玩家舒适地沉浸其中，尽情射击、享受游戏的乐趣。</w:t>
      </w:r>
    </w:p>
    <w:p w14:paraId="0C189AB5" w14:textId="77777777" w:rsidR="001848FF" w:rsidRDefault="001848FF">
      <w:pPr>
        <w:pStyle w:val="ab"/>
        <w:ind w:left="480"/>
        <w:rPr>
          <w:rFonts w:ascii="宋体" w:eastAsia="宋体" w:hAnsi="宋体"/>
          <w:sz w:val="24"/>
          <w:szCs w:val="24"/>
        </w:rPr>
      </w:pPr>
    </w:p>
    <w:p w14:paraId="26F3BE3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1.3 游戏术语</w:t>
      </w:r>
    </w:p>
    <w:p w14:paraId="6FD40642" w14:textId="3DB61486" w:rsidR="001848FF" w:rsidRDefault="00C563F1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理查德</w:t>
      </w:r>
      <w:r w:rsidR="00000000">
        <w:rPr>
          <w:rFonts w:ascii="宋体" w:hAnsi="宋体" w:hint="eastAsia"/>
          <w:bCs/>
          <w:sz w:val="24"/>
          <w:szCs w:val="24"/>
        </w:rPr>
        <w:t>：指玩家在游戏中的</w:t>
      </w:r>
      <w:r>
        <w:rPr>
          <w:rFonts w:ascii="宋体" w:hAnsi="宋体" w:hint="eastAsia"/>
          <w:bCs/>
          <w:sz w:val="24"/>
          <w:szCs w:val="24"/>
        </w:rPr>
        <w:t>名字</w:t>
      </w:r>
      <w:r w:rsidR="00000000">
        <w:rPr>
          <w:rFonts w:ascii="宋体" w:hAnsi="宋体" w:hint="eastAsia"/>
          <w:bCs/>
          <w:sz w:val="24"/>
          <w:szCs w:val="24"/>
        </w:rPr>
        <w:t>。</w:t>
      </w:r>
    </w:p>
    <w:p w14:paraId="28A1BAC5" w14:textId="77777777" w:rsidR="001848FF" w:rsidRDefault="00000000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枪械武器：指玩家在游戏中使用的枪械武器。</w:t>
      </w:r>
    </w:p>
    <w:p w14:paraId="5F86DC0D" w14:textId="04585F87" w:rsidR="001848FF" w:rsidRDefault="00C563F1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小心心</w:t>
      </w:r>
      <w:r w:rsidR="00000000">
        <w:rPr>
          <w:rFonts w:ascii="宋体" w:hAnsi="宋体" w:hint="eastAsia"/>
          <w:bCs/>
          <w:sz w:val="24"/>
          <w:szCs w:val="24"/>
        </w:rPr>
        <w:t>：指玩家的生命值。</w:t>
      </w:r>
    </w:p>
    <w:p w14:paraId="242820E2" w14:textId="63D0E95A" w:rsidR="00C563F1" w:rsidRDefault="00C563F1">
      <w:pPr>
        <w:ind w:firstLineChars="200" w:firstLine="48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原石：游戏中的通用货币。</w:t>
      </w:r>
    </w:p>
    <w:p w14:paraId="53B4B94F" w14:textId="77777777" w:rsidR="001848FF" w:rsidRDefault="00000000">
      <w:pPr>
        <w:ind w:firstLineChars="200" w:firstLine="480"/>
      </w:pPr>
      <w:r>
        <w:rPr>
          <w:rFonts w:ascii="宋体" w:hAnsi="宋体" w:cs="宋体"/>
          <w:sz w:val="24"/>
        </w:rPr>
        <w:t>道具：游戏内用于帮助玩家的物品，如治疗道具、弹药。</w:t>
      </w:r>
    </w:p>
    <w:p w14:paraId="5735FCB1" w14:textId="4083C25A" w:rsidR="001848FF" w:rsidRDefault="00C563F1">
      <w:pPr>
        <w:spacing w:line="240" w:lineRule="auto"/>
        <w:ind w:firstLineChars="200" w:firstLine="480"/>
      </w:pPr>
      <w:r>
        <w:rPr>
          <w:rFonts w:ascii="宋体" w:hAnsi="宋体" w:cs="宋体" w:hint="eastAsia"/>
          <w:sz w:val="24"/>
        </w:rPr>
        <w:t>外星生物</w:t>
      </w:r>
      <w:r w:rsidR="00000000">
        <w:rPr>
          <w:rFonts w:ascii="宋体" w:hAnsi="宋体" w:cs="宋体"/>
          <w:sz w:val="24"/>
        </w:rPr>
        <w:t>：与玩家对抗的角色，需击败以通关。</w:t>
      </w:r>
    </w:p>
    <w:p w14:paraId="4D2BE8D8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游戏模式：单人，单线程。</w:t>
      </w:r>
    </w:p>
    <w:p w14:paraId="28907871" w14:textId="19C3D3D5" w:rsidR="001848FF" w:rsidRDefault="00000000">
      <w:pPr>
        <w:ind w:firstLineChars="200" w:firstLine="48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/>
          <w:sz w:val="24"/>
        </w:rPr>
        <w:t>操作方式：键盘。</w:t>
      </w:r>
      <w:r>
        <w:rPr>
          <w:rFonts w:ascii="宋体" w:hAnsi="宋体" w:hint="eastAsia"/>
          <w:bCs/>
          <w:sz w:val="24"/>
          <w:szCs w:val="24"/>
        </w:rPr>
        <w:t xml:space="preserve"> </w:t>
      </w:r>
    </w:p>
    <w:p w14:paraId="496955F3" w14:textId="77777777" w:rsidR="001848FF" w:rsidRDefault="00000000">
      <w:pPr>
        <w:pStyle w:val="1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游戏规则介绍</w:t>
      </w:r>
    </w:p>
    <w:p w14:paraId="69132F61" w14:textId="77777777" w:rsidR="001848FF" w:rsidRDefault="00000000">
      <w:r>
        <w:rPr>
          <w:rFonts w:ascii="宋体" w:hAnsi="宋体" w:cs="宋体"/>
          <w:b/>
          <w:color w:val="000000"/>
          <w:sz w:val="24"/>
        </w:rPr>
        <w:t>2.1 游戏设定与玩法</w:t>
      </w:r>
    </w:p>
    <w:p w14:paraId="200D8FDB" w14:textId="77777777" w:rsidR="001848FF" w:rsidRDefault="00000000">
      <w:r>
        <w:rPr>
          <w:rFonts w:ascii="宋体" w:hAnsi="宋体" w:cs="宋体"/>
          <w:color w:val="000000"/>
          <w:sz w:val="24"/>
        </w:rPr>
        <w:t>本游戏是一款2D的像素射击rpg游戏，但和别的射击游戏不同的是，本游戏并没有明确的游玩目标，玩家可以随心所欲的探索游戏类的各种地形与彩蛋，发掘作者在游戏里埋藏的小彩蛋（例如隐藏的强力武器，潜在的未知角色等）。玩家在这个游戏里充当勇者的身份，也能遇到各种各样的NPC，与他们互动，帮助他们，甚至是杀死所有NPC。因此，我们打算给与游戏不同的结局（例如和平线，普通线，屠杀线和伪善线），以扩展游戏的核心探索玩法和整体的可玩性。</w:t>
      </w:r>
    </w:p>
    <w:p w14:paraId="43548273" w14:textId="77777777" w:rsidR="001848FF" w:rsidRDefault="00000000">
      <w:r>
        <w:rPr>
          <w:rFonts w:ascii="宋体" w:hAnsi="宋体" w:cs="宋体"/>
          <w:color w:val="000000"/>
          <w:sz w:val="24"/>
        </w:rPr>
        <w:t>游戏目标：击败所有敌人或完成特定任务或者自由探索。</w:t>
      </w:r>
    </w:p>
    <w:p w14:paraId="1C1D50F8" w14:textId="77777777" w:rsidR="001848FF" w:rsidRDefault="00000000">
      <w:r>
        <w:rPr>
          <w:rFonts w:ascii="宋体" w:hAnsi="宋体" w:cs="宋体"/>
          <w:color w:val="000000"/>
          <w:sz w:val="24"/>
        </w:rPr>
        <w:t>游戏难度：设定不同的难度级别，游戏的难度会取决于玩家所选择的路线，如果玩家选择在游戏里充当善人，为NPC提供帮助，那么NPC们也会帮助玩家，作为回报，玩家会获得相应的buff或者强力的道具以降低游戏的难度，增加游戏的流畅度，玩家也能在游戏里收获友谊与爱。如果玩家想走极端，杀死游戏里的所</w:t>
      </w:r>
      <w:r>
        <w:rPr>
          <w:rFonts w:ascii="宋体" w:hAnsi="宋体" w:cs="宋体"/>
          <w:color w:val="000000"/>
          <w:sz w:val="24"/>
        </w:rPr>
        <w:lastRenderedPageBreak/>
        <w:t>有生物，那么游戏里的NPC和其他生物便会团结起来对抗玩家，玩家的游戏难度将会直线上升。当然，如果玩家执迷不悟，沉迷在杀戮的海洋，或许会触发一些隐藏彩蛋。</w:t>
      </w:r>
    </w:p>
    <w:p w14:paraId="2BB7EFBE" w14:textId="77777777" w:rsidR="001848FF" w:rsidRDefault="00000000">
      <w:r>
        <w:rPr>
          <w:rFonts w:ascii="宋体" w:hAnsi="宋体" w:cs="宋体"/>
          <w:color w:val="000000"/>
          <w:sz w:val="24"/>
        </w:rPr>
        <w:t xml:space="preserve">生命值：传统的游戏的生命，但这里并不是生命值，而是Love（即：Level of violence（暴力等级）的简称。在这个世界里，玩家通过杀戮能够获得其他NPC和生物的能力，但同时你的暴力等级也就越高。）：玩家初始便拥有一定的love，在被攻击时减少，为零时角色死亡。杀死NPC或者地图里的生物会获得EXP点（The execution points的简写）。当你的EXP值到达一定点数时，你的love就会提升，当达到把游戏里所有的生物都杀死时，你或许会感到你的罪恶爬上了你的脊梁。当然，玩家在游戏里的罪恶并不是可以被纵容的，纵使那些善良的NPC很弱小，但总有能在游戏里制裁你的。因此，请保持你的仁慈。适当用行动和宽容去解决游戏里的问题，而非一味地使用暴力。 </w:t>
      </w:r>
    </w:p>
    <w:p w14:paraId="4A7527F6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0B8ADD5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2.2 游戏角色创建</w:t>
      </w:r>
    </w:p>
    <w:p w14:paraId="695A0554" w14:textId="0BED3B44" w:rsidR="001848FF" w:rsidRDefault="00000000"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</w:rPr>
        <w:t>游戏角色只有默认角色，玩家</w:t>
      </w:r>
      <w:r w:rsidR="001C4FBE">
        <w:rPr>
          <w:rFonts w:ascii="宋体" w:hAnsi="宋体" w:cs="宋体" w:hint="eastAsia"/>
          <w:color w:val="000000"/>
          <w:sz w:val="24"/>
        </w:rPr>
        <w:t>不</w:t>
      </w:r>
      <w:r>
        <w:rPr>
          <w:rFonts w:ascii="宋体" w:hAnsi="宋体" w:cs="宋体"/>
          <w:color w:val="000000"/>
          <w:sz w:val="24"/>
        </w:rPr>
        <w:t>可更改</w:t>
      </w:r>
    </w:p>
    <w:p w14:paraId="3D8B669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2.3 武器选择</w:t>
      </w:r>
    </w:p>
    <w:p w14:paraId="27EBB175" w14:textId="77777777" w:rsidR="001848FF" w:rsidRDefault="00000000">
      <w:r>
        <w:rPr>
          <w:rFonts w:ascii="宋体" w:hAnsi="宋体" w:cs="宋体"/>
          <w:color w:val="000000"/>
          <w:sz w:val="24"/>
        </w:rPr>
        <w:t>多样化的武器：设计多种类型的武器，如手枪、步枪、机枪、火箭筒等，每种武器有不同的弹幕类型和弹幕频率。为玩家的探索提供不同的作用。</w:t>
      </w:r>
    </w:p>
    <w:p w14:paraId="18039FFC" w14:textId="77777777" w:rsidR="001848FF" w:rsidRDefault="00000000">
      <w:r>
        <w:rPr>
          <w:rFonts w:ascii="宋体" w:hAnsi="宋体" w:cs="宋体"/>
          <w:color w:val="000000"/>
          <w:sz w:val="24"/>
        </w:rPr>
        <w:t>多功能道具，不同的道具为玩家提供不同的buff，例如回复love值，提高玩家的攻击力，减少对方防御力等道具。</w:t>
      </w:r>
    </w:p>
    <w:p w14:paraId="5E1D4F27" w14:textId="77777777" w:rsidR="001848FF" w:rsidRDefault="00000000">
      <w:r>
        <w:rPr>
          <w:rFonts w:ascii="宋体" w:hAnsi="宋体" w:cs="宋体"/>
          <w:color w:val="000000"/>
          <w:sz w:val="24"/>
        </w:rPr>
        <w:t>不同等级装备：等级越高的装备对自身防御力加成也就越高。</w:t>
      </w:r>
    </w:p>
    <w:p w14:paraId="25726562" w14:textId="77777777" w:rsidR="001848FF" w:rsidRDefault="00000000">
      <w:r>
        <w:rPr>
          <w:rFonts w:ascii="宋体" w:hAnsi="宋体" w:cs="宋体"/>
          <w:color w:val="000000"/>
          <w:sz w:val="24"/>
        </w:rPr>
        <w:t>上述装备和道具可以通过地图探索获得，帮助NPC获得，从NPC处购买，以及杀死NPC获得。</w:t>
      </w:r>
    </w:p>
    <w:p w14:paraId="30A82EC1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2.4 战斗游玩</w:t>
      </w:r>
    </w:p>
    <w:p w14:paraId="3F1666E6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/>
          <w:color w:val="000000"/>
          <w:sz w:val="24"/>
        </w:rPr>
        <w:t>游戏的战斗方式参考了传统的弹幕射击游戏，但战斗的形式有很多种，在这个游戏里的战斗并不意味着开打，只是在用自己手中的武器处理相应的事件。比如遇到NPC被前方倒下的树木拦住了去路，此时玩家如果想要帮助该NPC,就可以进入战斗模式，用你手中的枪和子弹清理掉倒下的树木。或者帮助NPC钓鱼时，玩家也可进入战斗模式，用子弹去射击鱼群。在地图中也可能会夹杂着射击弹幕类解密系统，让玩家享受到不一样的射击战斗乐趣。</w:t>
      </w:r>
    </w:p>
    <w:p w14:paraId="597655A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257BA8A" wp14:editId="4A9BE838">
            <wp:extent cx="5274310" cy="2033469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274310" cy="203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0C82D" w14:textId="77777777" w:rsidR="001848FF" w:rsidRDefault="001848FF">
      <w:pPr>
        <w:rPr>
          <w:rFonts w:ascii="宋体" w:hAnsi="宋体"/>
          <w:b/>
          <w:bCs/>
          <w:sz w:val="24"/>
          <w:szCs w:val="24"/>
        </w:rPr>
      </w:pPr>
    </w:p>
    <w:p w14:paraId="1DCC3E64" w14:textId="77777777" w:rsidR="001848FF" w:rsidRDefault="001848FF">
      <w:pPr>
        <w:rPr>
          <w:rFonts w:ascii="宋体" w:hAnsi="宋体"/>
          <w:b/>
          <w:bCs/>
          <w:sz w:val="24"/>
          <w:szCs w:val="24"/>
        </w:rPr>
      </w:pPr>
    </w:p>
    <w:p w14:paraId="3F824637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03CC753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 系统通用性需求</w:t>
      </w:r>
    </w:p>
    <w:p w14:paraId="55B877AC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20D3D50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3.1 性能需求</w:t>
      </w:r>
    </w:p>
    <w:p w14:paraId="79A05BAF" w14:textId="77777777" w:rsidR="001848FF" w:rsidRDefault="00000000">
      <w:pPr>
        <w:ind w:firstLineChars="200" w:firstLine="480"/>
        <w:rPr>
          <w:rFonts w:ascii="宋体" w:hAnsi="宋体"/>
          <w:sz w:val="24"/>
          <w:szCs w:val="24"/>
          <w:lang w:eastAsia="zh-Hans"/>
        </w:rPr>
      </w:pPr>
      <w:r>
        <w:rPr>
          <w:rFonts w:ascii="宋体" w:hAnsi="宋体" w:hint="eastAsia"/>
          <w:sz w:val="24"/>
          <w:szCs w:val="24"/>
          <w:lang w:eastAsia="zh-Hans"/>
        </w:rPr>
        <w:t>适用于Windows平台使用。最低要求配置：</w:t>
      </w:r>
    </w:p>
    <w:p w14:paraId="17EA493B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处理器：Intel Core i3或同等性能，推荐i5或更高。</w:t>
      </w:r>
    </w:p>
    <w:p w14:paraId="12080B44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内存：至少4GB RAM，推荐8GB或更高。</w:t>
      </w:r>
    </w:p>
    <w:p w14:paraId="59A4F755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硬盘：至少1GB可用空间，推荐2GB或更高。</w:t>
      </w:r>
    </w:p>
    <w:p w14:paraId="28B16A99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显示器：1024x768分辨率，推荐更高分辨率。</w:t>
      </w:r>
    </w:p>
    <w:p w14:paraId="39532695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显卡：NVIDIA GeForce GTX 600系列或同等性能，推荐更高性能显卡。</w:t>
      </w:r>
    </w:p>
    <w:p w14:paraId="45FBE20B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网络：不需要。</w:t>
      </w:r>
    </w:p>
    <w:p w14:paraId="6B1B9783" w14:textId="77777777" w:rsidR="001848FF" w:rsidRDefault="00000000">
      <w:pPr>
        <w:ind w:firstLineChars="200" w:firstLine="480"/>
        <w:rPr>
          <w:rFonts w:ascii="宋体" w:hAnsi="宋体"/>
          <w:sz w:val="24"/>
          <w:szCs w:val="24"/>
          <w:lang w:eastAsia="zh-Hans"/>
        </w:rPr>
      </w:pPr>
      <w:r>
        <w:rPr>
          <w:rFonts w:ascii="宋体" w:hAnsi="宋体" w:cs="宋体"/>
          <w:sz w:val="24"/>
        </w:rPr>
        <w:t>软件：Windows 10或更高版本，其他软件如Office、Adobe等需兼容。</w:t>
      </w:r>
    </w:p>
    <w:p w14:paraId="1C905C6D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3.2 安全需求</w:t>
      </w:r>
    </w:p>
    <w:p w14:paraId="6936815C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满足国家信息安全等级保护三级认证。</w:t>
      </w:r>
    </w:p>
    <w:p w14:paraId="6B0D965D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3.3 政策法律需求</w:t>
      </w:r>
    </w:p>
    <w:p w14:paraId="034E55DD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响应国家未成年人游戏保护法未成年人一天不准玩一个小时。</w:t>
      </w:r>
    </w:p>
    <w:p w14:paraId="6F40BE4C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3.4 操作性需求</w:t>
      </w:r>
    </w:p>
    <w:p w14:paraId="21D1609A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玩家只能通过键盘和鼠标操作。</w:t>
      </w:r>
    </w:p>
    <w:p w14:paraId="7873A93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3.5 权限需求</w:t>
      </w:r>
    </w:p>
    <w:p w14:paraId="082FA8CE" w14:textId="77777777" w:rsidR="001848FF" w:rsidRDefault="00000000">
      <w:pPr>
        <w:spacing w:line="24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3.5.1 隐私敏感权限</w:t>
      </w:r>
    </w:p>
    <w:p w14:paraId="276BAA33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读取你的硬盘中的内容：</w:t>
      </w:r>
    </w:p>
    <w:p w14:paraId="686D2551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允许应用读取您硬盘的内容。</w:t>
      </w:r>
    </w:p>
    <w:p w14:paraId="3E3D768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修改或删除你的硬盘中的内容：</w:t>
      </w:r>
    </w:p>
    <w:p w14:paraId="56F82A26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允许写入硬盘。</w:t>
      </w:r>
    </w:p>
    <w:p w14:paraId="0975D43E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拍摄照片或视频：</w:t>
      </w:r>
    </w:p>
    <w:p w14:paraId="085BF93C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允许该应用使用相机拍摄照片和视频。此权限可让该应用可让该应用随时使</w:t>
      </w:r>
      <w:r>
        <w:rPr>
          <w:rFonts w:ascii="宋体" w:hAnsi="宋体" w:cs="宋体"/>
          <w:sz w:val="24"/>
        </w:rPr>
        <w:tab/>
        <w:t>用相机，而无需您的确认。</w:t>
      </w:r>
    </w:p>
    <w:p w14:paraId="4B753ACD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检索正在运行的应用：</w:t>
      </w:r>
    </w:p>
    <w:p w14:paraId="6B5DB9A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允许该应用检索近期运行的和当前正在运行的任务的相关信息。此权限可让</w:t>
      </w:r>
      <w:r>
        <w:rPr>
          <w:rFonts w:ascii="宋体" w:hAnsi="宋体" w:cs="宋体"/>
          <w:sz w:val="24"/>
        </w:rPr>
        <w:tab/>
        <w:t>该应用了解设备上使用了哪些应用。</w:t>
      </w:r>
    </w:p>
    <w:p w14:paraId="05A89DE1" w14:textId="77777777" w:rsidR="001848FF" w:rsidRDefault="001848FF">
      <w:pPr>
        <w:spacing w:line="240" w:lineRule="auto"/>
        <w:ind w:firstLineChars="200" w:firstLine="480"/>
        <w:rPr>
          <w:rFonts w:ascii="宋体" w:hAnsi="宋体" w:cs="宋体"/>
          <w:sz w:val="24"/>
        </w:rPr>
      </w:pPr>
    </w:p>
    <w:p w14:paraId="30BD829A" w14:textId="77777777" w:rsidR="001848FF" w:rsidRDefault="00000000">
      <w:pPr>
        <w:spacing w:line="24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3.5.2 常规权限</w:t>
      </w:r>
    </w:p>
    <w:p w14:paraId="71481AD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查看网络连接：</w:t>
      </w:r>
    </w:p>
    <w:p w14:paraId="7639D21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允许该应用查看网络连接的相关信息，例如存在和连接的网络。</w:t>
      </w:r>
    </w:p>
    <w:p w14:paraId="233C9FAF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查看WLAN连接：</w:t>
      </w:r>
    </w:p>
    <w:p w14:paraId="67C6B764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允许该应用查看WLAN网络的相关信息，例如是否启用了WLAN以及连接的</w:t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WLAN设备的名称。</w:t>
      </w:r>
    </w:p>
    <w:p w14:paraId="4D7667B8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更改网络连接性：</w:t>
      </w:r>
    </w:p>
    <w:p w14:paraId="5275E95D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允许应用更改网络连接的状态。</w:t>
      </w:r>
    </w:p>
    <w:p w14:paraId="108687B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连接WLAN网络和断开连接：</w:t>
      </w:r>
    </w:p>
    <w:p w14:paraId="1411B67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允许该应用与WLAN接入点建立和断开连接，以及更改WLAN网络的设备配置。</w:t>
      </w:r>
    </w:p>
    <w:p w14:paraId="069219E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完全的网络访问权限：</w:t>
      </w:r>
    </w:p>
    <w:p w14:paraId="2DF758A7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允许应用程序打开网络套接字。浏览器和其他某些应用提供了向互联网发送</w:t>
      </w:r>
      <w:r>
        <w:rPr>
          <w:rFonts w:ascii="宋体" w:hAnsi="宋体" w:cs="宋体"/>
          <w:sz w:val="24"/>
        </w:rPr>
        <w:tab/>
        <w:t>数据的途径，因此应用无需该权限即可向互联网发送数据。</w:t>
      </w:r>
    </w:p>
    <w:p w14:paraId="0510D3F1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运行前台服务：</w:t>
      </w:r>
    </w:p>
    <w:p w14:paraId="719F6CC9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允许该应用使用前台服务。</w:t>
      </w:r>
    </w:p>
    <w:p w14:paraId="0C1D499E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控制振动：</w:t>
      </w:r>
    </w:p>
    <w:p w14:paraId="5A9DE9C5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允许应用控制振动器</w:t>
      </w:r>
    </w:p>
    <w:p w14:paraId="771E0D5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防止电脑休眠：</w:t>
      </w:r>
    </w:p>
    <w:p w14:paraId="56F1EC1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允许应用阻止设备进入休眠状态。</w:t>
      </w:r>
    </w:p>
    <w:p w14:paraId="19FA0399" w14:textId="77777777" w:rsidR="001848FF" w:rsidRDefault="001848FF">
      <w:pPr>
        <w:spacing w:line="24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</w:p>
    <w:p w14:paraId="2768B9A2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3.6 适龄分级</w:t>
      </w:r>
    </w:p>
    <w:p w14:paraId="77A64667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16周岁+</w:t>
      </w:r>
    </w:p>
    <w:p w14:paraId="40E7D35B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18A4204E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 游戏系统描述及系统功能</w:t>
      </w:r>
    </w:p>
    <w:p w14:paraId="6B78066F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4.1 游戏系统描述</w:t>
      </w:r>
    </w:p>
    <w:p w14:paraId="769BAFB4" w14:textId="77777777" w:rsidR="001848FF" w:rsidRDefault="00000000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实现主页面正常流程运行，选择开始游戏的时机，玩家可以正常游玩游戏，并且实现游戏所描述的部分功能。</w:t>
      </w:r>
    </w:p>
    <w:p w14:paraId="4DB0956F" w14:textId="77777777" w:rsidR="001848FF" w:rsidRDefault="001848FF">
      <w:pPr>
        <w:ind w:left="420"/>
        <w:rPr>
          <w:rFonts w:ascii="宋体" w:hAnsi="宋体"/>
          <w:sz w:val="24"/>
          <w:szCs w:val="24"/>
        </w:rPr>
      </w:pPr>
    </w:p>
    <w:p w14:paraId="0A61A5B5" w14:textId="77777777" w:rsidR="001848FF" w:rsidRDefault="001848FF">
      <w:pPr>
        <w:ind w:left="420"/>
        <w:rPr>
          <w:rFonts w:ascii="宋体" w:hAnsi="宋体"/>
          <w:sz w:val="24"/>
          <w:szCs w:val="24"/>
        </w:rPr>
      </w:pPr>
    </w:p>
    <w:p w14:paraId="5F1ED72F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4.2 系统角色划分</w:t>
      </w:r>
    </w:p>
    <w:p w14:paraId="3D321C63" w14:textId="77777777" w:rsidR="001848FF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角色名称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职责简述</w:t>
      </w:r>
    </w:p>
    <w:p w14:paraId="4677D489" w14:textId="77777777" w:rsidR="001848FF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玩家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游玩游戏</w:t>
      </w:r>
    </w:p>
    <w:p w14:paraId="7E216C0D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633B183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4.3 系统功能用例</w:t>
      </w:r>
    </w:p>
    <w:p w14:paraId="6D1D12F4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 w14:paraId="0F6D0917" w14:textId="77777777" w:rsidR="001848FF" w:rsidRDefault="00000000">
      <w:pPr>
        <w:widowControl/>
        <w:spacing w:line="240" w:lineRule="auto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4.3.1 玩家功能用例</w:t>
      </w:r>
    </w:p>
    <w:p w14:paraId="650260F0" w14:textId="77777777" w:rsidR="001848FF" w:rsidRDefault="00000000">
      <w:pPr>
        <w:widowControl/>
        <w:spacing w:line="240" w:lineRule="auto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5A288D00" wp14:editId="60B61EFA">
            <wp:extent cx="5274310" cy="1710223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274310" cy="1710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</w:p>
    <w:p w14:paraId="274DD02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4.4 系统功能用例分析</w:t>
      </w:r>
    </w:p>
    <w:p w14:paraId="6F36158B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 w14:paraId="08E55F0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4.4.1 玩家功能用例分析</w:t>
      </w:r>
    </w:p>
    <w:p w14:paraId="627A2CE2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45D272A8" w14:textId="77777777">
        <w:trPr>
          <w:trHeight w:val="472"/>
        </w:trPr>
        <w:tc>
          <w:tcPr>
            <w:tcW w:w="9593" w:type="dxa"/>
          </w:tcPr>
          <w:p w14:paraId="0418C88D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5DDA2F11" w14:textId="77777777">
        <w:trPr>
          <w:trHeight w:val="472"/>
        </w:trPr>
        <w:tc>
          <w:tcPr>
            <w:tcW w:w="9593" w:type="dxa"/>
          </w:tcPr>
          <w:p w14:paraId="35858208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1076664" w14:textId="77777777">
        <w:trPr>
          <w:trHeight w:val="472"/>
        </w:trPr>
        <w:tc>
          <w:tcPr>
            <w:tcW w:w="9593" w:type="dxa"/>
          </w:tcPr>
          <w:p w14:paraId="164C87EE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02D51108" w14:textId="77777777">
        <w:trPr>
          <w:trHeight w:val="472"/>
        </w:trPr>
        <w:tc>
          <w:tcPr>
            <w:tcW w:w="9593" w:type="dxa"/>
          </w:tcPr>
          <w:p w14:paraId="63EFD54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73CF018" w14:textId="77777777">
        <w:trPr>
          <w:trHeight w:val="472"/>
        </w:trPr>
        <w:tc>
          <w:tcPr>
            <w:tcW w:w="9593" w:type="dxa"/>
          </w:tcPr>
          <w:p w14:paraId="42FB2165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前置条件</w:t>
            </w:r>
          </w:p>
        </w:tc>
      </w:tr>
      <w:tr w:rsidR="001848FF" w14:paraId="4A303ABA" w14:textId="77777777">
        <w:trPr>
          <w:trHeight w:val="472"/>
        </w:trPr>
        <w:tc>
          <w:tcPr>
            <w:tcW w:w="9593" w:type="dxa"/>
          </w:tcPr>
          <w:p w14:paraId="37D38F6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27DBEC7D" w14:textId="77777777">
        <w:trPr>
          <w:trHeight w:val="472"/>
        </w:trPr>
        <w:tc>
          <w:tcPr>
            <w:tcW w:w="9593" w:type="dxa"/>
          </w:tcPr>
          <w:p w14:paraId="3749DE24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5D998F57" w14:textId="77777777">
        <w:trPr>
          <w:trHeight w:val="472"/>
        </w:trPr>
        <w:tc>
          <w:tcPr>
            <w:tcW w:w="9593" w:type="dxa"/>
          </w:tcPr>
          <w:p w14:paraId="3B0C2FFB" w14:textId="77777777" w:rsidR="001848FF" w:rsidRDefault="001848FF"/>
        </w:tc>
      </w:tr>
      <w:tr w:rsidR="001848FF" w14:paraId="131DDC1E" w14:textId="77777777">
        <w:trPr>
          <w:trHeight w:val="472"/>
        </w:trPr>
        <w:tc>
          <w:tcPr>
            <w:tcW w:w="9593" w:type="dxa"/>
          </w:tcPr>
          <w:p w14:paraId="671CF0AB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5C49B7D2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04DB2EB" w14:textId="77777777">
        <w:trPr>
          <w:trHeight w:val="472"/>
        </w:trPr>
        <w:tc>
          <w:tcPr>
            <w:tcW w:w="9593" w:type="dxa"/>
          </w:tcPr>
          <w:p w14:paraId="7B9222CB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补充说明</w:t>
            </w:r>
          </w:p>
        </w:tc>
      </w:tr>
      <w:tr w:rsidR="001848FF" w14:paraId="337C2F4F" w14:textId="77777777">
        <w:trPr>
          <w:trHeight w:val="472"/>
        </w:trPr>
        <w:tc>
          <w:tcPr>
            <w:tcW w:w="9593" w:type="dxa"/>
          </w:tcPr>
          <w:p w14:paraId="2FD5ADE0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3E2FC7BC" w14:textId="77777777" w:rsidR="001848FF" w:rsidRDefault="001848FF">
      <w:pPr>
        <w:rPr>
          <w:rFonts w:ascii="宋体" w:hAnsi="宋体"/>
          <w:bCs/>
          <w:sz w:val="24"/>
          <w:szCs w:val="24"/>
        </w:rPr>
      </w:pPr>
    </w:p>
    <w:p w14:paraId="4A0E4F9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4.4.1.2</w:t>
      </w:r>
    </w:p>
    <w:p w14:paraId="220F201B" w14:textId="77777777" w:rsidR="001848FF" w:rsidRDefault="001848F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366E9507" w14:textId="77777777">
        <w:trPr>
          <w:trHeight w:val="472"/>
        </w:trPr>
        <w:tc>
          <w:tcPr>
            <w:tcW w:w="9593" w:type="dxa"/>
          </w:tcPr>
          <w:p w14:paraId="394F68A7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08994960" w14:textId="77777777">
        <w:trPr>
          <w:trHeight w:val="472"/>
        </w:trPr>
        <w:tc>
          <w:tcPr>
            <w:tcW w:w="9593" w:type="dxa"/>
          </w:tcPr>
          <w:p w14:paraId="4B57F686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5C5D72E4" w14:textId="77777777">
        <w:trPr>
          <w:trHeight w:val="472"/>
        </w:trPr>
        <w:tc>
          <w:tcPr>
            <w:tcW w:w="9593" w:type="dxa"/>
          </w:tcPr>
          <w:p w14:paraId="7BA0A16B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0804D4A8" w14:textId="77777777">
        <w:trPr>
          <w:trHeight w:val="472"/>
        </w:trPr>
        <w:tc>
          <w:tcPr>
            <w:tcW w:w="9593" w:type="dxa"/>
          </w:tcPr>
          <w:p w14:paraId="080D79C3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FF55AF4" w14:textId="77777777">
        <w:trPr>
          <w:trHeight w:val="472"/>
        </w:trPr>
        <w:tc>
          <w:tcPr>
            <w:tcW w:w="9593" w:type="dxa"/>
          </w:tcPr>
          <w:p w14:paraId="3C5EE7F4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lastRenderedPageBreak/>
              <w:t>前置条件</w:t>
            </w:r>
          </w:p>
        </w:tc>
      </w:tr>
      <w:tr w:rsidR="001848FF" w14:paraId="2D69AB78" w14:textId="77777777">
        <w:trPr>
          <w:trHeight w:val="472"/>
        </w:trPr>
        <w:tc>
          <w:tcPr>
            <w:tcW w:w="9593" w:type="dxa"/>
          </w:tcPr>
          <w:p w14:paraId="22AEF7EB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45C0FF0D" w14:textId="77777777">
        <w:trPr>
          <w:trHeight w:val="472"/>
        </w:trPr>
        <w:tc>
          <w:tcPr>
            <w:tcW w:w="9593" w:type="dxa"/>
          </w:tcPr>
          <w:p w14:paraId="49E3DDCE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260E1C89" w14:textId="77777777">
        <w:trPr>
          <w:trHeight w:val="472"/>
        </w:trPr>
        <w:tc>
          <w:tcPr>
            <w:tcW w:w="9593" w:type="dxa"/>
          </w:tcPr>
          <w:p w14:paraId="1805800C" w14:textId="77777777" w:rsidR="001848FF" w:rsidRDefault="001848FF"/>
        </w:tc>
      </w:tr>
      <w:tr w:rsidR="001848FF" w14:paraId="58E06870" w14:textId="77777777">
        <w:trPr>
          <w:trHeight w:val="472"/>
        </w:trPr>
        <w:tc>
          <w:tcPr>
            <w:tcW w:w="9593" w:type="dxa"/>
          </w:tcPr>
          <w:p w14:paraId="066974E3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16B5D606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6AA50F49" w14:textId="77777777">
        <w:trPr>
          <w:trHeight w:val="472"/>
        </w:trPr>
        <w:tc>
          <w:tcPr>
            <w:tcW w:w="9593" w:type="dxa"/>
          </w:tcPr>
          <w:p w14:paraId="34137CBC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补充说明</w:t>
            </w:r>
          </w:p>
        </w:tc>
      </w:tr>
      <w:tr w:rsidR="001848FF" w14:paraId="487CE982" w14:textId="77777777">
        <w:trPr>
          <w:trHeight w:val="472"/>
        </w:trPr>
        <w:tc>
          <w:tcPr>
            <w:tcW w:w="9593" w:type="dxa"/>
          </w:tcPr>
          <w:p w14:paraId="59485F4D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B170693" w14:textId="77777777" w:rsidR="001848FF" w:rsidRDefault="001848FF">
      <w:pPr>
        <w:rPr>
          <w:rFonts w:ascii="宋体" w:hAnsi="宋体"/>
          <w:bCs/>
          <w:sz w:val="24"/>
          <w:szCs w:val="24"/>
        </w:rPr>
      </w:pPr>
    </w:p>
    <w:p w14:paraId="3D643A4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4.4.1.3</w:t>
      </w:r>
    </w:p>
    <w:p w14:paraId="491B8509" w14:textId="77777777" w:rsidR="001848FF" w:rsidRDefault="001848F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00863618" w14:textId="77777777">
        <w:trPr>
          <w:trHeight w:val="472"/>
        </w:trPr>
        <w:tc>
          <w:tcPr>
            <w:tcW w:w="9593" w:type="dxa"/>
          </w:tcPr>
          <w:p w14:paraId="3FCB97AA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243E7512" w14:textId="77777777">
        <w:trPr>
          <w:trHeight w:val="472"/>
        </w:trPr>
        <w:tc>
          <w:tcPr>
            <w:tcW w:w="9593" w:type="dxa"/>
          </w:tcPr>
          <w:p w14:paraId="37D5E852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ACBD5B9" w14:textId="77777777">
        <w:trPr>
          <w:trHeight w:val="472"/>
        </w:trPr>
        <w:tc>
          <w:tcPr>
            <w:tcW w:w="9593" w:type="dxa"/>
          </w:tcPr>
          <w:p w14:paraId="0B1E0C55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6CFDE3A7" w14:textId="77777777">
        <w:trPr>
          <w:trHeight w:val="472"/>
        </w:trPr>
        <w:tc>
          <w:tcPr>
            <w:tcW w:w="9593" w:type="dxa"/>
          </w:tcPr>
          <w:p w14:paraId="18D2E09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7D57EB30" w14:textId="77777777">
        <w:trPr>
          <w:trHeight w:val="472"/>
        </w:trPr>
        <w:tc>
          <w:tcPr>
            <w:tcW w:w="9593" w:type="dxa"/>
          </w:tcPr>
          <w:p w14:paraId="63137AB9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前置条件</w:t>
            </w:r>
          </w:p>
        </w:tc>
      </w:tr>
      <w:tr w:rsidR="001848FF" w14:paraId="16732A55" w14:textId="77777777">
        <w:trPr>
          <w:trHeight w:val="472"/>
        </w:trPr>
        <w:tc>
          <w:tcPr>
            <w:tcW w:w="9593" w:type="dxa"/>
          </w:tcPr>
          <w:p w14:paraId="30E6846E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9431DC1" w14:textId="77777777">
        <w:trPr>
          <w:trHeight w:val="472"/>
        </w:trPr>
        <w:tc>
          <w:tcPr>
            <w:tcW w:w="9593" w:type="dxa"/>
          </w:tcPr>
          <w:p w14:paraId="5B2BC576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4F63B315" w14:textId="77777777">
        <w:trPr>
          <w:trHeight w:val="472"/>
        </w:trPr>
        <w:tc>
          <w:tcPr>
            <w:tcW w:w="9593" w:type="dxa"/>
          </w:tcPr>
          <w:p w14:paraId="5ED93F71" w14:textId="77777777" w:rsidR="001848FF" w:rsidRDefault="001848FF"/>
        </w:tc>
      </w:tr>
      <w:tr w:rsidR="001848FF" w14:paraId="5AF3CA84" w14:textId="77777777">
        <w:trPr>
          <w:trHeight w:val="472"/>
        </w:trPr>
        <w:tc>
          <w:tcPr>
            <w:tcW w:w="9593" w:type="dxa"/>
          </w:tcPr>
          <w:p w14:paraId="3EDA0F16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4E818C64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6E2E9E19" w14:textId="77777777">
        <w:trPr>
          <w:trHeight w:val="472"/>
        </w:trPr>
        <w:tc>
          <w:tcPr>
            <w:tcW w:w="9593" w:type="dxa"/>
          </w:tcPr>
          <w:p w14:paraId="55AD2343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补充说明</w:t>
            </w:r>
          </w:p>
        </w:tc>
      </w:tr>
      <w:tr w:rsidR="001848FF" w14:paraId="3B097BCD" w14:textId="77777777">
        <w:trPr>
          <w:trHeight w:val="472"/>
        </w:trPr>
        <w:tc>
          <w:tcPr>
            <w:tcW w:w="9593" w:type="dxa"/>
          </w:tcPr>
          <w:p w14:paraId="0D742058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5DF4B46" w14:textId="77777777" w:rsidR="001848FF" w:rsidRDefault="001848FF">
      <w:pPr>
        <w:rPr>
          <w:rFonts w:ascii="宋体" w:hAnsi="宋体"/>
          <w:sz w:val="24"/>
          <w:szCs w:val="24"/>
        </w:rPr>
      </w:pPr>
    </w:p>
    <w:sectPr w:rsidR="00184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PIM2H2Heading2HiddenHeadTimesNewRoman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386E2E"/>
    <w:multiLevelType w:val="multilevel"/>
    <w:tmpl w:val="7272E6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6725059">
    <w:abstractNumId w:val="0"/>
  </w:num>
  <w:num w:numId="2" w16cid:durableId="93267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07"/>
    <w:rsid w:val="001848FF"/>
    <w:rsid w:val="001C4FBE"/>
    <w:rsid w:val="001F666F"/>
    <w:rsid w:val="00325092"/>
    <w:rsid w:val="003D7950"/>
    <w:rsid w:val="00412D60"/>
    <w:rsid w:val="004654F0"/>
    <w:rsid w:val="00606DF5"/>
    <w:rsid w:val="00614C45"/>
    <w:rsid w:val="008422A6"/>
    <w:rsid w:val="00927FAD"/>
    <w:rsid w:val="009A5307"/>
    <w:rsid w:val="00B4478A"/>
    <w:rsid w:val="00C563F1"/>
    <w:rsid w:val="00D94785"/>
    <w:rsid w:val="00F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52A6"/>
  <w15:docId w15:val="{B0EE0573-F781-4E0F-9EE2-5F68A08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307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A5307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9A530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307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307"/>
    <w:pPr>
      <w:keepNext/>
      <w:keepLines/>
      <w:spacing w:before="40" w:line="240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307"/>
    <w:pPr>
      <w:keepNext/>
      <w:keepLines/>
      <w:spacing w:before="40" w:line="240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307"/>
    <w:pPr>
      <w:keepNext/>
      <w:keepLines/>
      <w:spacing w:line="240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30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53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Emphasis"/>
    <w:basedOn w:val="a0"/>
    <w:uiPriority w:val="21"/>
    <w:qFormat/>
    <w:rsid w:val="009A5307"/>
    <w:rPr>
      <w:i/>
      <w:iCs/>
      <w:color w:val="0F4761" w:themeColor="accent1" w:themeShade="BF"/>
    </w:rPr>
  </w:style>
  <w:style w:type="character" w:styleId="a6">
    <w:name w:val="Intense Reference"/>
    <w:basedOn w:val="a0"/>
    <w:uiPriority w:val="32"/>
    <w:qFormat/>
    <w:rsid w:val="009A5307"/>
    <w:rPr>
      <w:b/>
      <w:bCs/>
      <w:smallCaps/>
      <w:color w:val="0F4761" w:themeColor="accent1" w:themeShade="BF"/>
      <w:spacing w:val="5"/>
    </w:rPr>
  </w:style>
  <w:style w:type="character" w:customStyle="1" w:styleId="a4">
    <w:name w:val="标题 字符"/>
    <w:basedOn w:val="a0"/>
    <w:link w:val="a3"/>
    <w:uiPriority w:val="10"/>
    <w:rsid w:val="009A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明显引用 字符"/>
    <w:basedOn w:val="a0"/>
    <w:link w:val="a8"/>
    <w:uiPriority w:val="30"/>
    <w:rsid w:val="009A5307"/>
    <w:rPr>
      <w:i/>
      <w:iCs/>
      <w:color w:val="0F476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9A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9">
    <w:name w:val="副标题 字符"/>
    <w:basedOn w:val="a0"/>
    <w:link w:val="aa"/>
    <w:uiPriority w:val="11"/>
    <w:rsid w:val="009A5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标题 1 字符"/>
    <w:basedOn w:val="a0"/>
    <w:link w:val="1"/>
    <w:rsid w:val="009A53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9A5307"/>
    <w:rPr>
      <w:rFonts w:cstheme="majorBidi"/>
      <w:color w:val="0F4761" w:themeColor="accent1" w:themeShade="BF"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sid w:val="009A530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307"/>
    <w:rPr>
      <w:rFonts w:cstheme="majorBidi"/>
      <w:color w:val="595959" w:themeColor="text1" w:themeTint="A6"/>
    </w:rPr>
  </w:style>
  <w:style w:type="paragraph" w:styleId="ab">
    <w:name w:val="List Paragraph"/>
    <w:basedOn w:val="a"/>
    <w:uiPriority w:val="34"/>
    <w:qFormat/>
    <w:rsid w:val="009A5307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paragraph" w:styleId="a8">
    <w:name w:val="Intense Quote"/>
    <w:basedOn w:val="a"/>
    <w:next w:val="a"/>
    <w:link w:val="a7"/>
    <w:uiPriority w:val="30"/>
    <w:qFormat/>
    <w:rsid w:val="009A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paragraph" w:styleId="aa">
    <w:name w:val="Subtitle"/>
    <w:basedOn w:val="a"/>
    <w:next w:val="a"/>
    <w:link w:val="a9"/>
    <w:uiPriority w:val="11"/>
    <w:qFormat/>
    <w:rsid w:val="009A5307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styleId="ac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50">
    <w:name w:val="标题 5 字符"/>
    <w:basedOn w:val="a0"/>
    <w:link w:val="5"/>
    <w:uiPriority w:val="9"/>
    <w:semiHidden/>
    <w:rsid w:val="009A53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5307"/>
    <w:rPr>
      <w:rFonts w:cstheme="majorBidi"/>
      <w:b/>
      <w:bCs/>
      <w:color w:val="0F4761" w:themeColor="accent1" w:themeShade="BF"/>
    </w:rPr>
  </w:style>
  <w:style w:type="paragraph" w:styleId="TOC1">
    <w:name w:val="toc 1"/>
    <w:basedOn w:val="a"/>
    <w:next w:val="a"/>
    <w:rsid w:val="00D94785"/>
    <w:pPr>
      <w:spacing w:line="240" w:lineRule="auto"/>
      <w:jc w:val="left"/>
    </w:pPr>
    <w:rPr>
      <w:bCs/>
      <w:caps/>
    </w:rPr>
  </w:style>
  <w:style w:type="paragraph" w:styleId="ad">
    <w:name w:val="Quote"/>
    <w:basedOn w:val="a"/>
    <w:next w:val="a"/>
    <w:link w:val="ae"/>
    <w:uiPriority w:val="29"/>
    <w:qFormat/>
    <w:rsid w:val="009A5307"/>
    <w:pPr>
      <w:spacing w:before="160" w:after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paragraph" w:styleId="TOC2">
    <w:name w:val="toc 2"/>
    <w:basedOn w:val="a"/>
    <w:next w:val="a"/>
    <w:rsid w:val="00D94785"/>
    <w:pPr>
      <w:ind w:leftChars="200" w:left="420"/>
    </w:pPr>
  </w:style>
  <w:style w:type="paragraph" w:customStyle="1" w:styleId="2PIM2H2Heading2HiddenHeadTimesNewRoman">
    <w:name w:val="样式 标题 2PIM2H2Heading 2 HiddenHead + Times New Roman"/>
    <w:basedOn w:val="2"/>
    <w:rsid w:val="004654F0"/>
    <w:pPr>
      <w:numPr>
        <w:ilvl w:val="1"/>
        <w:numId w:val="1"/>
      </w:numPr>
      <w:tabs>
        <w:tab w:val="left" w:pos="576"/>
      </w:tabs>
      <w:spacing w:before="0" w:after="0" w:line="360" w:lineRule="auto"/>
    </w:pPr>
    <w:rPr>
      <w:rFonts w:ascii="Times New Roman" w:eastAsia="宋体" w:hAnsi="Times New Roman" w:cs="Times New Roman"/>
      <w:b/>
      <w:bCs/>
      <w:color w:val="000000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A5307"/>
    <w:rPr>
      <w:rFonts w:cstheme="majorBidi"/>
      <w:b/>
      <w:bCs/>
      <w:color w:val="595959" w:themeColor="text1" w:themeTint="A6"/>
    </w:rPr>
  </w:style>
  <w:style w:type="character" w:customStyle="1" w:styleId="ae">
    <w:name w:val="引用 字符"/>
    <w:basedOn w:val="a0"/>
    <w:link w:val="ad"/>
    <w:uiPriority w:val="29"/>
    <w:rsid w:val="009A530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rsid w:val="009A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绫ww 悗</cp:lastModifiedBy>
  <cp:revision>3</cp:revision>
  <dcterms:created xsi:type="dcterms:W3CDTF">2024-04-09T09:23:00Z</dcterms:created>
  <dcterms:modified xsi:type="dcterms:W3CDTF">2024-06-06T01:07:00Z</dcterms:modified>
</cp:coreProperties>
</file>