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6"/>
        <w:gridCol w:w="3360"/>
        <w:gridCol w:w="1320"/>
        <w:gridCol w:w="2684"/>
      </w:tblGrid>
      <w:tr w:rsidR="001848FF" w14:paraId="0BC7E084" w14:textId="77777777">
        <w:trPr>
          <w:cantSplit/>
          <w:trHeight w:val="397"/>
          <w:jc w:val="center"/>
        </w:trPr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F3906D" w14:textId="77777777" w:rsidR="001848FF" w:rsidRDefault="00000000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记录</w:t>
            </w:r>
            <w:r>
              <w:rPr>
                <w:rFonts w:hAnsi="宋体"/>
                <w:b/>
                <w:szCs w:val="21"/>
              </w:rPr>
              <w:t>编号：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F88834" w14:textId="77777777" w:rsidR="001848FF" w:rsidRDefault="001848FF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8E0E3B" w14:textId="77777777" w:rsidR="001848FF" w:rsidRDefault="00000000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文</w:t>
            </w:r>
            <w:r>
              <w:rPr>
                <w:rFonts w:hAnsi="宋体" w:hint="eastAsia"/>
                <w:b/>
                <w:szCs w:val="21"/>
              </w:rPr>
              <w:t>件</w:t>
            </w:r>
            <w:r>
              <w:rPr>
                <w:rFonts w:hAnsi="宋体"/>
                <w:b/>
                <w:szCs w:val="21"/>
              </w:rPr>
              <w:t>类别</w:t>
            </w:r>
            <w:r>
              <w:rPr>
                <w:rFonts w:hAnsi="宋体"/>
                <w:b/>
                <w:spacing w:val="-20"/>
                <w:szCs w:val="21"/>
              </w:rPr>
              <w:t>：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C4B104" w14:textId="77777777" w:rsidR="001848FF" w:rsidRDefault="001848FF">
            <w:pPr>
              <w:snapToGrid w:val="0"/>
              <w:spacing w:line="240" w:lineRule="auto"/>
              <w:ind w:firstLineChars="100" w:firstLine="210"/>
              <w:rPr>
                <w:szCs w:val="21"/>
              </w:rPr>
            </w:pPr>
          </w:p>
        </w:tc>
      </w:tr>
    </w:tbl>
    <w:p w14:paraId="0DFCD750" w14:textId="77777777" w:rsidR="001848FF" w:rsidRDefault="001848FF"/>
    <w:p w14:paraId="37DCC3BF" w14:textId="77777777" w:rsidR="001848FF" w:rsidRDefault="001848FF"/>
    <w:p w14:paraId="2B4E4C42" w14:textId="77777777" w:rsidR="001848FF" w:rsidRDefault="001848FF"/>
    <w:p w14:paraId="75D03998" w14:textId="77777777" w:rsidR="001848FF" w:rsidRDefault="001848FF"/>
    <w:p w14:paraId="503E7035" w14:textId="77777777" w:rsidR="001848FF" w:rsidRDefault="001848FF"/>
    <w:p w14:paraId="066381FD" w14:textId="77777777" w:rsidR="001848FF" w:rsidRDefault="001848FF"/>
    <w:p w14:paraId="327E8D7E" w14:textId="77777777" w:rsidR="001848FF" w:rsidRDefault="001848FF"/>
    <w:p w14:paraId="3C06F8A9" w14:textId="77777777" w:rsidR="001848FF" w:rsidRDefault="00000000">
      <w:pPr>
        <w:jc w:val="center"/>
        <w:rPr>
          <w:rFonts w:ascii="宋体" w:hAnsi="宋体" w:cs="宋体"/>
          <w:b/>
          <w:sz w:val="44"/>
        </w:rPr>
      </w:pPr>
      <w:r>
        <w:rPr>
          <w:rFonts w:ascii="宋体" w:hAnsi="宋体" w:cs="宋体"/>
          <w:b/>
          <w:sz w:val="44"/>
        </w:rPr>
        <w:t>地底世界 Under World</w:t>
      </w:r>
    </w:p>
    <w:p w14:paraId="727E35B8" w14:textId="77777777" w:rsidR="001848FF" w:rsidRDefault="001848FF"/>
    <w:p w14:paraId="6EDFDB3D" w14:textId="77777777" w:rsidR="001848FF" w:rsidRDefault="001848FF"/>
    <w:p w14:paraId="1CEA95B1" w14:textId="77777777" w:rsidR="001848FF" w:rsidRDefault="001848FF"/>
    <w:p w14:paraId="6E7D7BBE" w14:textId="77777777" w:rsidR="001848FF" w:rsidRDefault="001848FF">
      <w:pPr>
        <w:ind w:left="2" w:firstLine="2"/>
        <w:rPr>
          <w:sz w:val="32"/>
          <w:szCs w:val="32"/>
        </w:rPr>
      </w:pPr>
    </w:p>
    <w:p w14:paraId="5F011D0F" w14:textId="77777777" w:rsidR="001848FF" w:rsidRDefault="001848FF">
      <w:pPr>
        <w:ind w:firstLine="2"/>
        <w:rPr>
          <w:sz w:val="32"/>
          <w:szCs w:val="32"/>
        </w:rPr>
      </w:pPr>
    </w:p>
    <w:p w14:paraId="48C4BE29" w14:textId="77777777" w:rsidR="001848FF" w:rsidRDefault="001848FF">
      <w:pPr>
        <w:ind w:firstLine="2"/>
        <w:rPr>
          <w:sz w:val="32"/>
          <w:szCs w:val="32"/>
        </w:rPr>
      </w:pPr>
    </w:p>
    <w:p w14:paraId="3EC01272" w14:textId="77777777" w:rsidR="001848FF" w:rsidRDefault="001848FF"/>
    <w:p w14:paraId="69907A4D" w14:textId="77777777" w:rsidR="001848FF" w:rsidRDefault="00000000">
      <w:pPr>
        <w:widowControl/>
        <w:spacing w:line="240" w:lineRule="auto"/>
        <w:jc w:val="left"/>
      </w:pPr>
      <w:r>
        <w:br w:type="page"/>
      </w:r>
      <w:r>
        <w:rPr>
          <w:rFonts w:eastAsia="黑体"/>
          <w:b/>
          <w:sz w:val="24"/>
          <w:szCs w:val="24"/>
        </w:rPr>
        <w:lastRenderedPageBreak/>
        <w:t>文</w:t>
      </w:r>
      <w:r>
        <w:rPr>
          <w:rFonts w:eastAsia="黑体" w:hint="eastAsia"/>
          <w:b/>
          <w:sz w:val="24"/>
          <w:szCs w:val="24"/>
        </w:rPr>
        <w:t>件</w:t>
      </w:r>
      <w:r>
        <w:rPr>
          <w:rFonts w:eastAsia="黑体"/>
          <w:b/>
          <w:sz w:val="24"/>
          <w:szCs w:val="24"/>
        </w:rPr>
        <w:t>修订记录</w:t>
      </w:r>
      <w:r>
        <w:rPr>
          <w:rFonts w:eastAsia="黑体" w:hint="eastAsia"/>
          <w:b/>
          <w:sz w:val="24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40"/>
        <w:gridCol w:w="4073"/>
        <w:gridCol w:w="1327"/>
        <w:gridCol w:w="1214"/>
      </w:tblGrid>
      <w:tr w:rsidR="001848FF" w14:paraId="2AD70D8E" w14:textId="77777777">
        <w:trPr>
          <w:cantSplit/>
          <w:jc w:val="center"/>
        </w:trPr>
        <w:tc>
          <w:tcPr>
            <w:tcW w:w="1548" w:type="dxa"/>
            <w:shd w:val="clear" w:color="auto" w:fill="CCCCCC"/>
            <w:vAlign w:val="center"/>
          </w:tcPr>
          <w:p w14:paraId="66B0C279" w14:textId="77777777" w:rsidR="001848FF" w:rsidRDefault="000000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 w14:paraId="26218861" w14:textId="77777777" w:rsidR="001848FF" w:rsidRDefault="000000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*</w:t>
            </w:r>
            <w:r>
              <w:rPr>
                <w:rFonts w:hAnsi="宋体"/>
                <w:b/>
                <w:szCs w:val="21"/>
              </w:rPr>
              <w:t>变化</w:t>
            </w:r>
          </w:p>
          <w:p w14:paraId="6F79C4B5" w14:textId="77777777" w:rsidR="001848FF" w:rsidRDefault="000000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状态</w:t>
            </w:r>
          </w:p>
        </w:tc>
        <w:tc>
          <w:tcPr>
            <w:tcW w:w="4073" w:type="dxa"/>
            <w:shd w:val="clear" w:color="auto" w:fill="CCCCCC"/>
            <w:vAlign w:val="center"/>
          </w:tcPr>
          <w:p w14:paraId="2D7C3AEE" w14:textId="77777777" w:rsidR="001848FF" w:rsidRDefault="00000000">
            <w:pPr>
              <w:spacing w:line="360" w:lineRule="auto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简要说明（变更内容和变更范围）</w:t>
            </w:r>
          </w:p>
        </w:tc>
        <w:tc>
          <w:tcPr>
            <w:tcW w:w="1327" w:type="dxa"/>
            <w:shd w:val="clear" w:color="auto" w:fill="CCCCCC"/>
            <w:vAlign w:val="center"/>
          </w:tcPr>
          <w:p w14:paraId="11ED9AF3" w14:textId="77777777" w:rsidR="001848FF" w:rsidRDefault="000000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日期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635E11A0" w14:textId="77777777" w:rsidR="001848FF" w:rsidRDefault="000000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变更人</w:t>
            </w:r>
          </w:p>
        </w:tc>
      </w:tr>
      <w:tr w:rsidR="001848FF" w14:paraId="258BEA51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172FBFAE" w14:textId="77777777" w:rsidR="001848FF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840" w:type="dxa"/>
            <w:vAlign w:val="center"/>
          </w:tcPr>
          <w:p w14:paraId="1DD92771" w14:textId="77777777" w:rsidR="001848FF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73" w:type="dxa"/>
            <w:vAlign w:val="center"/>
          </w:tcPr>
          <w:p w14:paraId="2ECADA7E" w14:textId="77777777" w:rsidR="001848FF" w:rsidRDefault="00000000">
            <w:pPr>
              <w:spacing w:line="360" w:lineRule="auto"/>
            </w:pPr>
            <w:r>
              <w:rPr>
                <w:rFonts w:hAnsi="宋体"/>
              </w:rPr>
              <w:t>新建项目文件夹和企划书文档</w:t>
            </w:r>
          </w:p>
        </w:tc>
        <w:tc>
          <w:tcPr>
            <w:tcW w:w="1327" w:type="dxa"/>
            <w:vAlign w:val="center"/>
          </w:tcPr>
          <w:p w14:paraId="372CCF58" w14:textId="77777777" w:rsidR="001848FF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2024-0</w:t>
            </w:r>
            <w:r>
              <w:t>3</w:t>
            </w:r>
            <w:r>
              <w:rPr>
                <w:rFonts w:hint="eastAsia"/>
              </w:rPr>
              <w:t>-12</w:t>
            </w:r>
          </w:p>
        </w:tc>
        <w:tc>
          <w:tcPr>
            <w:tcW w:w="1214" w:type="dxa"/>
            <w:vAlign w:val="center"/>
          </w:tcPr>
          <w:p w14:paraId="4D1B25F4" w14:textId="77777777" w:rsidR="001848FF" w:rsidRDefault="001848FF">
            <w:pPr>
              <w:spacing w:line="360" w:lineRule="auto"/>
              <w:jc w:val="center"/>
            </w:pPr>
          </w:p>
        </w:tc>
      </w:tr>
      <w:tr w:rsidR="001848FF" w14:paraId="35C305D7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03A8F5C1" w14:textId="77777777" w:rsidR="001848FF" w:rsidRDefault="00000000">
            <w:pPr>
              <w:spacing w:line="360" w:lineRule="auto"/>
              <w:jc w:val="center"/>
            </w:pPr>
            <w:r>
              <w:t>V1.0.1</w:t>
            </w:r>
          </w:p>
        </w:tc>
        <w:tc>
          <w:tcPr>
            <w:tcW w:w="840" w:type="dxa"/>
            <w:vAlign w:val="center"/>
          </w:tcPr>
          <w:p w14:paraId="03E895CE" w14:textId="77777777" w:rsidR="001848FF" w:rsidRDefault="00000000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4073" w:type="dxa"/>
            <w:vAlign w:val="center"/>
          </w:tcPr>
          <w:p w14:paraId="0CC7A527" w14:textId="77777777" w:rsidR="001848FF" w:rsidRDefault="00000000">
            <w:pPr>
              <w:spacing w:line="360" w:lineRule="auto"/>
            </w:pPr>
            <w:r>
              <w:t>新建流程图、基本设定、玩法</w:t>
            </w:r>
          </w:p>
        </w:tc>
        <w:tc>
          <w:tcPr>
            <w:tcW w:w="1327" w:type="dxa"/>
            <w:vAlign w:val="center"/>
          </w:tcPr>
          <w:p w14:paraId="62178E2D" w14:textId="77777777" w:rsidR="001848FF" w:rsidRDefault="00000000">
            <w:pPr>
              <w:spacing w:line="360" w:lineRule="auto"/>
              <w:jc w:val="center"/>
            </w:pPr>
            <w:r>
              <w:t>2024-03-27</w:t>
            </w:r>
          </w:p>
        </w:tc>
        <w:tc>
          <w:tcPr>
            <w:tcW w:w="1214" w:type="dxa"/>
            <w:vAlign w:val="center"/>
          </w:tcPr>
          <w:p w14:paraId="3CB6395A" w14:textId="77777777" w:rsidR="001848FF" w:rsidRDefault="001848FF">
            <w:pPr>
              <w:spacing w:line="360" w:lineRule="auto"/>
              <w:jc w:val="center"/>
            </w:pPr>
          </w:p>
        </w:tc>
      </w:tr>
      <w:tr w:rsidR="001848FF" w14:paraId="05426CE4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15C3E246" w14:textId="77777777" w:rsidR="001848FF" w:rsidRDefault="00000000">
            <w:pPr>
              <w:spacing w:line="360" w:lineRule="auto"/>
              <w:jc w:val="center"/>
            </w:pPr>
            <w:r>
              <w:t>V1.0.2</w:t>
            </w:r>
          </w:p>
        </w:tc>
        <w:tc>
          <w:tcPr>
            <w:tcW w:w="840" w:type="dxa"/>
            <w:vAlign w:val="center"/>
          </w:tcPr>
          <w:p w14:paraId="16CC50C1" w14:textId="08A263C1" w:rsidR="001848FF" w:rsidRDefault="00C563F1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073" w:type="dxa"/>
            <w:vAlign w:val="center"/>
          </w:tcPr>
          <w:p w14:paraId="3742ADDE" w14:textId="7CACA052" w:rsidR="001848FF" w:rsidRDefault="00C563F1">
            <w:pPr>
              <w:shd w:val="clear" w:color="auto" w:fill="FFFFFF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kern w:val="0"/>
                <w:szCs w:val="21"/>
              </w:rPr>
              <w:t>更改游戏术语</w:t>
            </w:r>
            <w:r w:rsidR="001C4FBE">
              <w:rPr>
                <w:rFonts w:ascii="Calibri" w:hAnsi="Calibri" w:cs="宋体" w:hint="eastAsia"/>
                <w:color w:val="000000"/>
                <w:kern w:val="0"/>
                <w:szCs w:val="21"/>
              </w:rPr>
              <w:t>、游戏角色的创建</w:t>
            </w:r>
          </w:p>
        </w:tc>
        <w:tc>
          <w:tcPr>
            <w:tcW w:w="1327" w:type="dxa"/>
            <w:vAlign w:val="center"/>
          </w:tcPr>
          <w:p w14:paraId="1414E881" w14:textId="29438BA3" w:rsidR="001848FF" w:rsidRDefault="00C563F1">
            <w:pPr>
              <w:spacing w:line="360" w:lineRule="auto"/>
              <w:jc w:val="center"/>
            </w:pPr>
            <w:r>
              <w:rPr>
                <w:rFonts w:hint="eastAsia"/>
              </w:rPr>
              <w:t>2024-04-17</w:t>
            </w:r>
          </w:p>
        </w:tc>
        <w:tc>
          <w:tcPr>
            <w:tcW w:w="1214" w:type="dxa"/>
            <w:vAlign w:val="center"/>
          </w:tcPr>
          <w:p w14:paraId="012861F4" w14:textId="77777777" w:rsidR="001848FF" w:rsidRDefault="001848FF">
            <w:pPr>
              <w:spacing w:line="360" w:lineRule="auto"/>
              <w:jc w:val="center"/>
            </w:pPr>
          </w:p>
        </w:tc>
      </w:tr>
      <w:tr w:rsidR="001848FF" w14:paraId="36FC4937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6058107D" w14:textId="53DB37B7" w:rsidR="001848FF" w:rsidRDefault="005F149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V1.0.3</w:t>
            </w:r>
          </w:p>
        </w:tc>
        <w:tc>
          <w:tcPr>
            <w:tcW w:w="840" w:type="dxa"/>
            <w:vAlign w:val="center"/>
          </w:tcPr>
          <w:p w14:paraId="2D7D7073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404FA89F" w14:textId="77777777" w:rsidR="001848FF" w:rsidRDefault="001848FF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4B04A21E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BCC483F" w14:textId="77777777" w:rsidR="001848FF" w:rsidRDefault="001848FF">
            <w:pPr>
              <w:spacing w:line="360" w:lineRule="auto"/>
              <w:jc w:val="center"/>
            </w:pPr>
          </w:p>
        </w:tc>
      </w:tr>
      <w:tr w:rsidR="001848FF" w14:paraId="7BF85A9E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0791A2E4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7922CB7B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46E538E6" w14:textId="77777777" w:rsidR="001848FF" w:rsidRDefault="001848FF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62C4BC46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077B8C6" w14:textId="77777777" w:rsidR="001848FF" w:rsidRDefault="001848FF">
            <w:pPr>
              <w:spacing w:line="360" w:lineRule="auto"/>
              <w:jc w:val="center"/>
            </w:pPr>
          </w:p>
        </w:tc>
      </w:tr>
      <w:tr w:rsidR="001848FF" w14:paraId="53A6B66E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01B965AD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407E3E24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4622CFEF" w14:textId="77777777" w:rsidR="001848FF" w:rsidRDefault="001848FF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408FE109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AB8EE9C" w14:textId="77777777" w:rsidR="001848FF" w:rsidRDefault="001848FF">
            <w:pPr>
              <w:spacing w:line="360" w:lineRule="auto"/>
              <w:jc w:val="center"/>
            </w:pPr>
          </w:p>
        </w:tc>
      </w:tr>
      <w:tr w:rsidR="001848FF" w14:paraId="59FB013D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3DB1790C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5C7D8817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56DAC62D" w14:textId="77777777" w:rsidR="001848FF" w:rsidRDefault="001848FF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21F194CD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BE637E4" w14:textId="77777777" w:rsidR="001848FF" w:rsidRDefault="001848FF">
            <w:pPr>
              <w:spacing w:line="360" w:lineRule="auto"/>
              <w:jc w:val="center"/>
            </w:pPr>
          </w:p>
        </w:tc>
      </w:tr>
      <w:tr w:rsidR="001848FF" w14:paraId="03E21D15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0D6B7215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6E0438D6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33056633" w14:textId="77777777" w:rsidR="001848FF" w:rsidRDefault="001848FF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712E8120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01C9739" w14:textId="77777777" w:rsidR="001848FF" w:rsidRDefault="001848FF">
            <w:pPr>
              <w:spacing w:line="360" w:lineRule="auto"/>
              <w:jc w:val="center"/>
            </w:pPr>
          </w:p>
        </w:tc>
      </w:tr>
      <w:tr w:rsidR="001848FF" w14:paraId="4AFFB5DE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14826B06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6A508817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2E81BC10" w14:textId="77777777" w:rsidR="001848FF" w:rsidRDefault="001848FF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42188642" w14:textId="77777777" w:rsidR="001848FF" w:rsidRDefault="001848FF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1E360A7" w14:textId="77777777" w:rsidR="001848FF" w:rsidRDefault="001848FF">
            <w:pPr>
              <w:spacing w:line="360" w:lineRule="auto"/>
              <w:jc w:val="center"/>
            </w:pPr>
          </w:p>
        </w:tc>
      </w:tr>
    </w:tbl>
    <w:p w14:paraId="4EF0DF43" w14:textId="77777777" w:rsidR="001848FF" w:rsidRDefault="00000000">
      <w:pPr>
        <w:widowControl/>
        <w:spacing w:line="240" w:lineRule="auto"/>
        <w:jc w:val="left"/>
        <w:rPr>
          <w:rFonts w:hAnsi="宋体"/>
          <w:bCs/>
        </w:rPr>
      </w:pPr>
      <w:r>
        <w:rPr>
          <w:bCs/>
        </w:rPr>
        <w:t>*</w:t>
      </w:r>
      <w:r>
        <w:rPr>
          <w:rFonts w:hAnsi="宋体"/>
          <w:bCs/>
        </w:rPr>
        <w:t>变化状态：</w:t>
      </w:r>
      <w:r>
        <w:rPr>
          <w:rFonts w:hint="eastAsia"/>
          <w:bCs/>
        </w:rPr>
        <w:t>N</w:t>
      </w:r>
      <w:r>
        <w:rPr>
          <w:bCs/>
        </w:rPr>
        <w:t>——</w:t>
      </w:r>
      <w:r>
        <w:rPr>
          <w:rFonts w:hAnsi="宋体" w:hint="eastAsia"/>
          <w:bCs/>
        </w:rPr>
        <w:t>新建</w:t>
      </w:r>
      <w:r>
        <w:rPr>
          <w:rFonts w:hAnsi="宋体"/>
          <w:bCs/>
        </w:rPr>
        <w:t>，</w:t>
      </w:r>
      <w:r>
        <w:rPr>
          <w:rFonts w:hint="eastAsia"/>
          <w:bCs/>
        </w:rPr>
        <w:t>C</w:t>
      </w:r>
      <w:r>
        <w:rPr>
          <w:bCs/>
        </w:rPr>
        <w:t>——</w:t>
      </w:r>
      <w:r>
        <w:rPr>
          <w:rFonts w:hAnsi="宋体" w:hint="eastAsia"/>
          <w:bCs/>
        </w:rPr>
        <w:t>变更</w:t>
      </w:r>
      <w:r>
        <w:rPr>
          <w:rFonts w:hAnsi="宋体"/>
          <w:bCs/>
        </w:rPr>
        <w:t>，</w:t>
      </w:r>
      <w:r>
        <w:rPr>
          <w:bCs/>
        </w:rPr>
        <w:t>D——</w:t>
      </w:r>
      <w:r>
        <w:rPr>
          <w:rFonts w:hAnsi="宋体"/>
          <w:bCs/>
        </w:rPr>
        <w:t>删除</w:t>
      </w:r>
    </w:p>
    <w:p w14:paraId="09B1F079" w14:textId="77777777" w:rsidR="001848FF" w:rsidRDefault="00000000">
      <w:pPr>
        <w:widowControl/>
        <w:spacing w:line="240" w:lineRule="auto"/>
        <w:jc w:val="left"/>
        <w:rPr>
          <w:rFonts w:hAnsi="宋体"/>
          <w:bCs/>
        </w:rPr>
      </w:pPr>
      <w:r>
        <w:rPr>
          <w:rFonts w:hAnsi="宋体"/>
          <w:bCs/>
        </w:rPr>
        <w:br w:type="page"/>
      </w:r>
    </w:p>
    <w:p w14:paraId="0A63115A" w14:textId="77777777" w:rsidR="001848FF" w:rsidRDefault="001848FF">
      <w:pPr>
        <w:widowControl/>
        <w:spacing w:line="240" w:lineRule="auto"/>
        <w:jc w:val="left"/>
        <w:rPr>
          <w:bCs/>
        </w:rPr>
      </w:pPr>
    </w:p>
    <w:p w14:paraId="159D5070" w14:textId="77777777" w:rsidR="001848FF" w:rsidRDefault="00000000">
      <w:pPr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目录</w:t>
      </w:r>
    </w:p>
    <w:p w14:paraId="4F2388A4" w14:textId="77777777" w:rsidR="001848FF" w:rsidRDefault="00000000">
      <w:pPr>
        <w:pStyle w:val="TOC1"/>
        <w:tabs>
          <w:tab w:val="left" w:pos="420"/>
          <w:tab w:val="right" w:leader="dot" w:pos="8776"/>
        </w:tabs>
        <w:rPr>
          <w:rFonts w:ascii="等线" w:eastAsia="等线" w:hAnsi="等线"/>
          <w:bCs w:val="0"/>
          <w:caps w:val="0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130249816" w:history="1">
        <w:r>
          <w:t>1</w:t>
        </w:r>
        <w:r>
          <w:rPr>
            <w:rFonts w:ascii="等线" w:eastAsia="等线" w:hAnsi="等线"/>
            <w:bCs w:val="0"/>
            <w:caps w:val="0"/>
            <w:szCs w:val="22"/>
          </w:rPr>
          <w:tab/>
        </w:r>
        <w:r>
          <w:t>简介</w:t>
        </w:r>
        <w:r>
          <w:tab/>
        </w:r>
      </w:hyperlink>
    </w:p>
    <w:p w14:paraId="213DDF03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17" w:history="1">
        <w:r>
          <w:t>1.1</w:t>
        </w:r>
        <w:r>
          <w:rPr>
            <w:rFonts w:ascii="等线" w:eastAsia="等线" w:hAnsi="等线"/>
            <w:szCs w:val="22"/>
          </w:rPr>
          <w:tab/>
        </w:r>
        <w:r>
          <w:t>文档介绍</w:t>
        </w:r>
        <w:r>
          <w:tab/>
        </w:r>
      </w:hyperlink>
    </w:p>
    <w:p w14:paraId="5DA12AFD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18" w:history="1">
        <w:r>
          <w:t>1.2</w:t>
        </w:r>
        <w:r>
          <w:rPr>
            <w:rFonts w:ascii="等线" w:eastAsia="等线" w:hAnsi="等线"/>
            <w:szCs w:val="22"/>
          </w:rPr>
          <w:tab/>
        </w:r>
        <w:r>
          <w:t>开发背景</w:t>
        </w:r>
        <w:r>
          <w:tab/>
        </w:r>
      </w:hyperlink>
    </w:p>
    <w:p w14:paraId="0AFB0EE5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19" w:history="1">
        <w:r>
          <w:t>1.3</w:t>
        </w:r>
        <w:r>
          <w:rPr>
            <w:rFonts w:ascii="等线" w:eastAsia="等线" w:hAnsi="等线"/>
            <w:szCs w:val="22"/>
          </w:rPr>
          <w:tab/>
        </w:r>
        <w:r>
          <w:t>游戏术语</w:t>
        </w:r>
        <w:r>
          <w:tab/>
        </w:r>
      </w:hyperlink>
    </w:p>
    <w:p w14:paraId="5C7718A5" w14:textId="77777777" w:rsidR="001848FF" w:rsidRDefault="00000000">
      <w:pPr>
        <w:pStyle w:val="TOC1"/>
        <w:tabs>
          <w:tab w:val="left" w:pos="420"/>
          <w:tab w:val="right" w:leader="dot" w:pos="8776"/>
        </w:tabs>
        <w:rPr>
          <w:rFonts w:ascii="等线" w:eastAsia="等线" w:hAnsi="等线"/>
          <w:bCs w:val="0"/>
          <w:caps w:val="0"/>
          <w:szCs w:val="22"/>
        </w:rPr>
      </w:pPr>
      <w:hyperlink w:anchor="_Toc130249820" w:history="1">
        <w:r>
          <w:t>2</w:t>
        </w:r>
        <w:r>
          <w:rPr>
            <w:rFonts w:ascii="等线" w:eastAsia="等线" w:hAnsi="等线"/>
            <w:bCs w:val="0"/>
            <w:caps w:val="0"/>
            <w:szCs w:val="22"/>
          </w:rPr>
          <w:tab/>
        </w:r>
        <w:r>
          <w:t>游戏规则介绍</w:t>
        </w:r>
        <w:r>
          <w:tab/>
        </w:r>
      </w:hyperlink>
    </w:p>
    <w:p w14:paraId="5FF94748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21" w:history="1">
        <w:r>
          <w:t>2.1</w:t>
        </w:r>
        <w:r>
          <w:rPr>
            <w:rFonts w:ascii="等线" w:eastAsia="等线" w:hAnsi="等线"/>
            <w:szCs w:val="22"/>
          </w:rPr>
          <w:tab/>
        </w:r>
        <w:r>
          <w:rPr>
            <w:rFonts w:ascii="宋体" w:hAnsi="宋体" w:cs="宋体"/>
            <w:color w:val="000000"/>
          </w:rPr>
          <w:t>游戏设定与玩法</w:t>
        </w:r>
        <w:r>
          <w:tab/>
        </w:r>
      </w:hyperlink>
    </w:p>
    <w:p w14:paraId="79309116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22" w:history="1">
        <w:r>
          <w:t>2.2</w:t>
        </w:r>
        <w:r>
          <w:rPr>
            <w:rFonts w:ascii="等线" w:eastAsia="等线" w:hAnsi="等线"/>
            <w:szCs w:val="22"/>
          </w:rPr>
          <w:tab/>
        </w:r>
        <w:r>
          <w:t>玩家角色创建</w:t>
        </w:r>
        <w:r>
          <w:tab/>
        </w:r>
      </w:hyperlink>
    </w:p>
    <w:p w14:paraId="573AE377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23" w:history="1">
        <w:r>
          <w:t>2.3</w:t>
        </w:r>
        <w:r>
          <w:rPr>
            <w:rFonts w:ascii="等线" w:eastAsia="等线" w:hAnsi="等线"/>
            <w:szCs w:val="22"/>
          </w:rPr>
          <w:tab/>
        </w:r>
        <w:r>
          <w:rPr>
            <w:rFonts w:hint="eastAsia"/>
          </w:rPr>
          <w:t>武器选择</w:t>
        </w:r>
        <w:r>
          <w:tab/>
        </w:r>
      </w:hyperlink>
    </w:p>
    <w:p w14:paraId="09352A6B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24" w:history="1">
        <w:r>
          <w:t>2.4</w:t>
        </w:r>
        <w:r>
          <w:rPr>
            <w:rFonts w:ascii="等线" w:eastAsia="等线" w:hAnsi="等线"/>
            <w:szCs w:val="22"/>
          </w:rPr>
          <w:tab/>
        </w:r>
        <w:r>
          <w:rPr>
            <w:rFonts w:hint="eastAsia"/>
          </w:rPr>
          <w:t>战斗游玩</w:t>
        </w:r>
        <w:r>
          <w:tab/>
        </w:r>
      </w:hyperlink>
    </w:p>
    <w:p w14:paraId="57A90AB5" w14:textId="77777777" w:rsidR="001848FF" w:rsidRDefault="00000000">
      <w:pPr>
        <w:pStyle w:val="TOC1"/>
        <w:tabs>
          <w:tab w:val="left" w:pos="420"/>
          <w:tab w:val="right" w:leader="dot" w:pos="8776"/>
        </w:tabs>
        <w:rPr>
          <w:rFonts w:ascii="等线" w:eastAsia="等线" w:hAnsi="等线"/>
          <w:bCs w:val="0"/>
          <w:caps w:val="0"/>
          <w:szCs w:val="22"/>
        </w:rPr>
      </w:pPr>
      <w:hyperlink w:anchor="_Toc130249826" w:history="1">
        <w:r>
          <w:t>3</w:t>
        </w:r>
        <w:r>
          <w:rPr>
            <w:rFonts w:ascii="等线" w:eastAsia="等线" w:hAnsi="等线"/>
            <w:bCs w:val="0"/>
            <w:caps w:val="0"/>
            <w:szCs w:val="22"/>
          </w:rPr>
          <w:tab/>
        </w:r>
        <w:r>
          <w:t>系统通用性</w:t>
        </w:r>
        <w:bookmarkStart w:id="0" w:name="_Hlt130249837"/>
        <w:r>
          <w:t>需</w:t>
        </w:r>
        <w:bookmarkEnd w:id="0"/>
        <w:r>
          <w:rPr>
            <w:rFonts w:hint="eastAsia"/>
          </w:rPr>
          <w:t>求</w:t>
        </w:r>
        <w:r>
          <w:tab/>
        </w:r>
      </w:hyperlink>
    </w:p>
    <w:p w14:paraId="0B0CB8AB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27" w:history="1">
        <w:r>
          <w:t>3.1</w:t>
        </w:r>
        <w:r>
          <w:rPr>
            <w:rFonts w:ascii="等线" w:eastAsia="等线" w:hAnsi="等线"/>
            <w:szCs w:val="22"/>
          </w:rPr>
          <w:tab/>
        </w:r>
        <w:r>
          <w:t>性能需求</w:t>
        </w:r>
        <w:r>
          <w:tab/>
        </w:r>
      </w:hyperlink>
    </w:p>
    <w:p w14:paraId="021535B7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28" w:history="1">
        <w:r>
          <w:t>3.2</w:t>
        </w:r>
        <w:r>
          <w:rPr>
            <w:rFonts w:ascii="等线" w:eastAsia="等线" w:hAnsi="等线"/>
            <w:szCs w:val="22"/>
          </w:rPr>
          <w:tab/>
        </w:r>
        <w:r>
          <w:t>安全需求</w:t>
        </w:r>
        <w:r>
          <w:tab/>
        </w:r>
      </w:hyperlink>
    </w:p>
    <w:p w14:paraId="02BA6CCD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29" w:history="1">
        <w:r>
          <w:t>3.3</w:t>
        </w:r>
        <w:r>
          <w:rPr>
            <w:rFonts w:ascii="等线" w:eastAsia="等线" w:hAnsi="等线"/>
            <w:szCs w:val="22"/>
          </w:rPr>
          <w:tab/>
        </w:r>
        <w:r>
          <w:t>政策法律需求</w:t>
        </w:r>
        <w:r>
          <w:tab/>
        </w:r>
      </w:hyperlink>
    </w:p>
    <w:p w14:paraId="44EC943F" w14:textId="77777777" w:rsidR="001848FF" w:rsidRDefault="00000000">
      <w:pPr>
        <w:pStyle w:val="TOC2"/>
      </w:pPr>
      <w:hyperlink w:anchor="_Toc130249830" w:history="1">
        <w:r>
          <w:t>3.4</w:t>
        </w:r>
        <w:r>
          <w:rPr>
            <w:rFonts w:ascii="等线" w:eastAsia="等线" w:hAnsi="等线"/>
            <w:szCs w:val="22"/>
          </w:rPr>
          <w:tab/>
        </w:r>
        <w:r>
          <w:t>操作性需求</w:t>
        </w:r>
        <w:r>
          <w:tab/>
        </w:r>
      </w:hyperlink>
    </w:p>
    <w:p w14:paraId="42FFFFF6" w14:textId="77777777" w:rsidR="001848FF" w:rsidRDefault="00000000">
      <w:pPr>
        <w:pStyle w:val="TOC1"/>
        <w:tabs>
          <w:tab w:val="left" w:pos="420"/>
          <w:tab w:val="right" w:leader="dot" w:pos="8776"/>
        </w:tabs>
        <w:rPr>
          <w:rFonts w:ascii="等线" w:eastAsia="等线" w:hAnsi="等线"/>
          <w:bCs w:val="0"/>
          <w:caps w:val="0"/>
          <w:szCs w:val="22"/>
        </w:rPr>
      </w:pPr>
      <w:hyperlink w:anchor="_Toc130249832" w:history="1">
        <w:r>
          <w:t>4</w:t>
        </w:r>
        <w:r>
          <w:rPr>
            <w:rFonts w:ascii="等线" w:eastAsia="等线" w:hAnsi="等线"/>
            <w:bCs w:val="0"/>
            <w:caps w:val="0"/>
            <w:szCs w:val="22"/>
          </w:rPr>
          <w:tab/>
        </w:r>
        <w:r>
          <w:t>游戏系统描述及系统功能</w:t>
        </w:r>
        <w:r>
          <w:tab/>
        </w:r>
      </w:hyperlink>
    </w:p>
    <w:p w14:paraId="720B52B6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33" w:history="1">
        <w:r>
          <w:t>4.1</w:t>
        </w:r>
        <w:r>
          <w:rPr>
            <w:rFonts w:ascii="等线" w:eastAsia="等线" w:hAnsi="等线"/>
            <w:szCs w:val="22"/>
          </w:rPr>
          <w:tab/>
        </w:r>
        <w:r>
          <w:t>游戏系统描述</w:t>
        </w:r>
        <w:r>
          <w:tab/>
        </w:r>
      </w:hyperlink>
    </w:p>
    <w:p w14:paraId="377101DC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34" w:history="1">
        <w:r>
          <w:t>4.2</w:t>
        </w:r>
        <w:r>
          <w:rPr>
            <w:rFonts w:ascii="等线" w:eastAsia="等线" w:hAnsi="等线"/>
            <w:szCs w:val="22"/>
          </w:rPr>
          <w:tab/>
        </w:r>
        <w:r>
          <w:t>系统角色划分</w:t>
        </w:r>
        <w:r>
          <w:tab/>
        </w:r>
      </w:hyperlink>
    </w:p>
    <w:p w14:paraId="05612493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35" w:history="1">
        <w:r>
          <w:t>4.3</w:t>
        </w:r>
        <w:r>
          <w:rPr>
            <w:rFonts w:ascii="等线" w:eastAsia="等线" w:hAnsi="等线"/>
            <w:szCs w:val="22"/>
          </w:rPr>
          <w:tab/>
        </w:r>
        <w:r>
          <w:t>系统功</w:t>
        </w:r>
        <w:bookmarkStart w:id="1" w:name="_Hlt130249841"/>
        <w:r>
          <w:t>能</w:t>
        </w:r>
        <w:bookmarkEnd w:id="1"/>
        <w:r>
          <w:t>用例</w:t>
        </w:r>
        <w:r>
          <w:tab/>
        </w:r>
      </w:hyperlink>
    </w:p>
    <w:p w14:paraId="7AC4D219" w14:textId="77777777" w:rsidR="001848FF" w:rsidRDefault="00000000">
      <w:pPr>
        <w:pStyle w:val="TOC2"/>
        <w:tabs>
          <w:tab w:val="left" w:pos="1260"/>
          <w:tab w:val="right" w:leader="dot" w:pos="8776"/>
        </w:tabs>
        <w:rPr>
          <w:rFonts w:ascii="等线" w:eastAsia="等线" w:hAnsi="等线"/>
          <w:szCs w:val="22"/>
        </w:rPr>
      </w:pPr>
      <w:hyperlink w:anchor="_Toc130249836" w:history="1">
        <w:r>
          <w:t>4.4</w:t>
        </w:r>
        <w:r>
          <w:rPr>
            <w:rFonts w:ascii="等线" w:eastAsia="等线" w:hAnsi="等线"/>
            <w:szCs w:val="22"/>
          </w:rPr>
          <w:tab/>
        </w:r>
        <w:r>
          <w:t>系统功能用例分析</w:t>
        </w:r>
        <w:r>
          <w:tab/>
        </w:r>
      </w:hyperlink>
    </w:p>
    <w:p w14:paraId="6BBCF9D9" w14:textId="77777777" w:rsidR="001848FF" w:rsidRDefault="00000000">
      <w:pPr>
        <w:pStyle w:val="1"/>
        <w:rPr>
          <w:rFonts w:ascii="宋体" w:eastAsia="宋体" w:hAnsi="宋体"/>
          <w:sz w:val="24"/>
          <w:szCs w:val="24"/>
        </w:rPr>
      </w:pPr>
      <w:r>
        <w:fldChar w:fldCharType="end"/>
      </w:r>
      <w:r>
        <w:br w:type="page"/>
      </w:r>
      <w:bookmarkStart w:id="2" w:name="_Toc130249816"/>
      <w:r>
        <w:rPr>
          <w:rFonts w:ascii="宋体" w:eastAsia="宋体" w:hAnsi="宋体" w:hint="eastAsia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1简介</w:t>
      </w:r>
      <w:bookmarkEnd w:id="2"/>
    </w:p>
    <w:p w14:paraId="4BC9E1E8" w14:textId="77777777" w:rsidR="001848FF" w:rsidRDefault="00000000">
      <w:pPr>
        <w:pStyle w:val="ab"/>
        <w:numPr>
          <w:ilvl w:val="1"/>
          <w:numId w:val="2"/>
        </w:num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文档介绍</w:t>
      </w:r>
    </w:p>
    <w:p w14:paraId="1AEC66A9" w14:textId="77777777" w:rsidR="001848FF" w:rsidRDefault="00000000">
      <w:pPr>
        <w:pStyle w:val="ab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eastAsia="zh-Hans"/>
        </w:rPr>
        <w:t>本文档皆在介绍我们正在开发的射击向RPG小游戏，</w:t>
      </w:r>
      <w:r>
        <w:rPr>
          <w:rFonts w:ascii="宋体" w:eastAsia="宋体" w:hAnsi="宋体" w:hint="eastAsia"/>
          <w:sz w:val="24"/>
          <w:szCs w:val="24"/>
        </w:rPr>
        <w:t>提供游戏的玩法</w:t>
      </w:r>
      <w:r>
        <w:rPr>
          <w:rFonts w:ascii="宋体" w:eastAsia="宋体" w:hAnsi="宋体" w:hint="eastAsia"/>
          <w:sz w:val="24"/>
          <w:szCs w:val="24"/>
          <w:lang w:eastAsia="zh-Hans"/>
        </w:rPr>
        <w:t>设定</w:t>
      </w:r>
      <w:r>
        <w:rPr>
          <w:rFonts w:ascii="宋体" w:eastAsia="宋体" w:hAnsi="宋体" w:hint="eastAsia"/>
          <w:sz w:val="24"/>
          <w:szCs w:val="24"/>
        </w:rPr>
        <w:t>说明和开发需求，</w:t>
      </w:r>
      <w:r>
        <w:rPr>
          <w:rFonts w:ascii="宋体" w:eastAsia="宋体" w:hAnsi="宋体" w:hint="eastAsia"/>
          <w:sz w:val="24"/>
          <w:szCs w:val="24"/>
          <w:lang w:eastAsia="zh-Hans"/>
        </w:rPr>
        <w:t>并</w:t>
      </w:r>
      <w:r>
        <w:rPr>
          <w:rFonts w:ascii="宋体" w:eastAsia="宋体" w:hAnsi="宋体" w:hint="eastAsia"/>
          <w:sz w:val="24"/>
          <w:szCs w:val="24"/>
        </w:rPr>
        <w:t>向开发人员说明所需要实现的</w:t>
      </w:r>
      <w:r>
        <w:rPr>
          <w:rFonts w:ascii="宋体" w:eastAsia="宋体" w:hAnsi="宋体" w:hint="eastAsia"/>
          <w:sz w:val="24"/>
          <w:szCs w:val="24"/>
          <w:lang w:eastAsia="zh-Hans"/>
        </w:rPr>
        <w:t>界面交互</w:t>
      </w:r>
      <w:r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  <w:lang w:eastAsia="zh-Hans"/>
        </w:rPr>
        <w:t>以及玩法功能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A2B3204" w14:textId="77777777" w:rsidR="001848FF" w:rsidRDefault="001848FF">
      <w:pPr>
        <w:pStyle w:val="ab"/>
        <w:ind w:left="480"/>
        <w:rPr>
          <w:rFonts w:ascii="宋体" w:eastAsia="宋体" w:hAnsi="宋体"/>
          <w:sz w:val="24"/>
          <w:szCs w:val="24"/>
        </w:rPr>
      </w:pPr>
    </w:p>
    <w:p w14:paraId="662AAE60" w14:textId="77777777" w:rsidR="001848FF" w:rsidRDefault="00000000">
      <w:pPr>
        <w:pStyle w:val="ab"/>
        <w:numPr>
          <w:ilvl w:val="1"/>
          <w:numId w:val="2"/>
        </w:num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开发背景</w:t>
      </w:r>
    </w:p>
    <w:p w14:paraId="0E707A83" w14:textId="3F0A979E" w:rsidR="001848FF" w:rsidRDefault="00000000">
      <w:pPr>
        <w:pStyle w:val="ab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现有的平板射击游戏过于注重竞技性，我们想要创造一个休闲为主的带有射击玩法的RPG游戏，主要以感受剧情</w:t>
      </w:r>
      <w:r>
        <w:rPr>
          <w:rFonts w:ascii="宋体" w:eastAsia="宋体" w:hAnsi="宋体" w:cs="宋体" w:hint="eastAsia"/>
          <w:sz w:val="24"/>
          <w:szCs w:val="24"/>
        </w:rPr>
        <w:t>为目的。</w:t>
      </w:r>
      <w:r>
        <w:rPr>
          <w:rFonts w:ascii="宋体" w:eastAsia="宋体" w:hAnsi="宋体" w:cs="宋体"/>
          <w:color w:val="0D0D0D"/>
          <w:sz w:val="24"/>
          <w:shd w:val="clear" w:color="auto" w:fill="FFFFFF"/>
        </w:rPr>
        <w:t>游戏项目始于我们对RPG游戏的热爱，我们深知一款好的RPG</w:t>
      </w:r>
      <w:proofErr w:type="gramStart"/>
      <w:r>
        <w:rPr>
          <w:rFonts w:ascii="宋体" w:eastAsia="宋体" w:hAnsi="宋体" w:cs="宋体"/>
          <w:color w:val="0D0D0D"/>
          <w:sz w:val="24"/>
          <w:shd w:val="clear" w:color="auto" w:fill="FFFFFF"/>
        </w:rPr>
        <w:t>游戏游戏</w:t>
      </w:r>
      <w:proofErr w:type="gramEnd"/>
      <w:r>
        <w:rPr>
          <w:rFonts w:ascii="宋体" w:eastAsia="宋体" w:hAnsi="宋体" w:cs="宋体"/>
          <w:color w:val="0D0D0D"/>
          <w:sz w:val="24"/>
          <w:shd w:val="clear" w:color="auto" w:fill="FFFFFF"/>
        </w:rPr>
        <w:t>不仅需要在游戏上有着精妙的设计，还需要一个引人入胜的故事背景和令人难忘的游戏体验。因此，我们致力于打造一款引人入胜、充满创新和乐趣的游戏，让玩家舒适地沉浸其中，尽情射击、享受游戏</w:t>
      </w:r>
      <w:r w:rsidR="00B35B76">
        <w:rPr>
          <w:rFonts w:ascii="宋体" w:eastAsia="宋体" w:hAnsi="宋体" w:cs="宋体" w:hint="eastAsia"/>
          <w:color w:val="0D0D0D"/>
          <w:sz w:val="24"/>
          <w:shd w:val="clear" w:color="auto" w:fill="FFFFFF"/>
        </w:rPr>
        <w:t>所带来</w:t>
      </w:r>
      <w:r>
        <w:rPr>
          <w:rFonts w:ascii="宋体" w:eastAsia="宋体" w:hAnsi="宋体" w:cs="宋体"/>
          <w:color w:val="0D0D0D"/>
          <w:sz w:val="24"/>
          <w:shd w:val="clear" w:color="auto" w:fill="FFFFFF"/>
        </w:rPr>
        <w:t>的乐趣。</w:t>
      </w:r>
    </w:p>
    <w:p w14:paraId="0C189AB5" w14:textId="77777777" w:rsidR="001848FF" w:rsidRDefault="001848FF">
      <w:pPr>
        <w:pStyle w:val="ab"/>
        <w:ind w:left="480"/>
        <w:rPr>
          <w:rFonts w:ascii="宋体" w:eastAsia="宋体" w:hAnsi="宋体"/>
          <w:sz w:val="24"/>
          <w:szCs w:val="24"/>
        </w:rPr>
      </w:pPr>
    </w:p>
    <w:p w14:paraId="26F3BE30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1.3 游戏术语</w:t>
      </w:r>
    </w:p>
    <w:p w14:paraId="6FD40642" w14:textId="3DB61486" w:rsidR="001848FF" w:rsidRDefault="00C563F1">
      <w:pPr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理查德：指玩家在游戏中的名字。</w:t>
      </w:r>
    </w:p>
    <w:p w14:paraId="28A1BAC5" w14:textId="3E9B22A1" w:rsidR="001848FF" w:rsidRDefault="00B35B76">
      <w:pPr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Gun</w:t>
      </w:r>
      <w:r w:rsidR="00000000">
        <w:rPr>
          <w:rFonts w:ascii="宋体" w:hAnsi="宋体" w:hint="eastAsia"/>
          <w:bCs/>
          <w:sz w:val="24"/>
          <w:szCs w:val="24"/>
        </w:rPr>
        <w:t>：指玩家在游戏中使用的枪械武器。</w:t>
      </w:r>
    </w:p>
    <w:p w14:paraId="5F86DC0D" w14:textId="65444233" w:rsidR="001848FF" w:rsidRDefault="00B35B76">
      <w:pPr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Love</w:t>
      </w:r>
      <w:r w:rsidR="00C563F1">
        <w:rPr>
          <w:rFonts w:ascii="宋体" w:hAnsi="宋体" w:hint="eastAsia"/>
          <w:bCs/>
          <w:sz w:val="24"/>
          <w:szCs w:val="24"/>
        </w:rPr>
        <w:t>：指玩家的生命值。</w:t>
      </w:r>
    </w:p>
    <w:p w14:paraId="242820E2" w14:textId="6270C772" w:rsidR="00C563F1" w:rsidRDefault="00B35B76">
      <w:pPr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小钱</w:t>
      </w:r>
      <w:proofErr w:type="gramStart"/>
      <w:r>
        <w:rPr>
          <w:rFonts w:ascii="宋体" w:hAnsi="宋体" w:hint="eastAsia"/>
          <w:bCs/>
          <w:sz w:val="24"/>
          <w:szCs w:val="24"/>
        </w:rPr>
        <w:t>钱</w:t>
      </w:r>
      <w:proofErr w:type="gramEnd"/>
      <w:r w:rsidR="00C563F1">
        <w:rPr>
          <w:rFonts w:ascii="宋体" w:hAnsi="宋体" w:hint="eastAsia"/>
          <w:bCs/>
          <w:sz w:val="24"/>
          <w:szCs w:val="24"/>
        </w:rPr>
        <w:t>：游戏中的通用货币。</w:t>
      </w:r>
    </w:p>
    <w:p w14:paraId="53B4B94F" w14:textId="77777777" w:rsidR="001848FF" w:rsidRDefault="00000000">
      <w:pPr>
        <w:ind w:firstLineChars="200" w:firstLine="480"/>
      </w:pPr>
      <w:r>
        <w:rPr>
          <w:rFonts w:ascii="宋体" w:hAnsi="宋体" w:cs="宋体"/>
          <w:sz w:val="24"/>
        </w:rPr>
        <w:t>道具：游戏内用于帮助玩家的物品，如治疗道具、弹药。</w:t>
      </w:r>
    </w:p>
    <w:p w14:paraId="5735FCB1" w14:textId="704BBA3A" w:rsidR="001848FF" w:rsidRDefault="00B35B76">
      <w:pPr>
        <w:spacing w:line="240" w:lineRule="auto"/>
        <w:ind w:firstLineChars="200" w:firstLine="480"/>
      </w:pPr>
      <w:r>
        <w:rPr>
          <w:rFonts w:ascii="宋体" w:hAnsi="宋体" w:cs="宋体" w:hint="eastAsia"/>
          <w:sz w:val="24"/>
        </w:rPr>
        <w:t>恶魔</w:t>
      </w:r>
      <w:r w:rsidR="00C563F1">
        <w:rPr>
          <w:rFonts w:ascii="宋体" w:hAnsi="宋体" w:cs="宋体"/>
          <w:sz w:val="24"/>
        </w:rPr>
        <w:t>：与玩家对抗的角色，需击败以通关。</w:t>
      </w:r>
    </w:p>
    <w:p w14:paraId="496955F3" w14:textId="77777777" w:rsidR="001848FF" w:rsidRDefault="00000000">
      <w:pPr>
        <w:pStyle w:val="1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游戏规则介绍</w:t>
      </w:r>
    </w:p>
    <w:p w14:paraId="69132F61" w14:textId="77777777" w:rsidR="001848FF" w:rsidRDefault="00000000">
      <w:r>
        <w:rPr>
          <w:rFonts w:ascii="宋体" w:hAnsi="宋体" w:cs="宋体"/>
          <w:b/>
          <w:color w:val="000000"/>
          <w:sz w:val="24"/>
        </w:rPr>
        <w:t>2.1 游戏设定与玩法</w:t>
      </w:r>
    </w:p>
    <w:p w14:paraId="200D8FDB" w14:textId="624F5D0B" w:rsidR="001848FF" w:rsidRDefault="00000000" w:rsidP="00B35B76">
      <w:pPr>
        <w:ind w:left="420"/>
      </w:pPr>
      <w:r>
        <w:rPr>
          <w:rFonts w:ascii="宋体" w:hAnsi="宋体" w:cs="宋体"/>
          <w:color w:val="000000"/>
          <w:sz w:val="24"/>
        </w:rPr>
        <w:t>本游戏是一款2D的像素射击</w:t>
      </w:r>
      <w:r w:rsidR="00B35B76">
        <w:rPr>
          <w:rFonts w:ascii="宋体" w:hAnsi="宋体" w:cs="宋体" w:hint="eastAsia"/>
          <w:color w:val="000000"/>
          <w:sz w:val="24"/>
        </w:rPr>
        <w:t>RPG</w:t>
      </w:r>
      <w:r>
        <w:rPr>
          <w:rFonts w:ascii="宋体" w:hAnsi="宋体" w:cs="宋体"/>
          <w:color w:val="000000"/>
          <w:sz w:val="24"/>
        </w:rPr>
        <w:t>游戏，但和别的射击游戏不同的是，本游戏并没有明确的游玩目标，玩家可以随心所欲的探索游戏类的各种地形与彩蛋，发掘作者在游戏里埋藏的小彩蛋（例如隐藏的强力武器，潜在的未知角色等）。玩家在这个游戏里充当勇者的身份，也能遇到</w:t>
      </w:r>
      <w:r w:rsidR="00B35B76">
        <w:rPr>
          <w:rFonts w:ascii="宋体" w:hAnsi="宋体" w:cs="宋体" w:hint="eastAsia"/>
          <w:color w:val="000000"/>
          <w:sz w:val="24"/>
        </w:rPr>
        <w:t>性格迥异</w:t>
      </w:r>
      <w:r>
        <w:rPr>
          <w:rFonts w:ascii="宋体" w:hAnsi="宋体" w:cs="宋体"/>
          <w:color w:val="000000"/>
          <w:sz w:val="24"/>
        </w:rPr>
        <w:t>的NPC，与他们互动</w:t>
      </w:r>
      <w:r w:rsidR="00B35B76">
        <w:rPr>
          <w:rFonts w:ascii="宋体" w:hAnsi="宋体" w:cs="宋体" w:hint="eastAsia"/>
          <w:color w:val="000000"/>
          <w:sz w:val="24"/>
        </w:rPr>
        <w:t>并</w:t>
      </w:r>
      <w:r>
        <w:rPr>
          <w:rFonts w:ascii="宋体" w:hAnsi="宋体" w:cs="宋体"/>
          <w:color w:val="000000"/>
          <w:sz w:val="24"/>
        </w:rPr>
        <w:t>帮助他们。因此，我们打算给游戏</w:t>
      </w:r>
      <w:r w:rsidR="00B35B76">
        <w:rPr>
          <w:rFonts w:ascii="宋体" w:hAnsi="宋体" w:cs="宋体" w:hint="eastAsia"/>
          <w:color w:val="000000"/>
          <w:sz w:val="24"/>
        </w:rPr>
        <w:t>单个</w:t>
      </w:r>
      <w:r>
        <w:rPr>
          <w:rFonts w:ascii="宋体" w:hAnsi="宋体" w:cs="宋体"/>
          <w:color w:val="000000"/>
          <w:sz w:val="24"/>
        </w:rPr>
        <w:t>结局，以</w:t>
      </w:r>
      <w:r w:rsidR="00B35B76">
        <w:rPr>
          <w:rFonts w:ascii="宋体" w:hAnsi="宋体" w:cs="宋体" w:hint="eastAsia"/>
          <w:color w:val="000000"/>
          <w:sz w:val="24"/>
        </w:rPr>
        <w:t>此给予玩家最好的游戏体验</w:t>
      </w:r>
      <w:r>
        <w:rPr>
          <w:rFonts w:ascii="宋体" w:hAnsi="宋体" w:cs="宋体"/>
          <w:color w:val="000000"/>
          <w:sz w:val="24"/>
        </w:rPr>
        <w:t>。</w:t>
      </w:r>
    </w:p>
    <w:p w14:paraId="43548273" w14:textId="06C3A3D3" w:rsidR="001848FF" w:rsidRDefault="00000000" w:rsidP="00B35B76">
      <w:pPr>
        <w:ind w:firstLine="420"/>
      </w:pPr>
      <w:r>
        <w:rPr>
          <w:rFonts w:ascii="宋体" w:hAnsi="宋体" w:cs="宋体"/>
          <w:color w:val="000000"/>
          <w:sz w:val="24"/>
        </w:rPr>
        <w:t>游戏目标：击败敌人</w:t>
      </w:r>
      <w:r w:rsidR="00B35B76">
        <w:rPr>
          <w:rFonts w:ascii="宋体" w:hAnsi="宋体" w:cs="宋体" w:hint="eastAsia"/>
          <w:color w:val="000000"/>
          <w:sz w:val="24"/>
        </w:rPr>
        <w:t>并</w:t>
      </w:r>
      <w:r>
        <w:rPr>
          <w:rFonts w:ascii="宋体" w:hAnsi="宋体" w:cs="宋体"/>
          <w:color w:val="000000"/>
          <w:sz w:val="24"/>
        </w:rPr>
        <w:t>完成特定任务。</w:t>
      </w:r>
    </w:p>
    <w:p w14:paraId="4A7527F6" w14:textId="77777777" w:rsidR="001848FF" w:rsidRDefault="001848FF">
      <w:pPr>
        <w:rPr>
          <w:rFonts w:ascii="宋体" w:hAnsi="宋体"/>
          <w:sz w:val="24"/>
          <w:szCs w:val="24"/>
        </w:rPr>
      </w:pPr>
    </w:p>
    <w:p w14:paraId="0B8ADD57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2.2 游戏角色创建</w:t>
      </w:r>
    </w:p>
    <w:p w14:paraId="695A0554" w14:textId="12417682" w:rsidR="001848FF" w:rsidRDefault="00000000">
      <w:r>
        <w:rPr>
          <w:rFonts w:ascii="宋体" w:hAnsi="宋体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</w:rPr>
        <w:t>游戏只</w:t>
      </w:r>
      <w:r w:rsidR="00B35B76">
        <w:rPr>
          <w:rFonts w:ascii="宋体" w:hAnsi="宋体" w:cs="宋体" w:hint="eastAsia"/>
          <w:color w:val="000000"/>
          <w:sz w:val="24"/>
        </w:rPr>
        <w:t>允许操控</w:t>
      </w:r>
      <w:r>
        <w:rPr>
          <w:rFonts w:ascii="宋体" w:hAnsi="宋体" w:cs="宋体"/>
          <w:color w:val="000000"/>
          <w:sz w:val="24"/>
        </w:rPr>
        <w:t>默认角色</w:t>
      </w:r>
      <w:r w:rsidR="00B35B76">
        <w:rPr>
          <w:rFonts w:ascii="宋体" w:hAnsi="宋体" w:cs="宋体" w:hint="eastAsia"/>
          <w:color w:val="000000"/>
          <w:sz w:val="24"/>
        </w:rPr>
        <w:t>「</w:t>
      </w:r>
      <w:r w:rsidR="00B35B76" w:rsidRPr="00B35B76">
        <w:rPr>
          <w:rFonts w:ascii="宋体" w:hAnsi="宋体" w:cs="宋体" w:hint="eastAsia"/>
          <w:color w:val="000000"/>
          <w:sz w:val="24"/>
        </w:rPr>
        <w:t>理查德</w:t>
      </w:r>
      <w:r w:rsidR="00B35B76">
        <w:rPr>
          <w:rFonts w:ascii="宋体" w:hAnsi="宋体" w:cs="宋体" w:hint="eastAsia"/>
          <w:color w:val="000000"/>
          <w:sz w:val="24"/>
        </w:rPr>
        <w:t>」</w:t>
      </w:r>
      <w:r>
        <w:rPr>
          <w:rFonts w:ascii="宋体" w:hAnsi="宋体" w:cs="宋体"/>
          <w:color w:val="000000"/>
          <w:sz w:val="24"/>
        </w:rPr>
        <w:t>，玩家</w:t>
      </w:r>
      <w:r w:rsidR="001C4FBE">
        <w:rPr>
          <w:rFonts w:ascii="宋体" w:hAnsi="宋体" w:cs="宋体" w:hint="eastAsia"/>
          <w:color w:val="000000"/>
          <w:sz w:val="24"/>
        </w:rPr>
        <w:t>不</w:t>
      </w:r>
      <w:r>
        <w:rPr>
          <w:rFonts w:ascii="宋体" w:hAnsi="宋体" w:cs="宋体"/>
          <w:color w:val="000000"/>
          <w:sz w:val="24"/>
        </w:rPr>
        <w:t>可更改</w:t>
      </w:r>
      <w:r w:rsidR="00B35B76">
        <w:rPr>
          <w:rFonts w:ascii="宋体" w:hAnsi="宋体" w:cs="宋体" w:hint="eastAsia"/>
          <w:color w:val="000000"/>
          <w:sz w:val="24"/>
        </w:rPr>
        <w:t>。</w:t>
      </w:r>
    </w:p>
    <w:p w14:paraId="3D8B6698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2.3 武器选择</w:t>
      </w:r>
    </w:p>
    <w:p w14:paraId="27EBB175" w14:textId="77777777" w:rsidR="001848FF" w:rsidRDefault="00000000" w:rsidP="00B35B76">
      <w:pPr>
        <w:ind w:left="420"/>
      </w:pPr>
      <w:r>
        <w:rPr>
          <w:rFonts w:ascii="宋体" w:hAnsi="宋体" w:cs="宋体"/>
          <w:color w:val="000000"/>
          <w:sz w:val="24"/>
        </w:rPr>
        <w:t>多样化的武器：设计多种类型的武器，如手枪、步枪、机枪、火箭筒等，每种武器有不同的弹</w:t>
      </w:r>
      <w:proofErr w:type="gramStart"/>
      <w:r>
        <w:rPr>
          <w:rFonts w:ascii="宋体" w:hAnsi="宋体" w:cs="宋体"/>
          <w:color w:val="000000"/>
          <w:sz w:val="24"/>
        </w:rPr>
        <w:t>幕类型</w:t>
      </w:r>
      <w:proofErr w:type="gramEnd"/>
      <w:r>
        <w:rPr>
          <w:rFonts w:ascii="宋体" w:hAnsi="宋体" w:cs="宋体"/>
          <w:color w:val="000000"/>
          <w:sz w:val="24"/>
        </w:rPr>
        <w:t>和弹幕频率。为玩家的探索提供不同的作用。</w:t>
      </w:r>
    </w:p>
    <w:p w14:paraId="18039FFC" w14:textId="77777777" w:rsidR="001848FF" w:rsidRDefault="00000000">
      <w:r>
        <w:rPr>
          <w:rFonts w:ascii="宋体" w:hAnsi="宋体" w:cs="宋体"/>
          <w:color w:val="000000"/>
          <w:sz w:val="24"/>
        </w:rPr>
        <w:lastRenderedPageBreak/>
        <w:t>多功能道具，不同的道具为玩家提供不同的buff，例如回复love值，提高玩家的攻击力，减少对方防御力等道具。</w:t>
      </w:r>
    </w:p>
    <w:p w14:paraId="5E1D4F27" w14:textId="77777777" w:rsidR="001848FF" w:rsidRDefault="00000000">
      <w:r>
        <w:rPr>
          <w:rFonts w:ascii="宋体" w:hAnsi="宋体" w:cs="宋体"/>
          <w:color w:val="000000"/>
          <w:sz w:val="24"/>
        </w:rPr>
        <w:t>不同等级装备：等级越高的装备对自身防御力加成也就越高。</w:t>
      </w:r>
    </w:p>
    <w:p w14:paraId="25726562" w14:textId="77777777" w:rsidR="001848FF" w:rsidRDefault="00000000">
      <w:r>
        <w:rPr>
          <w:rFonts w:ascii="宋体" w:hAnsi="宋体" w:cs="宋体"/>
          <w:color w:val="000000"/>
          <w:sz w:val="24"/>
        </w:rPr>
        <w:t>上述装备和道具可以通过地图探索获得，帮助NPC获得，从NPC处购买，以及杀死NPC获得。</w:t>
      </w:r>
    </w:p>
    <w:p w14:paraId="30A82EC1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2.4 战斗游玩</w:t>
      </w:r>
    </w:p>
    <w:p w14:paraId="3F1666E6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宋体"/>
          <w:color w:val="000000"/>
          <w:sz w:val="24"/>
        </w:rPr>
        <w:t>游戏的战斗方式参考了传统的弹幕射击游戏，但战斗的形式有很多种，在这个游戏里的战斗并不意味着开打，只是在用自己手中的武器处理相应的事件。比如遇到NPC被前方倒下的树木拦住了去路，此时玩家如果想要帮助该NPC,就可以进入战斗模式，用你手中的枪和子弹清理掉倒下的树木。或者帮助NPC钓鱼时，玩家也可进入战斗模式，用子弹去射击鱼群。在地图中也可能会夹杂着射击弹</w:t>
      </w:r>
      <w:proofErr w:type="gramStart"/>
      <w:r>
        <w:rPr>
          <w:rFonts w:ascii="宋体" w:hAnsi="宋体" w:cs="宋体"/>
          <w:color w:val="000000"/>
          <w:sz w:val="24"/>
        </w:rPr>
        <w:t>幕类解密</w:t>
      </w:r>
      <w:proofErr w:type="gramEnd"/>
      <w:r>
        <w:rPr>
          <w:rFonts w:ascii="宋体" w:hAnsi="宋体" w:cs="宋体"/>
          <w:color w:val="000000"/>
          <w:sz w:val="24"/>
        </w:rPr>
        <w:t>系统，让玩家享受到不一样的射击战斗乐趣。</w:t>
      </w:r>
    </w:p>
    <w:p w14:paraId="597655A7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noProof/>
          <w:sz w:val="24"/>
          <w:szCs w:val="24"/>
        </w:rPr>
        <w:drawing>
          <wp:inline distT="0" distB="0" distL="0" distR="0" wp14:anchorId="1257BA8A" wp14:editId="4A9BE838">
            <wp:extent cx="5274310" cy="2033469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274310" cy="2033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0C82D" w14:textId="77777777" w:rsidR="001848FF" w:rsidRDefault="001848FF">
      <w:pPr>
        <w:rPr>
          <w:rFonts w:ascii="宋体" w:hAnsi="宋体"/>
          <w:b/>
          <w:bCs/>
          <w:sz w:val="24"/>
          <w:szCs w:val="24"/>
        </w:rPr>
      </w:pPr>
    </w:p>
    <w:p w14:paraId="1DCC3E64" w14:textId="77777777" w:rsidR="001848FF" w:rsidRDefault="001848FF">
      <w:pPr>
        <w:rPr>
          <w:rFonts w:ascii="宋体" w:hAnsi="宋体"/>
          <w:b/>
          <w:bCs/>
          <w:sz w:val="24"/>
          <w:szCs w:val="24"/>
        </w:rPr>
      </w:pPr>
    </w:p>
    <w:p w14:paraId="3F824637" w14:textId="77777777" w:rsidR="001848FF" w:rsidRDefault="001848FF">
      <w:pPr>
        <w:rPr>
          <w:rFonts w:ascii="宋体" w:hAnsi="宋体"/>
          <w:sz w:val="24"/>
          <w:szCs w:val="24"/>
        </w:rPr>
      </w:pPr>
    </w:p>
    <w:p w14:paraId="03CC7530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 系统通用性需求</w:t>
      </w:r>
    </w:p>
    <w:p w14:paraId="55B877AC" w14:textId="77777777" w:rsidR="001848FF" w:rsidRDefault="001848FF">
      <w:pPr>
        <w:rPr>
          <w:rFonts w:ascii="宋体" w:hAnsi="宋体"/>
          <w:sz w:val="24"/>
          <w:szCs w:val="24"/>
        </w:rPr>
      </w:pPr>
    </w:p>
    <w:p w14:paraId="20D3D508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3.1 性能需求</w:t>
      </w:r>
    </w:p>
    <w:p w14:paraId="79A05BAF" w14:textId="77777777" w:rsidR="001848FF" w:rsidRDefault="00000000">
      <w:pPr>
        <w:ind w:firstLineChars="200" w:firstLine="480"/>
        <w:rPr>
          <w:rFonts w:ascii="宋体" w:hAnsi="宋体"/>
          <w:sz w:val="24"/>
          <w:szCs w:val="24"/>
          <w:lang w:eastAsia="zh-Hans"/>
        </w:rPr>
      </w:pPr>
      <w:r>
        <w:rPr>
          <w:rFonts w:ascii="宋体" w:hAnsi="宋体" w:hint="eastAsia"/>
          <w:sz w:val="24"/>
          <w:szCs w:val="24"/>
          <w:lang w:eastAsia="zh-Hans"/>
        </w:rPr>
        <w:t>适用于Windows平台使用。最低要求配置：</w:t>
      </w:r>
    </w:p>
    <w:p w14:paraId="17EA493B" w14:textId="77777777" w:rsidR="001848FF" w:rsidRDefault="00000000">
      <w:pPr>
        <w:spacing w:line="240" w:lineRule="auto"/>
        <w:ind w:firstLineChars="200" w:firstLine="480"/>
      </w:pPr>
      <w:r>
        <w:rPr>
          <w:rFonts w:ascii="宋体" w:hAnsi="宋体" w:cs="宋体"/>
          <w:sz w:val="24"/>
        </w:rPr>
        <w:t>处理器：Intel Core i3或同等性能，推荐i5或更高。</w:t>
      </w:r>
    </w:p>
    <w:p w14:paraId="12080B44" w14:textId="77777777" w:rsidR="001848FF" w:rsidRDefault="00000000">
      <w:pPr>
        <w:spacing w:line="240" w:lineRule="auto"/>
        <w:ind w:firstLineChars="200" w:firstLine="480"/>
      </w:pPr>
      <w:r>
        <w:rPr>
          <w:rFonts w:ascii="宋体" w:hAnsi="宋体" w:cs="宋体"/>
          <w:sz w:val="24"/>
        </w:rPr>
        <w:t>内存：至少4GB RAM，推荐8GB或更高。</w:t>
      </w:r>
    </w:p>
    <w:p w14:paraId="59A4F755" w14:textId="77777777" w:rsidR="001848FF" w:rsidRDefault="00000000">
      <w:pPr>
        <w:spacing w:line="240" w:lineRule="auto"/>
        <w:ind w:firstLineChars="200" w:firstLine="480"/>
      </w:pPr>
      <w:r>
        <w:rPr>
          <w:rFonts w:ascii="宋体" w:hAnsi="宋体" w:cs="宋体"/>
          <w:sz w:val="24"/>
        </w:rPr>
        <w:t>硬盘：至少1GB可用空间，推荐2GB或更高。</w:t>
      </w:r>
    </w:p>
    <w:p w14:paraId="28B16A99" w14:textId="77777777" w:rsidR="001848FF" w:rsidRDefault="00000000">
      <w:pPr>
        <w:spacing w:line="240" w:lineRule="auto"/>
        <w:ind w:firstLineChars="200" w:firstLine="480"/>
      </w:pPr>
      <w:r>
        <w:rPr>
          <w:rFonts w:ascii="宋体" w:hAnsi="宋体" w:cs="宋体"/>
          <w:sz w:val="24"/>
        </w:rPr>
        <w:t>显示器：1024x768分辨率，推荐更高分辨率。</w:t>
      </w:r>
    </w:p>
    <w:p w14:paraId="39532695" w14:textId="77777777" w:rsidR="001848FF" w:rsidRDefault="00000000">
      <w:pPr>
        <w:spacing w:line="240" w:lineRule="auto"/>
        <w:ind w:firstLineChars="200" w:firstLine="480"/>
      </w:pPr>
      <w:r>
        <w:rPr>
          <w:rFonts w:ascii="宋体" w:hAnsi="宋体" w:cs="宋体"/>
          <w:sz w:val="24"/>
        </w:rPr>
        <w:t>显卡：NVIDIA GeForce GTX 600系列或同等性能，推荐更高性能显卡。</w:t>
      </w:r>
    </w:p>
    <w:p w14:paraId="45FBE20B" w14:textId="77777777" w:rsidR="001848FF" w:rsidRDefault="00000000">
      <w:pPr>
        <w:spacing w:line="240" w:lineRule="auto"/>
        <w:ind w:firstLineChars="200" w:firstLine="480"/>
      </w:pPr>
      <w:r>
        <w:rPr>
          <w:rFonts w:ascii="宋体" w:hAnsi="宋体" w:cs="宋体"/>
          <w:sz w:val="24"/>
        </w:rPr>
        <w:t>网络：不需要。</w:t>
      </w:r>
    </w:p>
    <w:p w14:paraId="6B1B9783" w14:textId="77777777" w:rsidR="001848FF" w:rsidRDefault="00000000">
      <w:pPr>
        <w:ind w:firstLineChars="200" w:firstLine="480"/>
        <w:rPr>
          <w:rFonts w:ascii="宋体" w:hAnsi="宋体"/>
          <w:sz w:val="24"/>
          <w:szCs w:val="24"/>
          <w:lang w:eastAsia="zh-Hans"/>
        </w:rPr>
      </w:pPr>
      <w:r>
        <w:rPr>
          <w:rFonts w:ascii="宋体" w:hAnsi="宋体" w:cs="宋体"/>
          <w:sz w:val="24"/>
        </w:rPr>
        <w:t>软件：Windows 10或更高版本，其他软件如Office、Adobe等需兼容。</w:t>
      </w:r>
    </w:p>
    <w:p w14:paraId="1C905C6D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3.2 安全需求</w:t>
      </w:r>
    </w:p>
    <w:p w14:paraId="6936815C" w14:textId="77777777" w:rsidR="001848FF" w:rsidRDefault="00000000">
      <w:pPr>
        <w:ind w:left="42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满足国家信息安全等级保护三级认证。</w:t>
      </w:r>
    </w:p>
    <w:p w14:paraId="6B0D965D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3.3 政策法律需求</w:t>
      </w:r>
    </w:p>
    <w:p w14:paraId="034E55DD" w14:textId="77777777" w:rsidR="001848FF" w:rsidRDefault="00000000">
      <w:pPr>
        <w:ind w:left="42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响应国家未成年人游戏保护法未成年人一天不准玩一个小时。</w:t>
      </w:r>
    </w:p>
    <w:p w14:paraId="6F40BE4C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3.4 操作性需求</w:t>
      </w:r>
    </w:p>
    <w:p w14:paraId="21D1609A" w14:textId="77777777" w:rsidR="001848FF" w:rsidRDefault="00000000">
      <w:pPr>
        <w:ind w:left="42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玩家只能通过键盘和鼠标操作。</w:t>
      </w:r>
    </w:p>
    <w:p w14:paraId="7873A937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3.5 权限需求</w:t>
      </w:r>
    </w:p>
    <w:p w14:paraId="082FA8CE" w14:textId="77777777" w:rsidR="001848FF" w:rsidRDefault="00000000">
      <w:pPr>
        <w:spacing w:line="24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3.5.1 隐私敏感权限</w:t>
      </w:r>
    </w:p>
    <w:p w14:paraId="276BAA33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读取你的硬盘中的内容：</w:t>
      </w:r>
    </w:p>
    <w:p w14:paraId="686D2551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允许应用读取您硬盘的内容。</w:t>
      </w:r>
    </w:p>
    <w:p w14:paraId="3E3D7682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修改或删除你的硬盘中的内容：</w:t>
      </w:r>
    </w:p>
    <w:p w14:paraId="56F82A26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允许写入硬盘。</w:t>
      </w:r>
    </w:p>
    <w:p w14:paraId="0975D43E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拍摄照片或视频：</w:t>
      </w:r>
    </w:p>
    <w:p w14:paraId="085BF93C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允许该应用使用相机拍摄照片和视频。此权限可让该应用可让该应用随时使</w:t>
      </w:r>
      <w:r>
        <w:rPr>
          <w:rFonts w:ascii="宋体" w:hAnsi="宋体" w:cs="宋体"/>
          <w:sz w:val="24"/>
        </w:rPr>
        <w:tab/>
        <w:t>用相机，而</w:t>
      </w:r>
      <w:proofErr w:type="gramStart"/>
      <w:r>
        <w:rPr>
          <w:rFonts w:ascii="宋体" w:hAnsi="宋体" w:cs="宋体"/>
          <w:sz w:val="24"/>
        </w:rPr>
        <w:t>无需您</w:t>
      </w:r>
      <w:proofErr w:type="gramEnd"/>
      <w:r>
        <w:rPr>
          <w:rFonts w:ascii="宋体" w:hAnsi="宋体" w:cs="宋体"/>
          <w:sz w:val="24"/>
        </w:rPr>
        <w:t>的确认。</w:t>
      </w:r>
    </w:p>
    <w:p w14:paraId="4B753ACD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检索正在运行的应用：</w:t>
      </w:r>
    </w:p>
    <w:p w14:paraId="6B5DB9AA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允许该应用检索近期运行的和当前正在运行的任务的相关信息。此权限可让</w:t>
      </w:r>
      <w:r>
        <w:rPr>
          <w:rFonts w:ascii="宋体" w:hAnsi="宋体" w:cs="宋体"/>
          <w:sz w:val="24"/>
        </w:rPr>
        <w:tab/>
        <w:t>该应用了解设备上使用了哪些应用。</w:t>
      </w:r>
    </w:p>
    <w:p w14:paraId="05A89DE1" w14:textId="77777777" w:rsidR="001848FF" w:rsidRDefault="001848FF">
      <w:pPr>
        <w:spacing w:line="240" w:lineRule="auto"/>
        <w:ind w:firstLineChars="200" w:firstLine="480"/>
        <w:rPr>
          <w:rFonts w:ascii="宋体" w:hAnsi="宋体" w:cs="宋体"/>
          <w:sz w:val="24"/>
        </w:rPr>
      </w:pPr>
    </w:p>
    <w:p w14:paraId="30BD829A" w14:textId="77777777" w:rsidR="001848FF" w:rsidRDefault="00000000">
      <w:pPr>
        <w:spacing w:line="24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3.5.2 常规权限</w:t>
      </w:r>
    </w:p>
    <w:p w14:paraId="71481AD2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查看网络连接：</w:t>
      </w:r>
    </w:p>
    <w:p w14:paraId="7639D210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允许该应用查看网络连接的相关信息，例如存在和连接的网络。</w:t>
      </w:r>
    </w:p>
    <w:p w14:paraId="233C9FAF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查看WLAN连接：</w:t>
      </w:r>
    </w:p>
    <w:p w14:paraId="67C6B764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允许该应用查看WLAN网络的相关信息，例如是否启用了WLAN以及连接的</w:t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WLAN设备的名称。</w:t>
      </w:r>
    </w:p>
    <w:p w14:paraId="4D7667B8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更改网络连接性：</w:t>
      </w:r>
    </w:p>
    <w:p w14:paraId="5275E95D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允许应用更改网络连接的状态。</w:t>
      </w:r>
    </w:p>
    <w:p w14:paraId="108687BA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连接WLAN网络和断开连接：</w:t>
      </w:r>
    </w:p>
    <w:p w14:paraId="1411B67A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允许该应用与WLAN接入点建立和断开连接，以及更改WLAN网络的设备配置。</w:t>
      </w:r>
    </w:p>
    <w:p w14:paraId="069219E0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完全的网络访问权限：</w:t>
      </w:r>
    </w:p>
    <w:p w14:paraId="2DF758A7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允许应用程序打开网络套接字。浏览器和其他某些应用提供了向互联网发送</w:t>
      </w:r>
      <w:r>
        <w:rPr>
          <w:rFonts w:ascii="宋体" w:hAnsi="宋体" w:cs="宋体"/>
          <w:sz w:val="24"/>
        </w:rPr>
        <w:tab/>
        <w:t>数据的途径，因此应用无需该权限即可向互联网发送数据。</w:t>
      </w:r>
    </w:p>
    <w:p w14:paraId="0510D3F1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运行前台服务：</w:t>
      </w:r>
    </w:p>
    <w:p w14:paraId="719F6CC9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允许该应用使用前台服务。</w:t>
      </w:r>
    </w:p>
    <w:p w14:paraId="0C1D499E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控制振动：</w:t>
      </w:r>
    </w:p>
    <w:p w14:paraId="5A9DE9C5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允许应用控制振动器</w:t>
      </w:r>
    </w:p>
    <w:p w14:paraId="771E0D52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防止电脑休眠：</w:t>
      </w:r>
    </w:p>
    <w:p w14:paraId="56F1EC10" w14:textId="77777777" w:rsidR="001848FF" w:rsidRDefault="00000000">
      <w:pPr>
        <w:spacing w:line="24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允许应用阻止设备进入休眠状态。</w:t>
      </w:r>
    </w:p>
    <w:p w14:paraId="19FA0399" w14:textId="77777777" w:rsidR="001848FF" w:rsidRDefault="001848FF">
      <w:pPr>
        <w:spacing w:line="240" w:lineRule="auto"/>
        <w:ind w:firstLineChars="200" w:firstLine="482"/>
        <w:rPr>
          <w:rFonts w:ascii="宋体" w:hAnsi="宋体"/>
          <w:b/>
          <w:bCs/>
          <w:sz w:val="24"/>
          <w:szCs w:val="24"/>
        </w:rPr>
      </w:pPr>
    </w:p>
    <w:p w14:paraId="2768B9A2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3.6 适龄分级</w:t>
      </w:r>
    </w:p>
    <w:p w14:paraId="77A64667" w14:textId="77777777" w:rsidR="001848FF" w:rsidRDefault="00000000">
      <w:pPr>
        <w:ind w:left="42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16周岁+</w:t>
      </w:r>
    </w:p>
    <w:p w14:paraId="40E7D35B" w14:textId="77777777" w:rsidR="001848FF" w:rsidRDefault="001848FF">
      <w:pPr>
        <w:rPr>
          <w:rFonts w:ascii="宋体" w:hAnsi="宋体"/>
          <w:sz w:val="24"/>
          <w:szCs w:val="24"/>
        </w:rPr>
      </w:pPr>
    </w:p>
    <w:p w14:paraId="18A4204E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4 游戏系统描述及系统功能</w:t>
      </w:r>
    </w:p>
    <w:p w14:paraId="6B78066F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4.1 游戏系统描述</w:t>
      </w:r>
    </w:p>
    <w:p w14:paraId="769BAFB4" w14:textId="77777777" w:rsidR="001848FF" w:rsidRDefault="00000000">
      <w:pPr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实现主页</w:t>
      </w:r>
      <w:proofErr w:type="gramStart"/>
      <w:r>
        <w:rPr>
          <w:rFonts w:ascii="宋体" w:hAnsi="宋体" w:hint="eastAsia"/>
          <w:sz w:val="24"/>
          <w:szCs w:val="24"/>
        </w:rPr>
        <w:t>面正常</w:t>
      </w:r>
      <w:proofErr w:type="gramEnd"/>
      <w:r>
        <w:rPr>
          <w:rFonts w:ascii="宋体" w:hAnsi="宋体" w:hint="eastAsia"/>
          <w:sz w:val="24"/>
          <w:szCs w:val="24"/>
        </w:rPr>
        <w:t>流程运行，选择开始游戏的时机，玩家可以正常游玩游戏，并且实现游戏所描述的部分功能。</w:t>
      </w:r>
    </w:p>
    <w:p w14:paraId="4DB0956F" w14:textId="77777777" w:rsidR="001848FF" w:rsidRDefault="001848FF">
      <w:pPr>
        <w:ind w:left="420"/>
        <w:rPr>
          <w:rFonts w:ascii="宋体" w:hAnsi="宋体"/>
          <w:sz w:val="24"/>
          <w:szCs w:val="24"/>
        </w:rPr>
      </w:pPr>
    </w:p>
    <w:p w14:paraId="0A61A5B5" w14:textId="77777777" w:rsidR="001848FF" w:rsidRDefault="001848FF">
      <w:pPr>
        <w:ind w:left="420"/>
        <w:rPr>
          <w:rFonts w:ascii="宋体" w:hAnsi="宋体"/>
          <w:sz w:val="24"/>
          <w:szCs w:val="24"/>
        </w:rPr>
      </w:pPr>
    </w:p>
    <w:p w14:paraId="5F1ED72F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4.2 系统角色划分</w:t>
      </w:r>
    </w:p>
    <w:p w14:paraId="3D321C63" w14:textId="77777777" w:rsidR="001848FF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角色名称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职责简述</w:t>
      </w:r>
    </w:p>
    <w:p w14:paraId="4677D489" w14:textId="77777777" w:rsidR="001848FF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玩家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游玩游戏</w:t>
      </w:r>
    </w:p>
    <w:p w14:paraId="7E216C0D" w14:textId="77777777" w:rsidR="001848FF" w:rsidRDefault="001848FF">
      <w:pPr>
        <w:rPr>
          <w:rFonts w:ascii="宋体" w:hAnsi="宋体"/>
          <w:sz w:val="24"/>
          <w:szCs w:val="24"/>
        </w:rPr>
      </w:pPr>
    </w:p>
    <w:p w14:paraId="633B1838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4.3 系统功能用例</w:t>
      </w:r>
    </w:p>
    <w:p w14:paraId="6D1D12F4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ab/>
      </w:r>
    </w:p>
    <w:p w14:paraId="0F6D0917" w14:textId="77777777" w:rsidR="001848FF" w:rsidRDefault="00000000">
      <w:pPr>
        <w:widowControl/>
        <w:spacing w:line="240" w:lineRule="auto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4.3.1 玩家功能用例</w:t>
      </w:r>
    </w:p>
    <w:p w14:paraId="650260F0" w14:textId="77777777" w:rsidR="001848FF" w:rsidRDefault="00000000">
      <w:pPr>
        <w:widowControl/>
        <w:spacing w:line="240" w:lineRule="auto"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noProof/>
          <w:sz w:val="24"/>
          <w:szCs w:val="24"/>
        </w:rPr>
        <w:drawing>
          <wp:inline distT="0" distB="0" distL="0" distR="0" wp14:anchorId="5A288D00" wp14:editId="60B61EFA">
            <wp:extent cx="5274310" cy="1710223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5274310" cy="1710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</w:p>
    <w:p w14:paraId="274DD020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4.4 系统功能用例分析</w:t>
      </w:r>
    </w:p>
    <w:p w14:paraId="6F36158B" w14:textId="77777777" w:rsidR="001848FF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ab/>
      </w:r>
    </w:p>
    <w:p w14:paraId="08E55F00" w14:textId="77777777" w:rsidR="001848FF" w:rsidRDefault="00000000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4.4.1 玩家功能用例分析</w:t>
      </w:r>
    </w:p>
    <w:p w14:paraId="627A2CE2" w14:textId="77777777" w:rsidR="001848FF" w:rsidRDefault="00000000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4.4.1.1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93"/>
      </w:tblGrid>
      <w:tr w:rsidR="001848FF" w14:paraId="45D272A8" w14:textId="77777777">
        <w:trPr>
          <w:trHeight w:val="472"/>
        </w:trPr>
        <w:tc>
          <w:tcPr>
            <w:tcW w:w="9593" w:type="dxa"/>
          </w:tcPr>
          <w:p w14:paraId="0418C88D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用例简介</w:t>
            </w:r>
          </w:p>
        </w:tc>
      </w:tr>
      <w:tr w:rsidR="001848FF" w14:paraId="5DDA2F11" w14:textId="77777777">
        <w:trPr>
          <w:trHeight w:val="472"/>
        </w:trPr>
        <w:tc>
          <w:tcPr>
            <w:tcW w:w="9593" w:type="dxa"/>
          </w:tcPr>
          <w:p w14:paraId="35858208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11076664" w14:textId="77777777">
        <w:trPr>
          <w:trHeight w:val="472"/>
        </w:trPr>
        <w:tc>
          <w:tcPr>
            <w:tcW w:w="9593" w:type="dxa"/>
          </w:tcPr>
          <w:p w14:paraId="164C87EE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执行者</w:t>
            </w:r>
          </w:p>
        </w:tc>
      </w:tr>
      <w:tr w:rsidR="001848FF" w14:paraId="02D51108" w14:textId="77777777">
        <w:trPr>
          <w:trHeight w:val="472"/>
        </w:trPr>
        <w:tc>
          <w:tcPr>
            <w:tcW w:w="9593" w:type="dxa"/>
          </w:tcPr>
          <w:p w14:paraId="63EFD541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373CF018" w14:textId="77777777">
        <w:trPr>
          <w:trHeight w:val="472"/>
        </w:trPr>
        <w:tc>
          <w:tcPr>
            <w:tcW w:w="9593" w:type="dxa"/>
          </w:tcPr>
          <w:p w14:paraId="42FB2165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前置条件</w:t>
            </w:r>
          </w:p>
        </w:tc>
      </w:tr>
      <w:tr w:rsidR="001848FF" w14:paraId="4A303ABA" w14:textId="77777777">
        <w:trPr>
          <w:trHeight w:val="472"/>
        </w:trPr>
        <w:tc>
          <w:tcPr>
            <w:tcW w:w="9593" w:type="dxa"/>
          </w:tcPr>
          <w:p w14:paraId="37D38F61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27DBEC7D" w14:textId="77777777">
        <w:trPr>
          <w:trHeight w:val="472"/>
        </w:trPr>
        <w:tc>
          <w:tcPr>
            <w:tcW w:w="9593" w:type="dxa"/>
          </w:tcPr>
          <w:p w14:paraId="3749DE24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后置条件</w:t>
            </w:r>
          </w:p>
        </w:tc>
      </w:tr>
      <w:tr w:rsidR="001848FF" w14:paraId="5D998F57" w14:textId="77777777">
        <w:trPr>
          <w:trHeight w:val="472"/>
        </w:trPr>
        <w:tc>
          <w:tcPr>
            <w:tcW w:w="9593" w:type="dxa"/>
          </w:tcPr>
          <w:p w14:paraId="3B0C2FFB" w14:textId="77777777" w:rsidR="001848FF" w:rsidRDefault="001848FF"/>
        </w:tc>
      </w:tr>
      <w:tr w:rsidR="001848FF" w14:paraId="131DDC1E" w14:textId="77777777">
        <w:trPr>
          <w:trHeight w:val="472"/>
        </w:trPr>
        <w:tc>
          <w:tcPr>
            <w:tcW w:w="9593" w:type="dxa"/>
          </w:tcPr>
          <w:p w14:paraId="671CF0AB" w14:textId="77777777" w:rsidR="001848FF" w:rsidRDefault="00000000">
            <w:r>
              <w:fldChar w:fldCharType="begin"/>
            </w:r>
            <w:r>
              <w:rPr>
                <w:rFonts w:eastAsia="Times New Roman"/>
                <w:color w:val="000000"/>
              </w:rPr>
              <w:instrText xml:space="preserve">MERGEFIELD </w:instrText>
            </w:r>
            <w:r>
              <w:rPr>
                <w:rFonts w:eastAsia="Times New Roman"/>
                <w:b/>
                <w:color w:val="000000"/>
              </w:rPr>
              <w:instrText>ElemScenario.Type</w:instrText>
            </w:r>
            <w:r>
              <w:fldChar w:fldCharType="separate"/>
            </w:r>
            <w:r>
              <w:rPr>
                <w:rFonts w:eastAsia="Times New Roman"/>
                <w:b/>
                <w:color w:val="000000"/>
              </w:rPr>
              <w:t>基本路径</w:t>
            </w:r>
            <w:r>
              <w:fldChar w:fldCharType="end"/>
            </w:r>
          </w:p>
          <w:p w14:paraId="5C49B7D2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304DB2EB" w14:textId="77777777">
        <w:trPr>
          <w:trHeight w:val="472"/>
        </w:trPr>
        <w:tc>
          <w:tcPr>
            <w:tcW w:w="9593" w:type="dxa"/>
          </w:tcPr>
          <w:p w14:paraId="7B9222CB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lastRenderedPageBreak/>
              <w:t>补充说明</w:t>
            </w:r>
          </w:p>
        </w:tc>
      </w:tr>
      <w:tr w:rsidR="001848FF" w14:paraId="337C2F4F" w14:textId="77777777">
        <w:trPr>
          <w:trHeight w:val="472"/>
        </w:trPr>
        <w:tc>
          <w:tcPr>
            <w:tcW w:w="9593" w:type="dxa"/>
          </w:tcPr>
          <w:p w14:paraId="2FD5ADE0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3E2FC7BC" w14:textId="77777777" w:rsidR="001848FF" w:rsidRDefault="001848FF">
      <w:pPr>
        <w:rPr>
          <w:rFonts w:ascii="宋体" w:hAnsi="宋体"/>
          <w:bCs/>
          <w:sz w:val="24"/>
          <w:szCs w:val="24"/>
        </w:rPr>
      </w:pPr>
    </w:p>
    <w:p w14:paraId="4A0E4F90" w14:textId="77777777" w:rsidR="001848FF" w:rsidRDefault="00000000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4.4.1.2</w:t>
      </w:r>
    </w:p>
    <w:p w14:paraId="220F201B" w14:textId="77777777" w:rsidR="001848FF" w:rsidRDefault="001848FF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93"/>
      </w:tblGrid>
      <w:tr w:rsidR="001848FF" w14:paraId="366E9507" w14:textId="77777777">
        <w:trPr>
          <w:trHeight w:val="472"/>
        </w:trPr>
        <w:tc>
          <w:tcPr>
            <w:tcW w:w="9593" w:type="dxa"/>
          </w:tcPr>
          <w:p w14:paraId="394F68A7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用例简介</w:t>
            </w:r>
          </w:p>
        </w:tc>
      </w:tr>
      <w:tr w:rsidR="001848FF" w14:paraId="08994960" w14:textId="77777777">
        <w:trPr>
          <w:trHeight w:val="472"/>
        </w:trPr>
        <w:tc>
          <w:tcPr>
            <w:tcW w:w="9593" w:type="dxa"/>
          </w:tcPr>
          <w:p w14:paraId="4B57F686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5C5D72E4" w14:textId="77777777">
        <w:trPr>
          <w:trHeight w:val="472"/>
        </w:trPr>
        <w:tc>
          <w:tcPr>
            <w:tcW w:w="9593" w:type="dxa"/>
          </w:tcPr>
          <w:p w14:paraId="7BA0A16B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执行者</w:t>
            </w:r>
          </w:p>
        </w:tc>
      </w:tr>
      <w:tr w:rsidR="001848FF" w14:paraId="0804D4A8" w14:textId="77777777">
        <w:trPr>
          <w:trHeight w:val="472"/>
        </w:trPr>
        <w:tc>
          <w:tcPr>
            <w:tcW w:w="9593" w:type="dxa"/>
          </w:tcPr>
          <w:p w14:paraId="080D79C3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1FF55AF4" w14:textId="77777777">
        <w:trPr>
          <w:trHeight w:val="472"/>
        </w:trPr>
        <w:tc>
          <w:tcPr>
            <w:tcW w:w="9593" w:type="dxa"/>
          </w:tcPr>
          <w:p w14:paraId="3C5EE7F4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前置条件</w:t>
            </w:r>
          </w:p>
        </w:tc>
      </w:tr>
      <w:tr w:rsidR="001848FF" w14:paraId="2D69AB78" w14:textId="77777777">
        <w:trPr>
          <w:trHeight w:val="472"/>
        </w:trPr>
        <w:tc>
          <w:tcPr>
            <w:tcW w:w="9593" w:type="dxa"/>
          </w:tcPr>
          <w:p w14:paraId="22AEF7EB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45C0FF0D" w14:textId="77777777">
        <w:trPr>
          <w:trHeight w:val="472"/>
        </w:trPr>
        <w:tc>
          <w:tcPr>
            <w:tcW w:w="9593" w:type="dxa"/>
          </w:tcPr>
          <w:p w14:paraId="49E3DDCE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后置条件</w:t>
            </w:r>
          </w:p>
        </w:tc>
      </w:tr>
      <w:tr w:rsidR="001848FF" w14:paraId="260E1C89" w14:textId="77777777">
        <w:trPr>
          <w:trHeight w:val="472"/>
        </w:trPr>
        <w:tc>
          <w:tcPr>
            <w:tcW w:w="9593" w:type="dxa"/>
          </w:tcPr>
          <w:p w14:paraId="1805800C" w14:textId="77777777" w:rsidR="001848FF" w:rsidRDefault="001848FF"/>
        </w:tc>
      </w:tr>
      <w:tr w:rsidR="001848FF" w14:paraId="58E06870" w14:textId="77777777">
        <w:trPr>
          <w:trHeight w:val="472"/>
        </w:trPr>
        <w:tc>
          <w:tcPr>
            <w:tcW w:w="9593" w:type="dxa"/>
          </w:tcPr>
          <w:p w14:paraId="066974E3" w14:textId="77777777" w:rsidR="001848FF" w:rsidRDefault="00000000">
            <w:r>
              <w:fldChar w:fldCharType="begin"/>
            </w:r>
            <w:r>
              <w:rPr>
                <w:rFonts w:eastAsia="Times New Roman"/>
                <w:color w:val="000000"/>
              </w:rPr>
              <w:instrText xml:space="preserve">MERGEFIELD </w:instrText>
            </w:r>
            <w:r>
              <w:rPr>
                <w:rFonts w:eastAsia="Times New Roman"/>
                <w:b/>
                <w:color w:val="000000"/>
              </w:rPr>
              <w:instrText>ElemScenario.Type</w:instrText>
            </w:r>
            <w:r>
              <w:fldChar w:fldCharType="separate"/>
            </w:r>
            <w:r>
              <w:rPr>
                <w:rFonts w:eastAsia="Times New Roman"/>
                <w:b/>
                <w:color w:val="000000"/>
              </w:rPr>
              <w:t>基本路径</w:t>
            </w:r>
            <w:r>
              <w:fldChar w:fldCharType="end"/>
            </w:r>
          </w:p>
          <w:p w14:paraId="16B5D606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6AA50F49" w14:textId="77777777">
        <w:trPr>
          <w:trHeight w:val="472"/>
        </w:trPr>
        <w:tc>
          <w:tcPr>
            <w:tcW w:w="9593" w:type="dxa"/>
          </w:tcPr>
          <w:p w14:paraId="34137CBC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补充说明</w:t>
            </w:r>
          </w:p>
        </w:tc>
      </w:tr>
      <w:tr w:rsidR="001848FF" w14:paraId="487CE982" w14:textId="77777777">
        <w:trPr>
          <w:trHeight w:val="472"/>
        </w:trPr>
        <w:tc>
          <w:tcPr>
            <w:tcW w:w="9593" w:type="dxa"/>
          </w:tcPr>
          <w:p w14:paraId="59485F4D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7B170693" w14:textId="77777777" w:rsidR="001848FF" w:rsidRDefault="001848FF">
      <w:pPr>
        <w:rPr>
          <w:rFonts w:ascii="宋体" w:hAnsi="宋体"/>
          <w:bCs/>
          <w:sz w:val="24"/>
          <w:szCs w:val="24"/>
        </w:rPr>
      </w:pPr>
    </w:p>
    <w:p w14:paraId="3D643A40" w14:textId="77777777" w:rsidR="001848FF" w:rsidRDefault="00000000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4.4.1.3</w:t>
      </w:r>
    </w:p>
    <w:p w14:paraId="491B8509" w14:textId="77777777" w:rsidR="001848FF" w:rsidRDefault="001848FF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93"/>
      </w:tblGrid>
      <w:tr w:rsidR="001848FF" w14:paraId="00863618" w14:textId="77777777">
        <w:trPr>
          <w:trHeight w:val="472"/>
        </w:trPr>
        <w:tc>
          <w:tcPr>
            <w:tcW w:w="9593" w:type="dxa"/>
          </w:tcPr>
          <w:p w14:paraId="3FCB97AA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用例简介</w:t>
            </w:r>
          </w:p>
        </w:tc>
      </w:tr>
      <w:tr w:rsidR="001848FF" w14:paraId="243E7512" w14:textId="77777777">
        <w:trPr>
          <w:trHeight w:val="472"/>
        </w:trPr>
        <w:tc>
          <w:tcPr>
            <w:tcW w:w="9593" w:type="dxa"/>
          </w:tcPr>
          <w:p w14:paraId="37D5E852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1ACBD5B9" w14:textId="77777777">
        <w:trPr>
          <w:trHeight w:val="472"/>
        </w:trPr>
        <w:tc>
          <w:tcPr>
            <w:tcW w:w="9593" w:type="dxa"/>
          </w:tcPr>
          <w:p w14:paraId="0B1E0C55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执行者</w:t>
            </w:r>
          </w:p>
        </w:tc>
      </w:tr>
      <w:tr w:rsidR="001848FF" w14:paraId="6CFDE3A7" w14:textId="77777777">
        <w:trPr>
          <w:trHeight w:val="472"/>
        </w:trPr>
        <w:tc>
          <w:tcPr>
            <w:tcW w:w="9593" w:type="dxa"/>
          </w:tcPr>
          <w:p w14:paraId="18D2E091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7D57EB30" w14:textId="77777777">
        <w:trPr>
          <w:trHeight w:val="472"/>
        </w:trPr>
        <w:tc>
          <w:tcPr>
            <w:tcW w:w="9593" w:type="dxa"/>
          </w:tcPr>
          <w:p w14:paraId="63137AB9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前置条件</w:t>
            </w:r>
          </w:p>
        </w:tc>
      </w:tr>
      <w:tr w:rsidR="001848FF" w14:paraId="16732A55" w14:textId="77777777">
        <w:trPr>
          <w:trHeight w:val="472"/>
        </w:trPr>
        <w:tc>
          <w:tcPr>
            <w:tcW w:w="9593" w:type="dxa"/>
          </w:tcPr>
          <w:p w14:paraId="30E6846E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39431DC1" w14:textId="77777777">
        <w:trPr>
          <w:trHeight w:val="472"/>
        </w:trPr>
        <w:tc>
          <w:tcPr>
            <w:tcW w:w="9593" w:type="dxa"/>
          </w:tcPr>
          <w:p w14:paraId="5B2BC576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t>后置条件</w:t>
            </w:r>
          </w:p>
        </w:tc>
      </w:tr>
      <w:tr w:rsidR="001848FF" w14:paraId="4F63B315" w14:textId="77777777">
        <w:trPr>
          <w:trHeight w:val="472"/>
        </w:trPr>
        <w:tc>
          <w:tcPr>
            <w:tcW w:w="9593" w:type="dxa"/>
          </w:tcPr>
          <w:p w14:paraId="5ED93F71" w14:textId="77777777" w:rsidR="001848FF" w:rsidRDefault="001848FF"/>
        </w:tc>
      </w:tr>
      <w:tr w:rsidR="001848FF" w14:paraId="5AF3CA84" w14:textId="77777777">
        <w:trPr>
          <w:trHeight w:val="472"/>
        </w:trPr>
        <w:tc>
          <w:tcPr>
            <w:tcW w:w="9593" w:type="dxa"/>
          </w:tcPr>
          <w:p w14:paraId="3EDA0F16" w14:textId="77777777" w:rsidR="001848FF" w:rsidRDefault="00000000">
            <w:r>
              <w:fldChar w:fldCharType="begin"/>
            </w:r>
            <w:r>
              <w:rPr>
                <w:rFonts w:eastAsia="Times New Roman"/>
                <w:color w:val="000000"/>
              </w:rPr>
              <w:instrText xml:space="preserve">MERGEFIELD </w:instrText>
            </w:r>
            <w:r>
              <w:rPr>
                <w:rFonts w:eastAsia="Times New Roman"/>
                <w:b/>
                <w:color w:val="000000"/>
              </w:rPr>
              <w:instrText>ElemScenario.Type</w:instrText>
            </w:r>
            <w:r>
              <w:fldChar w:fldCharType="separate"/>
            </w:r>
            <w:r>
              <w:rPr>
                <w:rFonts w:eastAsia="Times New Roman"/>
                <w:b/>
                <w:color w:val="000000"/>
              </w:rPr>
              <w:t>基本路径</w:t>
            </w:r>
            <w:r>
              <w:fldChar w:fldCharType="end"/>
            </w:r>
          </w:p>
          <w:p w14:paraId="4E818C64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1848FF" w14:paraId="6E2E9E19" w14:textId="77777777">
        <w:trPr>
          <w:trHeight w:val="472"/>
        </w:trPr>
        <w:tc>
          <w:tcPr>
            <w:tcW w:w="9593" w:type="dxa"/>
          </w:tcPr>
          <w:p w14:paraId="55AD2343" w14:textId="77777777" w:rsidR="001848FF" w:rsidRDefault="00000000">
            <w:pPr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</w:rPr>
              <w:lastRenderedPageBreak/>
              <w:t>补充说明</w:t>
            </w:r>
          </w:p>
        </w:tc>
      </w:tr>
      <w:tr w:rsidR="001848FF" w14:paraId="3B097BCD" w14:textId="77777777">
        <w:trPr>
          <w:trHeight w:val="472"/>
        </w:trPr>
        <w:tc>
          <w:tcPr>
            <w:tcW w:w="9593" w:type="dxa"/>
          </w:tcPr>
          <w:p w14:paraId="0D742058" w14:textId="77777777" w:rsidR="001848FF" w:rsidRDefault="001848FF">
            <w:pPr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75DF4B46" w14:textId="77777777" w:rsidR="001848FF" w:rsidRDefault="001848FF">
      <w:pPr>
        <w:rPr>
          <w:rFonts w:ascii="宋体" w:hAnsi="宋体"/>
          <w:sz w:val="24"/>
          <w:szCs w:val="24"/>
        </w:rPr>
      </w:pPr>
    </w:p>
    <w:sectPr w:rsidR="00184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PIM2H2Heading2HiddenHeadTimesNewRoman"/>
      <w:lvlText w:val="%1.%2"/>
      <w:lvlJc w:val="left"/>
      <w:pPr>
        <w:tabs>
          <w:tab w:val="num" w:pos="576"/>
        </w:tabs>
        <w:ind w:left="78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61386E2E"/>
    <w:multiLevelType w:val="multilevel"/>
    <w:tmpl w:val="7272E6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6725059">
    <w:abstractNumId w:val="0"/>
  </w:num>
  <w:num w:numId="2" w16cid:durableId="93267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07"/>
    <w:rsid w:val="001848FF"/>
    <w:rsid w:val="001C4FBE"/>
    <w:rsid w:val="001F666F"/>
    <w:rsid w:val="00325092"/>
    <w:rsid w:val="003D7950"/>
    <w:rsid w:val="00412D60"/>
    <w:rsid w:val="004654F0"/>
    <w:rsid w:val="005F149F"/>
    <w:rsid w:val="00606DF5"/>
    <w:rsid w:val="00614C45"/>
    <w:rsid w:val="006B02D2"/>
    <w:rsid w:val="008422A6"/>
    <w:rsid w:val="00927FAD"/>
    <w:rsid w:val="009A5307"/>
    <w:rsid w:val="00B35B76"/>
    <w:rsid w:val="00B4478A"/>
    <w:rsid w:val="00C563F1"/>
    <w:rsid w:val="00D94785"/>
    <w:rsid w:val="00F7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52A6"/>
  <w15:docId w15:val="{B0EE0573-F781-4E0F-9EE2-5F68A08E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307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9A5307"/>
    <w:pPr>
      <w:keepNext/>
      <w:keepLines/>
      <w:spacing w:before="48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9A530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307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307"/>
    <w:pPr>
      <w:keepNext/>
      <w:keepLines/>
      <w:spacing w:before="80" w:after="40" w:line="240" w:lineRule="auto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307"/>
    <w:pPr>
      <w:keepNext/>
      <w:keepLines/>
      <w:spacing w:before="80" w:after="40" w:line="240" w:lineRule="auto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307"/>
    <w:pPr>
      <w:keepNext/>
      <w:keepLines/>
      <w:spacing w:before="40" w:line="240" w:lineRule="auto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307"/>
    <w:pPr>
      <w:keepNext/>
      <w:keepLines/>
      <w:spacing w:before="40" w:line="240" w:lineRule="auto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307"/>
    <w:pPr>
      <w:keepNext/>
      <w:keepLines/>
      <w:spacing w:line="240" w:lineRule="auto"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30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53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Intense Emphasis"/>
    <w:basedOn w:val="a0"/>
    <w:uiPriority w:val="21"/>
    <w:qFormat/>
    <w:rsid w:val="009A5307"/>
    <w:rPr>
      <w:i/>
      <w:iCs/>
      <w:color w:val="0F4761" w:themeColor="accent1" w:themeShade="BF"/>
    </w:rPr>
  </w:style>
  <w:style w:type="character" w:styleId="a6">
    <w:name w:val="Intense Reference"/>
    <w:basedOn w:val="a0"/>
    <w:uiPriority w:val="32"/>
    <w:qFormat/>
    <w:rsid w:val="009A5307"/>
    <w:rPr>
      <w:b/>
      <w:bCs/>
      <w:smallCaps/>
      <w:color w:val="0F4761" w:themeColor="accent1" w:themeShade="BF"/>
      <w:spacing w:val="5"/>
    </w:rPr>
  </w:style>
  <w:style w:type="character" w:customStyle="1" w:styleId="a4">
    <w:name w:val="标题 字符"/>
    <w:basedOn w:val="a0"/>
    <w:link w:val="a3"/>
    <w:uiPriority w:val="10"/>
    <w:rsid w:val="009A5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明显引用 字符"/>
    <w:basedOn w:val="a0"/>
    <w:link w:val="a8"/>
    <w:uiPriority w:val="30"/>
    <w:rsid w:val="009A5307"/>
    <w:rPr>
      <w:i/>
      <w:iCs/>
      <w:color w:val="0F4761" w:themeColor="accent1" w:themeShade="BF"/>
    </w:rPr>
  </w:style>
  <w:style w:type="character" w:customStyle="1" w:styleId="30">
    <w:name w:val="标题 3 字符"/>
    <w:basedOn w:val="a0"/>
    <w:link w:val="3"/>
    <w:uiPriority w:val="9"/>
    <w:semiHidden/>
    <w:rsid w:val="009A5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9">
    <w:name w:val="副标题 字符"/>
    <w:basedOn w:val="a0"/>
    <w:link w:val="aa"/>
    <w:uiPriority w:val="11"/>
    <w:rsid w:val="009A53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标题 1 字符"/>
    <w:basedOn w:val="a0"/>
    <w:link w:val="1"/>
    <w:rsid w:val="009A53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40">
    <w:name w:val="标题 4 字符"/>
    <w:basedOn w:val="a0"/>
    <w:link w:val="4"/>
    <w:uiPriority w:val="9"/>
    <w:semiHidden/>
    <w:rsid w:val="009A5307"/>
    <w:rPr>
      <w:rFonts w:cstheme="majorBidi"/>
      <w:color w:val="0F4761" w:themeColor="accent1" w:themeShade="BF"/>
      <w:sz w:val="28"/>
      <w:szCs w:val="28"/>
    </w:rPr>
  </w:style>
  <w:style w:type="character" w:customStyle="1" w:styleId="90">
    <w:name w:val="标题 9 字符"/>
    <w:basedOn w:val="a0"/>
    <w:link w:val="9"/>
    <w:uiPriority w:val="9"/>
    <w:semiHidden/>
    <w:rsid w:val="009A530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5307"/>
    <w:rPr>
      <w:rFonts w:cstheme="majorBidi"/>
      <w:color w:val="595959" w:themeColor="text1" w:themeTint="A6"/>
    </w:rPr>
  </w:style>
  <w:style w:type="paragraph" w:styleId="ab">
    <w:name w:val="List Paragraph"/>
    <w:basedOn w:val="a"/>
    <w:uiPriority w:val="34"/>
    <w:qFormat/>
    <w:rsid w:val="009A5307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paragraph" w:styleId="a8">
    <w:name w:val="Intense Quote"/>
    <w:basedOn w:val="a"/>
    <w:next w:val="a"/>
    <w:link w:val="a7"/>
    <w:uiPriority w:val="30"/>
    <w:qFormat/>
    <w:rsid w:val="009A5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paragraph" w:styleId="aa">
    <w:name w:val="Subtitle"/>
    <w:basedOn w:val="a"/>
    <w:next w:val="a"/>
    <w:link w:val="a9"/>
    <w:uiPriority w:val="11"/>
    <w:qFormat/>
    <w:rsid w:val="009A5307"/>
    <w:pPr>
      <w:numPr>
        <w:ilvl w:val="1"/>
      </w:numPr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table" w:styleId="ac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customStyle="1" w:styleId="50">
    <w:name w:val="标题 5 字符"/>
    <w:basedOn w:val="a0"/>
    <w:link w:val="5"/>
    <w:uiPriority w:val="9"/>
    <w:semiHidden/>
    <w:rsid w:val="009A530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5307"/>
    <w:rPr>
      <w:rFonts w:cstheme="majorBidi"/>
      <w:b/>
      <w:bCs/>
      <w:color w:val="0F4761" w:themeColor="accent1" w:themeShade="BF"/>
    </w:rPr>
  </w:style>
  <w:style w:type="paragraph" w:styleId="TOC1">
    <w:name w:val="toc 1"/>
    <w:basedOn w:val="a"/>
    <w:next w:val="a"/>
    <w:rsid w:val="00D94785"/>
    <w:pPr>
      <w:spacing w:line="240" w:lineRule="auto"/>
      <w:jc w:val="left"/>
    </w:pPr>
    <w:rPr>
      <w:bCs/>
      <w:caps/>
    </w:rPr>
  </w:style>
  <w:style w:type="paragraph" w:styleId="ad">
    <w:name w:val="Quote"/>
    <w:basedOn w:val="a"/>
    <w:next w:val="a"/>
    <w:link w:val="ae"/>
    <w:uiPriority w:val="29"/>
    <w:qFormat/>
    <w:rsid w:val="009A5307"/>
    <w:pPr>
      <w:spacing w:before="160" w:after="160" w:line="240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paragraph" w:styleId="TOC2">
    <w:name w:val="toc 2"/>
    <w:basedOn w:val="a"/>
    <w:next w:val="a"/>
    <w:rsid w:val="00D94785"/>
    <w:pPr>
      <w:ind w:leftChars="200" w:left="420"/>
    </w:pPr>
  </w:style>
  <w:style w:type="paragraph" w:customStyle="1" w:styleId="2PIM2H2Heading2HiddenHeadTimesNewRoman">
    <w:name w:val="样式 标题 2PIM2H2Heading 2 HiddenHead + Times New Roman"/>
    <w:basedOn w:val="2"/>
    <w:rsid w:val="004654F0"/>
    <w:pPr>
      <w:numPr>
        <w:ilvl w:val="1"/>
        <w:numId w:val="1"/>
      </w:numPr>
      <w:tabs>
        <w:tab w:val="left" w:pos="576"/>
      </w:tabs>
      <w:spacing w:before="0" w:after="0" w:line="360" w:lineRule="auto"/>
    </w:pPr>
    <w:rPr>
      <w:rFonts w:ascii="Times New Roman" w:eastAsia="宋体" w:hAnsi="Times New Roman" w:cs="Times New Roman"/>
      <w:b/>
      <w:bCs/>
      <w:color w:val="000000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9A5307"/>
    <w:rPr>
      <w:rFonts w:cstheme="majorBidi"/>
      <w:b/>
      <w:bCs/>
      <w:color w:val="595959" w:themeColor="text1" w:themeTint="A6"/>
    </w:rPr>
  </w:style>
  <w:style w:type="character" w:customStyle="1" w:styleId="ae">
    <w:name w:val="引用 字符"/>
    <w:basedOn w:val="a0"/>
    <w:link w:val="ad"/>
    <w:uiPriority w:val="29"/>
    <w:rsid w:val="009A5307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rsid w:val="009A5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绫ww 悗</cp:lastModifiedBy>
  <cp:revision>4</cp:revision>
  <dcterms:created xsi:type="dcterms:W3CDTF">2024-04-09T09:23:00Z</dcterms:created>
  <dcterms:modified xsi:type="dcterms:W3CDTF">2024-06-20T08:42:00Z</dcterms:modified>
</cp:coreProperties>
</file>