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AB6" w:rsidRPr="00561AB6" w:rsidRDefault="00561AB6" w:rsidP="00561AB6">
      <w:pPr>
        <w:shd w:val="clear" w:color="auto" w:fill="FFFFFF"/>
        <w:adjustRightInd/>
        <w:snapToGrid/>
        <w:spacing w:after="240"/>
        <w:rPr>
          <w:rFonts w:ascii="Segoe UI" w:eastAsia="宋体" w:hAnsi="Segoe UI" w:cs="Segoe UI"/>
          <w:sz w:val="21"/>
          <w:szCs w:val="21"/>
        </w:rPr>
      </w:pPr>
      <w:r w:rsidRPr="00561AB6">
        <w:rPr>
          <w:rFonts w:ascii="Segoe UI" w:eastAsia="宋体" w:hAnsi="Segoe UI" w:cs="Segoe UI"/>
          <w:sz w:val="21"/>
          <w:szCs w:val="21"/>
        </w:rPr>
        <w:t>Given a paragraph and a list of banned words, return the most frequent word that is not in the list of banned words.  It is guaranteed there is at least one word that isn't banned, and that the answer is unique.</w:t>
      </w:r>
    </w:p>
    <w:p w:rsidR="00561AB6" w:rsidRPr="00561AB6" w:rsidRDefault="00561AB6" w:rsidP="00561AB6">
      <w:pPr>
        <w:shd w:val="clear" w:color="auto" w:fill="FFFFFF"/>
        <w:adjustRightInd/>
        <w:snapToGrid/>
        <w:spacing w:after="240"/>
        <w:rPr>
          <w:rFonts w:ascii="Segoe UI" w:eastAsia="宋体" w:hAnsi="Segoe UI" w:cs="Segoe UI"/>
          <w:sz w:val="21"/>
          <w:szCs w:val="21"/>
        </w:rPr>
      </w:pPr>
      <w:r w:rsidRPr="00561AB6">
        <w:rPr>
          <w:rFonts w:ascii="Segoe UI" w:eastAsia="宋体" w:hAnsi="Segoe UI" w:cs="Segoe UI"/>
          <w:sz w:val="21"/>
          <w:szCs w:val="21"/>
        </w:rPr>
        <w:t>Words in the list of banned words are given in lowercase, and free of punctuation.  Words in the paragraph are not case sensitive.  The answer is in lowercase.</w:t>
      </w:r>
    </w:p>
    <w:p w:rsidR="00561AB6" w:rsidRPr="00561AB6" w:rsidRDefault="00561AB6" w:rsidP="00561AB6">
      <w:pPr>
        <w:shd w:val="clear" w:color="auto" w:fill="FFFFFF"/>
        <w:adjustRightInd/>
        <w:snapToGrid/>
        <w:spacing w:after="240"/>
        <w:rPr>
          <w:rFonts w:ascii="Segoe UI" w:eastAsia="宋体" w:hAnsi="Segoe UI" w:cs="Segoe UI"/>
          <w:sz w:val="21"/>
          <w:szCs w:val="21"/>
        </w:rPr>
      </w:pPr>
      <w:r w:rsidRPr="00561AB6">
        <w:rPr>
          <w:rFonts w:ascii="Segoe UI" w:eastAsia="宋体" w:hAnsi="Segoe UI" w:cs="Segoe UI"/>
          <w:sz w:val="21"/>
          <w:szCs w:val="21"/>
        </w:rPr>
        <w:t> </w:t>
      </w:r>
    </w:p>
    <w:p w:rsidR="00561AB6" w:rsidRPr="00561AB6" w:rsidRDefault="00561AB6" w:rsidP="00561AB6">
      <w:pPr>
        <w:shd w:val="clear" w:color="auto" w:fill="FFFFFF"/>
        <w:adjustRightInd/>
        <w:snapToGrid/>
        <w:spacing w:after="240"/>
        <w:rPr>
          <w:rFonts w:ascii="Segoe UI" w:eastAsia="宋体" w:hAnsi="Segoe UI" w:cs="Segoe UI"/>
          <w:sz w:val="21"/>
          <w:szCs w:val="21"/>
        </w:rPr>
      </w:pPr>
      <w:r w:rsidRPr="00561AB6">
        <w:rPr>
          <w:rFonts w:ascii="Segoe UI" w:eastAsia="宋体" w:hAnsi="Segoe UI" w:cs="Segoe UI"/>
          <w:b/>
          <w:bCs/>
          <w:sz w:val="21"/>
        </w:rPr>
        <w:t>Example:</w:t>
      </w:r>
    </w:p>
    <w:p w:rsidR="00561AB6" w:rsidRPr="00561AB6" w:rsidRDefault="00561AB6" w:rsidP="00561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561AB6">
        <w:rPr>
          <w:rFonts w:ascii="Consolas" w:eastAsia="宋体" w:hAnsi="Consolas" w:cs="Consolas"/>
          <w:b/>
          <w:bCs/>
          <w:sz w:val="21"/>
        </w:rPr>
        <w:t>Input:</w:t>
      </w:r>
      <w:r w:rsidRPr="00561AB6">
        <w:rPr>
          <w:rFonts w:ascii="Consolas" w:eastAsia="宋体" w:hAnsi="Consolas" w:cs="Consolas"/>
          <w:sz w:val="21"/>
          <w:szCs w:val="21"/>
        </w:rPr>
        <w:t xml:space="preserve"> </w:t>
      </w:r>
    </w:p>
    <w:p w:rsidR="00561AB6" w:rsidRPr="00561AB6" w:rsidRDefault="00561AB6" w:rsidP="00561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561AB6">
        <w:rPr>
          <w:rFonts w:ascii="Consolas" w:eastAsia="宋体" w:hAnsi="Consolas" w:cs="Consolas"/>
          <w:sz w:val="21"/>
          <w:szCs w:val="21"/>
        </w:rPr>
        <w:t>paragraph = "Bob hit a ball, the hit BALL flew far after it was hit."</w:t>
      </w:r>
    </w:p>
    <w:p w:rsidR="00561AB6" w:rsidRPr="00561AB6" w:rsidRDefault="00561AB6" w:rsidP="00561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561AB6">
        <w:rPr>
          <w:rFonts w:ascii="Consolas" w:eastAsia="宋体" w:hAnsi="Consolas" w:cs="Consolas"/>
          <w:sz w:val="21"/>
          <w:szCs w:val="21"/>
        </w:rPr>
        <w:t>banned = ["hit"]</w:t>
      </w:r>
    </w:p>
    <w:p w:rsidR="00561AB6" w:rsidRPr="00561AB6" w:rsidRDefault="00561AB6" w:rsidP="00561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561AB6">
        <w:rPr>
          <w:rFonts w:ascii="Consolas" w:eastAsia="宋体" w:hAnsi="Consolas" w:cs="Consolas"/>
          <w:b/>
          <w:bCs/>
          <w:sz w:val="21"/>
        </w:rPr>
        <w:t>Output:</w:t>
      </w:r>
      <w:r w:rsidRPr="00561AB6">
        <w:rPr>
          <w:rFonts w:ascii="Consolas" w:eastAsia="宋体" w:hAnsi="Consolas" w:cs="Consolas"/>
          <w:sz w:val="21"/>
          <w:szCs w:val="21"/>
        </w:rPr>
        <w:t xml:space="preserve"> "ball"</w:t>
      </w:r>
    </w:p>
    <w:p w:rsidR="00561AB6" w:rsidRPr="00561AB6" w:rsidRDefault="00561AB6" w:rsidP="00561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561AB6">
        <w:rPr>
          <w:rFonts w:ascii="Consolas" w:eastAsia="宋体" w:hAnsi="Consolas" w:cs="Consolas"/>
          <w:b/>
          <w:bCs/>
          <w:sz w:val="21"/>
        </w:rPr>
        <w:t>Explanation:</w:t>
      </w:r>
      <w:r w:rsidRPr="00561AB6">
        <w:rPr>
          <w:rFonts w:ascii="Consolas" w:eastAsia="宋体" w:hAnsi="Consolas" w:cs="Consolas"/>
          <w:sz w:val="21"/>
          <w:szCs w:val="21"/>
        </w:rPr>
        <w:t xml:space="preserve"> </w:t>
      </w:r>
    </w:p>
    <w:p w:rsidR="00561AB6" w:rsidRPr="00561AB6" w:rsidRDefault="00561AB6" w:rsidP="00561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561AB6">
        <w:rPr>
          <w:rFonts w:ascii="Consolas" w:eastAsia="宋体" w:hAnsi="Consolas" w:cs="Consolas"/>
          <w:sz w:val="21"/>
          <w:szCs w:val="21"/>
        </w:rPr>
        <w:t>"hit" occurs 3 times, but it is a banned word.</w:t>
      </w:r>
    </w:p>
    <w:p w:rsidR="00561AB6" w:rsidRPr="00561AB6" w:rsidRDefault="00561AB6" w:rsidP="00561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561AB6">
        <w:rPr>
          <w:rFonts w:ascii="Consolas" w:eastAsia="宋体" w:hAnsi="Consolas" w:cs="Consolas"/>
          <w:sz w:val="21"/>
          <w:szCs w:val="21"/>
        </w:rPr>
        <w:t xml:space="preserve">"ball" occurs twice (and no other word does), so it is the most frequent non-banned word in the paragraph. </w:t>
      </w:r>
    </w:p>
    <w:p w:rsidR="00561AB6" w:rsidRPr="00561AB6" w:rsidRDefault="00561AB6" w:rsidP="00561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561AB6">
        <w:rPr>
          <w:rFonts w:ascii="Consolas" w:eastAsia="宋体" w:hAnsi="Consolas" w:cs="Consolas"/>
          <w:sz w:val="21"/>
          <w:szCs w:val="21"/>
        </w:rPr>
        <w:t>Note that words in the paragraph are not case sensitive,</w:t>
      </w:r>
    </w:p>
    <w:p w:rsidR="00561AB6" w:rsidRPr="00561AB6" w:rsidRDefault="00561AB6" w:rsidP="00561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561AB6">
        <w:rPr>
          <w:rFonts w:ascii="Consolas" w:eastAsia="宋体" w:hAnsi="Consolas" w:cs="Consolas"/>
          <w:sz w:val="21"/>
          <w:szCs w:val="21"/>
        </w:rPr>
        <w:t xml:space="preserve">that punctuation is ignored (even if adjacent to words, such as "ball,"), </w:t>
      </w:r>
    </w:p>
    <w:p w:rsidR="00561AB6" w:rsidRPr="00561AB6" w:rsidRDefault="00561AB6" w:rsidP="00561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561AB6">
        <w:rPr>
          <w:rFonts w:ascii="Consolas" w:eastAsia="宋体" w:hAnsi="Consolas" w:cs="Consolas"/>
          <w:sz w:val="21"/>
          <w:szCs w:val="21"/>
        </w:rPr>
        <w:t>and that "hit" isn't the answer even though it occurs more because it is banned.</w:t>
      </w:r>
    </w:p>
    <w:p w:rsidR="00561AB6" w:rsidRPr="00561AB6" w:rsidRDefault="00561AB6" w:rsidP="00561AB6">
      <w:pPr>
        <w:shd w:val="clear" w:color="auto" w:fill="FFFFFF"/>
        <w:adjustRightInd/>
        <w:snapToGrid/>
        <w:spacing w:after="240"/>
        <w:rPr>
          <w:rFonts w:ascii="Segoe UI" w:eastAsia="宋体" w:hAnsi="Segoe UI" w:cs="Segoe UI"/>
          <w:sz w:val="21"/>
          <w:szCs w:val="21"/>
        </w:rPr>
      </w:pPr>
      <w:r w:rsidRPr="00561AB6">
        <w:rPr>
          <w:rFonts w:ascii="Segoe UI" w:eastAsia="宋体" w:hAnsi="Segoe UI" w:cs="Segoe UI"/>
          <w:sz w:val="21"/>
          <w:szCs w:val="21"/>
        </w:rPr>
        <w:t> </w:t>
      </w:r>
    </w:p>
    <w:p w:rsidR="00561AB6" w:rsidRPr="00561AB6" w:rsidRDefault="00561AB6" w:rsidP="00561AB6">
      <w:pPr>
        <w:shd w:val="clear" w:color="auto" w:fill="FFFFFF"/>
        <w:adjustRightInd/>
        <w:snapToGrid/>
        <w:spacing w:after="240"/>
        <w:rPr>
          <w:rFonts w:ascii="Segoe UI" w:eastAsia="宋体" w:hAnsi="Segoe UI" w:cs="Segoe UI"/>
          <w:sz w:val="21"/>
          <w:szCs w:val="21"/>
        </w:rPr>
      </w:pPr>
      <w:r w:rsidRPr="00561AB6">
        <w:rPr>
          <w:rFonts w:ascii="Segoe UI" w:eastAsia="宋体" w:hAnsi="Segoe UI" w:cs="Segoe UI"/>
          <w:b/>
          <w:bCs/>
          <w:sz w:val="21"/>
        </w:rPr>
        <w:t>Note:</w:t>
      </w:r>
    </w:p>
    <w:p w:rsidR="00561AB6" w:rsidRPr="00561AB6" w:rsidRDefault="00561AB6" w:rsidP="00561AB6">
      <w:pPr>
        <w:numPr>
          <w:ilvl w:val="0"/>
          <w:numId w:val="1"/>
        </w:numPr>
        <w:shd w:val="clear" w:color="auto" w:fill="FFFFFF"/>
        <w:adjustRightInd/>
        <w:snapToGrid/>
        <w:spacing w:before="100" w:beforeAutospacing="1" w:after="100" w:afterAutospacing="1"/>
        <w:rPr>
          <w:rFonts w:ascii="Segoe UI" w:eastAsia="宋体" w:hAnsi="Segoe UI" w:cs="Segoe UI"/>
          <w:sz w:val="21"/>
          <w:szCs w:val="21"/>
        </w:rPr>
      </w:pPr>
      <w:r w:rsidRPr="00561AB6">
        <w:rPr>
          <w:rFonts w:ascii="Consolas" w:eastAsia="宋体" w:hAnsi="Consolas" w:cs="Consolas"/>
          <w:color w:val="546E7A"/>
          <w:sz w:val="21"/>
        </w:rPr>
        <w:t xml:space="preserve">1 &lt;= </w:t>
      </w:r>
      <w:proofErr w:type="spellStart"/>
      <w:r w:rsidRPr="00561AB6">
        <w:rPr>
          <w:rFonts w:ascii="Consolas" w:eastAsia="宋体" w:hAnsi="Consolas" w:cs="Consolas"/>
          <w:color w:val="546E7A"/>
          <w:sz w:val="21"/>
        </w:rPr>
        <w:t>paragraph.length</w:t>
      </w:r>
      <w:proofErr w:type="spellEnd"/>
      <w:r w:rsidRPr="00561AB6">
        <w:rPr>
          <w:rFonts w:ascii="Consolas" w:eastAsia="宋体" w:hAnsi="Consolas" w:cs="Consolas"/>
          <w:color w:val="546E7A"/>
          <w:sz w:val="21"/>
        </w:rPr>
        <w:t xml:space="preserve"> &lt;= 1000</w:t>
      </w:r>
      <w:r w:rsidRPr="00561AB6">
        <w:rPr>
          <w:rFonts w:ascii="Segoe UI" w:eastAsia="宋体" w:hAnsi="Segoe UI" w:cs="Segoe UI"/>
          <w:sz w:val="21"/>
          <w:szCs w:val="21"/>
        </w:rPr>
        <w:t>.</w:t>
      </w:r>
    </w:p>
    <w:p w:rsidR="00561AB6" w:rsidRPr="00561AB6" w:rsidRDefault="00561AB6" w:rsidP="00561AB6">
      <w:pPr>
        <w:numPr>
          <w:ilvl w:val="0"/>
          <w:numId w:val="1"/>
        </w:numPr>
        <w:shd w:val="clear" w:color="auto" w:fill="FFFFFF"/>
        <w:adjustRightInd/>
        <w:snapToGrid/>
        <w:spacing w:before="100" w:beforeAutospacing="1" w:after="100" w:afterAutospacing="1"/>
        <w:rPr>
          <w:rFonts w:ascii="Segoe UI" w:eastAsia="宋体" w:hAnsi="Segoe UI" w:cs="Segoe UI"/>
          <w:sz w:val="21"/>
          <w:szCs w:val="21"/>
        </w:rPr>
      </w:pPr>
      <w:r w:rsidRPr="00561AB6">
        <w:rPr>
          <w:rFonts w:ascii="Consolas" w:eastAsia="宋体" w:hAnsi="Consolas" w:cs="Consolas"/>
          <w:color w:val="546E7A"/>
          <w:sz w:val="21"/>
        </w:rPr>
        <w:t xml:space="preserve">1 &lt;= </w:t>
      </w:r>
      <w:proofErr w:type="spellStart"/>
      <w:r w:rsidRPr="00561AB6">
        <w:rPr>
          <w:rFonts w:ascii="Consolas" w:eastAsia="宋体" w:hAnsi="Consolas" w:cs="Consolas"/>
          <w:color w:val="546E7A"/>
          <w:sz w:val="21"/>
        </w:rPr>
        <w:t>banned.length</w:t>
      </w:r>
      <w:proofErr w:type="spellEnd"/>
      <w:r w:rsidRPr="00561AB6">
        <w:rPr>
          <w:rFonts w:ascii="Consolas" w:eastAsia="宋体" w:hAnsi="Consolas" w:cs="Consolas"/>
          <w:color w:val="546E7A"/>
          <w:sz w:val="21"/>
        </w:rPr>
        <w:t xml:space="preserve"> &lt;= 100</w:t>
      </w:r>
      <w:r w:rsidRPr="00561AB6">
        <w:rPr>
          <w:rFonts w:ascii="Segoe UI" w:eastAsia="宋体" w:hAnsi="Segoe UI" w:cs="Segoe UI"/>
          <w:sz w:val="21"/>
          <w:szCs w:val="21"/>
        </w:rPr>
        <w:t>.</w:t>
      </w:r>
    </w:p>
    <w:p w:rsidR="00561AB6" w:rsidRPr="00561AB6" w:rsidRDefault="00561AB6" w:rsidP="00561AB6">
      <w:pPr>
        <w:numPr>
          <w:ilvl w:val="0"/>
          <w:numId w:val="1"/>
        </w:numPr>
        <w:shd w:val="clear" w:color="auto" w:fill="FFFFFF"/>
        <w:adjustRightInd/>
        <w:snapToGrid/>
        <w:spacing w:before="100" w:beforeAutospacing="1" w:after="100" w:afterAutospacing="1"/>
        <w:rPr>
          <w:rFonts w:ascii="Segoe UI" w:eastAsia="宋体" w:hAnsi="Segoe UI" w:cs="Segoe UI"/>
          <w:sz w:val="21"/>
          <w:szCs w:val="21"/>
        </w:rPr>
      </w:pPr>
      <w:r w:rsidRPr="00561AB6">
        <w:rPr>
          <w:rFonts w:ascii="Consolas" w:eastAsia="宋体" w:hAnsi="Consolas" w:cs="Consolas"/>
          <w:color w:val="546E7A"/>
          <w:sz w:val="21"/>
        </w:rPr>
        <w:t>1 &lt;= banned[</w:t>
      </w:r>
      <w:proofErr w:type="spellStart"/>
      <w:r w:rsidRPr="00561AB6">
        <w:rPr>
          <w:rFonts w:ascii="Consolas" w:eastAsia="宋体" w:hAnsi="Consolas" w:cs="Consolas"/>
          <w:color w:val="546E7A"/>
          <w:sz w:val="21"/>
        </w:rPr>
        <w:t>i</w:t>
      </w:r>
      <w:proofErr w:type="spellEnd"/>
      <w:r w:rsidRPr="00561AB6">
        <w:rPr>
          <w:rFonts w:ascii="Consolas" w:eastAsia="宋体" w:hAnsi="Consolas" w:cs="Consolas"/>
          <w:color w:val="546E7A"/>
          <w:sz w:val="21"/>
        </w:rPr>
        <w:t>].length &lt;= 10</w:t>
      </w:r>
      <w:r w:rsidRPr="00561AB6">
        <w:rPr>
          <w:rFonts w:ascii="Segoe UI" w:eastAsia="宋体" w:hAnsi="Segoe UI" w:cs="Segoe UI"/>
          <w:sz w:val="21"/>
          <w:szCs w:val="21"/>
        </w:rPr>
        <w:t>.</w:t>
      </w:r>
    </w:p>
    <w:p w:rsidR="00561AB6" w:rsidRPr="00561AB6" w:rsidRDefault="00561AB6" w:rsidP="00561AB6">
      <w:pPr>
        <w:numPr>
          <w:ilvl w:val="0"/>
          <w:numId w:val="1"/>
        </w:numPr>
        <w:shd w:val="clear" w:color="auto" w:fill="FFFFFF"/>
        <w:adjustRightInd/>
        <w:snapToGrid/>
        <w:spacing w:before="100" w:beforeAutospacing="1" w:after="100" w:afterAutospacing="1"/>
        <w:rPr>
          <w:rFonts w:ascii="Segoe UI" w:eastAsia="宋体" w:hAnsi="Segoe UI" w:cs="Segoe UI"/>
          <w:sz w:val="21"/>
          <w:szCs w:val="21"/>
        </w:rPr>
      </w:pPr>
      <w:r w:rsidRPr="00561AB6">
        <w:rPr>
          <w:rFonts w:ascii="Segoe UI" w:eastAsia="宋体" w:hAnsi="Segoe UI" w:cs="Segoe UI"/>
          <w:sz w:val="21"/>
          <w:szCs w:val="21"/>
        </w:rPr>
        <w:t>The answer is unique, and written in lowercase (even if its occurrences in </w:t>
      </w:r>
      <w:r w:rsidRPr="00561AB6">
        <w:rPr>
          <w:rFonts w:ascii="Consolas" w:eastAsia="宋体" w:hAnsi="Consolas" w:cs="Consolas"/>
          <w:color w:val="546E7A"/>
          <w:sz w:val="21"/>
        </w:rPr>
        <w:t>paragraph</w:t>
      </w:r>
      <w:r w:rsidRPr="00561AB6">
        <w:rPr>
          <w:rFonts w:ascii="Segoe UI" w:eastAsia="宋体" w:hAnsi="Segoe UI" w:cs="Segoe UI"/>
          <w:sz w:val="21"/>
          <w:szCs w:val="21"/>
        </w:rPr>
        <w:t> may have uppercase symbols, and even if it is a proper noun.)</w:t>
      </w:r>
    </w:p>
    <w:p w:rsidR="00561AB6" w:rsidRPr="00561AB6" w:rsidRDefault="00561AB6" w:rsidP="00561AB6">
      <w:pPr>
        <w:numPr>
          <w:ilvl w:val="0"/>
          <w:numId w:val="1"/>
        </w:numPr>
        <w:shd w:val="clear" w:color="auto" w:fill="FFFFFF"/>
        <w:adjustRightInd/>
        <w:snapToGrid/>
        <w:spacing w:before="100" w:beforeAutospacing="1" w:after="100" w:afterAutospacing="1"/>
        <w:rPr>
          <w:rFonts w:ascii="Segoe UI" w:eastAsia="宋体" w:hAnsi="Segoe UI" w:cs="Segoe UI"/>
          <w:sz w:val="21"/>
          <w:szCs w:val="21"/>
        </w:rPr>
      </w:pPr>
      <w:r w:rsidRPr="00561AB6">
        <w:rPr>
          <w:rFonts w:ascii="Consolas" w:eastAsia="宋体" w:hAnsi="Consolas" w:cs="Consolas"/>
          <w:color w:val="546E7A"/>
          <w:sz w:val="21"/>
        </w:rPr>
        <w:t>paragraph</w:t>
      </w:r>
      <w:r w:rsidRPr="00561AB6">
        <w:rPr>
          <w:rFonts w:ascii="Segoe UI" w:eastAsia="宋体" w:hAnsi="Segoe UI" w:cs="Segoe UI"/>
          <w:sz w:val="21"/>
          <w:szCs w:val="21"/>
        </w:rPr>
        <w:t> only consists of letters, spaces, or the punctuation symbols </w:t>
      </w:r>
      <w:r w:rsidRPr="00561AB6">
        <w:rPr>
          <w:rFonts w:ascii="Consolas" w:eastAsia="宋体" w:hAnsi="Consolas" w:cs="Consolas"/>
          <w:color w:val="546E7A"/>
          <w:sz w:val="21"/>
        </w:rPr>
        <w:t>!?',;.</w:t>
      </w:r>
    </w:p>
    <w:p w:rsidR="00561AB6" w:rsidRPr="00561AB6" w:rsidRDefault="00561AB6" w:rsidP="00561AB6">
      <w:pPr>
        <w:numPr>
          <w:ilvl w:val="0"/>
          <w:numId w:val="1"/>
        </w:numPr>
        <w:shd w:val="clear" w:color="auto" w:fill="FFFFFF"/>
        <w:adjustRightInd/>
        <w:snapToGrid/>
        <w:spacing w:before="100" w:beforeAutospacing="1" w:after="100" w:afterAutospacing="1"/>
        <w:rPr>
          <w:rFonts w:ascii="Segoe UI" w:eastAsia="宋体" w:hAnsi="Segoe UI" w:cs="Segoe UI"/>
          <w:sz w:val="21"/>
          <w:szCs w:val="21"/>
        </w:rPr>
      </w:pPr>
      <w:r w:rsidRPr="00561AB6">
        <w:rPr>
          <w:rFonts w:ascii="Segoe UI" w:eastAsia="宋体" w:hAnsi="Segoe UI" w:cs="Segoe UI"/>
          <w:sz w:val="21"/>
          <w:szCs w:val="21"/>
        </w:rPr>
        <w:t>There are no hyphens or hyphenated words.</w:t>
      </w:r>
    </w:p>
    <w:p w:rsidR="00561AB6" w:rsidRPr="00561AB6" w:rsidRDefault="00561AB6" w:rsidP="00561AB6">
      <w:pPr>
        <w:numPr>
          <w:ilvl w:val="0"/>
          <w:numId w:val="1"/>
        </w:numPr>
        <w:shd w:val="clear" w:color="auto" w:fill="FFFFFF"/>
        <w:adjustRightInd/>
        <w:snapToGrid/>
        <w:spacing w:before="100" w:beforeAutospacing="1" w:after="100" w:afterAutospacing="1"/>
        <w:rPr>
          <w:rFonts w:ascii="Segoe UI" w:eastAsia="宋体" w:hAnsi="Segoe UI" w:cs="Segoe UI"/>
          <w:sz w:val="21"/>
          <w:szCs w:val="21"/>
        </w:rPr>
      </w:pPr>
      <w:r w:rsidRPr="00561AB6">
        <w:rPr>
          <w:rFonts w:ascii="Segoe UI" w:eastAsia="宋体" w:hAnsi="Segoe UI" w:cs="Segoe UI"/>
          <w:sz w:val="21"/>
          <w:szCs w:val="21"/>
        </w:rPr>
        <w:t>Words only consist of letters, never apostrophes or other punctuation symbols.</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5763C"/>
    <w:multiLevelType w:val="multilevel"/>
    <w:tmpl w:val="E2B2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61AB6"/>
    <w:rsid w:val="008B7726"/>
    <w:rsid w:val="00D31D50"/>
    <w:rsid w:val="00FB2D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1AB6"/>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561AB6"/>
    <w:rPr>
      <w:b/>
      <w:bCs/>
    </w:rPr>
  </w:style>
  <w:style w:type="paragraph" w:styleId="HTML">
    <w:name w:val="HTML Preformatted"/>
    <w:basedOn w:val="a"/>
    <w:link w:val="HTMLChar"/>
    <w:uiPriority w:val="99"/>
    <w:semiHidden/>
    <w:unhideWhenUsed/>
    <w:rsid w:val="00561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561AB6"/>
    <w:rPr>
      <w:rFonts w:ascii="宋体" w:eastAsia="宋体" w:hAnsi="宋体" w:cs="宋体"/>
      <w:sz w:val="24"/>
      <w:szCs w:val="24"/>
    </w:rPr>
  </w:style>
  <w:style w:type="character" w:styleId="HTML0">
    <w:name w:val="HTML Code"/>
    <w:basedOn w:val="a0"/>
    <w:uiPriority w:val="99"/>
    <w:semiHidden/>
    <w:unhideWhenUsed/>
    <w:rsid w:val="00561AB6"/>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2533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3</cp:revision>
  <dcterms:created xsi:type="dcterms:W3CDTF">2008-09-11T17:20:00Z</dcterms:created>
  <dcterms:modified xsi:type="dcterms:W3CDTF">2018-11-06T22:27:00Z</dcterms:modified>
</cp:coreProperties>
</file>