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938" w:rsidRDefault="00D65A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</w:t>
      </w:r>
      <w:r>
        <w:rPr>
          <w:rFonts w:hint="eastAsia"/>
          <w:sz w:val="32"/>
          <w:szCs w:val="32"/>
        </w:rPr>
        <w:t>图论及其应用</w:t>
      </w:r>
    </w:p>
    <w:p w:rsidR="00D65AF5" w:rsidRDefault="00D65AF5" w:rsidP="00D65AF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教材：</w:t>
      </w:r>
    </w:p>
    <w:p w:rsidR="00D65AF5" w:rsidRPr="003952FE" w:rsidRDefault="00D65AF5" w:rsidP="00D65A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[1</w:t>
      </w:r>
      <w:r w:rsidR="003952FE">
        <w:rPr>
          <w:rFonts w:hint="eastAsia"/>
          <w:sz w:val="28"/>
          <w:szCs w:val="28"/>
        </w:rPr>
        <w:t xml:space="preserve">] </w:t>
      </w:r>
      <w:r w:rsidR="00C3220D">
        <w:rPr>
          <w:rFonts w:hint="eastAsia"/>
          <w:sz w:val="28"/>
          <w:szCs w:val="28"/>
        </w:rPr>
        <w:t xml:space="preserve">G. Chartrand and P. Zhang, Introduction to graph theory, </w:t>
      </w:r>
      <w:r w:rsidR="00C3220D">
        <w:rPr>
          <w:rFonts w:hint="eastAsia"/>
          <w:sz w:val="28"/>
          <w:szCs w:val="28"/>
        </w:rPr>
        <w:t>人民邮电出版社，</w:t>
      </w:r>
      <w:r w:rsidR="00C3220D">
        <w:rPr>
          <w:rFonts w:hint="eastAsia"/>
          <w:sz w:val="28"/>
          <w:szCs w:val="28"/>
        </w:rPr>
        <w:t>2006.</w:t>
      </w:r>
    </w:p>
    <w:p w:rsidR="00D65AF5" w:rsidRDefault="00D65AF5" w:rsidP="00D65A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 </w:t>
      </w:r>
      <w:r>
        <w:rPr>
          <w:rFonts w:hint="eastAsia"/>
          <w:sz w:val="28"/>
          <w:szCs w:val="28"/>
        </w:rPr>
        <w:t>主要参考书：</w:t>
      </w:r>
    </w:p>
    <w:p w:rsidR="00C3220D" w:rsidRPr="003952FE" w:rsidRDefault="00C3220D" w:rsidP="00C322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[2] J. A. </w:t>
      </w:r>
      <w:r>
        <w:rPr>
          <w:rFonts w:hint="eastAsia"/>
          <w:sz w:val="28"/>
          <w:szCs w:val="28"/>
        </w:rPr>
        <w:t>邦迪，</w:t>
      </w:r>
      <w:r>
        <w:rPr>
          <w:rFonts w:hint="eastAsia"/>
          <w:sz w:val="28"/>
          <w:szCs w:val="28"/>
        </w:rPr>
        <w:t xml:space="preserve">U. S. R. </w:t>
      </w:r>
      <w:r>
        <w:rPr>
          <w:rFonts w:hint="eastAsia"/>
          <w:sz w:val="28"/>
          <w:szCs w:val="28"/>
        </w:rPr>
        <w:t>默蒂，图论及其应用，科学出版社，</w:t>
      </w:r>
      <w:r>
        <w:rPr>
          <w:rFonts w:hint="eastAsia"/>
          <w:sz w:val="28"/>
          <w:szCs w:val="28"/>
        </w:rPr>
        <w:t>1984 (</w:t>
      </w:r>
      <w:r>
        <w:rPr>
          <w:rFonts w:hint="eastAsia"/>
          <w:sz w:val="28"/>
          <w:szCs w:val="28"/>
        </w:rPr>
        <w:t>吴望名等译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。</w:t>
      </w:r>
    </w:p>
    <w:p w:rsidR="003952FE" w:rsidRDefault="00C3220D" w:rsidP="003952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[3</w:t>
      </w:r>
      <w:r w:rsidR="00D65AF5">
        <w:rPr>
          <w:rFonts w:hint="eastAsia"/>
          <w:sz w:val="28"/>
          <w:szCs w:val="28"/>
        </w:rPr>
        <w:t xml:space="preserve">] </w:t>
      </w:r>
      <w:r w:rsidR="003952FE">
        <w:rPr>
          <w:rFonts w:hint="eastAsia"/>
          <w:sz w:val="28"/>
          <w:szCs w:val="28"/>
        </w:rPr>
        <w:t>J. A. Bondy and U. S. R. Murty, Graph theory with applications, Macmillan Press, London, 1976 (</w:t>
      </w:r>
      <w:r>
        <w:rPr>
          <w:rFonts w:hint="eastAsia"/>
          <w:sz w:val="28"/>
          <w:szCs w:val="28"/>
        </w:rPr>
        <w:t>参考书</w:t>
      </w:r>
      <w:r>
        <w:rPr>
          <w:rFonts w:hint="eastAsia"/>
          <w:sz w:val="28"/>
          <w:szCs w:val="28"/>
        </w:rPr>
        <w:t>[2]</w:t>
      </w:r>
      <w:r w:rsidR="003952FE">
        <w:rPr>
          <w:rFonts w:hint="eastAsia"/>
          <w:sz w:val="28"/>
          <w:szCs w:val="28"/>
        </w:rPr>
        <w:t>的原文版</w:t>
      </w:r>
      <w:r w:rsidR="003952FE">
        <w:rPr>
          <w:rFonts w:hint="eastAsia"/>
          <w:sz w:val="28"/>
          <w:szCs w:val="28"/>
        </w:rPr>
        <w:t>).</w:t>
      </w:r>
    </w:p>
    <w:p w:rsidR="00D65AF5" w:rsidRDefault="003952FE" w:rsidP="00D65A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[4</w:t>
      </w:r>
      <w:r w:rsidR="00D65AF5">
        <w:rPr>
          <w:rFonts w:hint="eastAsia"/>
          <w:sz w:val="28"/>
          <w:szCs w:val="28"/>
        </w:rPr>
        <w:t>] R. Diestel, Graph theory (2</w:t>
      </w:r>
      <w:r w:rsidR="00D65AF5" w:rsidRPr="00D65AF5">
        <w:rPr>
          <w:rFonts w:hint="eastAsia"/>
          <w:sz w:val="28"/>
          <w:szCs w:val="28"/>
          <w:vertAlign w:val="superscript"/>
        </w:rPr>
        <w:t>nd</w:t>
      </w:r>
      <w:r w:rsidR="00D65AF5">
        <w:rPr>
          <w:rFonts w:hint="eastAsia"/>
          <w:sz w:val="28"/>
          <w:szCs w:val="28"/>
        </w:rPr>
        <w:t xml:space="preserve"> ed.), Springer Press, New York, 2000.</w:t>
      </w:r>
    </w:p>
    <w:p w:rsidR="00D65AF5" w:rsidRDefault="003952FE" w:rsidP="00D65A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[5</w:t>
      </w:r>
      <w:r w:rsidR="00D65AF5">
        <w:rPr>
          <w:rFonts w:hint="eastAsia"/>
          <w:sz w:val="28"/>
          <w:szCs w:val="28"/>
        </w:rPr>
        <w:t xml:space="preserve">] </w:t>
      </w:r>
      <w:r w:rsidR="00D65AF5">
        <w:rPr>
          <w:rFonts w:hint="eastAsia"/>
          <w:sz w:val="28"/>
          <w:szCs w:val="28"/>
        </w:rPr>
        <w:t>耿素云，屈婉玲，离散数学，高等教育出版社，</w:t>
      </w:r>
      <w:r w:rsidR="00D65AF5">
        <w:rPr>
          <w:rFonts w:hint="eastAsia"/>
          <w:sz w:val="28"/>
          <w:szCs w:val="28"/>
        </w:rPr>
        <w:t>1998.</w:t>
      </w:r>
    </w:p>
    <w:p w:rsidR="00D65AF5" w:rsidRDefault="003952FE" w:rsidP="00D65A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[6</w:t>
      </w:r>
      <w:r w:rsidR="00D65AF5">
        <w:rPr>
          <w:rFonts w:hint="eastAsia"/>
          <w:sz w:val="28"/>
          <w:szCs w:val="28"/>
        </w:rPr>
        <w:t>] A. Gibbons, Algorithmic graph theory, Cambridge University Press, Cambridge, 1985.</w:t>
      </w:r>
    </w:p>
    <w:p w:rsidR="00D65AF5" w:rsidRDefault="00D65AF5" w:rsidP="00D65AF5">
      <w:pPr>
        <w:rPr>
          <w:sz w:val="28"/>
          <w:szCs w:val="28"/>
        </w:rPr>
      </w:pPr>
    </w:p>
    <w:p w:rsidR="00D65AF5" w:rsidRDefault="005450D3" w:rsidP="00D65A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图论是离散数学的一个重要的分支，图是计算机科学和工程用于研究和解决问题建模的重要工具，图论算法是解决问题的方法。</w:t>
      </w:r>
    </w:p>
    <w:p w:rsidR="005450D3" w:rsidRDefault="005450D3" w:rsidP="00D65AF5">
      <w:pPr>
        <w:rPr>
          <w:sz w:val="28"/>
          <w:szCs w:val="28"/>
        </w:rPr>
      </w:pPr>
    </w:p>
    <w:p w:rsidR="005450D3" w:rsidRDefault="005450D3" w:rsidP="00D65A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期末考试与成绩评定：</w:t>
      </w:r>
    </w:p>
    <w:p w:rsidR="00D65AF5" w:rsidRDefault="005450D3" w:rsidP="00D65A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本课程期末考试采取闭卷考试。期末成绩评定方法：平时作业占</w:t>
      </w:r>
      <w:r>
        <w:rPr>
          <w:rFonts w:hint="eastAsia"/>
          <w:sz w:val="28"/>
          <w:szCs w:val="28"/>
        </w:rPr>
        <w:t>20%</w:t>
      </w:r>
      <w:r>
        <w:rPr>
          <w:rFonts w:hint="eastAsia"/>
          <w:sz w:val="28"/>
          <w:szCs w:val="28"/>
        </w:rPr>
        <w:t>，期中考试占</w:t>
      </w:r>
      <w:r>
        <w:rPr>
          <w:rFonts w:hint="eastAsia"/>
          <w:sz w:val="28"/>
          <w:szCs w:val="28"/>
        </w:rPr>
        <w:t>20%</w:t>
      </w:r>
      <w:r>
        <w:rPr>
          <w:rFonts w:hint="eastAsia"/>
          <w:sz w:val="28"/>
          <w:szCs w:val="28"/>
        </w:rPr>
        <w:t>，期末考试占</w:t>
      </w:r>
      <w:r>
        <w:rPr>
          <w:rFonts w:hint="eastAsia"/>
          <w:sz w:val="28"/>
          <w:szCs w:val="28"/>
        </w:rPr>
        <w:t>60%</w:t>
      </w:r>
      <w:r>
        <w:rPr>
          <w:rFonts w:hint="eastAsia"/>
          <w:sz w:val="28"/>
          <w:szCs w:val="28"/>
        </w:rPr>
        <w:t>。</w:t>
      </w:r>
    </w:p>
    <w:p w:rsidR="005450D3" w:rsidRDefault="005450D3" w:rsidP="00D65AF5">
      <w:pPr>
        <w:rPr>
          <w:sz w:val="28"/>
          <w:szCs w:val="28"/>
        </w:rPr>
      </w:pPr>
    </w:p>
    <w:p w:rsidR="00D65AF5" w:rsidRPr="00D65AF5" w:rsidRDefault="005450D3" w:rsidP="00D65AF5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作业安排：</w:t>
      </w:r>
    </w:p>
    <w:sectPr w:rsidR="00D65AF5" w:rsidRPr="00D65AF5" w:rsidSect="001F7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478B" w:rsidRDefault="0003478B" w:rsidP="003952FE">
      <w:r>
        <w:separator/>
      </w:r>
    </w:p>
  </w:endnote>
  <w:endnote w:type="continuationSeparator" w:id="1">
    <w:p w:rsidR="0003478B" w:rsidRDefault="0003478B" w:rsidP="003952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478B" w:rsidRDefault="0003478B" w:rsidP="003952FE">
      <w:r>
        <w:separator/>
      </w:r>
    </w:p>
  </w:footnote>
  <w:footnote w:type="continuationSeparator" w:id="1">
    <w:p w:rsidR="0003478B" w:rsidRDefault="0003478B" w:rsidP="003952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62A06"/>
    <w:multiLevelType w:val="hybridMultilevel"/>
    <w:tmpl w:val="23F23C8A"/>
    <w:lvl w:ilvl="0" w:tplc="DDC68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5AF5"/>
    <w:rsid w:val="0003478B"/>
    <w:rsid w:val="001B3159"/>
    <w:rsid w:val="001D14E5"/>
    <w:rsid w:val="001F7938"/>
    <w:rsid w:val="00372A24"/>
    <w:rsid w:val="00381E63"/>
    <w:rsid w:val="003952FE"/>
    <w:rsid w:val="005450D3"/>
    <w:rsid w:val="00865083"/>
    <w:rsid w:val="00AF636D"/>
    <w:rsid w:val="00C3220D"/>
    <w:rsid w:val="00D65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9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AF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450D3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5450D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450D3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3952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3952FE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3952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3952F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89</Words>
  <Characters>511</Characters>
  <Application>Microsoft Office Word</Application>
  <DocSecurity>0</DocSecurity>
  <Lines>4</Lines>
  <Paragraphs>1</Paragraphs>
  <ScaleCrop>false</ScaleCrop>
  <Company>WwW.YlmF.CoM</Company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AutoBVT</cp:lastModifiedBy>
  <cp:revision>4</cp:revision>
  <dcterms:created xsi:type="dcterms:W3CDTF">2015-03-08T08:12:00Z</dcterms:created>
  <dcterms:modified xsi:type="dcterms:W3CDTF">2018-01-30T13:55:00Z</dcterms:modified>
</cp:coreProperties>
</file>