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Economic Semantic Layer</w:t>
      </w:r>
    </w:p>
    <w:p>
      <w:pPr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Guia de Implementação — Passo a Passo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Para quem já possui Parser e Intent Resolution implementados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 precisa construir o núcleo de conhecimento do sistema analítico.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que é a Economic Semantic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Economic Semantic Layer é a terceira camada de uma pipeline analítica semântica e a mais importante de todo o sistema. Enquanto o parser extrai estrutura da linguagem e a Intent Resolution decide o tipo de workflow, a Semantic Layer resolve o significado — ela transforma conceitos abstratos em contexto concreto, executável e auditável.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termos simples: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parser responde:         "o que está na pergunta?"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Intent Resolution responde:  "o que o sistema deve fazer?"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Semantic Layer responde:     "sobre o que exatamente, com quais dados, em qual periodo?"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 é o núcleo intelectual do sistema porque concentra todo o conhecimento do domínio de forma explícita e governável. Sem ela, o LLM precisaria inferir esse conhecimento a cada pergunta — gerando inconsistências, decisões opacas e resultados não auditáveis.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Posição na Arquitetura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Semantic Layer se posiciona entre a Intent Resolution e o Execution Planning: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Pergunta do usuário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Structured Parsing         &lt;- extrai estrutura da linguagem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Intent Resolution          &lt;- decide o workflow operacional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Economic Semantic Layer    &lt;- resolve dominio e conhecimento   &lt;&lt; voce esta aqui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Execution Planning         &lt;- monta o plano de execucao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Orchestration +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Narrative Layer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 recebe as saídas combinadas do parser e da Intent Resolution, e entrega um contexto completamente resolvido para o Execution Planning — que não precisa mais tomar nenhuma decisão de domínio.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Responsabilidades — o que essa camada faz e não faz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Nao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Resolve aliases para identificadores oficiais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Interpreta linguagem natural diretamente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Define metricas padrao quando nao especificadas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Decide qual tipo de workflow executar (Intent Resolution)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Converte referencias temporais em datas concretas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Executa queries ou acessa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Valida se entidades e cortes existem no catalogo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Gera SQL ou chama ferramentas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Enriquece o contexto com regras do dominio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Gera narrativa ou interpreta resultados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Resolve relacoes entre indicadores quando necessario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Toma decisoes que dependem dos dados em si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421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4210"/>
                <w:sz w:val="22"/>
                <w:szCs w:val="22"/>
              </w:rPr>
              <w:t xml:space="preserve">Regra de ouro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Tudo que exige conhecimento do dominio pertence aqui.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Tudo que exige conhecimento dos dados (valores, registros, resultados) pertence nas Tools ou na Narrative Layer.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O Contrato de Dados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qualquer implementação, defina claramente o que a camada recebe e o que ela entrega.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Entrada — o que vem das camadas anteriores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entrada combina as saídas do parser e da Intent Resolution. A Semantic Layer precisa de ambas para fazer seu trabalho.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Saida do parser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"entities": ["vendas", "custo operacional"],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"requested_actions": ["comparar"],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"time_reference":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"raw": "desde 2022",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"type": "absolute",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"value": "2022",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"unit": "year"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"comparison_targets": ["vendas", "custo operacional"],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"signals":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"superlative":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Saida da Intent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"intents": ["comparison_analysis", "trend_analysis"],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"primary_intent": "comparison_analysis"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Saída — o que a Semantic Layer entrega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saída é um contexto completamente resolvido. O Execution Planning recebe este contexto e monta o plano sem precisar tomar nenhuma decisão de domínio.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Saida da Semantic Layer — contexto resolvido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"resolved_indicators":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"entity_raw": "vendas",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"indicator_id": "REVENUE",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"table": "finance.monthly_revenue",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"metric": "yoy_growth",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"frequency": "monthly"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"entity_raw": "custo operacional",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"indicator_id": "OPEX",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"table": "finance.monthly_opex",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"metric": "yoy_growth",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"frequency": "monthly"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"resolved_period":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"start_date": "2022-01-01",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"end_date":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"granularity": "monthly"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"intents": ["comparison_analysis", "trend_analysis"],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"primary_intent": "comparison_analysis",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"derived_metrics":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"validation_warnings":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A Estrutura do Perfil de Indicador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perfil é a unidade fundamental da Semantic Layer. Cada conceito do domínio que o sistema precisa entender é modelado como um perfil — um arquivo JSON ou YAML que encapsula todo o conhecimento necessário sobre aquele conceito.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 perfil bem construído é a diferença entre um sistema que funciona de forma consistente e um sistema que improvisa a cada pergunta.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Componentes obrigatórios de um perfil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contem e por que importa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Identificador interno estavel — nunca muda, usado pelo codigo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nome_oficial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Nome completo e formal do conceito no dominio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Origem dos dados — importante para rastreabilidade e auditoria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frequencia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 que periodicidade o dado e gerado (diario, mensal, trimestral...)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aliases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Todas as formas como o usuario pode se referir a esse conceito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metrica_padrao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Qual metrica usar quando o usuario nao especifica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metricas_possiveis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Lista de metricas validas com descricao de quando usar cada uma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regras_semanticas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Condicoes explicitas que determinam como resolver ambiguidades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Componentes opcionais — adicione conforme o domínio exige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incluir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cortes_analiticos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Quando o indicador tem subgrupos relevantes para analise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sazonalidade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Quando ha padroes temporais que afetam a interpretacao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relacoes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Quando o indicador se relaciona com outros de forma relevante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metricas_derivadas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Quando ha calculos compostos envolvendo esse indicador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variacoes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Quando existem versoes alternativas do mesmo conceito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notas_metodologicas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Informacoes sobre revisoes, defasagens e limitacoes dos dados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Exemplo de perfil mínimo funcional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"id": "MONTHLY_REVENUE",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"nome_oficial": "Receita Liquida Mensal",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"fonte": "ERP interno",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"frequencia": "mensal",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"defasagem_publicacao_dias":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"tem_revisao_historica":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"aliases":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"receita",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"faturamento",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"vendas",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"revenue"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"metrica_padrao": "yoy_growth",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"metricas_possiveis":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"id": "yoy_growth",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"descricao": "Variacao em relacao ao mesmo mes do ano anterior",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"uso": "Padrao analitico — remove sazonalidade"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"id": "mom_growth",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"descricao": "Variacao em relacao ao mes anterior",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"uso": "Identifica aceleracao ou desaceleracao no curto prazo"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"id": "absolute",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"descricao": "Valor absoluto em reais",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"uso": "Quando o usuario precisa do numero bruto"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"regras_semanticas":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"condicao": "usuario menciona receita sem especificar metrica",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"acao": "usar yoy_growth"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Como Organizar os Perfis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perfis são a fonte de verdade da Semantic Layer. A organização em arquivos separados por indicador é a abordagem recomendada para o MVP — simples, versionável e editável.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Estrutura de diretórios recomendada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semantic_layer/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indicators/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indicator_a.json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indicator_b.json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indicator_c.json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periods/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named_periods.json    # 'pandemia', 'crise de 2008',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defaults.json         # regras globais do sistema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Carregamento em memória na inicialização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perfis devem ser carregados uma vez na inicialização e mantidos em memória. Isso garante acesso imediato sem latência de I/O a cada pergunta.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pathlib import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class SemanticLayer: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def __init__(self, indicators_path: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self.indicators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self.alias_index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self._load(indicators_path)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def _load(self, path: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for file in Path(path).glob('*.json'):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profile = json.loads(file.read_text())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# indexa pelo id oficial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self.indicators[profile['id']] =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# indexa por cada alias para resolucao rapida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for alias in profile.get('aliases',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self.alias_index[alias.lower()] = profile['id']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def resolve_alias(self, term: str) -&gt; dict |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indicator_id = self.alias_index.get(term.lower())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indicator_id: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return self.indicators[indicator_id]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None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Implementação Passo a Passo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Resolver aliases para indicadores oficiais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primeiro trabalho da Semantic Layer é traduzir as entidades brutas do parser para os identificadores oficiais dos perfis. Esta é a função mais fundamental da camada.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resolve_entities(self, entities: list[str]) -&gt; list[dict]: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resolved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unresolved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entity in entities: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profile = self.resolve_alias(entity)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profile: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resolved.append({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"entity_raw": entity,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"indicator_id": profile["id"],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"profile":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unresolved.append(entity)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resolved, unresolved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421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4210"/>
                <w:sz w:val="22"/>
                <w:szCs w:val="22"/>
              </w:rPr>
              <w:t xml:space="preserve">O que fazer com entidades nao resolvidas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Entidades que nao existem no catalogo precisam de tratamento explicito.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Opcoes: retornar erro controlado, ignorar com warning, ou acionar fallback.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Nunca deixe passar silenciosamente — entidade nao resolvida gera execucao incorreta.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Aplicar métrica padrão quando não especificada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usuário não especifica qual métrica quer, o sistema precisa de uma regra explícita para escolher. Essa regra está no perfil — não no LLM, não em heurísticas soltas.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resolve_metric(self, profile: dict, parsed_metric: str | None)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se o usuario especificou uma metrica, valida se existe no perfil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parsed_metric: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valid_metrics = [m['id'] for m in profile.get('metricas_possiveis', [])]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parsed_metric in valid_metrics: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return parsed_metric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# metrica solicitada nao existe — usa o padrao e registra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self._add_warning(f'Metrica {parsed_metric} nao existe para {profile["id"]}. Usando padrao.')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sem metrica especificada — usa o padrao do perfil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profile['metrica_padrao']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Resolver referências temporais em datas concretas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referência temporal do parser é uma estrutura semi-processada — ainda não são datas reais. A Semantic Layer converte essa estrutura em datas concretas que as ferramentas de execução podem usar.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datetime import date, timedelta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dateutil.relativedelta import relativedelta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resolve_period(self, time_reference: dict | None, frequency: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time_reference is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# sem periodo especificado — usa o padrao do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self._default_period(frequency)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ref_type = time_reference['type']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today = date.today()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ref_type == 'rolling_window':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value = time_reference['value']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unit  = time_reference['unit']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unit in ('months', 'month'):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start = today - relativedelta(months=value)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elif unit in ('years', 'year'):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start = today - relativedelta(years=value)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{'start_date': start.isoformat(), 'end_date': 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'granularity': frequency}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ref_type == 'named_period':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self._resolve_named_period(time_reference['value'], frequency)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ref_type == 'absolute':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self._resolve_absolute(time_reference, frequency)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ref_type == 'relative':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self._resolve_relative(time_reference, frequency)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self._default_period(frequency)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Periodos nomeados — catalogo separado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Períodos como 'pandemia', 'crise de 2008' ou 'governo anterior' precisam de um catálogo próprio. São conhecimento de domínio, não lógica de código.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semantic_layer/periods/named_periods.json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"pandemia":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"start_date": "2020-03-01",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"end_date": "2022-12-31",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"descricao": "Periodo da pandemia de COVID-19 no Brasil"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"crise de 2008":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"start_date": "2008-09-01",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"end_date": "2009-12-31",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"descricao": "Crise financeira global de 2008"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Aplicar regras semânticas do perfil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perfil contém regras semânticas — condições explícitas que determinam como resolver situações específicas do domínio. Essas regras são executadas após a resolução básica para enriquecer e corrigir o contexto.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apply_semantic_rules(self, profile: dict, context: dict)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rules = profile.get('regras_semanticas',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rule in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self._evaluate_condition(rule['condicao'], 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context = self._apply_action(rule['acao'], context, profile)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_evaluate_condition(self, condition: str, context: dict) -&gt; bool: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no MVP, as condicoes sao strings descritivas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avaliadas por matching simples ou mapeamento explicito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exemplo: condicao = 'usuario nao especificou metrica'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context.get('metric') is None and 'nao especificou metrica' in condition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Como modelar as regras no MVP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Comece com regras simples: strings descritivas avaliadas por matching direto.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objetivo e ter o conhecimento documentado e executavel — nao necessariamente com uma DSL sofisticada.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Regras complexas com condicoes booleanas compostas podem ser adicionadas depois, quando a necessidade surgir.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Resolver métricas derivadas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Alguns indicadores geram métricas derivadas — cálculos que combinam dois ou mais indicadores. Essas métricas precisam ser identificadas e incluídas no contexto antes da execução.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resolve_derived_metrics(self,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        resolved_indicators: list[dict],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        intents: list[str]) -&gt; list[dict]: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derived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indicator in resolved_indicators: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profile = indicator['profile']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for relation in profile.get('relacoes',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# verifica se o indicador relacionado tambem esta presente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related_ids = [i['indicator_id'] for i in resolved_indicators]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if relation['indicador'] in related_ids: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for metric in relation.get('metricas_derivadas',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derived.append({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    "id": metric["id"],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    "formula": metric["formula"],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    "indicators_needed": [profile["id"], relation["indicador"]]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derived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quando o contexto contém dois indicadores que têm uma relação documentada com métrica derivada — como taxa real de juros calculada a partir de dois indicadores diferentes — essa métrica derivada é automaticamente incluída no contexto para o Execution Planning executar.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Validar o contexto e gerar warnings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entregar o contexto ao Execution Planning, a Semantic Layer deve validar se tudo está consistente. Problemas encontrados não devem falhar silenciosamente — devem gerar warnings rastreáveis.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validate_context(self, context: dict) -&gt; list[str]: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warnings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verifica se todos os indicadores foram resolvidos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context.get('unresolved_entities'):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warnings.append(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f'Entidades nao resolvidas: {context["unresolved_entities"]}'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verifica se o periodo e valido para a frequencia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indicator in context.get('resolved_indicators',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period = context.get('resolved_period',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freq   = indicator.get('frequency')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freq == 'quarterly' and self._period_too_short(period, months=3):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warnings.append(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f'{indicator["indicator_id"]} e trimestral mas o periodo solicitado e menor que 1 trimestre'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verifica compatibilidade de frequencias para comparacoes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len(context.get('resolved_indicators', [])) &gt;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freqs = [i['frequency'] for i in context['resolved_indicators']]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len(set(freqs)) &gt;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warnings.append(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f'Indicadores com frequencias diferentes: {set(freqs)}. Alinhamento necessario.'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warnings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Montar o resolver completo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todos os passos anteriores implementados, monte a função principal que orquestra a resolução completa: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pydantic import BaseModel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typing import List,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class ResolvedIndicator(BaseModel):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entity_raw: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indicator_id: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table: 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metric: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frequency: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class ResolvedPeriod(BaseModel):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start_date: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end_date:    Optional[str]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granularity: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class DerivedMetric(BaseModel):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id:          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formula:     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indicators_needed:  List[str]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class SemanticContext(BaseModel):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resolved_indicators:  List[ResolvedIndicator]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resolved_period:      ResolvedPeriod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intents:              List[str]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primary_intent: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derived_metrics:      List[DerivedMetric]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validation_warnings:  List[str]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resolve(self,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parsed_query,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intent_resolution) -&gt; SemanticContext: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1. resolver entidades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resolved, unresolved = self.resolve_entities(parsed_query.entities)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2. para cada indicador resolvido: metrica + regras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enriched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item in resolved: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profile = item['profile']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metric  = self.resolve_metric(profile, None)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context = {'metric': metric}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context = self.apply_semantic_rules(profile, 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enriched.append({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"entity_raw":   item["entity_raw"],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"indicator_id": profile["id"],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"table":        profile.get("table", ""),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"metric":       context["metric"],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"frequency":    profile["frequencia"]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3. resolver periodo — usa frequencia do indicador primario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primary_freq = enriched[0]['frequency'] if enriched else 'monthly'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period = self.resolve_period(parsed_query.time_reference, primary_freq)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4. metricas derivadas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derived = self.resolve_derived_metrics(enriched, intent_resolution.intents)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5. validar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warnings = self.validate_context({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'resolved_indicators': enriched,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'resolved_period':     period,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'unresolved_entities': unresolved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SemanticContext(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resolved_indicators = [ResolvedIndicator(**i) for i in enriched],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resolved_period     = ResolvedPeriod(**period),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intents             = intent_resolution.intents,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primary_intent      = intent_resolution.primary_intent,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derived_metrics     = [DerivedMetric(**d) for d in derived],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validation_warnings = warnings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Governança dos Perfis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perfis são ativos do sistema — precisam de cuidado e governança ao longo do tempo. Sem isso, a Semantic Layer acumula inconsistências e se torna um passivo.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tratar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Fonte de dados muda metodologia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Atualizar o perfil — especialmente metricas e notas metodologicas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Novo alias surge em producao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Adicionar ao perfil — nao ao codigo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Regra semantica nova identificada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Documentar no perfil antes de implementar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Indicador descontinuado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Marcar como deprecated no perfil — nao remover imediatamente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Dois perfis descrevem o mesmo conceito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Consolidar — aliases duplicados causam resolucao ambigua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3C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Versionar os perfis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 perfis devem estar no repositorio de codigo, versionados junto com o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Mudancas em perfis devem passar pelo mesmo processo de revisao que mudancas de codigo.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perfil errado pode causar analises incorretas silenciosamente — e isso e mais perigoso do que um bug de codigo que quebra visivelmente.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Testando a Camada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Semantic Layer é determinística — cada combinação de entrada produz sempre o mesmo contexto. Isso a torna completamente testável com testes unitários.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O que testar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Resolucao de alias — termo do usuario mapeia para o indicador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Metrica padrao — quando nao especificada, usa o default do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Metrica invalida — quando especificada incorretamente, usa o padrao e gera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Periodo rolling window — calcula datas corretas para N meses e N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Periodo nomeado — resolve para as datas do catalogo de periodos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Metricas derivadas — identificadas quando dois indicadores relacionados estao presentes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Entidade nao resolvida — gera warning em vez de falhar silenciosamente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Incompatibilidade de frequencias — gera warning quando indicadores tem frequencias diferentes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Exemplo de teste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test_alias_resolution():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sl = SemanticLayer("semantic_layer/indicators")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resolved, unresolved = sl.resolve_entities(["vendas"])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len(resolved) ==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resolved[0]["indicator_id"] == "MONTHLY_REVENUE"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len(unresolved) ==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test_default_metric_applied():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sl = SemanticLayer("semantic_layer/indicators")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profile = sl.indicators["MONTHLY_REVENUE"]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metric = sl.resolve_metric(profile, parsed_metric=None)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metric == "yoy_growth"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test_unresolved_entity_generates_warning():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sl = SemanticLayer("semantic_layer/indicators")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context = sl.resolve(parsed_query_with_unknown_entity, intent_resolution)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len(context.validation_warnings)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any("nao resolvida" in w for w in context.validation_warnings)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Erros Comuns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1 — Colocar logica de execucao aqui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o codigo esta acessando banco de dados, chamando APIs ou gerando SQL, a logica esta na camada errada.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Semantic Layer resolve significado — nao executa operacoes.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2 — Aliases hardcoded no codigo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voce tem um dicionario de aliases dentro do codigo Python em vez de dentro dos perfis JSON, o conhecimento esta no lugar errado.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Aliases no codigo nao sao auditaveis, nao sao editaveis sem deploy, e nao escalam.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3 — Usar LLM para resolver aliases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Resolver 'inflacao' para 'IPCA' nao e um problema de LLM — e um problema de lookup em catalogo.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LLM para resolucao de alias gera inconsistencia entre sessoes e nao e auditavel.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catalogo de aliases resolve isso de forma deterministica, testavel e governavel.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4 — Perfis sem regras semanticas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perfil sem regras semanticas e um perfil incompleto.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regras sao onde o conhecimento do dominio fica explicitamente documentado.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 regras, o sistema nao sabe o que fazer em casos ambiguos — e vai se comportar de forma imprevisivel.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5 — Periodo resolvido com data de hoje hardcoded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Nunca use datetime.now() hardcoded dentro da logica de resolucao de periodos.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Isso torna os testes nao reproduziveis e dificulta debugging.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Injete a data de referencia como parametro — o default pode ser hoje, mas deve ser configuravel.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Checklist de Conclusão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considerar a camada pronta, verifique: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Perfis criados para todos os indicadores necessarios no MVP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perfil tem aliases, metrica_padrao, metricas_possiveis e regras_semanticas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Catalogo de periodos nomeados criado para o dominio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Carregamento em memoria implementado com indexacao por alias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Resolucao de aliases funcionando e testada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Logica de metrica padrao implementada com fallback e warnings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Resolucao de periodos cobrindo os tipos usados no MVP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Regras semanticas dos perfis sendo executadas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Metricas derivadas identificadas e incluidas no contexto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Validacao de contexto gerando warnings para situacoes anomalas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Pydantic de saida (SemanticContext) definido e validado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Testes unitarios cobrindo os cenarios do MVP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Nenhum acesso a banco de dados ou API dentro da camada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Nenhum LLM sendo chamado dentro da camada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O que Vem Depois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 Semantic Layer implementada, a próxima camada é o Execution Planning. Ele recebe o SemanticContext completamente resolvido e decide quais steps executar, em qual ordem, com quais ferramentas — sem precisar tomar nenhuma decisão de domínio.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Execution Planning é deliberadamente mais simples do que parece: com o contexto já resolvido, ele se resume a consultar um catálogo de workflows e montar um plano determinístico.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Evolucao futura da Semantic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MVP usa perfis JSON com aliases e regras simples — suficiente para cobrir os casos conhecidos.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Quando o volume de indicadores crescer e a complexidade aumentar, a camada pode evoluir para busca vetorial por embeddings, ontologias de dominio e resolucao por similaridade semantica.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estrutura do SemanticContext nao muda — apenas a implementacao interna da resolucao.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Isso garante que as camadas seguintes (Execution Planning, Tools) nao precisem ser reescritas.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2026-05-18T21:02:46.472Z</dcterms:created>
  <dcterms:modified xsi:type="dcterms:W3CDTF">2026-05-18T21:02:46.487Z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