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130" w:rsidRPr="003B24FE" w:rsidRDefault="00A15851">
      <w:pPr>
        <w:pStyle w:val="Title"/>
        <w:rPr>
          <w:color w:val="auto"/>
        </w:rPr>
      </w:pPr>
      <w:r w:rsidRPr="003B24FE">
        <w:rPr>
          <w:color w:val="auto"/>
        </w:rPr>
        <w:t>NeuroFleetX: AI-Next Gen Urban Mobility Optimization</w:t>
      </w:r>
    </w:p>
    <w:p w:rsidR="001D4130" w:rsidRPr="003B24FE" w:rsidRDefault="00A15851">
      <w:pPr>
        <w:pStyle w:val="Heading1"/>
        <w:rPr>
          <w:color w:val="auto"/>
        </w:rPr>
      </w:pPr>
      <w:r w:rsidRPr="003B24FE">
        <w:rPr>
          <w:color w:val="auto"/>
        </w:rPr>
        <w:t>Problem Statement</w:t>
      </w:r>
    </w:p>
    <w:p w:rsidR="001D4130" w:rsidRDefault="00A15851">
      <w:r>
        <w:t>NeuroFleetX is a next-generation AI-driven platform designed to optimize urban mobility and fleet operations. With rapid urbanization, cities face severe traffic congestion, inefficient fleet usage, and rising pollution levels. Traditional traffic management systems are not adaptive enough to handle dynamic city conditions. NeuroFleetX aims to address these challenges using Artificial Intelligence and data-driven insights.</w:t>
      </w:r>
    </w:p>
    <w:p w:rsidR="001D4130" w:rsidRPr="003B24FE" w:rsidRDefault="00A15851">
      <w:pPr>
        <w:pStyle w:val="Heading1"/>
        <w:rPr>
          <w:color w:val="auto"/>
        </w:rPr>
      </w:pPr>
      <w:r w:rsidRPr="003B24FE">
        <w:rPr>
          <w:color w:val="auto"/>
        </w:rPr>
        <w:t>Aim</w:t>
      </w:r>
    </w:p>
    <w:p w:rsidR="001D4130" w:rsidRDefault="00A15851">
      <w:r>
        <w:t>The aim of NeuroFleetX is to create an intelligent system that improves traffic flow, reduces congestion, optimizes fleet allocation, and ensures sustainable mobility in urban environments.</w:t>
      </w:r>
    </w:p>
    <w:p w:rsidR="001D4130" w:rsidRPr="003B24FE" w:rsidRDefault="00A15851">
      <w:pPr>
        <w:pStyle w:val="Heading1"/>
        <w:rPr>
          <w:color w:val="auto"/>
        </w:rPr>
      </w:pPr>
      <w:r w:rsidRPr="003B24FE">
        <w:rPr>
          <w:color w:val="auto"/>
        </w:rPr>
        <w:t>How It Works</w:t>
      </w:r>
    </w:p>
    <w:p w:rsidR="001D4130" w:rsidRDefault="00A15851">
      <w:r>
        <w:t>1. Data Collection: The system collects real-time traffic and mobility data from sensors, GPS, and city databases.</w:t>
      </w:r>
      <w:r>
        <w:br/>
        <w:t>2. AI-Powered Predictions: Machine learning models analyze traffic patterns and predict congestion before it happens.</w:t>
      </w:r>
      <w:r>
        <w:br/>
        <w:t>3. Dynamic Optimization: The platform adapts traffic signals, reroutes vehicles, and assigns fleets efficiently in real-time.</w:t>
      </w:r>
      <w:r>
        <w:br/>
        <w:t>4. Fleet Management: NeuroFleetX optimizes vehicle allocation for ride-sharing, delivery services, and public transport.</w:t>
      </w:r>
      <w:r>
        <w:br/>
        <w:t>5. Sustainability Focus: By reducing idle times and congestion, the system lowers fuel consumption and emissions.</w:t>
      </w:r>
    </w:p>
    <w:p w:rsidR="001D4130" w:rsidRPr="003B24FE" w:rsidRDefault="00A15851">
      <w:pPr>
        <w:pStyle w:val="Heading1"/>
        <w:rPr>
          <w:color w:val="auto"/>
        </w:rPr>
      </w:pPr>
      <w:r w:rsidRPr="003B24FE">
        <w:rPr>
          <w:color w:val="auto"/>
        </w:rPr>
        <w:t>Use Cases</w:t>
      </w:r>
    </w:p>
    <w:p w:rsidR="001D4130" w:rsidRDefault="00A15851">
      <w:r>
        <w:t>- Smart Traffic Management: Reduce congestion by adaptive traffic signal control.</w:t>
      </w:r>
      <w:r>
        <w:br/>
        <w:t>- Fleet Optimization: Allocate taxis, buses, and delivery vehicles based on demand.</w:t>
      </w:r>
      <w:r>
        <w:br/>
        <w:t>- Public Transport Efficiency: Improve bus scheduling and last-mile connectivity.</w:t>
      </w:r>
      <w:r>
        <w:br/>
        <w:t>- Sustainable Mobility: Reduce carbon emissions through AI-powered route planning.</w:t>
      </w:r>
      <w:r>
        <w:br/>
        <w:t>- Emergency Response: Provide faster routes for ambulances and emergency vehicles.</w:t>
      </w:r>
    </w:p>
    <w:p w:rsidR="001D4130" w:rsidRPr="003B24FE" w:rsidRDefault="00A15851">
      <w:pPr>
        <w:pStyle w:val="Heading1"/>
        <w:rPr>
          <w:color w:val="auto"/>
        </w:rPr>
      </w:pPr>
      <w:r w:rsidRPr="003B24FE">
        <w:rPr>
          <w:color w:val="auto"/>
        </w:rPr>
        <w:lastRenderedPageBreak/>
        <w:t>Conclusion</w:t>
      </w:r>
    </w:p>
    <w:p w:rsidR="001D4130" w:rsidRDefault="00A15851">
      <w:r>
        <w:t>NeuroFleetX provides a futuristic AI-powered solution to the growing challenges of urban mobility. By combining predictive analytics, machine learning, and intelligent traffic management, it ensures smarter, faster, and greener transportation for next-generation cities.</w:t>
      </w:r>
    </w:p>
    <w:p w:rsidR="001D4130" w:rsidRDefault="001D4130"/>
    <w:p w:rsidR="001D4130" w:rsidRDefault="00A15851">
      <w:pPr>
        <w:rPr>
          <w:b/>
          <w:bCs/>
          <w:sz w:val="28"/>
          <w:szCs w:val="28"/>
        </w:rPr>
      </w:pPr>
      <w:r>
        <w:rPr>
          <w:b/>
          <w:bCs/>
          <w:sz w:val="28"/>
          <w:szCs w:val="28"/>
        </w:rPr>
        <w:t xml:space="preserve">Technology </w:t>
      </w:r>
      <w:r w:rsidR="002C31B4">
        <w:rPr>
          <w:b/>
          <w:bCs/>
          <w:sz w:val="28"/>
          <w:szCs w:val="28"/>
        </w:rPr>
        <w:t>used: -</w:t>
      </w:r>
    </w:p>
    <w:tbl>
      <w:tblPr>
        <w:tblStyle w:val="TableGrid"/>
        <w:tblpPr w:leftFromText="180" w:rightFromText="180" w:vertAnchor="page" w:horzAnchor="page" w:tblpX="2341" w:tblpY="4836"/>
        <w:tblW w:w="0" w:type="auto"/>
        <w:tblLook w:val="04A0" w:firstRow="1" w:lastRow="0" w:firstColumn="1" w:lastColumn="0" w:noHBand="0" w:noVBand="1"/>
      </w:tblPr>
      <w:tblGrid>
        <w:gridCol w:w="3860"/>
        <w:gridCol w:w="3860"/>
      </w:tblGrid>
      <w:tr w:rsidR="001D4130">
        <w:trPr>
          <w:trHeight w:val="949"/>
        </w:trPr>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Front end</w:t>
            </w:r>
          </w:p>
        </w:tc>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React.js</w:t>
            </w:r>
          </w:p>
        </w:tc>
      </w:tr>
      <w:tr w:rsidR="001D4130">
        <w:trPr>
          <w:trHeight w:val="911"/>
        </w:trPr>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Back end</w:t>
            </w:r>
          </w:p>
        </w:tc>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Spring Boot</w:t>
            </w:r>
          </w:p>
        </w:tc>
      </w:tr>
      <w:tr w:rsidR="001D4130">
        <w:trPr>
          <w:trHeight w:val="949"/>
        </w:trPr>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database</w:t>
            </w:r>
          </w:p>
        </w:tc>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MySQL</w:t>
            </w:r>
          </w:p>
        </w:tc>
      </w:tr>
      <w:tr w:rsidR="001D4130">
        <w:trPr>
          <w:trHeight w:val="911"/>
        </w:trPr>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Maps Integration</w:t>
            </w:r>
          </w:p>
        </w:tc>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Google maps API</w:t>
            </w:r>
          </w:p>
        </w:tc>
      </w:tr>
      <w:tr w:rsidR="001D4130">
        <w:trPr>
          <w:trHeight w:val="969"/>
        </w:trPr>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Authentication</w:t>
            </w:r>
          </w:p>
        </w:tc>
        <w:tc>
          <w:tcPr>
            <w:tcW w:w="3860" w:type="dxa"/>
            <w:tcBorders>
              <w:top w:val="single" w:sz="4" w:space="0" w:color="auto"/>
              <w:left w:val="single" w:sz="4" w:space="0" w:color="auto"/>
              <w:bottom w:val="single" w:sz="4" w:space="0" w:color="auto"/>
              <w:right w:val="single" w:sz="4" w:space="0" w:color="auto"/>
            </w:tcBorders>
            <w:shd w:val="clear" w:color="auto" w:fill="auto"/>
          </w:tcPr>
          <w:p w:rsidR="001D4130" w:rsidRDefault="00A15851">
            <w:pPr>
              <w:spacing w:after="0" w:line="240" w:lineRule="auto"/>
            </w:pPr>
            <w:r>
              <w:rPr>
                <w:rFonts w:ascii="Calibri" w:eastAsia="Calibri" w:hAnsi="Calibri" w:cs="Times New Roman" w:hint="eastAsia"/>
                <w:lang w:eastAsia="zh-CN" w:bidi="ar"/>
              </w:rPr>
              <w:t>Spring security + JWT</w:t>
            </w:r>
          </w:p>
        </w:tc>
      </w:tr>
    </w:tbl>
    <w:p w:rsidR="001D4130" w:rsidRDefault="001D4130"/>
    <w:p w:rsidR="001D4130" w:rsidRDefault="001D4130"/>
    <w:p w:rsidR="003B24FE" w:rsidRDefault="003B24FE">
      <w:r>
        <w:t xml:space="preserve">Screenshots of Work done till </w:t>
      </w:r>
      <w:proofErr w:type="gramStart"/>
      <w:r>
        <w:t>now :</w:t>
      </w:r>
      <w:proofErr w:type="gramEnd"/>
      <w:r>
        <w:t>-</w:t>
      </w:r>
    </w:p>
    <w:p w:rsidR="003B24FE" w:rsidRDefault="003B24FE">
      <w:r>
        <w:t>1.login screen</w:t>
      </w:r>
      <w:r w:rsidRPr="003B24FE">
        <w:rPr>
          <w:noProof/>
          <w:lang w:val="en-IN" w:eastAsia="en-IN"/>
        </w:rPr>
        <w:drawing>
          <wp:inline distT="0" distB="0" distL="0" distR="0" wp14:anchorId="0F592D6E" wp14:editId="6B30825D">
            <wp:extent cx="5130800" cy="2133600"/>
            <wp:effectExtent l="0" t="0" r="0" b="0"/>
            <wp:docPr id="1" name="Picture 1" descr="C:\Users\KIIT0001\Desktop\Screenshots-20250828232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IT0001\Desktop\Screenshots-202508282327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1255" cy="2133789"/>
                    </a:xfrm>
                    <a:prstGeom prst="rect">
                      <a:avLst/>
                    </a:prstGeom>
                    <a:noFill/>
                    <a:ln>
                      <a:noFill/>
                    </a:ln>
                  </pic:spPr>
                </pic:pic>
              </a:graphicData>
            </a:graphic>
          </wp:inline>
        </w:drawing>
      </w:r>
    </w:p>
    <w:p w:rsidR="003B24FE" w:rsidRDefault="003B24FE">
      <w:r>
        <w:lastRenderedPageBreak/>
        <w:t>2.Signup screen</w:t>
      </w:r>
    </w:p>
    <w:p w:rsidR="003B24FE" w:rsidRDefault="003B24FE">
      <w:r w:rsidRPr="003B24FE">
        <w:rPr>
          <w:noProof/>
          <w:lang w:val="en-IN" w:eastAsia="en-IN"/>
        </w:rPr>
        <w:drawing>
          <wp:inline distT="0" distB="0" distL="0" distR="0">
            <wp:extent cx="5486400" cy="2604837"/>
            <wp:effectExtent l="0" t="0" r="0" b="5080"/>
            <wp:docPr id="2" name="Picture 2" descr="C:\Users\KIIT0001\Desktop\Screenshots-2025082823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IT0001\Desktop\Screenshots-20250828233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04837"/>
                    </a:xfrm>
                    <a:prstGeom prst="rect">
                      <a:avLst/>
                    </a:prstGeom>
                    <a:noFill/>
                    <a:ln>
                      <a:noFill/>
                    </a:ln>
                  </pic:spPr>
                </pic:pic>
              </a:graphicData>
            </a:graphic>
          </wp:inline>
        </w:drawing>
      </w:r>
    </w:p>
    <w:p w:rsidR="003B24FE" w:rsidRDefault="003B24FE">
      <w:r>
        <w:t>3.Dashboard</w:t>
      </w:r>
    </w:p>
    <w:p w:rsidR="003B24FE" w:rsidRDefault="003B24FE">
      <w:r w:rsidRPr="003B24FE">
        <w:rPr>
          <w:noProof/>
          <w:lang w:val="en-IN" w:eastAsia="en-IN"/>
        </w:rPr>
        <w:drawing>
          <wp:inline distT="0" distB="0" distL="0" distR="0">
            <wp:extent cx="5486400" cy="2349681"/>
            <wp:effectExtent l="0" t="0" r="0" b="0"/>
            <wp:docPr id="3" name="Picture 3" descr="C:\Users\KIIT0001\Desktop\Screenshots-20250828233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IT0001\Desktop\Screenshots-202508282332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49681"/>
                    </a:xfrm>
                    <a:prstGeom prst="rect">
                      <a:avLst/>
                    </a:prstGeom>
                    <a:noFill/>
                    <a:ln>
                      <a:noFill/>
                    </a:ln>
                  </pic:spPr>
                </pic:pic>
              </a:graphicData>
            </a:graphic>
          </wp:inline>
        </w:drawing>
      </w:r>
    </w:p>
    <w:p w:rsidR="003B24FE" w:rsidRDefault="003B24FE">
      <w:r>
        <w:t xml:space="preserve">Work done till </w:t>
      </w:r>
      <w:proofErr w:type="gramStart"/>
      <w:r>
        <w:t>now :</w:t>
      </w:r>
      <w:proofErr w:type="gramEnd"/>
      <w:r>
        <w:t>-</w:t>
      </w:r>
    </w:p>
    <w:p w:rsidR="003B24FE" w:rsidRDefault="003B24FE">
      <w:r>
        <w:t>1.Made login, Signup and dashboard Screens.</w:t>
      </w:r>
    </w:p>
    <w:p w:rsidR="003B24FE" w:rsidRDefault="003B24FE">
      <w:r>
        <w:t>2.Completed authentication using jwt and bcrypt.</w:t>
      </w:r>
    </w:p>
    <w:p w:rsidR="00C838A7" w:rsidRDefault="00C838A7" w:rsidP="00B9488D">
      <w:pPr>
        <w:pStyle w:val="Heading2"/>
        <w:rPr>
          <w:rFonts w:ascii="Segoe UI Symbol" w:hAnsi="Segoe UI Symbol" w:cs="Segoe UI Symbol"/>
          <w:color w:val="auto"/>
        </w:rPr>
      </w:pPr>
    </w:p>
    <w:p w:rsidR="00C838A7" w:rsidRDefault="00C838A7" w:rsidP="00B9488D">
      <w:pPr>
        <w:pStyle w:val="Heading2"/>
        <w:rPr>
          <w:rFonts w:ascii="Segoe UI Symbol" w:hAnsi="Segoe UI Symbol" w:cs="Segoe UI Symbol"/>
        </w:rPr>
      </w:pPr>
      <w:r w:rsidRPr="00C838A7">
        <w:rPr>
          <w:rFonts w:ascii="Segoe UI Symbol" w:hAnsi="Segoe UI Symbol" w:cs="Segoe UI Symbol"/>
          <w:color w:val="auto"/>
        </w:rPr>
        <w:t xml:space="preserve">Test cases I </w:t>
      </w:r>
      <w:proofErr w:type="gramStart"/>
      <w:r w:rsidRPr="00C838A7">
        <w:rPr>
          <w:rFonts w:ascii="Segoe UI Symbol" w:hAnsi="Segoe UI Symbol" w:cs="Segoe UI Symbol"/>
          <w:color w:val="auto"/>
        </w:rPr>
        <w:t xml:space="preserve">used </w:t>
      </w:r>
      <w:r>
        <w:rPr>
          <w:rFonts w:ascii="Segoe UI Symbol" w:hAnsi="Segoe UI Symbol" w:cs="Segoe UI Symbol"/>
        </w:rPr>
        <w:t>:</w:t>
      </w:r>
      <w:proofErr w:type="gramEnd"/>
      <w:r>
        <w:rPr>
          <w:rFonts w:ascii="Segoe UI Symbol" w:hAnsi="Segoe UI Symbol" w:cs="Segoe UI Symbol"/>
        </w:rPr>
        <w:t xml:space="preserve"> </w:t>
      </w:r>
    </w:p>
    <w:p w:rsidR="00C838A7" w:rsidRDefault="00C838A7" w:rsidP="00B9488D">
      <w:pPr>
        <w:pStyle w:val="Heading2"/>
        <w:rPr>
          <w:rFonts w:ascii="Segoe UI Symbol" w:hAnsi="Segoe UI Symbol" w:cs="Segoe UI Symbol"/>
        </w:rPr>
      </w:pPr>
    </w:p>
    <w:p w:rsidR="00B9488D" w:rsidRPr="00C838A7" w:rsidRDefault="00B9488D" w:rsidP="00B9488D">
      <w:pPr>
        <w:pStyle w:val="Heading2"/>
        <w:rPr>
          <w:rFonts w:ascii="Times New Roman" w:eastAsia="Times New Roman" w:hAnsi="Times New Roman" w:cs="Times New Roman"/>
          <w:color w:val="auto"/>
          <w:sz w:val="36"/>
          <w:szCs w:val="36"/>
          <w:lang w:val="en-IN" w:eastAsia="en-IN"/>
        </w:rPr>
      </w:pPr>
      <w:r w:rsidRPr="00C838A7">
        <w:rPr>
          <w:rStyle w:val="Strong"/>
          <w:b/>
          <w:bCs/>
          <w:color w:val="auto"/>
        </w:rPr>
        <w:t>1. Login Screen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1865"/>
        <w:gridCol w:w="3651"/>
        <w:gridCol w:w="2864"/>
      </w:tblGrid>
      <w:tr w:rsidR="00B9488D" w:rsidTr="00B9488D">
        <w:trPr>
          <w:tblHeader/>
          <w:tblCellSpacing w:w="15" w:type="dxa"/>
        </w:trPr>
        <w:tc>
          <w:tcPr>
            <w:tcW w:w="0" w:type="auto"/>
            <w:vAlign w:val="center"/>
            <w:hideMark/>
          </w:tcPr>
          <w:p w:rsidR="00B9488D" w:rsidRDefault="00C838A7" w:rsidP="00C838A7">
            <w:pPr>
              <w:rPr>
                <w:b/>
                <w:bCs/>
              </w:rPr>
            </w:pPr>
            <w:r>
              <w:rPr>
                <w:b/>
                <w:bCs/>
              </w:rPr>
              <w:t>No</w:t>
            </w:r>
          </w:p>
        </w:tc>
        <w:tc>
          <w:tcPr>
            <w:tcW w:w="0" w:type="auto"/>
            <w:vAlign w:val="center"/>
            <w:hideMark/>
          </w:tcPr>
          <w:p w:rsidR="00B9488D" w:rsidRDefault="00B9488D">
            <w:pPr>
              <w:jc w:val="center"/>
              <w:rPr>
                <w:b/>
                <w:bCs/>
              </w:rPr>
            </w:pPr>
            <w:r>
              <w:rPr>
                <w:b/>
                <w:bCs/>
              </w:rPr>
              <w:t>Test Scenario</w:t>
            </w:r>
          </w:p>
        </w:tc>
        <w:tc>
          <w:tcPr>
            <w:tcW w:w="0" w:type="auto"/>
            <w:vAlign w:val="center"/>
            <w:hideMark/>
          </w:tcPr>
          <w:p w:rsidR="00B9488D" w:rsidRDefault="00B9488D">
            <w:pPr>
              <w:jc w:val="center"/>
              <w:rPr>
                <w:b/>
                <w:bCs/>
              </w:rPr>
            </w:pPr>
            <w:r>
              <w:rPr>
                <w:b/>
                <w:bCs/>
              </w:rPr>
              <w:t>Steps</w:t>
            </w:r>
          </w:p>
        </w:tc>
        <w:tc>
          <w:tcPr>
            <w:tcW w:w="0" w:type="auto"/>
            <w:vAlign w:val="center"/>
            <w:hideMark/>
          </w:tcPr>
          <w:p w:rsidR="00B9488D" w:rsidRDefault="00B9488D">
            <w:pPr>
              <w:jc w:val="center"/>
              <w:rPr>
                <w:b/>
                <w:bCs/>
              </w:rPr>
            </w:pPr>
            <w:r>
              <w:rPr>
                <w:b/>
                <w:bCs/>
              </w:rPr>
              <w:t>Expected Result</w:t>
            </w:r>
          </w:p>
        </w:tc>
      </w:tr>
      <w:tr w:rsidR="00B9488D" w:rsidTr="00B9488D">
        <w:trPr>
          <w:tblCellSpacing w:w="15" w:type="dxa"/>
        </w:trPr>
        <w:tc>
          <w:tcPr>
            <w:tcW w:w="0" w:type="auto"/>
            <w:vAlign w:val="center"/>
            <w:hideMark/>
          </w:tcPr>
          <w:p w:rsidR="00B9488D" w:rsidRDefault="00B9488D">
            <w:r>
              <w:t>1</w:t>
            </w:r>
          </w:p>
        </w:tc>
        <w:tc>
          <w:tcPr>
            <w:tcW w:w="0" w:type="auto"/>
            <w:vAlign w:val="center"/>
            <w:hideMark/>
          </w:tcPr>
          <w:p w:rsidR="00B9488D" w:rsidRDefault="00B9488D">
            <w:r>
              <w:t>Valid login</w:t>
            </w:r>
          </w:p>
        </w:tc>
        <w:tc>
          <w:tcPr>
            <w:tcW w:w="0" w:type="auto"/>
            <w:vAlign w:val="center"/>
            <w:hideMark/>
          </w:tcPr>
          <w:p w:rsidR="00B9488D" w:rsidRDefault="00B9488D">
            <w:r>
              <w:t>Enter registered email &amp; correct password → Click Login</w:t>
            </w:r>
          </w:p>
        </w:tc>
        <w:tc>
          <w:tcPr>
            <w:tcW w:w="0" w:type="auto"/>
            <w:vAlign w:val="center"/>
            <w:hideMark/>
          </w:tcPr>
          <w:p w:rsidR="00B9488D" w:rsidRDefault="00B9488D">
            <w:r>
              <w:t>User is redirected to Dashboard</w:t>
            </w:r>
          </w:p>
        </w:tc>
      </w:tr>
      <w:tr w:rsidR="00B9488D" w:rsidTr="00B9488D">
        <w:trPr>
          <w:tblCellSpacing w:w="15" w:type="dxa"/>
        </w:trPr>
        <w:tc>
          <w:tcPr>
            <w:tcW w:w="0" w:type="auto"/>
            <w:vAlign w:val="center"/>
            <w:hideMark/>
          </w:tcPr>
          <w:p w:rsidR="00B9488D" w:rsidRDefault="00B9488D">
            <w:r>
              <w:t>2</w:t>
            </w:r>
          </w:p>
        </w:tc>
        <w:tc>
          <w:tcPr>
            <w:tcW w:w="0" w:type="auto"/>
            <w:vAlign w:val="center"/>
            <w:hideMark/>
          </w:tcPr>
          <w:p w:rsidR="00B9488D" w:rsidRDefault="00B9488D">
            <w:r>
              <w:t>Invalid password</w:t>
            </w:r>
          </w:p>
        </w:tc>
        <w:tc>
          <w:tcPr>
            <w:tcW w:w="0" w:type="auto"/>
            <w:vAlign w:val="center"/>
            <w:hideMark/>
          </w:tcPr>
          <w:p w:rsidR="00B9488D" w:rsidRDefault="00B9488D">
            <w:r>
              <w:t>Enter registered email &amp; wrong password</w:t>
            </w:r>
          </w:p>
        </w:tc>
        <w:tc>
          <w:tcPr>
            <w:tcW w:w="0" w:type="auto"/>
            <w:vAlign w:val="center"/>
            <w:hideMark/>
          </w:tcPr>
          <w:p w:rsidR="00B9488D" w:rsidRDefault="00B9488D">
            <w:r>
              <w:t xml:space="preserve">Error message: </w:t>
            </w:r>
            <w:r>
              <w:rPr>
                <w:rStyle w:val="Emphasis"/>
              </w:rPr>
              <w:t>“Invalid credentials”</w:t>
            </w:r>
          </w:p>
        </w:tc>
      </w:tr>
      <w:tr w:rsidR="00B9488D" w:rsidTr="00B9488D">
        <w:trPr>
          <w:tblCellSpacing w:w="15" w:type="dxa"/>
        </w:trPr>
        <w:tc>
          <w:tcPr>
            <w:tcW w:w="0" w:type="auto"/>
            <w:vAlign w:val="center"/>
            <w:hideMark/>
          </w:tcPr>
          <w:p w:rsidR="00B9488D" w:rsidRDefault="00B9488D">
            <w:r>
              <w:t>3</w:t>
            </w:r>
          </w:p>
        </w:tc>
        <w:tc>
          <w:tcPr>
            <w:tcW w:w="0" w:type="auto"/>
            <w:vAlign w:val="center"/>
            <w:hideMark/>
          </w:tcPr>
          <w:p w:rsidR="00B9488D" w:rsidRDefault="00B9488D">
            <w:r>
              <w:t>Unregistered email</w:t>
            </w:r>
          </w:p>
        </w:tc>
        <w:tc>
          <w:tcPr>
            <w:tcW w:w="0" w:type="auto"/>
            <w:vAlign w:val="center"/>
            <w:hideMark/>
          </w:tcPr>
          <w:p w:rsidR="00B9488D" w:rsidRDefault="00B9488D">
            <w:r>
              <w:t>Enter unregistered email</w:t>
            </w:r>
          </w:p>
        </w:tc>
        <w:tc>
          <w:tcPr>
            <w:tcW w:w="0" w:type="auto"/>
            <w:vAlign w:val="center"/>
            <w:hideMark/>
          </w:tcPr>
          <w:p w:rsidR="00B9488D" w:rsidRDefault="00B9488D">
            <w:r>
              <w:t xml:space="preserve">Error: </w:t>
            </w:r>
            <w:r>
              <w:rPr>
                <w:rStyle w:val="Emphasis"/>
              </w:rPr>
              <w:t>“Email not found”</w:t>
            </w:r>
          </w:p>
        </w:tc>
      </w:tr>
      <w:tr w:rsidR="00B9488D" w:rsidTr="00B9488D">
        <w:trPr>
          <w:tblCellSpacing w:w="15" w:type="dxa"/>
        </w:trPr>
        <w:tc>
          <w:tcPr>
            <w:tcW w:w="0" w:type="auto"/>
            <w:vAlign w:val="center"/>
            <w:hideMark/>
          </w:tcPr>
          <w:p w:rsidR="00B9488D" w:rsidRDefault="00B9488D">
            <w:r>
              <w:t>4</w:t>
            </w:r>
          </w:p>
        </w:tc>
        <w:tc>
          <w:tcPr>
            <w:tcW w:w="0" w:type="auto"/>
            <w:vAlign w:val="center"/>
            <w:hideMark/>
          </w:tcPr>
          <w:p w:rsidR="00B9488D" w:rsidRDefault="00B9488D">
            <w:r>
              <w:t>Empty fields</w:t>
            </w:r>
          </w:p>
        </w:tc>
        <w:tc>
          <w:tcPr>
            <w:tcW w:w="0" w:type="auto"/>
            <w:vAlign w:val="center"/>
            <w:hideMark/>
          </w:tcPr>
          <w:p w:rsidR="00B9488D" w:rsidRDefault="00B9488D">
            <w:r>
              <w:t>Leave email &amp; password empty → Click Login</w:t>
            </w:r>
          </w:p>
        </w:tc>
        <w:tc>
          <w:tcPr>
            <w:tcW w:w="0" w:type="auto"/>
            <w:vAlign w:val="center"/>
            <w:hideMark/>
          </w:tcPr>
          <w:p w:rsidR="00B9488D" w:rsidRDefault="00B9488D">
            <w:r>
              <w:t xml:space="preserve">Show validation: </w:t>
            </w:r>
            <w:r>
              <w:rPr>
                <w:rStyle w:val="Emphasis"/>
              </w:rPr>
              <w:t>“Fields cannot be empty”</w:t>
            </w:r>
          </w:p>
        </w:tc>
      </w:tr>
      <w:tr w:rsidR="00B9488D" w:rsidTr="00B9488D">
        <w:trPr>
          <w:tblCellSpacing w:w="15" w:type="dxa"/>
        </w:trPr>
        <w:tc>
          <w:tcPr>
            <w:tcW w:w="0" w:type="auto"/>
            <w:vAlign w:val="center"/>
            <w:hideMark/>
          </w:tcPr>
          <w:p w:rsidR="00B9488D" w:rsidRDefault="00B9488D">
            <w:r>
              <w:t>5</w:t>
            </w:r>
          </w:p>
        </w:tc>
        <w:tc>
          <w:tcPr>
            <w:tcW w:w="0" w:type="auto"/>
            <w:vAlign w:val="center"/>
            <w:hideMark/>
          </w:tcPr>
          <w:p w:rsidR="00B9488D" w:rsidRDefault="00B9488D">
            <w:r>
              <w:t>Email format validation</w:t>
            </w:r>
          </w:p>
        </w:tc>
        <w:tc>
          <w:tcPr>
            <w:tcW w:w="0" w:type="auto"/>
            <w:vAlign w:val="center"/>
            <w:hideMark/>
          </w:tcPr>
          <w:p w:rsidR="00B9488D" w:rsidRDefault="00B9488D">
            <w:r>
              <w:t>Enter invalid email format (</w:t>
            </w:r>
            <w:r>
              <w:rPr>
                <w:rStyle w:val="HTMLCode"/>
                <w:rFonts w:eastAsiaTheme="minorEastAsia"/>
              </w:rPr>
              <w:t>abc@xyz</w:t>
            </w:r>
            <w:r>
              <w:t>)</w:t>
            </w:r>
          </w:p>
        </w:tc>
        <w:tc>
          <w:tcPr>
            <w:tcW w:w="0" w:type="auto"/>
            <w:vAlign w:val="center"/>
            <w:hideMark/>
          </w:tcPr>
          <w:p w:rsidR="00B9488D" w:rsidRDefault="00B9488D">
            <w:r>
              <w:t xml:space="preserve">Show error: </w:t>
            </w:r>
            <w:r>
              <w:rPr>
                <w:rStyle w:val="Emphasis"/>
              </w:rPr>
              <w:t>“Enter a valid email”</w:t>
            </w:r>
          </w:p>
        </w:tc>
      </w:tr>
      <w:tr w:rsidR="00B9488D" w:rsidTr="00B9488D">
        <w:trPr>
          <w:tblCellSpacing w:w="15" w:type="dxa"/>
        </w:trPr>
        <w:tc>
          <w:tcPr>
            <w:tcW w:w="0" w:type="auto"/>
            <w:vAlign w:val="center"/>
            <w:hideMark/>
          </w:tcPr>
          <w:p w:rsidR="00B9488D" w:rsidRDefault="00B9488D">
            <w:r>
              <w:t>6</w:t>
            </w:r>
          </w:p>
        </w:tc>
        <w:tc>
          <w:tcPr>
            <w:tcW w:w="0" w:type="auto"/>
            <w:vAlign w:val="center"/>
            <w:hideMark/>
          </w:tcPr>
          <w:p w:rsidR="00B9488D" w:rsidRDefault="00B9488D">
            <w:r>
              <w:t>Password masking</w:t>
            </w:r>
          </w:p>
        </w:tc>
        <w:tc>
          <w:tcPr>
            <w:tcW w:w="0" w:type="auto"/>
            <w:vAlign w:val="center"/>
            <w:hideMark/>
          </w:tcPr>
          <w:p w:rsidR="00B9488D" w:rsidRDefault="00B9488D">
            <w:r>
              <w:t>Type password</w:t>
            </w:r>
          </w:p>
        </w:tc>
        <w:tc>
          <w:tcPr>
            <w:tcW w:w="0" w:type="auto"/>
            <w:vAlign w:val="center"/>
            <w:hideMark/>
          </w:tcPr>
          <w:p w:rsidR="00B9488D" w:rsidRDefault="00B9488D">
            <w:r>
              <w:t>Password characters are hidden (****)</w:t>
            </w:r>
          </w:p>
        </w:tc>
      </w:tr>
      <w:tr w:rsidR="00B9488D" w:rsidTr="00B9488D">
        <w:trPr>
          <w:tblCellSpacing w:w="15" w:type="dxa"/>
        </w:trPr>
        <w:tc>
          <w:tcPr>
            <w:tcW w:w="0" w:type="auto"/>
            <w:vAlign w:val="center"/>
            <w:hideMark/>
          </w:tcPr>
          <w:p w:rsidR="00B9488D" w:rsidRDefault="00B9488D">
            <w:r>
              <w:t>7</w:t>
            </w:r>
          </w:p>
        </w:tc>
        <w:tc>
          <w:tcPr>
            <w:tcW w:w="0" w:type="auto"/>
            <w:vAlign w:val="center"/>
            <w:hideMark/>
          </w:tcPr>
          <w:p w:rsidR="00B9488D" w:rsidRDefault="00B9488D">
            <w:r>
              <w:t>Remember Me option</w:t>
            </w:r>
          </w:p>
        </w:tc>
        <w:tc>
          <w:tcPr>
            <w:tcW w:w="0" w:type="auto"/>
            <w:vAlign w:val="center"/>
            <w:hideMark/>
          </w:tcPr>
          <w:p w:rsidR="00B9488D" w:rsidRDefault="00B9488D">
            <w:r>
              <w:t>Select Remember Me → Login → Logout → Reopen app</w:t>
            </w:r>
          </w:p>
        </w:tc>
        <w:tc>
          <w:tcPr>
            <w:tcW w:w="0" w:type="auto"/>
            <w:vAlign w:val="center"/>
            <w:hideMark/>
          </w:tcPr>
          <w:p w:rsidR="00B9488D" w:rsidRDefault="00B9488D">
            <w:r>
              <w:t>User’s credentials persist</w:t>
            </w:r>
          </w:p>
        </w:tc>
      </w:tr>
      <w:tr w:rsidR="00B9488D" w:rsidTr="00B9488D">
        <w:trPr>
          <w:tblCellSpacing w:w="15" w:type="dxa"/>
        </w:trPr>
        <w:tc>
          <w:tcPr>
            <w:tcW w:w="0" w:type="auto"/>
            <w:vAlign w:val="center"/>
            <w:hideMark/>
          </w:tcPr>
          <w:p w:rsidR="00B9488D" w:rsidRDefault="00B9488D">
            <w:r>
              <w:t>8</w:t>
            </w:r>
          </w:p>
        </w:tc>
        <w:tc>
          <w:tcPr>
            <w:tcW w:w="0" w:type="auto"/>
            <w:vAlign w:val="center"/>
            <w:hideMark/>
          </w:tcPr>
          <w:p w:rsidR="00B9488D" w:rsidRDefault="00B9488D">
            <w:r>
              <w:t>Session timeout</w:t>
            </w:r>
          </w:p>
        </w:tc>
        <w:tc>
          <w:tcPr>
            <w:tcW w:w="0" w:type="auto"/>
            <w:vAlign w:val="center"/>
            <w:hideMark/>
          </w:tcPr>
          <w:p w:rsidR="00B9488D" w:rsidRDefault="00B9488D">
            <w:r>
              <w:t>Stay idle for session timeout period</w:t>
            </w:r>
          </w:p>
        </w:tc>
        <w:tc>
          <w:tcPr>
            <w:tcW w:w="0" w:type="auto"/>
            <w:vAlign w:val="center"/>
            <w:hideMark/>
          </w:tcPr>
          <w:p w:rsidR="00B9488D" w:rsidRDefault="00B9488D">
            <w:r>
              <w:t>User is logged out automatically</w:t>
            </w:r>
          </w:p>
        </w:tc>
      </w:tr>
    </w:tbl>
    <w:p w:rsidR="00C838A7" w:rsidRDefault="00B9488D" w:rsidP="00C838A7">
      <w:r>
        <w:pict>
          <v:rect id="_x0000_i1028" style="width:0;height:1.5pt" o:hralign="center" o:hrstd="t" o:hr="t" fillcolor="#a0a0a0" stroked="f"/>
        </w:pict>
      </w:r>
    </w:p>
    <w:p w:rsidR="00B9488D" w:rsidRPr="00C838A7" w:rsidRDefault="00B9488D" w:rsidP="00C838A7">
      <w:r w:rsidRPr="00C838A7">
        <w:t xml:space="preserve"> </w:t>
      </w:r>
      <w:r w:rsidRPr="00C838A7">
        <w:rPr>
          <w:rStyle w:val="Strong"/>
          <w:b w:val="0"/>
          <w:bCs w:val="0"/>
        </w:rPr>
        <w:t>2. Signup Screen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1866"/>
        <w:gridCol w:w="2787"/>
        <w:gridCol w:w="3727"/>
      </w:tblGrid>
      <w:tr w:rsidR="00B9488D" w:rsidTr="00B9488D">
        <w:trPr>
          <w:tblHeader/>
          <w:tblCellSpacing w:w="15" w:type="dxa"/>
        </w:trPr>
        <w:tc>
          <w:tcPr>
            <w:tcW w:w="0" w:type="auto"/>
            <w:vAlign w:val="center"/>
            <w:hideMark/>
          </w:tcPr>
          <w:p w:rsidR="00B9488D" w:rsidRDefault="00C838A7">
            <w:pPr>
              <w:jc w:val="center"/>
              <w:rPr>
                <w:b/>
                <w:bCs/>
              </w:rPr>
            </w:pPr>
            <w:r>
              <w:rPr>
                <w:b/>
                <w:bCs/>
              </w:rPr>
              <w:t>No</w:t>
            </w:r>
          </w:p>
        </w:tc>
        <w:tc>
          <w:tcPr>
            <w:tcW w:w="0" w:type="auto"/>
            <w:vAlign w:val="center"/>
            <w:hideMark/>
          </w:tcPr>
          <w:p w:rsidR="00B9488D" w:rsidRDefault="00B9488D">
            <w:pPr>
              <w:jc w:val="center"/>
              <w:rPr>
                <w:b/>
                <w:bCs/>
              </w:rPr>
            </w:pPr>
            <w:r>
              <w:rPr>
                <w:b/>
                <w:bCs/>
              </w:rPr>
              <w:t>Test Scenario</w:t>
            </w:r>
          </w:p>
        </w:tc>
        <w:tc>
          <w:tcPr>
            <w:tcW w:w="0" w:type="auto"/>
            <w:vAlign w:val="center"/>
            <w:hideMark/>
          </w:tcPr>
          <w:p w:rsidR="00B9488D" w:rsidRDefault="00B9488D">
            <w:pPr>
              <w:jc w:val="center"/>
              <w:rPr>
                <w:b/>
                <w:bCs/>
              </w:rPr>
            </w:pPr>
            <w:r>
              <w:rPr>
                <w:b/>
                <w:bCs/>
              </w:rPr>
              <w:t>Steps</w:t>
            </w:r>
          </w:p>
        </w:tc>
        <w:tc>
          <w:tcPr>
            <w:tcW w:w="0" w:type="auto"/>
            <w:vAlign w:val="center"/>
            <w:hideMark/>
          </w:tcPr>
          <w:p w:rsidR="00B9488D" w:rsidRDefault="00B9488D">
            <w:pPr>
              <w:jc w:val="center"/>
              <w:rPr>
                <w:b/>
                <w:bCs/>
              </w:rPr>
            </w:pPr>
            <w:r>
              <w:rPr>
                <w:b/>
                <w:bCs/>
              </w:rPr>
              <w:t>Expected Result</w:t>
            </w:r>
          </w:p>
        </w:tc>
      </w:tr>
      <w:tr w:rsidR="00B9488D" w:rsidTr="00B9488D">
        <w:trPr>
          <w:tblCellSpacing w:w="15" w:type="dxa"/>
        </w:trPr>
        <w:tc>
          <w:tcPr>
            <w:tcW w:w="0" w:type="auto"/>
            <w:vAlign w:val="center"/>
            <w:hideMark/>
          </w:tcPr>
          <w:p w:rsidR="00B9488D" w:rsidRDefault="00B9488D">
            <w:r>
              <w:t>1</w:t>
            </w:r>
          </w:p>
        </w:tc>
        <w:tc>
          <w:tcPr>
            <w:tcW w:w="0" w:type="auto"/>
            <w:vAlign w:val="center"/>
            <w:hideMark/>
          </w:tcPr>
          <w:p w:rsidR="00B9488D" w:rsidRDefault="00B9488D">
            <w:r>
              <w:t>Successful signup</w:t>
            </w:r>
          </w:p>
        </w:tc>
        <w:tc>
          <w:tcPr>
            <w:tcW w:w="0" w:type="auto"/>
            <w:vAlign w:val="center"/>
            <w:hideMark/>
          </w:tcPr>
          <w:p w:rsidR="00B9488D" w:rsidRDefault="00B9488D">
            <w:r>
              <w:t>Enter valid username, email, password → Submit</w:t>
            </w:r>
          </w:p>
        </w:tc>
        <w:tc>
          <w:tcPr>
            <w:tcW w:w="0" w:type="auto"/>
            <w:vAlign w:val="center"/>
            <w:hideMark/>
          </w:tcPr>
          <w:p w:rsidR="00B9488D" w:rsidRDefault="00B9488D">
            <w:r>
              <w:t>User account is created, redirected to login/dashboard</w:t>
            </w:r>
          </w:p>
        </w:tc>
      </w:tr>
      <w:tr w:rsidR="00B9488D" w:rsidTr="00B9488D">
        <w:trPr>
          <w:tblCellSpacing w:w="15" w:type="dxa"/>
        </w:trPr>
        <w:tc>
          <w:tcPr>
            <w:tcW w:w="0" w:type="auto"/>
            <w:vAlign w:val="center"/>
            <w:hideMark/>
          </w:tcPr>
          <w:p w:rsidR="00B9488D" w:rsidRDefault="00B9488D">
            <w:r>
              <w:t>2</w:t>
            </w:r>
          </w:p>
        </w:tc>
        <w:tc>
          <w:tcPr>
            <w:tcW w:w="0" w:type="auto"/>
            <w:vAlign w:val="center"/>
            <w:hideMark/>
          </w:tcPr>
          <w:p w:rsidR="00B9488D" w:rsidRDefault="00B9488D">
            <w:r>
              <w:t>Duplicate email</w:t>
            </w:r>
          </w:p>
        </w:tc>
        <w:tc>
          <w:tcPr>
            <w:tcW w:w="0" w:type="auto"/>
            <w:vAlign w:val="center"/>
            <w:hideMark/>
          </w:tcPr>
          <w:p w:rsidR="00B9488D" w:rsidRDefault="00B9488D">
            <w:r>
              <w:t>Enter email already registered</w:t>
            </w:r>
          </w:p>
        </w:tc>
        <w:tc>
          <w:tcPr>
            <w:tcW w:w="0" w:type="auto"/>
            <w:vAlign w:val="center"/>
            <w:hideMark/>
          </w:tcPr>
          <w:p w:rsidR="00B9488D" w:rsidRDefault="00B9488D">
            <w:r>
              <w:t xml:space="preserve">Error: </w:t>
            </w:r>
            <w:r>
              <w:rPr>
                <w:rStyle w:val="Emphasis"/>
              </w:rPr>
              <w:t>“Email already exists”</w:t>
            </w:r>
          </w:p>
        </w:tc>
      </w:tr>
      <w:tr w:rsidR="00B9488D" w:rsidTr="00B9488D">
        <w:trPr>
          <w:tblCellSpacing w:w="15" w:type="dxa"/>
        </w:trPr>
        <w:tc>
          <w:tcPr>
            <w:tcW w:w="0" w:type="auto"/>
            <w:vAlign w:val="center"/>
            <w:hideMark/>
          </w:tcPr>
          <w:p w:rsidR="00B9488D" w:rsidRDefault="00B9488D">
            <w:r>
              <w:lastRenderedPageBreak/>
              <w:t>3</w:t>
            </w:r>
          </w:p>
        </w:tc>
        <w:tc>
          <w:tcPr>
            <w:tcW w:w="0" w:type="auto"/>
            <w:vAlign w:val="center"/>
            <w:hideMark/>
          </w:tcPr>
          <w:p w:rsidR="00B9488D" w:rsidRDefault="00B9488D">
            <w:r>
              <w:t>Weak password</w:t>
            </w:r>
          </w:p>
        </w:tc>
        <w:tc>
          <w:tcPr>
            <w:tcW w:w="0" w:type="auto"/>
            <w:vAlign w:val="center"/>
            <w:hideMark/>
          </w:tcPr>
          <w:p w:rsidR="00B9488D" w:rsidRDefault="00B9488D">
            <w:r>
              <w:t>Enter short/weak password (</w:t>
            </w:r>
            <w:r>
              <w:rPr>
                <w:rStyle w:val="HTMLCode"/>
                <w:rFonts w:eastAsiaTheme="minorEastAsia"/>
              </w:rPr>
              <w:t>12345</w:t>
            </w:r>
            <w:r>
              <w:t>)</w:t>
            </w:r>
          </w:p>
        </w:tc>
        <w:tc>
          <w:tcPr>
            <w:tcW w:w="0" w:type="auto"/>
            <w:vAlign w:val="center"/>
            <w:hideMark/>
          </w:tcPr>
          <w:p w:rsidR="00B9488D" w:rsidRDefault="00B9488D">
            <w:r>
              <w:t xml:space="preserve">Error: </w:t>
            </w:r>
            <w:r>
              <w:rPr>
                <w:rStyle w:val="Emphasis"/>
              </w:rPr>
              <w:t>“Password must be at least 8 characters with special chars”</w:t>
            </w:r>
          </w:p>
        </w:tc>
      </w:tr>
      <w:tr w:rsidR="00B9488D" w:rsidTr="00B9488D">
        <w:trPr>
          <w:tblCellSpacing w:w="15" w:type="dxa"/>
        </w:trPr>
        <w:tc>
          <w:tcPr>
            <w:tcW w:w="0" w:type="auto"/>
            <w:vAlign w:val="center"/>
            <w:hideMark/>
          </w:tcPr>
          <w:p w:rsidR="00B9488D" w:rsidRDefault="00B9488D">
            <w:r>
              <w:t>4</w:t>
            </w:r>
          </w:p>
        </w:tc>
        <w:tc>
          <w:tcPr>
            <w:tcW w:w="0" w:type="auto"/>
            <w:vAlign w:val="center"/>
            <w:hideMark/>
          </w:tcPr>
          <w:p w:rsidR="00B9488D" w:rsidRDefault="00B9488D">
            <w:r>
              <w:t>Confirm password mismatch</w:t>
            </w:r>
          </w:p>
        </w:tc>
        <w:tc>
          <w:tcPr>
            <w:tcW w:w="0" w:type="auto"/>
            <w:vAlign w:val="center"/>
            <w:hideMark/>
          </w:tcPr>
          <w:p w:rsidR="00B9488D" w:rsidRDefault="00B9488D">
            <w:r>
              <w:t>Enter password &amp; confirm password differently</w:t>
            </w:r>
          </w:p>
        </w:tc>
        <w:tc>
          <w:tcPr>
            <w:tcW w:w="0" w:type="auto"/>
            <w:vAlign w:val="center"/>
            <w:hideMark/>
          </w:tcPr>
          <w:p w:rsidR="00B9488D" w:rsidRDefault="00B9488D">
            <w:r>
              <w:t xml:space="preserve">Error: </w:t>
            </w:r>
            <w:r>
              <w:rPr>
                <w:rStyle w:val="Emphasis"/>
              </w:rPr>
              <w:t>“Passwords do not match”</w:t>
            </w:r>
          </w:p>
        </w:tc>
      </w:tr>
      <w:tr w:rsidR="00B9488D" w:rsidTr="00B9488D">
        <w:trPr>
          <w:tblCellSpacing w:w="15" w:type="dxa"/>
        </w:trPr>
        <w:tc>
          <w:tcPr>
            <w:tcW w:w="0" w:type="auto"/>
            <w:vAlign w:val="center"/>
            <w:hideMark/>
          </w:tcPr>
          <w:p w:rsidR="00B9488D" w:rsidRDefault="00B9488D">
            <w:r>
              <w:t>5</w:t>
            </w:r>
          </w:p>
        </w:tc>
        <w:tc>
          <w:tcPr>
            <w:tcW w:w="0" w:type="auto"/>
            <w:vAlign w:val="center"/>
            <w:hideMark/>
          </w:tcPr>
          <w:p w:rsidR="00B9488D" w:rsidRDefault="00B9488D">
            <w:r>
              <w:t>Empty fields</w:t>
            </w:r>
          </w:p>
        </w:tc>
        <w:tc>
          <w:tcPr>
            <w:tcW w:w="0" w:type="auto"/>
            <w:vAlign w:val="center"/>
            <w:hideMark/>
          </w:tcPr>
          <w:p w:rsidR="00B9488D" w:rsidRDefault="00B9488D">
            <w:r>
              <w:t>Submit without entering data</w:t>
            </w:r>
          </w:p>
        </w:tc>
        <w:tc>
          <w:tcPr>
            <w:tcW w:w="0" w:type="auto"/>
            <w:vAlign w:val="center"/>
            <w:hideMark/>
          </w:tcPr>
          <w:p w:rsidR="00B9488D" w:rsidRDefault="00B9488D">
            <w:r>
              <w:t>Show validation for all fields</w:t>
            </w:r>
          </w:p>
        </w:tc>
      </w:tr>
      <w:tr w:rsidR="00B9488D" w:rsidTr="00B9488D">
        <w:trPr>
          <w:tblCellSpacing w:w="15" w:type="dxa"/>
        </w:trPr>
        <w:tc>
          <w:tcPr>
            <w:tcW w:w="0" w:type="auto"/>
            <w:vAlign w:val="center"/>
            <w:hideMark/>
          </w:tcPr>
          <w:p w:rsidR="00B9488D" w:rsidRDefault="00B9488D">
            <w:r>
              <w:t>6</w:t>
            </w:r>
          </w:p>
        </w:tc>
        <w:tc>
          <w:tcPr>
            <w:tcW w:w="0" w:type="auto"/>
            <w:vAlign w:val="center"/>
            <w:hideMark/>
          </w:tcPr>
          <w:p w:rsidR="00B9488D" w:rsidRDefault="00B9488D">
            <w:r>
              <w:t>Email format validation</w:t>
            </w:r>
          </w:p>
        </w:tc>
        <w:tc>
          <w:tcPr>
            <w:tcW w:w="0" w:type="auto"/>
            <w:vAlign w:val="center"/>
            <w:hideMark/>
          </w:tcPr>
          <w:p w:rsidR="00B9488D" w:rsidRDefault="00B9488D">
            <w:r>
              <w:t xml:space="preserve">Enter </w:t>
            </w:r>
            <w:r>
              <w:rPr>
                <w:rStyle w:val="HTMLCode"/>
                <w:rFonts w:eastAsiaTheme="minorEastAsia"/>
              </w:rPr>
              <w:t>user@com</w:t>
            </w:r>
          </w:p>
        </w:tc>
        <w:tc>
          <w:tcPr>
            <w:tcW w:w="0" w:type="auto"/>
            <w:vAlign w:val="center"/>
            <w:hideMark/>
          </w:tcPr>
          <w:p w:rsidR="00B9488D" w:rsidRDefault="00B9488D">
            <w:r>
              <w:t xml:space="preserve">Error: </w:t>
            </w:r>
            <w:r>
              <w:rPr>
                <w:rStyle w:val="Emphasis"/>
              </w:rPr>
              <w:t>“Enter valid email”</w:t>
            </w:r>
          </w:p>
        </w:tc>
      </w:tr>
      <w:tr w:rsidR="00B9488D" w:rsidTr="00B9488D">
        <w:trPr>
          <w:tblCellSpacing w:w="15" w:type="dxa"/>
        </w:trPr>
        <w:tc>
          <w:tcPr>
            <w:tcW w:w="0" w:type="auto"/>
            <w:vAlign w:val="center"/>
            <w:hideMark/>
          </w:tcPr>
          <w:p w:rsidR="00B9488D" w:rsidRDefault="00B9488D">
            <w:r>
              <w:t>7</w:t>
            </w:r>
          </w:p>
        </w:tc>
        <w:tc>
          <w:tcPr>
            <w:tcW w:w="0" w:type="auto"/>
            <w:vAlign w:val="center"/>
            <w:hideMark/>
          </w:tcPr>
          <w:p w:rsidR="00B9488D" w:rsidRDefault="00B9488D">
            <w:r>
              <w:t>Password encryption</w:t>
            </w:r>
          </w:p>
        </w:tc>
        <w:tc>
          <w:tcPr>
            <w:tcW w:w="0" w:type="auto"/>
            <w:vAlign w:val="center"/>
            <w:hideMark/>
          </w:tcPr>
          <w:p w:rsidR="00B9488D" w:rsidRDefault="00B9488D">
            <w:r>
              <w:t>Signup → Check database</w:t>
            </w:r>
          </w:p>
        </w:tc>
        <w:tc>
          <w:tcPr>
            <w:tcW w:w="0" w:type="auto"/>
            <w:vAlign w:val="center"/>
            <w:hideMark/>
          </w:tcPr>
          <w:p w:rsidR="00B9488D" w:rsidRDefault="00B9488D">
            <w:r>
              <w:t>Password should be stored encrypted, not plain text</w:t>
            </w:r>
          </w:p>
        </w:tc>
      </w:tr>
    </w:tbl>
    <w:p w:rsidR="00B9488D" w:rsidRDefault="00B9488D" w:rsidP="00B9488D">
      <w:r>
        <w:pict>
          <v:rect id="_x0000_i1029" style="width:0;height:1.5pt" o:hralign="center" o:hrstd="t" o:hr="t" fillcolor="#a0a0a0" stroked="f"/>
        </w:pict>
      </w:r>
    </w:p>
    <w:p w:rsidR="00B9488D" w:rsidRPr="00C838A7" w:rsidRDefault="00B9488D" w:rsidP="00B9488D">
      <w:pPr>
        <w:pStyle w:val="Heading2"/>
        <w:rPr>
          <w:color w:val="auto"/>
        </w:rPr>
      </w:pPr>
      <w:r w:rsidRPr="00C838A7">
        <w:rPr>
          <w:rStyle w:val="Strong"/>
          <w:b/>
          <w:bCs/>
          <w:color w:val="auto"/>
        </w:rPr>
        <w:t>3. Dashboard Screen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2160"/>
        <w:gridCol w:w="1697"/>
        <w:gridCol w:w="1596"/>
        <w:gridCol w:w="2927"/>
      </w:tblGrid>
      <w:tr w:rsidR="00B9488D" w:rsidTr="00C838A7">
        <w:trPr>
          <w:tblHeader/>
          <w:tblCellSpacing w:w="15" w:type="dxa"/>
        </w:trPr>
        <w:tc>
          <w:tcPr>
            <w:tcW w:w="305" w:type="dxa"/>
            <w:vAlign w:val="center"/>
            <w:hideMark/>
          </w:tcPr>
          <w:p w:rsidR="00B9488D" w:rsidRDefault="00C838A7" w:rsidP="00C838A7">
            <w:pPr>
              <w:rPr>
                <w:b/>
                <w:bCs/>
              </w:rPr>
            </w:pPr>
            <w:r>
              <w:rPr>
                <w:b/>
                <w:bCs/>
              </w:rPr>
              <w:t>No</w:t>
            </w:r>
          </w:p>
        </w:tc>
        <w:tc>
          <w:tcPr>
            <w:tcW w:w="0" w:type="auto"/>
            <w:vAlign w:val="center"/>
            <w:hideMark/>
          </w:tcPr>
          <w:p w:rsidR="00B9488D" w:rsidRDefault="00B9488D">
            <w:pPr>
              <w:jc w:val="center"/>
              <w:rPr>
                <w:b/>
                <w:bCs/>
              </w:rPr>
            </w:pPr>
            <w:r>
              <w:rPr>
                <w:b/>
                <w:bCs/>
              </w:rPr>
              <w:t>Test Scenario</w:t>
            </w:r>
          </w:p>
        </w:tc>
        <w:tc>
          <w:tcPr>
            <w:tcW w:w="0" w:type="auto"/>
            <w:gridSpan w:val="2"/>
            <w:vAlign w:val="center"/>
            <w:hideMark/>
          </w:tcPr>
          <w:p w:rsidR="00B9488D" w:rsidRDefault="00B9488D">
            <w:pPr>
              <w:jc w:val="center"/>
              <w:rPr>
                <w:b/>
                <w:bCs/>
              </w:rPr>
            </w:pPr>
            <w:r>
              <w:rPr>
                <w:b/>
                <w:bCs/>
              </w:rPr>
              <w:t>Steps</w:t>
            </w:r>
          </w:p>
        </w:tc>
        <w:tc>
          <w:tcPr>
            <w:tcW w:w="0" w:type="auto"/>
            <w:vAlign w:val="center"/>
            <w:hideMark/>
          </w:tcPr>
          <w:p w:rsidR="00B9488D" w:rsidRDefault="00B9488D">
            <w:pPr>
              <w:jc w:val="center"/>
              <w:rPr>
                <w:b/>
                <w:bCs/>
              </w:rPr>
            </w:pPr>
            <w:r>
              <w:rPr>
                <w:b/>
                <w:bCs/>
              </w:rPr>
              <w:t>Expected Result</w:t>
            </w:r>
          </w:p>
        </w:tc>
      </w:tr>
      <w:tr w:rsidR="00B9488D" w:rsidTr="00C838A7">
        <w:trPr>
          <w:tblCellSpacing w:w="15" w:type="dxa"/>
        </w:trPr>
        <w:tc>
          <w:tcPr>
            <w:tcW w:w="305" w:type="dxa"/>
            <w:vAlign w:val="center"/>
            <w:hideMark/>
          </w:tcPr>
          <w:p w:rsidR="00B9488D" w:rsidRDefault="00B9488D">
            <w:r>
              <w:t>1</w:t>
            </w:r>
          </w:p>
        </w:tc>
        <w:tc>
          <w:tcPr>
            <w:tcW w:w="0" w:type="auto"/>
            <w:vAlign w:val="center"/>
            <w:hideMark/>
          </w:tcPr>
          <w:p w:rsidR="00B9488D" w:rsidRDefault="00B9488D">
            <w:r>
              <w:t>Dashboard access without login</w:t>
            </w:r>
          </w:p>
        </w:tc>
        <w:tc>
          <w:tcPr>
            <w:tcW w:w="0" w:type="auto"/>
            <w:gridSpan w:val="2"/>
            <w:vAlign w:val="center"/>
            <w:hideMark/>
          </w:tcPr>
          <w:p w:rsidR="00B9488D" w:rsidRDefault="00B9488D">
            <w:r>
              <w:t>Enter dashboard URL directly without logging in</w:t>
            </w:r>
          </w:p>
        </w:tc>
        <w:tc>
          <w:tcPr>
            <w:tcW w:w="0" w:type="auto"/>
            <w:vAlign w:val="center"/>
            <w:hideMark/>
          </w:tcPr>
          <w:p w:rsidR="00B9488D" w:rsidRDefault="00B9488D">
            <w:r>
              <w:t>Redirected to Login page</w:t>
            </w:r>
          </w:p>
        </w:tc>
      </w:tr>
      <w:tr w:rsidR="00B9488D" w:rsidTr="00C838A7">
        <w:trPr>
          <w:tblCellSpacing w:w="15" w:type="dxa"/>
        </w:trPr>
        <w:tc>
          <w:tcPr>
            <w:tcW w:w="305" w:type="dxa"/>
            <w:vAlign w:val="center"/>
            <w:hideMark/>
          </w:tcPr>
          <w:p w:rsidR="00B9488D" w:rsidRDefault="00B9488D">
            <w:r>
              <w:t>2</w:t>
            </w:r>
          </w:p>
        </w:tc>
        <w:tc>
          <w:tcPr>
            <w:tcW w:w="0" w:type="auto"/>
            <w:vAlign w:val="center"/>
            <w:hideMark/>
          </w:tcPr>
          <w:p w:rsidR="00B9488D" w:rsidRDefault="00B9488D">
            <w:r>
              <w:t>Dashboard access after login</w:t>
            </w:r>
          </w:p>
        </w:tc>
        <w:tc>
          <w:tcPr>
            <w:tcW w:w="0" w:type="auto"/>
            <w:gridSpan w:val="2"/>
            <w:vAlign w:val="center"/>
            <w:hideMark/>
          </w:tcPr>
          <w:p w:rsidR="00B9488D" w:rsidRDefault="00B9488D">
            <w:r>
              <w:t>Login successfully → Navigate to Dashboard</w:t>
            </w:r>
          </w:p>
        </w:tc>
        <w:tc>
          <w:tcPr>
            <w:tcW w:w="0" w:type="auto"/>
            <w:vAlign w:val="center"/>
            <w:hideMark/>
          </w:tcPr>
          <w:p w:rsidR="00B9488D" w:rsidRDefault="00B9488D">
            <w:r>
              <w:t>Dashboard loads with user-specific data</w:t>
            </w:r>
          </w:p>
        </w:tc>
      </w:tr>
      <w:tr w:rsidR="00B9488D" w:rsidTr="00C838A7">
        <w:trPr>
          <w:tblCellSpacing w:w="15" w:type="dxa"/>
        </w:trPr>
        <w:tc>
          <w:tcPr>
            <w:tcW w:w="305" w:type="dxa"/>
            <w:vAlign w:val="center"/>
            <w:hideMark/>
          </w:tcPr>
          <w:p w:rsidR="00B9488D" w:rsidRDefault="00B9488D">
            <w:r>
              <w:t>3</w:t>
            </w:r>
          </w:p>
        </w:tc>
        <w:tc>
          <w:tcPr>
            <w:tcW w:w="0" w:type="auto"/>
            <w:vAlign w:val="center"/>
            <w:hideMark/>
          </w:tcPr>
          <w:p w:rsidR="00B9488D" w:rsidRDefault="00B9488D">
            <w:r>
              <w:t>User info display</w:t>
            </w:r>
          </w:p>
        </w:tc>
        <w:tc>
          <w:tcPr>
            <w:tcW w:w="0" w:type="auto"/>
            <w:gridSpan w:val="2"/>
            <w:vAlign w:val="center"/>
            <w:hideMark/>
          </w:tcPr>
          <w:p w:rsidR="00B9488D" w:rsidRDefault="00B9488D">
            <w:r>
              <w:t>Login with valid account</w:t>
            </w:r>
          </w:p>
        </w:tc>
        <w:tc>
          <w:tcPr>
            <w:tcW w:w="0" w:type="auto"/>
            <w:vAlign w:val="center"/>
            <w:hideMark/>
          </w:tcPr>
          <w:p w:rsidR="00B9488D" w:rsidRDefault="00B9488D">
            <w:r>
              <w:t>Correct username/profile details shown</w:t>
            </w:r>
          </w:p>
        </w:tc>
      </w:tr>
      <w:tr w:rsidR="00B9488D" w:rsidTr="00C838A7">
        <w:trPr>
          <w:tblCellSpacing w:w="15" w:type="dxa"/>
        </w:trPr>
        <w:tc>
          <w:tcPr>
            <w:tcW w:w="305" w:type="dxa"/>
            <w:vAlign w:val="center"/>
            <w:hideMark/>
          </w:tcPr>
          <w:p w:rsidR="00B9488D" w:rsidRDefault="00B9488D">
            <w:r>
              <w:t>4</w:t>
            </w:r>
          </w:p>
        </w:tc>
        <w:tc>
          <w:tcPr>
            <w:tcW w:w="0" w:type="auto"/>
            <w:vAlign w:val="center"/>
            <w:hideMark/>
          </w:tcPr>
          <w:p w:rsidR="00B9488D" w:rsidRDefault="00B9488D">
            <w:r>
              <w:t>Logout function</w:t>
            </w:r>
          </w:p>
        </w:tc>
        <w:tc>
          <w:tcPr>
            <w:tcW w:w="0" w:type="auto"/>
            <w:gridSpan w:val="2"/>
            <w:vAlign w:val="center"/>
            <w:hideMark/>
          </w:tcPr>
          <w:p w:rsidR="00B9488D" w:rsidRDefault="00B9488D">
            <w:r>
              <w:t>Click Logout button</w:t>
            </w:r>
          </w:p>
        </w:tc>
        <w:tc>
          <w:tcPr>
            <w:tcW w:w="0" w:type="auto"/>
            <w:vAlign w:val="center"/>
            <w:hideMark/>
          </w:tcPr>
          <w:p w:rsidR="00B9488D" w:rsidRDefault="00B9488D">
            <w:r>
              <w:t>User is redirected to Login screen, session ended</w:t>
            </w:r>
          </w:p>
        </w:tc>
      </w:tr>
      <w:tr w:rsidR="00B9488D" w:rsidTr="00C838A7">
        <w:trPr>
          <w:tblCellSpacing w:w="15" w:type="dxa"/>
        </w:trPr>
        <w:tc>
          <w:tcPr>
            <w:tcW w:w="305" w:type="dxa"/>
            <w:vAlign w:val="center"/>
            <w:hideMark/>
          </w:tcPr>
          <w:p w:rsidR="00B9488D" w:rsidRDefault="00B9488D">
            <w:r>
              <w:t>5</w:t>
            </w:r>
          </w:p>
        </w:tc>
        <w:tc>
          <w:tcPr>
            <w:tcW w:w="0" w:type="auto"/>
            <w:vAlign w:val="center"/>
            <w:hideMark/>
          </w:tcPr>
          <w:p w:rsidR="00B9488D" w:rsidRDefault="00B9488D">
            <w:r>
              <w:t>Unauthorized access</w:t>
            </w:r>
          </w:p>
        </w:tc>
        <w:tc>
          <w:tcPr>
            <w:tcW w:w="0" w:type="auto"/>
            <w:gridSpan w:val="2"/>
            <w:vAlign w:val="center"/>
            <w:hideMark/>
          </w:tcPr>
          <w:p w:rsidR="00B9488D" w:rsidRDefault="00B9488D">
            <w:r>
              <w:t>Try to access another user’s dashboard data (if applicable)</w:t>
            </w:r>
          </w:p>
        </w:tc>
        <w:tc>
          <w:tcPr>
            <w:tcW w:w="0" w:type="auto"/>
            <w:vAlign w:val="center"/>
            <w:hideMark/>
          </w:tcPr>
          <w:p w:rsidR="00B9488D" w:rsidRDefault="00B9488D">
            <w:r>
              <w:t>Show error / restricted access</w:t>
            </w:r>
          </w:p>
        </w:tc>
      </w:tr>
      <w:tr w:rsidR="00B9488D" w:rsidTr="00C838A7">
        <w:trPr>
          <w:tblCellSpacing w:w="15" w:type="dxa"/>
        </w:trPr>
        <w:tc>
          <w:tcPr>
            <w:tcW w:w="305" w:type="dxa"/>
            <w:vAlign w:val="center"/>
            <w:hideMark/>
          </w:tcPr>
          <w:p w:rsidR="00B9488D" w:rsidRDefault="00B9488D">
            <w:r>
              <w:t>6</w:t>
            </w:r>
          </w:p>
        </w:tc>
        <w:tc>
          <w:tcPr>
            <w:tcW w:w="0" w:type="auto"/>
            <w:vAlign w:val="center"/>
            <w:hideMark/>
          </w:tcPr>
          <w:p w:rsidR="00B9488D" w:rsidRDefault="00B9488D">
            <w:r>
              <w:t>Responsiveness</w:t>
            </w:r>
          </w:p>
        </w:tc>
        <w:tc>
          <w:tcPr>
            <w:tcW w:w="0" w:type="auto"/>
            <w:gridSpan w:val="2"/>
            <w:vAlign w:val="center"/>
            <w:hideMark/>
          </w:tcPr>
          <w:p w:rsidR="00B9488D" w:rsidRDefault="00B9488D">
            <w:r>
              <w:t>Open Dashboard on different devices (desktop/mobile)</w:t>
            </w:r>
          </w:p>
        </w:tc>
        <w:tc>
          <w:tcPr>
            <w:tcW w:w="0" w:type="auto"/>
            <w:vAlign w:val="center"/>
            <w:hideMark/>
          </w:tcPr>
          <w:p w:rsidR="00B9488D" w:rsidRDefault="00B9488D">
            <w:r>
              <w:t>UI should adjust properly</w:t>
            </w:r>
          </w:p>
        </w:tc>
      </w:tr>
      <w:tr w:rsidR="00C838A7" w:rsidTr="00C838A7">
        <w:trPr>
          <w:gridAfter w:val="2"/>
          <w:tblCellSpacing w:w="15" w:type="dxa"/>
        </w:trPr>
        <w:tc>
          <w:tcPr>
            <w:tcW w:w="305" w:type="dxa"/>
            <w:vAlign w:val="center"/>
            <w:hideMark/>
          </w:tcPr>
          <w:p w:rsidR="00C838A7" w:rsidRDefault="00C838A7"/>
        </w:tc>
        <w:tc>
          <w:tcPr>
            <w:tcW w:w="0" w:type="auto"/>
            <w:gridSpan w:val="2"/>
            <w:vAlign w:val="center"/>
            <w:hideMark/>
          </w:tcPr>
          <w:p w:rsidR="00C838A7" w:rsidRDefault="00C838A7"/>
        </w:tc>
      </w:tr>
    </w:tbl>
    <w:p w:rsidR="006348B2" w:rsidRPr="006348B2" w:rsidRDefault="006348B2" w:rsidP="006348B2">
      <w:pPr>
        <w:pStyle w:val="Heading2"/>
        <w:rPr>
          <w:rFonts w:ascii="Times New Roman" w:eastAsia="Times New Roman" w:hAnsi="Times New Roman" w:cs="Times New Roman"/>
          <w:color w:val="auto"/>
          <w:sz w:val="36"/>
          <w:szCs w:val="36"/>
          <w:lang w:val="en-IN" w:eastAsia="en-IN"/>
        </w:rPr>
      </w:pPr>
      <w:r w:rsidRPr="006348B2">
        <w:rPr>
          <w:color w:val="auto"/>
        </w:rPr>
        <w:lastRenderedPageBreak/>
        <w:t xml:space="preserve"> </w:t>
      </w:r>
      <w:r w:rsidRPr="006348B2">
        <w:rPr>
          <w:rStyle w:val="Strong"/>
          <w:b/>
          <w:bCs/>
          <w:color w:val="auto"/>
        </w:rPr>
        <w:t>Analysis of NeuroFleetX AI Urban Traffic Management Project</w:t>
      </w:r>
    </w:p>
    <w:p w:rsidR="006348B2" w:rsidRPr="006348B2" w:rsidRDefault="006348B2" w:rsidP="006348B2">
      <w:pPr>
        <w:pStyle w:val="Heading3"/>
        <w:rPr>
          <w:color w:val="auto"/>
        </w:rPr>
      </w:pPr>
      <w:r w:rsidRPr="006348B2">
        <w:rPr>
          <w:color w:val="auto"/>
        </w:rPr>
        <w:t xml:space="preserve">1. </w:t>
      </w:r>
      <w:r w:rsidRPr="006348B2">
        <w:rPr>
          <w:rStyle w:val="Strong"/>
          <w:b/>
          <w:bCs/>
          <w:color w:val="auto"/>
        </w:rPr>
        <w:t>Problem Statement</w:t>
      </w:r>
    </w:p>
    <w:p w:rsidR="006348B2" w:rsidRPr="006348B2" w:rsidRDefault="006348B2" w:rsidP="006348B2">
      <w:pPr>
        <w:pStyle w:val="NormalWeb"/>
        <w:numPr>
          <w:ilvl w:val="0"/>
          <w:numId w:val="7"/>
        </w:numPr>
      </w:pPr>
      <w:r w:rsidRPr="006348B2">
        <w:t>Urban areas face increasing traffic congestion, accidents, and delays.</w:t>
      </w:r>
    </w:p>
    <w:p w:rsidR="006348B2" w:rsidRPr="006348B2" w:rsidRDefault="006348B2" w:rsidP="006348B2">
      <w:pPr>
        <w:pStyle w:val="NormalWeb"/>
        <w:numPr>
          <w:ilvl w:val="0"/>
          <w:numId w:val="7"/>
        </w:numPr>
      </w:pPr>
      <w:r w:rsidRPr="006348B2">
        <w:t>Manual traffic light systems and static rules cannot adapt to dynamic traffic patterns.</w:t>
      </w:r>
    </w:p>
    <w:p w:rsidR="006348B2" w:rsidRPr="006348B2" w:rsidRDefault="006348B2" w:rsidP="006348B2">
      <w:pPr>
        <w:pStyle w:val="NormalWeb"/>
        <w:numPr>
          <w:ilvl w:val="0"/>
          <w:numId w:val="7"/>
        </w:numPr>
      </w:pPr>
      <w:r w:rsidRPr="006348B2">
        <w:t>Traditional systems lack predictive capabilities and real-time optimization.</w:t>
      </w:r>
    </w:p>
    <w:p w:rsidR="006348B2" w:rsidRPr="006348B2" w:rsidRDefault="006348B2" w:rsidP="006348B2">
      <w:r w:rsidRPr="006348B2">
        <w:pict>
          <v:rect id="_x0000_i1062" style="width:0;height:1.5pt" o:hralign="center" o:hrstd="t" o:hr="t" fillcolor="#a0a0a0" stroked="f"/>
        </w:pict>
      </w:r>
    </w:p>
    <w:p w:rsidR="006348B2" w:rsidRPr="006348B2" w:rsidRDefault="006348B2" w:rsidP="006348B2">
      <w:pPr>
        <w:pStyle w:val="Heading3"/>
        <w:rPr>
          <w:color w:val="auto"/>
        </w:rPr>
      </w:pPr>
      <w:r w:rsidRPr="006348B2">
        <w:rPr>
          <w:color w:val="auto"/>
        </w:rPr>
        <w:t xml:space="preserve">2. </w:t>
      </w:r>
      <w:r w:rsidRPr="006348B2">
        <w:rPr>
          <w:rStyle w:val="Strong"/>
          <w:b/>
          <w:bCs/>
          <w:color w:val="auto"/>
        </w:rPr>
        <w:t>Challenges in Current Traffic Management</w:t>
      </w:r>
    </w:p>
    <w:p w:rsidR="006348B2" w:rsidRPr="006348B2" w:rsidRDefault="006348B2" w:rsidP="006348B2">
      <w:pPr>
        <w:pStyle w:val="NormalWeb"/>
        <w:numPr>
          <w:ilvl w:val="0"/>
          <w:numId w:val="8"/>
        </w:numPr>
      </w:pPr>
      <w:r w:rsidRPr="006348B2">
        <w:rPr>
          <w:rStyle w:val="Strong"/>
        </w:rPr>
        <w:t>Congestion</w:t>
      </w:r>
      <w:r w:rsidRPr="006348B2">
        <w:t>: Peak hours lead to long queues &amp; delays.</w:t>
      </w:r>
    </w:p>
    <w:p w:rsidR="006348B2" w:rsidRPr="006348B2" w:rsidRDefault="006348B2" w:rsidP="006348B2">
      <w:pPr>
        <w:pStyle w:val="NormalWeb"/>
        <w:numPr>
          <w:ilvl w:val="0"/>
          <w:numId w:val="8"/>
        </w:numPr>
      </w:pPr>
      <w:r w:rsidRPr="006348B2">
        <w:rPr>
          <w:rStyle w:val="Strong"/>
        </w:rPr>
        <w:t>Emergency handling</w:t>
      </w:r>
      <w:r w:rsidRPr="006348B2">
        <w:t>: Ambulances/fire trucks often stuck in traffic.</w:t>
      </w:r>
    </w:p>
    <w:p w:rsidR="006348B2" w:rsidRPr="006348B2" w:rsidRDefault="006348B2" w:rsidP="006348B2">
      <w:pPr>
        <w:pStyle w:val="NormalWeb"/>
        <w:numPr>
          <w:ilvl w:val="0"/>
          <w:numId w:val="8"/>
        </w:numPr>
      </w:pPr>
      <w:r w:rsidRPr="006348B2">
        <w:rPr>
          <w:rStyle w:val="Strong"/>
        </w:rPr>
        <w:t>Inefficient signals</w:t>
      </w:r>
      <w:r w:rsidRPr="006348B2">
        <w:t>: Fixed timers don’t match real-time conditions.</w:t>
      </w:r>
    </w:p>
    <w:p w:rsidR="006348B2" w:rsidRPr="006348B2" w:rsidRDefault="006348B2" w:rsidP="006348B2">
      <w:pPr>
        <w:pStyle w:val="NormalWeb"/>
        <w:numPr>
          <w:ilvl w:val="0"/>
          <w:numId w:val="8"/>
        </w:numPr>
      </w:pPr>
      <w:r w:rsidRPr="006348B2">
        <w:rPr>
          <w:rStyle w:val="Strong"/>
        </w:rPr>
        <w:t>Data fragmentation</w:t>
      </w:r>
      <w:r w:rsidRPr="006348B2">
        <w:t>: Traffic data is scattered across multiple agencies.</w:t>
      </w:r>
    </w:p>
    <w:p w:rsidR="006348B2" w:rsidRPr="006348B2" w:rsidRDefault="006348B2" w:rsidP="006348B2">
      <w:pPr>
        <w:pStyle w:val="NormalWeb"/>
        <w:numPr>
          <w:ilvl w:val="0"/>
          <w:numId w:val="8"/>
        </w:numPr>
      </w:pPr>
      <w:r w:rsidRPr="006348B2">
        <w:rPr>
          <w:rStyle w:val="Strong"/>
        </w:rPr>
        <w:t>Environmental impact</w:t>
      </w:r>
      <w:r w:rsidRPr="006348B2">
        <w:t>: Idling vehicles increase emissions.</w:t>
      </w:r>
    </w:p>
    <w:p w:rsidR="006348B2" w:rsidRPr="006348B2" w:rsidRDefault="006348B2" w:rsidP="006348B2">
      <w:r w:rsidRPr="006348B2">
        <w:pict>
          <v:rect id="_x0000_i1063" style="width:0;height:1.5pt" o:hralign="center" o:hrstd="t" o:hr="t" fillcolor="#a0a0a0" stroked="f"/>
        </w:pict>
      </w:r>
    </w:p>
    <w:p w:rsidR="006348B2" w:rsidRPr="006348B2" w:rsidRDefault="006348B2" w:rsidP="006348B2">
      <w:pPr>
        <w:pStyle w:val="Heading3"/>
        <w:rPr>
          <w:color w:val="auto"/>
        </w:rPr>
      </w:pPr>
      <w:r w:rsidRPr="006348B2">
        <w:rPr>
          <w:color w:val="auto"/>
        </w:rPr>
        <w:t xml:space="preserve">3. </w:t>
      </w:r>
      <w:r w:rsidRPr="006348B2">
        <w:rPr>
          <w:rStyle w:val="Strong"/>
          <w:b/>
          <w:bCs/>
          <w:color w:val="auto"/>
        </w:rPr>
        <w:t>Proposed Solution with NeuroFleetX AI</w:t>
      </w:r>
    </w:p>
    <w:p w:rsidR="006348B2" w:rsidRPr="006348B2" w:rsidRDefault="006348B2" w:rsidP="006348B2">
      <w:pPr>
        <w:pStyle w:val="NormalWeb"/>
        <w:numPr>
          <w:ilvl w:val="0"/>
          <w:numId w:val="9"/>
        </w:numPr>
      </w:pPr>
      <w:r w:rsidRPr="006348B2">
        <w:rPr>
          <w:rStyle w:val="Strong"/>
        </w:rPr>
        <w:t>AI-Powered Signal Control</w:t>
      </w:r>
      <w:r w:rsidRPr="006348B2">
        <w:t>: Adaptive signal timings based on live traffic density using computer vision &amp; IoT sensors.</w:t>
      </w:r>
    </w:p>
    <w:p w:rsidR="006348B2" w:rsidRPr="006348B2" w:rsidRDefault="006348B2" w:rsidP="006348B2">
      <w:pPr>
        <w:pStyle w:val="NormalWeb"/>
        <w:numPr>
          <w:ilvl w:val="0"/>
          <w:numId w:val="9"/>
        </w:numPr>
      </w:pPr>
      <w:r w:rsidRPr="006348B2">
        <w:rPr>
          <w:rStyle w:val="Strong"/>
        </w:rPr>
        <w:t>Fleet Coordination</w:t>
      </w:r>
      <w:r w:rsidRPr="006348B2">
        <w:t>: AI algorithms predict congestion and reroute fleets dynamically.</w:t>
      </w:r>
    </w:p>
    <w:p w:rsidR="006348B2" w:rsidRPr="006348B2" w:rsidRDefault="006348B2" w:rsidP="006348B2">
      <w:pPr>
        <w:pStyle w:val="NormalWeb"/>
        <w:numPr>
          <w:ilvl w:val="0"/>
          <w:numId w:val="9"/>
        </w:numPr>
      </w:pPr>
      <w:r w:rsidRPr="006348B2">
        <w:rPr>
          <w:rStyle w:val="Strong"/>
        </w:rPr>
        <w:t>Emergency Vehicle Priority</w:t>
      </w:r>
      <w:r w:rsidRPr="006348B2">
        <w:t>: Automatic green corridor creation for ambulances/police/fire trucks.</w:t>
      </w:r>
    </w:p>
    <w:p w:rsidR="006348B2" w:rsidRPr="006348B2" w:rsidRDefault="006348B2" w:rsidP="006348B2">
      <w:pPr>
        <w:pStyle w:val="NormalWeb"/>
        <w:numPr>
          <w:ilvl w:val="0"/>
          <w:numId w:val="9"/>
        </w:numPr>
      </w:pPr>
      <w:r w:rsidRPr="006348B2">
        <w:rPr>
          <w:rStyle w:val="Strong"/>
        </w:rPr>
        <w:t>Predictive Analytics</w:t>
      </w:r>
      <w:r w:rsidRPr="006348B2">
        <w:t>: Machine learning forecasts traffic patterns based on historical + real-time data.</w:t>
      </w:r>
    </w:p>
    <w:p w:rsidR="006348B2" w:rsidRPr="006348B2" w:rsidRDefault="006348B2" w:rsidP="006348B2">
      <w:pPr>
        <w:pStyle w:val="NormalWeb"/>
        <w:numPr>
          <w:ilvl w:val="0"/>
          <w:numId w:val="9"/>
        </w:numPr>
      </w:pPr>
      <w:r w:rsidRPr="006348B2">
        <w:rPr>
          <w:rStyle w:val="Strong"/>
        </w:rPr>
        <w:t>Dashboard &amp; Insights</w:t>
      </w:r>
      <w:r w:rsidRPr="006348B2">
        <w:t>: Centralized monitoring dashboard with data visualization for authorities.</w:t>
      </w:r>
    </w:p>
    <w:p w:rsidR="006348B2" w:rsidRPr="006348B2" w:rsidRDefault="006348B2" w:rsidP="006348B2">
      <w:r w:rsidRPr="006348B2">
        <w:pict>
          <v:rect id="_x0000_i1064" style="width:0;height:1.5pt" o:hralign="center" o:hrstd="t" o:hr="t" fillcolor="#a0a0a0" stroked="f"/>
        </w:pict>
      </w:r>
    </w:p>
    <w:p w:rsidR="006348B2" w:rsidRPr="006348B2" w:rsidRDefault="006348B2" w:rsidP="006348B2">
      <w:pPr>
        <w:pStyle w:val="Heading3"/>
        <w:rPr>
          <w:color w:val="auto"/>
        </w:rPr>
      </w:pPr>
      <w:r w:rsidRPr="006348B2">
        <w:rPr>
          <w:color w:val="auto"/>
        </w:rPr>
        <w:t xml:space="preserve">4. </w:t>
      </w:r>
      <w:r w:rsidRPr="006348B2">
        <w:rPr>
          <w:rStyle w:val="Strong"/>
          <w:b/>
          <w:bCs/>
          <w:color w:val="auto"/>
        </w:rPr>
        <w:t>Technical Approach</w:t>
      </w:r>
    </w:p>
    <w:p w:rsidR="006348B2" w:rsidRPr="006348B2" w:rsidRDefault="006348B2" w:rsidP="006348B2">
      <w:pPr>
        <w:pStyle w:val="NormalWeb"/>
        <w:numPr>
          <w:ilvl w:val="0"/>
          <w:numId w:val="10"/>
        </w:numPr>
      </w:pPr>
      <w:r w:rsidRPr="006348B2">
        <w:rPr>
          <w:rStyle w:val="Strong"/>
        </w:rPr>
        <w:t>Data Sources</w:t>
      </w:r>
      <w:r w:rsidRPr="006348B2">
        <w:t>: Cameras (CCTV), GPS data from vehicles, IoT sensors at intersections.</w:t>
      </w:r>
    </w:p>
    <w:p w:rsidR="006348B2" w:rsidRPr="006348B2" w:rsidRDefault="006348B2" w:rsidP="006348B2">
      <w:pPr>
        <w:pStyle w:val="NormalWeb"/>
        <w:numPr>
          <w:ilvl w:val="0"/>
          <w:numId w:val="10"/>
        </w:numPr>
      </w:pPr>
      <w:r w:rsidRPr="006348B2">
        <w:rPr>
          <w:rStyle w:val="Strong"/>
        </w:rPr>
        <w:t>AI Models</w:t>
      </w:r>
      <w:r w:rsidRPr="006348B2">
        <w:t>: Computer Vision (vehicle detection, lane counting), Reinforcement Learning for signal control.</w:t>
      </w:r>
    </w:p>
    <w:p w:rsidR="006348B2" w:rsidRPr="006348B2" w:rsidRDefault="006348B2" w:rsidP="006348B2">
      <w:pPr>
        <w:pStyle w:val="NormalWeb"/>
        <w:numPr>
          <w:ilvl w:val="0"/>
          <w:numId w:val="10"/>
        </w:numPr>
      </w:pPr>
      <w:r w:rsidRPr="006348B2">
        <w:rPr>
          <w:rStyle w:val="Strong"/>
        </w:rPr>
        <w:t>Cloud Integration</w:t>
      </w:r>
      <w:r w:rsidRPr="006348B2">
        <w:t>: Centralized server for big data processing &amp; model training.</w:t>
      </w:r>
    </w:p>
    <w:p w:rsidR="006348B2" w:rsidRPr="006348B2" w:rsidRDefault="006348B2" w:rsidP="006348B2">
      <w:pPr>
        <w:pStyle w:val="NormalWeb"/>
        <w:numPr>
          <w:ilvl w:val="0"/>
          <w:numId w:val="10"/>
        </w:numPr>
      </w:pPr>
      <w:r w:rsidRPr="006348B2">
        <w:rPr>
          <w:rStyle w:val="Strong"/>
        </w:rPr>
        <w:t>Dashboard</w:t>
      </w:r>
      <w:r w:rsidRPr="006348B2">
        <w:t>: Web-based dashboard to show live traffic status, alerts, and performance metrics.</w:t>
      </w:r>
    </w:p>
    <w:p w:rsidR="006348B2" w:rsidRPr="006348B2" w:rsidRDefault="006348B2" w:rsidP="006348B2">
      <w:r w:rsidRPr="006348B2">
        <w:lastRenderedPageBreak/>
        <w:pict>
          <v:rect id="_x0000_i1065" style="width:0;height:1.5pt" o:hralign="center" o:hrstd="t" o:hr="t" fillcolor="#a0a0a0" stroked="f"/>
        </w:pict>
      </w:r>
    </w:p>
    <w:p w:rsidR="006348B2" w:rsidRPr="006348B2" w:rsidRDefault="006348B2" w:rsidP="006348B2">
      <w:pPr>
        <w:pStyle w:val="Heading3"/>
        <w:rPr>
          <w:color w:val="auto"/>
        </w:rPr>
      </w:pPr>
      <w:r w:rsidRPr="006348B2">
        <w:rPr>
          <w:color w:val="auto"/>
        </w:rPr>
        <w:t xml:space="preserve">5. </w:t>
      </w:r>
      <w:r w:rsidRPr="006348B2">
        <w:rPr>
          <w:rStyle w:val="Strong"/>
          <w:b/>
          <w:bCs/>
          <w:color w:val="auto"/>
        </w:rPr>
        <w:t>Expected Benefits</w:t>
      </w:r>
    </w:p>
    <w:p w:rsidR="006348B2" w:rsidRPr="006348B2" w:rsidRDefault="006348B2" w:rsidP="006348B2">
      <w:pPr>
        <w:pStyle w:val="NormalWeb"/>
        <w:numPr>
          <w:ilvl w:val="0"/>
          <w:numId w:val="11"/>
        </w:numPr>
      </w:pPr>
      <w:r w:rsidRPr="006348B2">
        <w:rPr>
          <w:rStyle w:val="Strong"/>
        </w:rPr>
        <w:t>Reduced congestion</w:t>
      </w:r>
      <w:r w:rsidRPr="006348B2">
        <w:t>: Adaptive control reduces average waiting time at signals.</w:t>
      </w:r>
    </w:p>
    <w:p w:rsidR="006348B2" w:rsidRPr="006348B2" w:rsidRDefault="006348B2" w:rsidP="006348B2">
      <w:pPr>
        <w:pStyle w:val="NormalWeb"/>
        <w:numPr>
          <w:ilvl w:val="0"/>
          <w:numId w:val="11"/>
        </w:numPr>
      </w:pPr>
      <w:r w:rsidRPr="006348B2">
        <w:rPr>
          <w:rStyle w:val="Strong"/>
        </w:rPr>
        <w:t>Faster emergency response</w:t>
      </w:r>
      <w:r w:rsidRPr="006348B2">
        <w:t>: Priority passage for emergency vehicles.</w:t>
      </w:r>
    </w:p>
    <w:p w:rsidR="006348B2" w:rsidRPr="006348B2" w:rsidRDefault="006348B2" w:rsidP="006348B2">
      <w:pPr>
        <w:pStyle w:val="NormalWeb"/>
        <w:numPr>
          <w:ilvl w:val="0"/>
          <w:numId w:val="11"/>
        </w:numPr>
      </w:pPr>
      <w:r w:rsidRPr="006348B2">
        <w:rPr>
          <w:rStyle w:val="Strong"/>
        </w:rPr>
        <w:t>Lower emissions</w:t>
      </w:r>
      <w:r w:rsidRPr="006348B2">
        <w:t>: Less idling → reduced CO₂ footprint.</w:t>
      </w:r>
    </w:p>
    <w:p w:rsidR="006348B2" w:rsidRPr="006348B2" w:rsidRDefault="006348B2" w:rsidP="006348B2">
      <w:pPr>
        <w:pStyle w:val="NormalWeb"/>
        <w:numPr>
          <w:ilvl w:val="0"/>
          <w:numId w:val="11"/>
        </w:numPr>
      </w:pPr>
      <w:r w:rsidRPr="006348B2">
        <w:rPr>
          <w:rStyle w:val="Strong"/>
        </w:rPr>
        <w:t>Optimized urban mobility</w:t>
      </w:r>
      <w:r w:rsidRPr="006348B2">
        <w:t>: Better route planning for fleets &amp; commuters.</w:t>
      </w:r>
    </w:p>
    <w:p w:rsidR="006348B2" w:rsidRPr="006348B2" w:rsidRDefault="006348B2" w:rsidP="006348B2">
      <w:pPr>
        <w:pStyle w:val="NormalWeb"/>
        <w:numPr>
          <w:ilvl w:val="0"/>
          <w:numId w:val="11"/>
        </w:numPr>
      </w:pPr>
      <w:r w:rsidRPr="006348B2">
        <w:rPr>
          <w:rStyle w:val="Strong"/>
        </w:rPr>
        <w:t>Data-driven governance</w:t>
      </w:r>
      <w:r w:rsidRPr="006348B2">
        <w:t>: Authorities get real-time insights for city planning.</w:t>
      </w:r>
    </w:p>
    <w:p w:rsidR="006348B2" w:rsidRPr="006348B2" w:rsidRDefault="006348B2" w:rsidP="006348B2">
      <w:r w:rsidRPr="006348B2">
        <w:pict>
          <v:rect id="_x0000_i1066" style="width:0;height:1.5pt" o:hralign="center" o:hrstd="t" o:hr="t" fillcolor="#a0a0a0" stroked="f"/>
        </w:pict>
      </w:r>
    </w:p>
    <w:p w:rsidR="006348B2" w:rsidRPr="006348B2" w:rsidRDefault="006348B2" w:rsidP="006348B2">
      <w:pPr>
        <w:pStyle w:val="Heading3"/>
        <w:rPr>
          <w:color w:val="auto"/>
        </w:rPr>
      </w:pPr>
      <w:r w:rsidRPr="006348B2">
        <w:rPr>
          <w:color w:val="auto"/>
        </w:rPr>
        <w:t xml:space="preserve">6. </w:t>
      </w:r>
      <w:r w:rsidRPr="006348B2">
        <w:rPr>
          <w:rStyle w:val="Strong"/>
          <w:b/>
          <w:bCs/>
          <w:color w:val="auto"/>
        </w:rPr>
        <w:t>Future Scope</w:t>
      </w:r>
    </w:p>
    <w:p w:rsidR="006348B2" w:rsidRPr="006348B2" w:rsidRDefault="006348B2" w:rsidP="006348B2">
      <w:pPr>
        <w:pStyle w:val="NormalWeb"/>
        <w:numPr>
          <w:ilvl w:val="0"/>
          <w:numId w:val="12"/>
        </w:numPr>
      </w:pPr>
      <w:r w:rsidRPr="006348B2">
        <w:t xml:space="preserve">Integration with </w:t>
      </w:r>
      <w:r w:rsidRPr="006348B2">
        <w:rPr>
          <w:rStyle w:val="Strong"/>
          <w:b w:val="0"/>
        </w:rPr>
        <w:t>autonomous vehicles</w:t>
      </w:r>
      <w:r w:rsidRPr="006348B2">
        <w:rPr>
          <w:b/>
        </w:rPr>
        <w:t>.</w:t>
      </w:r>
    </w:p>
    <w:p w:rsidR="006348B2" w:rsidRPr="006348B2" w:rsidRDefault="006348B2" w:rsidP="006348B2">
      <w:pPr>
        <w:pStyle w:val="NormalWeb"/>
        <w:numPr>
          <w:ilvl w:val="0"/>
          <w:numId w:val="12"/>
        </w:numPr>
      </w:pPr>
      <w:r w:rsidRPr="006348B2">
        <w:rPr>
          <w:rStyle w:val="Strong"/>
          <w:b w:val="0"/>
        </w:rPr>
        <w:t>AI-driven parking management</w:t>
      </w:r>
      <w:r w:rsidRPr="006348B2">
        <w:t xml:space="preserve"> to reduce circling.</w:t>
      </w:r>
    </w:p>
    <w:p w:rsidR="006348B2" w:rsidRPr="006348B2" w:rsidRDefault="006348B2" w:rsidP="006348B2">
      <w:pPr>
        <w:pStyle w:val="NormalWeb"/>
        <w:numPr>
          <w:ilvl w:val="0"/>
          <w:numId w:val="12"/>
        </w:numPr>
      </w:pPr>
      <w:r w:rsidRPr="006348B2">
        <w:rPr>
          <w:rStyle w:val="Strong"/>
          <w:b w:val="0"/>
        </w:rPr>
        <w:t>Public transport optimization</w:t>
      </w:r>
      <w:r w:rsidRPr="006348B2">
        <w:t xml:space="preserve"> (bus/train scheduling).</w:t>
      </w:r>
    </w:p>
    <w:p w:rsidR="006348B2" w:rsidRPr="006348B2" w:rsidRDefault="006348B2" w:rsidP="006348B2">
      <w:pPr>
        <w:pStyle w:val="NormalWeb"/>
        <w:numPr>
          <w:ilvl w:val="0"/>
          <w:numId w:val="12"/>
        </w:numPr>
      </w:pPr>
      <w:r w:rsidRPr="006348B2">
        <w:rPr>
          <w:rStyle w:val="Strong"/>
          <w:b w:val="0"/>
        </w:rPr>
        <w:t>Citizen mobile app</w:t>
      </w:r>
      <w:r w:rsidRPr="006348B2">
        <w:t xml:space="preserve"> for live updates &amp; alternate routes.</w:t>
      </w:r>
    </w:p>
    <w:p w:rsidR="006348B2" w:rsidRPr="006348B2" w:rsidRDefault="006348B2" w:rsidP="006348B2">
      <w:pPr>
        <w:pStyle w:val="NormalWeb"/>
        <w:numPr>
          <w:ilvl w:val="0"/>
          <w:numId w:val="12"/>
        </w:numPr>
      </w:pPr>
      <w:bookmarkStart w:id="0" w:name="_GoBack"/>
      <w:r w:rsidRPr="006348B2">
        <w:t xml:space="preserve">Expansion to </w:t>
      </w:r>
      <w:r w:rsidRPr="006348B2">
        <w:rPr>
          <w:rStyle w:val="Strong"/>
          <w:b w:val="0"/>
        </w:rPr>
        <w:t>smart city infrastructure</w:t>
      </w:r>
      <w:r w:rsidRPr="006348B2">
        <w:t xml:space="preserve"> with EV charging station prediction &amp; </w:t>
      </w:r>
      <w:bookmarkEnd w:id="0"/>
      <w:r w:rsidRPr="006348B2">
        <w:t>integration.</w:t>
      </w:r>
    </w:p>
    <w:p w:rsidR="003B24FE" w:rsidRPr="006348B2" w:rsidRDefault="003B24FE"/>
    <w:sectPr w:rsidR="003B24FE" w:rsidRPr="006348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A90" w:rsidRDefault="000F5A90">
      <w:pPr>
        <w:spacing w:line="240" w:lineRule="auto"/>
      </w:pPr>
      <w:r>
        <w:separator/>
      </w:r>
    </w:p>
  </w:endnote>
  <w:endnote w:type="continuationSeparator" w:id="0">
    <w:p w:rsidR="000F5A90" w:rsidRDefault="000F5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A90" w:rsidRDefault="000F5A90">
      <w:pPr>
        <w:spacing w:after="0"/>
      </w:pPr>
      <w:r>
        <w:separator/>
      </w:r>
    </w:p>
  </w:footnote>
  <w:footnote w:type="continuationSeparator" w:id="0">
    <w:p w:rsidR="000F5A90" w:rsidRDefault="000F5A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4EE5FDA"/>
    <w:multiLevelType w:val="multilevel"/>
    <w:tmpl w:val="F8C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70393"/>
    <w:multiLevelType w:val="multilevel"/>
    <w:tmpl w:val="C0C6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82555"/>
    <w:multiLevelType w:val="multilevel"/>
    <w:tmpl w:val="AC4E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F1BF9"/>
    <w:multiLevelType w:val="multilevel"/>
    <w:tmpl w:val="A01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C1AE3"/>
    <w:multiLevelType w:val="multilevel"/>
    <w:tmpl w:val="45E0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C1895"/>
    <w:multiLevelType w:val="multilevel"/>
    <w:tmpl w:val="626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6"/>
  </w:num>
  <w:num w:numId="9">
    <w:abstractNumId w:val="10"/>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F5A90"/>
    <w:rsid w:val="0015074B"/>
    <w:rsid w:val="001D4130"/>
    <w:rsid w:val="0029639D"/>
    <w:rsid w:val="002C31B4"/>
    <w:rsid w:val="00326F90"/>
    <w:rsid w:val="003B24FE"/>
    <w:rsid w:val="006348B2"/>
    <w:rsid w:val="00A15851"/>
    <w:rsid w:val="00AA1D8D"/>
    <w:rsid w:val="00B47730"/>
    <w:rsid w:val="00B9488D"/>
    <w:rsid w:val="00C838A7"/>
    <w:rsid w:val="00CB0664"/>
    <w:rsid w:val="00F36744"/>
    <w:rsid w:val="00FC693F"/>
    <w:rsid w:val="3DE85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6A0A2"/>
  <w14:defaultImageDpi w14:val="300"/>
  <w15:docId w15:val="{3614BCC0-7C87-4E97-9CDE-CDFF32DE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styleId="HTMLCode">
    <w:name w:val="HTML Code"/>
    <w:basedOn w:val="DefaultParagraphFont"/>
    <w:uiPriority w:val="99"/>
    <w:semiHidden/>
    <w:unhideWhenUsed/>
    <w:rsid w:val="00B9488D"/>
    <w:rPr>
      <w:rFonts w:ascii="Courier New" w:eastAsia="Times New Roman" w:hAnsi="Courier New" w:cs="Courier New"/>
      <w:sz w:val="20"/>
      <w:szCs w:val="20"/>
    </w:rPr>
  </w:style>
  <w:style w:type="paragraph" w:styleId="NormalWeb">
    <w:name w:val="Normal (Web)"/>
    <w:basedOn w:val="Normal"/>
    <w:uiPriority w:val="99"/>
    <w:semiHidden/>
    <w:unhideWhenUsed/>
    <w:rsid w:val="006348B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58726">
      <w:bodyDiv w:val="1"/>
      <w:marLeft w:val="0"/>
      <w:marRight w:val="0"/>
      <w:marTop w:val="0"/>
      <w:marBottom w:val="0"/>
      <w:divBdr>
        <w:top w:val="none" w:sz="0" w:space="0" w:color="auto"/>
        <w:left w:val="none" w:sz="0" w:space="0" w:color="auto"/>
        <w:bottom w:val="none" w:sz="0" w:space="0" w:color="auto"/>
        <w:right w:val="none" w:sz="0" w:space="0" w:color="auto"/>
      </w:divBdr>
    </w:div>
    <w:div w:id="1232546320">
      <w:bodyDiv w:val="1"/>
      <w:marLeft w:val="0"/>
      <w:marRight w:val="0"/>
      <w:marTop w:val="0"/>
      <w:marBottom w:val="0"/>
      <w:divBdr>
        <w:top w:val="none" w:sz="0" w:space="0" w:color="auto"/>
        <w:left w:val="none" w:sz="0" w:space="0" w:color="auto"/>
        <w:bottom w:val="none" w:sz="0" w:space="0" w:color="auto"/>
        <w:right w:val="none" w:sz="0" w:space="0" w:color="auto"/>
      </w:divBdr>
      <w:divsChild>
        <w:div w:id="641470727">
          <w:marLeft w:val="0"/>
          <w:marRight w:val="0"/>
          <w:marTop w:val="0"/>
          <w:marBottom w:val="0"/>
          <w:divBdr>
            <w:top w:val="none" w:sz="0" w:space="0" w:color="auto"/>
            <w:left w:val="none" w:sz="0" w:space="0" w:color="auto"/>
            <w:bottom w:val="none" w:sz="0" w:space="0" w:color="auto"/>
            <w:right w:val="none" w:sz="0" w:space="0" w:color="auto"/>
          </w:divBdr>
          <w:divsChild>
            <w:div w:id="2106998125">
              <w:marLeft w:val="0"/>
              <w:marRight w:val="0"/>
              <w:marTop w:val="0"/>
              <w:marBottom w:val="0"/>
              <w:divBdr>
                <w:top w:val="none" w:sz="0" w:space="0" w:color="auto"/>
                <w:left w:val="none" w:sz="0" w:space="0" w:color="auto"/>
                <w:bottom w:val="none" w:sz="0" w:space="0" w:color="auto"/>
                <w:right w:val="none" w:sz="0" w:space="0" w:color="auto"/>
              </w:divBdr>
            </w:div>
          </w:divsChild>
        </w:div>
        <w:div w:id="710031198">
          <w:marLeft w:val="0"/>
          <w:marRight w:val="0"/>
          <w:marTop w:val="0"/>
          <w:marBottom w:val="0"/>
          <w:divBdr>
            <w:top w:val="none" w:sz="0" w:space="0" w:color="auto"/>
            <w:left w:val="none" w:sz="0" w:space="0" w:color="auto"/>
            <w:bottom w:val="none" w:sz="0" w:space="0" w:color="auto"/>
            <w:right w:val="none" w:sz="0" w:space="0" w:color="auto"/>
          </w:divBdr>
          <w:divsChild>
            <w:div w:id="1712028258">
              <w:marLeft w:val="0"/>
              <w:marRight w:val="0"/>
              <w:marTop w:val="0"/>
              <w:marBottom w:val="0"/>
              <w:divBdr>
                <w:top w:val="none" w:sz="0" w:space="0" w:color="auto"/>
                <w:left w:val="none" w:sz="0" w:space="0" w:color="auto"/>
                <w:bottom w:val="none" w:sz="0" w:space="0" w:color="auto"/>
                <w:right w:val="none" w:sz="0" w:space="0" w:color="auto"/>
              </w:divBdr>
            </w:div>
          </w:divsChild>
        </w:div>
        <w:div w:id="1028028610">
          <w:marLeft w:val="0"/>
          <w:marRight w:val="0"/>
          <w:marTop w:val="0"/>
          <w:marBottom w:val="0"/>
          <w:divBdr>
            <w:top w:val="none" w:sz="0" w:space="0" w:color="auto"/>
            <w:left w:val="none" w:sz="0" w:space="0" w:color="auto"/>
            <w:bottom w:val="none" w:sz="0" w:space="0" w:color="auto"/>
            <w:right w:val="none" w:sz="0" w:space="0" w:color="auto"/>
          </w:divBdr>
          <w:divsChild>
            <w:div w:id="387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2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659F-DA4B-421D-8395-58468AD9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KIIT0001</cp:lastModifiedBy>
  <cp:revision>8</cp:revision>
  <dcterms:created xsi:type="dcterms:W3CDTF">2013-12-23T23:15:00Z</dcterms:created>
  <dcterms:modified xsi:type="dcterms:W3CDTF">2025-08-28T18:21:00Z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C314296F30FD4C61A00B16D5BBC78C36_12</vt:lpwstr>
  </property>
</Properties>
</file>