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F296" w14:textId="71D8241A" w:rsidR="00833DBA" w:rsidRPr="00476F77" w:rsidRDefault="00FF4C28" w:rsidP="00476F77">
      <w:pPr>
        <w:bidi/>
        <w:spacing w:line="360" w:lineRule="auto"/>
        <w:jc w:val="center"/>
        <w:rPr>
          <w:sz w:val="24"/>
          <w:szCs w:val="24"/>
          <w:rtl/>
        </w:rPr>
      </w:pPr>
      <w:r w:rsidRPr="00476F77">
        <w:rPr>
          <w:rFonts w:hint="cs"/>
          <w:sz w:val="24"/>
          <w:szCs w:val="24"/>
          <w:rtl/>
        </w:rPr>
        <w:t>טופס הצעת מחקר</w:t>
      </w:r>
    </w:p>
    <w:p w14:paraId="51FE2990" w14:textId="0AC19054" w:rsidR="00FF4C28" w:rsidRPr="00476F77" w:rsidRDefault="00FF4C28" w:rsidP="00476F77">
      <w:pPr>
        <w:bidi/>
        <w:spacing w:line="360" w:lineRule="auto"/>
        <w:jc w:val="center"/>
        <w:rPr>
          <w:sz w:val="24"/>
          <w:szCs w:val="24"/>
          <w:rtl/>
        </w:rPr>
      </w:pPr>
      <w:r w:rsidRPr="00476F77">
        <w:rPr>
          <w:rFonts w:hint="cs"/>
          <w:sz w:val="24"/>
          <w:szCs w:val="24"/>
          <w:rtl/>
        </w:rPr>
        <w:t>איה נאמן בהנחיית פרופ' שלומי דולב</w:t>
      </w:r>
    </w:p>
    <w:p w14:paraId="7FA77E3E" w14:textId="027C7AAA" w:rsidR="00FF4C28" w:rsidRPr="00476F77" w:rsidRDefault="00FF4C28" w:rsidP="00476F77">
      <w:pPr>
        <w:bidi/>
        <w:spacing w:line="360" w:lineRule="auto"/>
        <w:rPr>
          <w:sz w:val="24"/>
          <w:szCs w:val="24"/>
          <w:u w:val="single"/>
          <w:rtl/>
        </w:rPr>
      </w:pPr>
      <w:r w:rsidRPr="00476F77">
        <w:rPr>
          <w:rFonts w:hint="cs"/>
          <w:sz w:val="24"/>
          <w:szCs w:val="24"/>
          <w:u w:val="single"/>
          <w:rtl/>
        </w:rPr>
        <w:t>נושא המחקר</w:t>
      </w:r>
    </w:p>
    <w:p w14:paraId="7977492B" w14:textId="3D410DEF" w:rsidR="006E6B7E" w:rsidRPr="00476F77" w:rsidRDefault="00897A27" w:rsidP="00A02F83">
      <w:pPr>
        <w:bidi/>
        <w:spacing w:line="360" w:lineRule="auto"/>
        <w:rPr>
          <w:sz w:val="24"/>
          <w:szCs w:val="24"/>
          <w:rtl/>
        </w:rPr>
      </w:pPr>
      <w:r>
        <w:rPr>
          <w:rFonts w:hint="cs"/>
          <w:sz w:val="24"/>
          <w:szCs w:val="24"/>
          <w:rtl/>
        </w:rPr>
        <w:t xml:space="preserve">העברת ידע ומיומנויות </w:t>
      </w:r>
      <w:r w:rsidR="003B2952">
        <w:rPr>
          <w:rFonts w:hint="cs"/>
          <w:sz w:val="24"/>
          <w:szCs w:val="24"/>
          <w:rtl/>
        </w:rPr>
        <w:t>באינטראקציה</w:t>
      </w:r>
      <w:r w:rsidR="009A558B">
        <w:rPr>
          <w:rFonts w:hint="cs"/>
          <w:sz w:val="24"/>
          <w:szCs w:val="24"/>
          <w:rtl/>
        </w:rPr>
        <w:t xml:space="preserve"> </w:t>
      </w:r>
      <w:r w:rsidR="000C112A">
        <w:rPr>
          <w:rFonts w:hint="cs"/>
          <w:sz w:val="24"/>
          <w:szCs w:val="24"/>
          <w:rtl/>
        </w:rPr>
        <w:t>לפי צורך (</w:t>
      </w:r>
      <w:r w:rsidR="000C112A">
        <w:rPr>
          <w:sz w:val="24"/>
          <w:szCs w:val="24"/>
          <w:lang w:val="en-US"/>
        </w:rPr>
        <w:t>On-Demand</w:t>
      </w:r>
      <w:r w:rsidR="000C112A">
        <w:rPr>
          <w:rFonts w:hint="cs"/>
          <w:sz w:val="24"/>
          <w:szCs w:val="24"/>
          <w:rtl/>
        </w:rPr>
        <w:t>) בין סוכנים</w:t>
      </w:r>
      <w:r w:rsidR="005B7D2C">
        <w:rPr>
          <w:rFonts w:hint="cs"/>
          <w:sz w:val="24"/>
          <w:szCs w:val="24"/>
          <w:rtl/>
          <w:lang w:val="en-US"/>
        </w:rPr>
        <w:t>.</w:t>
      </w:r>
    </w:p>
    <w:p w14:paraId="4B4BD5A8" w14:textId="77777777" w:rsidR="00BE482A" w:rsidRDefault="00BE482A" w:rsidP="00BE482A">
      <w:pPr>
        <w:bidi/>
        <w:spacing w:line="360" w:lineRule="auto"/>
        <w:rPr>
          <w:sz w:val="24"/>
          <w:szCs w:val="24"/>
          <w:u w:val="single"/>
          <w:rtl/>
        </w:rPr>
      </w:pPr>
      <w:r>
        <w:rPr>
          <w:rFonts w:hint="cs"/>
          <w:sz w:val="24"/>
          <w:szCs w:val="24"/>
          <w:u w:val="single"/>
          <w:rtl/>
        </w:rPr>
        <w:t>מוטיבציה ותיאור הבעיה</w:t>
      </w:r>
    </w:p>
    <w:p w14:paraId="3750664C" w14:textId="77777777" w:rsidR="00BE482A" w:rsidRDefault="00BE482A" w:rsidP="00BE482A">
      <w:pPr>
        <w:bidi/>
        <w:spacing w:line="360" w:lineRule="auto"/>
        <w:rPr>
          <w:sz w:val="24"/>
          <w:szCs w:val="24"/>
          <w:rtl/>
          <w:lang w:val="en-US"/>
        </w:rPr>
      </w:pPr>
      <w:r>
        <w:rPr>
          <w:rFonts w:hint="cs"/>
          <w:sz w:val="24"/>
          <w:szCs w:val="24"/>
          <w:rtl/>
          <w:lang w:val="en-US"/>
        </w:rPr>
        <w:t>בשימוש יומיומי בסוכנים, משתמשים מנהלים עשרות שיחות נפרדות (</w:t>
      </w:r>
      <w:r>
        <w:rPr>
          <w:sz w:val="24"/>
          <w:szCs w:val="24"/>
          <w:lang w:val="en-US"/>
        </w:rPr>
        <w:t>Sessions</w:t>
      </w:r>
      <w:r>
        <w:rPr>
          <w:rFonts w:hint="cs"/>
          <w:sz w:val="24"/>
          <w:szCs w:val="24"/>
          <w:rtl/>
          <w:lang w:val="en-US"/>
        </w:rPr>
        <w:t>) או עוקבות מול אותו סוכן לאורך זמן (כגון פיתוח קוד מתמשך, ניהול פרויקט או מחקר). כיוון ש</w:t>
      </w:r>
      <w:r>
        <w:rPr>
          <w:rFonts w:hint="cs"/>
          <w:sz w:val="24"/>
          <w:szCs w:val="24"/>
          <w:rtl/>
        </w:rPr>
        <w:t>מודלי שפה פועלים היום במודל חסר קונטקסט (</w:t>
      </w:r>
      <w:r>
        <w:rPr>
          <w:sz w:val="24"/>
          <w:szCs w:val="24"/>
          <w:lang w:val="en-US"/>
        </w:rPr>
        <w:t>Stateless</w:t>
      </w:r>
      <w:r>
        <w:rPr>
          <w:rFonts w:hint="cs"/>
          <w:sz w:val="24"/>
          <w:szCs w:val="24"/>
          <w:rtl/>
          <w:lang w:val="en-US"/>
        </w:rPr>
        <w:t>), כל שיחה או פרויקט חדש מתחילים מ"לוח חלק". כתוצאה מכך, הסוכן שוכח לחלוטין מסקנות, תובנות ארכיטקטוניות, העדפות משתמש ותיקוני שגיאות שגובשו בעמל רב בשיחות קודמות (</w:t>
      </w:r>
      <w:r>
        <w:rPr>
          <w:sz w:val="24"/>
          <w:szCs w:val="24"/>
          <w:lang w:val="en-US"/>
        </w:rPr>
        <w:t>Zhao et al., 2026</w:t>
      </w:r>
      <w:r>
        <w:rPr>
          <w:rFonts w:hint="cs"/>
          <w:sz w:val="24"/>
          <w:szCs w:val="24"/>
          <w:rtl/>
          <w:lang w:val="en-US"/>
        </w:rPr>
        <w:t>). כשל זה כופה על המשתמש לחזור על הנחיות והקשרים באופן מתיש, קוטע את רצף העבודה ומוביל לאובדן ידע מצטבר.</w:t>
      </w:r>
    </w:p>
    <w:p w14:paraId="22714A67" w14:textId="77777777" w:rsidR="00BE482A" w:rsidRDefault="00BE482A" w:rsidP="00BE482A">
      <w:pPr>
        <w:bidi/>
        <w:spacing w:line="360" w:lineRule="auto"/>
        <w:rPr>
          <w:sz w:val="24"/>
          <w:szCs w:val="24"/>
          <w:rtl/>
          <w:lang w:val="en-US"/>
        </w:rPr>
      </w:pPr>
      <w:r>
        <w:rPr>
          <w:rFonts w:hint="cs"/>
          <w:sz w:val="24"/>
          <w:szCs w:val="24"/>
          <w:rtl/>
          <w:lang w:val="en-US"/>
        </w:rPr>
        <w:t>הפתרון הרווח היום של שרשור היסטוריית השיחות או הזרקת פרומטים ארוכים לתוך חלון ההקשר סובל משלוש מגבלות קריטיות:</w:t>
      </w:r>
    </w:p>
    <w:p w14:paraId="6F400E42" w14:textId="77777777" w:rsidR="00BE482A" w:rsidRPr="005A30DD" w:rsidRDefault="00BE482A" w:rsidP="00BE482A">
      <w:pPr>
        <w:pStyle w:val="ListParagraph"/>
        <w:numPr>
          <w:ilvl w:val="0"/>
          <w:numId w:val="8"/>
        </w:numPr>
        <w:bidi/>
        <w:spacing w:line="360" w:lineRule="auto"/>
        <w:rPr>
          <w:sz w:val="24"/>
          <w:szCs w:val="24"/>
        </w:rPr>
      </w:pPr>
      <w:r w:rsidRPr="005A30DD">
        <w:rPr>
          <w:rFonts w:cs="Arial" w:hint="cs"/>
          <w:sz w:val="24"/>
          <w:szCs w:val="24"/>
          <w:rtl/>
        </w:rPr>
        <w:t>הסחת</w:t>
      </w:r>
      <w:r w:rsidRPr="005A30DD">
        <w:rPr>
          <w:rFonts w:cs="Arial"/>
          <w:sz w:val="24"/>
          <w:szCs w:val="24"/>
          <w:rtl/>
        </w:rPr>
        <w:t xml:space="preserve"> </w:t>
      </w:r>
      <w:r w:rsidRPr="005A30DD">
        <w:rPr>
          <w:rFonts w:cs="Arial" w:hint="cs"/>
          <w:sz w:val="24"/>
          <w:szCs w:val="24"/>
          <w:rtl/>
        </w:rPr>
        <w:t>דעת</w:t>
      </w:r>
      <w:r w:rsidRPr="005A30DD">
        <w:rPr>
          <w:rFonts w:cs="Arial"/>
          <w:sz w:val="24"/>
          <w:szCs w:val="24"/>
          <w:rtl/>
        </w:rPr>
        <w:t xml:space="preserve"> </w:t>
      </w:r>
      <w:r w:rsidRPr="005A30DD">
        <w:rPr>
          <w:rFonts w:cs="Arial" w:hint="cs"/>
          <w:sz w:val="24"/>
          <w:szCs w:val="24"/>
          <w:rtl/>
        </w:rPr>
        <w:t>וירידה</w:t>
      </w:r>
      <w:r w:rsidRPr="005A30DD">
        <w:rPr>
          <w:rFonts w:cs="Arial"/>
          <w:sz w:val="24"/>
          <w:szCs w:val="24"/>
          <w:rtl/>
        </w:rPr>
        <w:t xml:space="preserve"> </w:t>
      </w:r>
      <w:r w:rsidRPr="005A30DD">
        <w:rPr>
          <w:rFonts w:cs="Arial" w:hint="cs"/>
          <w:sz w:val="24"/>
          <w:szCs w:val="24"/>
          <w:rtl/>
        </w:rPr>
        <w:t>בדיוק</w:t>
      </w:r>
      <w:r w:rsidRPr="005A30DD">
        <w:rPr>
          <w:rFonts w:cs="Arial"/>
          <w:sz w:val="24"/>
          <w:szCs w:val="24"/>
          <w:rtl/>
        </w:rPr>
        <w:t xml:space="preserve">: </w:t>
      </w:r>
      <w:r w:rsidRPr="005A30DD">
        <w:rPr>
          <w:rFonts w:cs="Arial" w:hint="cs"/>
          <w:sz w:val="24"/>
          <w:szCs w:val="24"/>
          <w:rtl/>
        </w:rPr>
        <w:t>הגדלת</w:t>
      </w:r>
      <w:r w:rsidRPr="005A30DD">
        <w:rPr>
          <w:rFonts w:cs="Arial"/>
          <w:sz w:val="24"/>
          <w:szCs w:val="24"/>
          <w:rtl/>
        </w:rPr>
        <w:t xml:space="preserve"> </w:t>
      </w:r>
      <w:r w:rsidRPr="005A30DD">
        <w:rPr>
          <w:rFonts w:cs="Arial" w:hint="cs"/>
          <w:sz w:val="24"/>
          <w:szCs w:val="24"/>
          <w:rtl/>
        </w:rPr>
        <w:t>חלון</w:t>
      </w:r>
      <w:r w:rsidRPr="005A30DD">
        <w:rPr>
          <w:rFonts w:cs="Arial"/>
          <w:sz w:val="24"/>
          <w:szCs w:val="24"/>
          <w:rtl/>
        </w:rPr>
        <w:t xml:space="preserve"> </w:t>
      </w:r>
      <w:r w:rsidRPr="005A30DD">
        <w:rPr>
          <w:rFonts w:cs="Arial" w:hint="cs"/>
          <w:sz w:val="24"/>
          <w:szCs w:val="24"/>
          <w:rtl/>
        </w:rPr>
        <w:t>ההקשר</w:t>
      </w:r>
      <w:r w:rsidRPr="005A30DD">
        <w:rPr>
          <w:rFonts w:cs="Arial"/>
          <w:sz w:val="24"/>
          <w:szCs w:val="24"/>
          <w:rtl/>
        </w:rPr>
        <w:t xml:space="preserve"> </w:t>
      </w:r>
      <w:r w:rsidRPr="005A30DD">
        <w:rPr>
          <w:rFonts w:cs="Arial" w:hint="cs"/>
          <w:sz w:val="24"/>
          <w:szCs w:val="24"/>
          <w:rtl/>
        </w:rPr>
        <w:t>מייצרת</w:t>
      </w:r>
      <w:r w:rsidRPr="005A30DD">
        <w:rPr>
          <w:rFonts w:cs="Arial"/>
          <w:sz w:val="24"/>
          <w:szCs w:val="24"/>
          <w:rtl/>
        </w:rPr>
        <w:t xml:space="preserve"> </w:t>
      </w:r>
      <w:r w:rsidRPr="005A30DD">
        <w:rPr>
          <w:rFonts w:cs="Arial" w:hint="cs"/>
          <w:sz w:val="24"/>
          <w:szCs w:val="24"/>
          <w:rtl/>
        </w:rPr>
        <w:t>רעש</w:t>
      </w:r>
      <w:r w:rsidRPr="005A30DD">
        <w:rPr>
          <w:rFonts w:cs="Arial"/>
          <w:sz w:val="24"/>
          <w:szCs w:val="24"/>
          <w:rtl/>
        </w:rPr>
        <w:t xml:space="preserve"> </w:t>
      </w:r>
      <w:r w:rsidRPr="005A30DD">
        <w:rPr>
          <w:rFonts w:cs="Arial" w:hint="cs"/>
          <w:sz w:val="24"/>
          <w:szCs w:val="24"/>
          <w:rtl/>
        </w:rPr>
        <w:t>שמפחית</w:t>
      </w:r>
      <w:r w:rsidRPr="005A30DD">
        <w:rPr>
          <w:rFonts w:cs="Arial"/>
          <w:sz w:val="24"/>
          <w:szCs w:val="24"/>
          <w:rtl/>
        </w:rPr>
        <w:t xml:space="preserve"> </w:t>
      </w:r>
      <w:r w:rsidRPr="005A30DD">
        <w:rPr>
          <w:rFonts w:cs="Arial" w:hint="cs"/>
          <w:sz w:val="24"/>
          <w:szCs w:val="24"/>
          <w:rtl/>
        </w:rPr>
        <w:t>את</w:t>
      </w:r>
      <w:r w:rsidRPr="005A30DD">
        <w:rPr>
          <w:rFonts w:cs="Arial"/>
          <w:sz w:val="24"/>
          <w:szCs w:val="24"/>
          <w:rtl/>
        </w:rPr>
        <w:t xml:space="preserve"> </w:t>
      </w:r>
      <w:r w:rsidRPr="005A30DD">
        <w:rPr>
          <w:rFonts w:cs="Arial" w:hint="cs"/>
          <w:sz w:val="24"/>
          <w:szCs w:val="24"/>
          <w:rtl/>
        </w:rPr>
        <w:t>דיוק</w:t>
      </w:r>
      <w:r w:rsidRPr="005A30DD">
        <w:rPr>
          <w:rFonts w:cs="Arial"/>
          <w:sz w:val="24"/>
          <w:szCs w:val="24"/>
          <w:rtl/>
        </w:rPr>
        <w:t xml:space="preserve"> </w:t>
      </w:r>
      <w:r w:rsidRPr="005A30DD">
        <w:rPr>
          <w:rFonts w:cs="Arial" w:hint="cs"/>
          <w:sz w:val="24"/>
          <w:szCs w:val="24"/>
          <w:rtl/>
        </w:rPr>
        <w:t>המודל</w:t>
      </w:r>
      <w:r w:rsidRPr="005A30DD">
        <w:rPr>
          <w:rFonts w:cs="Arial"/>
          <w:sz w:val="24"/>
          <w:szCs w:val="24"/>
          <w:rtl/>
        </w:rPr>
        <w:t xml:space="preserve">. </w:t>
      </w:r>
      <w:r w:rsidRPr="005A30DD">
        <w:rPr>
          <w:rFonts w:cs="Arial" w:hint="cs"/>
          <w:sz w:val="24"/>
          <w:szCs w:val="24"/>
          <w:rtl/>
        </w:rPr>
        <w:t>מודלים</w:t>
      </w:r>
      <w:r w:rsidRPr="005A30DD">
        <w:rPr>
          <w:rFonts w:cs="Arial"/>
          <w:sz w:val="24"/>
          <w:szCs w:val="24"/>
          <w:rtl/>
        </w:rPr>
        <w:t xml:space="preserve"> </w:t>
      </w:r>
      <w:r w:rsidRPr="005A30DD">
        <w:rPr>
          <w:rFonts w:cs="Arial" w:hint="cs"/>
          <w:sz w:val="24"/>
          <w:szCs w:val="24"/>
          <w:rtl/>
        </w:rPr>
        <w:t>סובלים</w:t>
      </w:r>
      <w:r w:rsidRPr="005A30DD">
        <w:rPr>
          <w:rFonts w:cs="Arial"/>
          <w:sz w:val="24"/>
          <w:szCs w:val="24"/>
          <w:rtl/>
        </w:rPr>
        <w:t xml:space="preserve"> </w:t>
      </w:r>
      <w:r w:rsidRPr="005A30DD">
        <w:rPr>
          <w:rFonts w:cs="Arial" w:hint="cs"/>
          <w:sz w:val="24"/>
          <w:szCs w:val="24"/>
          <w:rtl/>
        </w:rPr>
        <w:t>מתופעת</w:t>
      </w:r>
      <w:r w:rsidRPr="005A30DD">
        <w:rPr>
          <w:rFonts w:cs="Arial"/>
          <w:sz w:val="24"/>
          <w:szCs w:val="24"/>
          <w:rtl/>
        </w:rPr>
        <w:t xml:space="preserve"> "</w:t>
      </w:r>
      <w:r w:rsidRPr="005A30DD">
        <w:rPr>
          <w:sz w:val="24"/>
          <w:szCs w:val="24"/>
        </w:rPr>
        <w:t>Lost in the Middle</w:t>
      </w:r>
      <w:r w:rsidRPr="005A30DD">
        <w:rPr>
          <w:rFonts w:cs="Arial"/>
          <w:sz w:val="24"/>
          <w:szCs w:val="24"/>
          <w:rtl/>
        </w:rPr>
        <w:t xml:space="preserve">", </w:t>
      </w:r>
      <w:r w:rsidRPr="005A30DD">
        <w:rPr>
          <w:rFonts w:cs="Arial" w:hint="cs"/>
          <w:sz w:val="24"/>
          <w:szCs w:val="24"/>
          <w:rtl/>
        </w:rPr>
        <w:t>שבה</w:t>
      </w:r>
      <w:r w:rsidRPr="005A30DD">
        <w:rPr>
          <w:rFonts w:cs="Arial"/>
          <w:sz w:val="24"/>
          <w:szCs w:val="24"/>
          <w:rtl/>
        </w:rPr>
        <w:t xml:space="preserve"> </w:t>
      </w:r>
      <w:r w:rsidRPr="005A30DD">
        <w:rPr>
          <w:rFonts w:cs="Arial" w:hint="cs"/>
          <w:sz w:val="24"/>
          <w:szCs w:val="24"/>
          <w:rtl/>
        </w:rPr>
        <w:t>מידע</w:t>
      </w:r>
      <w:r w:rsidRPr="005A30DD">
        <w:rPr>
          <w:rFonts w:cs="Arial"/>
          <w:sz w:val="24"/>
          <w:szCs w:val="24"/>
          <w:rtl/>
        </w:rPr>
        <w:t xml:space="preserve"> </w:t>
      </w:r>
      <w:r w:rsidRPr="005A30DD">
        <w:rPr>
          <w:rFonts w:cs="Arial" w:hint="cs"/>
          <w:sz w:val="24"/>
          <w:szCs w:val="24"/>
          <w:rtl/>
        </w:rPr>
        <w:t>קריטי</w:t>
      </w:r>
      <w:r w:rsidRPr="005A30DD">
        <w:rPr>
          <w:rFonts w:cs="Arial"/>
          <w:sz w:val="24"/>
          <w:szCs w:val="24"/>
          <w:rtl/>
        </w:rPr>
        <w:t xml:space="preserve"> </w:t>
      </w:r>
      <w:r w:rsidRPr="005A30DD">
        <w:rPr>
          <w:rFonts w:cs="Arial" w:hint="cs"/>
          <w:sz w:val="24"/>
          <w:szCs w:val="24"/>
          <w:rtl/>
        </w:rPr>
        <w:t>הנמצא</w:t>
      </w:r>
      <w:r w:rsidRPr="005A30DD">
        <w:rPr>
          <w:rFonts w:cs="Arial"/>
          <w:sz w:val="24"/>
          <w:szCs w:val="24"/>
          <w:rtl/>
        </w:rPr>
        <w:t xml:space="preserve"> </w:t>
      </w:r>
      <w:r w:rsidRPr="005A30DD">
        <w:rPr>
          <w:rFonts w:cs="Arial" w:hint="cs"/>
          <w:sz w:val="24"/>
          <w:szCs w:val="24"/>
          <w:rtl/>
        </w:rPr>
        <w:t>במרכז</w:t>
      </w:r>
      <w:r w:rsidRPr="005A30DD">
        <w:rPr>
          <w:rFonts w:cs="Arial"/>
          <w:sz w:val="24"/>
          <w:szCs w:val="24"/>
          <w:rtl/>
        </w:rPr>
        <w:t xml:space="preserve"> </w:t>
      </w:r>
      <w:r w:rsidRPr="005A30DD">
        <w:rPr>
          <w:rFonts w:cs="Arial" w:hint="cs"/>
          <w:sz w:val="24"/>
          <w:szCs w:val="24"/>
          <w:rtl/>
        </w:rPr>
        <w:t>ההקשר</w:t>
      </w:r>
      <w:r w:rsidRPr="005A30DD">
        <w:rPr>
          <w:rFonts w:cs="Arial"/>
          <w:sz w:val="24"/>
          <w:szCs w:val="24"/>
          <w:rtl/>
        </w:rPr>
        <w:t xml:space="preserve"> </w:t>
      </w:r>
      <w:r w:rsidRPr="005A30DD">
        <w:rPr>
          <w:rFonts w:cs="Arial" w:hint="cs"/>
          <w:sz w:val="24"/>
          <w:szCs w:val="24"/>
          <w:rtl/>
        </w:rPr>
        <w:t>נשכח</w:t>
      </w:r>
      <w:r w:rsidRPr="005A30DD">
        <w:rPr>
          <w:rFonts w:cs="Arial"/>
          <w:sz w:val="24"/>
          <w:szCs w:val="24"/>
          <w:rtl/>
        </w:rPr>
        <w:t xml:space="preserve"> </w:t>
      </w:r>
      <w:r w:rsidRPr="005A30DD">
        <w:rPr>
          <w:rFonts w:cs="Arial" w:hint="cs"/>
          <w:sz w:val="24"/>
          <w:szCs w:val="24"/>
          <w:rtl/>
        </w:rPr>
        <w:t>או</w:t>
      </w:r>
      <w:r w:rsidRPr="005A30DD">
        <w:rPr>
          <w:rFonts w:cs="Arial"/>
          <w:sz w:val="24"/>
          <w:szCs w:val="24"/>
          <w:rtl/>
        </w:rPr>
        <w:t xml:space="preserve"> </w:t>
      </w:r>
      <w:r w:rsidRPr="005A30DD">
        <w:rPr>
          <w:rFonts w:cs="Arial" w:hint="cs"/>
          <w:sz w:val="24"/>
          <w:szCs w:val="24"/>
          <w:rtl/>
        </w:rPr>
        <w:t>מטושטש</w:t>
      </w:r>
      <w:r w:rsidRPr="005A30DD">
        <w:rPr>
          <w:rFonts w:cs="Arial"/>
          <w:sz w:val="24"/>
          <w:szCs w:val="24"/>
          <w:rtl/>
        </w:rPr>
        <w:t xml:space="preserve"> (</w:t>
      </w:r>
      <w:r w:rsidRPr="005A30DD">
        <w:rPr>
          <w:sz w:val="24"/>
          <w:szCs w:val="24"/>
        </w:rPr>
        <w:t>Liu et al., 2024</w:t>
      </w:r>
      <w:r w:rsidRPr="005A30DD">
        <w:rPr>
          <w:rFonts w:cs="Arial"/>
          <w:sz w:val="24"/>
          <w:szCs w:val="24"/>
          <w:rtl/>
        </w:rPr>
        <w:t xml:space="preserve">), </w:t>
      </w:r>
      <w:r w:rsidRPr="005A30DD">
        <w:rPr>
          <w:rFonts w:cs="Arial" w:hint="cs"/>
          <w:sz w:val="24"/>
          <w:szCs w:val="24"/>
          <w:rtl/>
        </w:rPr>
        <w:t>וכן</w:t>
      </w:r>
      <w:r w:rsidRPr="005A30DD">
        <w:rPr>
          <w:rFonts w:cs="Arial"/>
          <w:sz w:val="24"/>
          <w:szCs w:val="24"/>
          <w:rtl/>
        </w:rPr>
        <w:t xml:space="preserve"> </w:t>
      </w:r>
      <w:r w:rsidRPr="005A30DD">
        <w:rPr>
          <w:rFonts w:cs="Arial" w:hint="cs"/>
          <w:sz w:val="24"/>
          <w:szCs w:val="24"/>
          <w:rtl/>
        </w:rPr>
        <w:t>מגרר</w:t>
      </w:r>
      <w:r w:rsidRPr="005A30DD">
        <w:rPr>
          <w:rFonts w:cs="Arial"/>
          <w:sz w:val="24"/>
          <w:szCs w:val="24"/>
          <w:rtl/>
        </w:rPr>
        <w:t xml:space="preserve"> </w:t>
      </w:r>
      <w:r w:rsidRPr="005A30DD">
        <w:rPr>
          <w:rFonts w:cs="Arial" w:hint="cs"/>
          <w:sz w:val="24"/>
          <w:szCs w:val="24"/>
          <w:rtl/>
        </w:rPr>
        <w:t>עיבוד</w:t>
      </w:r>
      <w:r w:rsidRPr="005A30DD">
        <w:rPr>
          <w:rFonts w:cs="Arial"/>
          <w:sz w:val="24"/>
          <w:szCs w:val="24"/>
          <w:rtl/>
        </w:rPr>
        <w:t xml:space="preserve"> </w:t>
      </w:r>
      <w:r w:rsidRPr="005A30DD">
        <w:rPr>
          <w:rFonts w:cs="Arial" w:hint="cs"/>
          <w:sz w:val="24"/>
          <w:szCs w:val="24"/>
          <w:rtl/>
        </w:rPr>
        <w:t>המוריד</w:t>
      </w:r>
      <w:r w:rsidRPr="005A30DD">
        <w:rPr>
          <w:rFonts w:cs="Arial"/>
          <w:sz w:val="24"/>
          <w:szCs w:val="24"/>
          <w:rtl/>
        </w:rPr>
        <w:t xml:space="preserve"> </w:t>
      </w:r>
      <w:r w:rsidRPr="005A30DD">
        <w:rPr>
          <w:rFonts w:cs="Arial" w:hint="cs"/>
          <w:sz w:val="24"/>
          <w:szCs w:val="24"/>
          <w:rtl/>
        </w:rPr>
        <w:t>את</w:t>
      </w:r>
      <w:r w:rsidRPr="005A30DD">
        <w:rPr>
          <w:rFonts w:cs="Arial"/>
          <w:sz w:val="24"/>
          <w:szCs w:val="24"/>
          <w:rtl/>
        </w:rPr>
        <w:t xml:space="preserve"> </w:t>
      </w:r>
      <w:r w:rsidRPr="005A30DD">
        <w:rPr>
          <w:rFonts w:cs="Arial" w:hint="cs"/>
          <w:sz w:val="24"/>
          <w:szCs w:val="24"/>
          <w:rtl/>
        </w:rPr>
        <w:t>איכות</w:t>
      </w:r>
      <w:r w:rsidRPr="005A30DD">
        <w:rPr>
          <w:rFonts w:cs="Arial"/>
          <w:sz w:val="24"/>
          <w:szCs w:val="24"/>
          <w:rtl/>
        </w:rPr>
        <w:t xml:space="preserve"> </w:t>
      </w:r>
      <w:r w:rsidRPr="005A30DD">
        <w:rPr>
          <w:rFonts w:cs="Arial" w:hint="cs"/>
          <w:sz w:val="24"/>
          <w:szCs w:val="24"/>
          <w:rtl/>
        </w:rPr>
        <w:t>החשיבה</w:t>
      </w:r>
      <w:r w:rsidRPr="005A30DD">
        <w:rPr>
          <w:rFonts w:cs="Arial"/>
          <w:sz w:val="24"/>
          <w:szCs w:val="24"/>
          <w:rtl/>
        </w:rPr>
        <w:t xml:space="preserve"> (</w:t>
      </w:r>
      <w:r w:rsidRPr="005A30DD">
        <w:rPr>
          <w:sz w:val="24"/>
          <w:szCs w:val="24"/>
        </w:rPr>
        <w:t>Shi et al., 2023</w:t>
      </w:r>
      <w:r w:rsidRPr="005A30DD">
        <w:rPr>
          <w:rFonts w:cs="Arial"/>
          <w:sz w:val="24"/>
          <w:szCs w:val="24"/>
          <w:rtl/>
        </w:rPr>
        <w:t>).</w:t>
      </w:r>
    </w:p>
    <w:p w14:paraId="076FE6B4" w14:textId="77777777" w:rsidR="00BE482A" w:rsidRPr="005A30DD" w:rsidRDefault="00BE482A" w:rsidP="00BE482A">
      <w:pPr>
        <w:pStyle w:val="ListParagraph"/>
        <w:numPr>
          <w:ilvl w:val="0"/>
          <w:numId w:val="8"/>
        </w:numPr>
        <w:bidi/>
        <w:spacing w:line="360" w:lineRule="auto"/>
        <w:rPr>
          <w:sz w:val="24"/>
          <w:szCs w:val="24"/>
        </w:rPr>
      </w:pPr>
      <w:r w:rsidRPr="005A30DD">
        <w:rPr>
          <w:rFonts w:cs="Arial" w:hint="cs"/>
          <w:sz w:val="24"/>
          <w:szCs w:val="24"/>
          <w:rtl/>
        </w:rPr>
        <w:t>עלות</w:t>
      </w:r>
      <w:r w:rsidRPr="005A30DD">
        <w:rPr>
          <w:rFonts w:cs="Arial"/>
          <w:sz w:val="24"/>
          <w:szCs w:val="24"/>
          <w:rtl/>
        </w:rPr>
        <w:t xml:space="preserve"> </w:t>
      </w:r>
      <w:r w:rsidRPr="005A30DD">
        <w:rPr>
          <w:rFonts w:cs="Arial" w:hint="cs"/>
          <w:sz w:val="24"/>
          <w:szCs w:val="24"/>
          <w:rtl/>
        </w:rPr>
        <w:t>חישובית</w:t>
      </w:r>
      <w:r w:rsidRPr="005A30DD">
        <w:rPr>
          <w:rFonts w:cs="Arial"/>
          <w:sz w:val="24"/>
          <w:szCs w:val="24"/>
          <w:rtl/>
        </w:rPr>
        <w:t xml:space="preserve"> </w:t>
      </w:r>
      <w:r w:rsidRPr="005A30DD">
        <w:rPr>
          <w:rFonts w:cs="Arial" w:hint="cs"/>
          <w:sz w:val="24"/>
          <w:szCs w:val="24"/>
          <w:rtl/>
        </w:rPr>
        <w:t>וזמן</w:t>
      </w:r>
      <w:r w:rsidRPr="005A30DD">
        <w:rPr>
          <w:rFonts w:cs="Arial"/>
          <w:sz w:val="24"/>
          <w:szCs w:val="24"/>
          <w:rtl/>
        </w:rPr>
        <w:t xml:space="preserve"> </w:t>
      </w:r>
      <w:r w:rsidRPr="005A30DD">
        <w:rPr>
          <w:rFonts w:cs="Arial" w:hint="cs"/>
          <w:sz w:val="24"/>
          <w:szCs w:val="24"/>
          <w:rtl/>
        </w:rPr>
        <w:t>תגובה</w:t>
      </w:r>
      <w:r w:rsidRPr="005A30DD">
        <w:rPr>
          <w:rFonts w:cs="Arial"/>
          <w:sz w:val="24"/>
          <w:szCs w:val="24"/>
          <w:rtl/>
        </w:rPr>
        <w:t xml:space="preserve"> (</w:t>
      </w:r>
      <w:r w:rsidRPr="005A30DD">
        <w:rPr>
          <w:sz w:val="24"/>
          <w:szCs w:val="24"/>
        </w:rPr>
        <w:t>Latency</w:t>
      </w:r>
      <w:r w:rsidRPr="005A30DD">
        <w:rPr>
          <w:rFonts w:cs="Arial"/>
          <w:sz w:val="24"/>
          <w:szCs w:val="24"/>
          <w:rtl/>
        </w:rPr>
        <w:t xml:space="preserve">): </w:t>
      </w:r>
      <w:r w:rsidRPr="005A30DD">
        <w:rPr>
          <w:rFonts w:cs="Arial" w:hint="cs"/>
          <w:sz w:val="24"/>
          <w:szCs w:val="24"/>
          <w:rtl/>
        </w:rPr>
        <w:t>הזרקה</w:t>
      </w:r>
      <w:r w:rsidRPr="005A30DD">
        <w:rPr>
          <w:rFonts w:cs="Arial"/>
          <w:sz w:val="24"/>
          <w:szCs w:val="24"/>
          <w:rtl/>
        </w:rPr>
        <w:t xml:space="preserve"> </w:t>
      </w:r>
      <w:r w:rsidRPr="005A30DD">
        <w:rPr>
          <w:rFonts w:cs="Arial" w:hint="cs"/>
          <w:sz w:val="24"/>
          <w:szCs w:val="24"/>
          <w:rtl/>
        </w:rPr>
        <w:t>פסיבית</w:t>
      </w:r>
      <w:r w:rsidRPr="005A30DD">
        <w:rPr>
          <w:rFonts w:cs="Arial"/>
          <w:sz w:val="24"/>
          <w:szCs w:val="24"/>
          <w:rtl/>
        </w:rPr>
        <w:t xml:space="preserve"> </w:t>
      </w:r>
      <w:r w:rsidRPr="005A30DD">
        <w:rPr>
          <w:rFonts w:cs="Arial" w:hint="cs"/>
          <w:sz w:val="24"/>
          <w:szCs w:val="24"/>
          <w:rtl/>
        </w:rPr>
        <w:t>של</w:t>
      </w:r>
      <w:r w:rsidRPr="005A30DD">
        <w:rPr>
          <w:rFonts w:cs="Arial"/>
          <w:sz w:val="24"/>
          <w:szCs w:val="24"/>
          <w:rtl/>
        </w:rPr>
        <w:t xml:space="preserve"> </w:t>
      </w:r>
      <w:r w:rsidRPr="005A30DD">
        <w:rPr>
          <w:rFonts w:cs="Arial" w:hint="cs"/>
          <w:sz w:val="24"/>
          <w:szCs w:val="24"/>
          <w:rtl/>
        </w:rPr>
        <w:t>עשרות</w:t>
      </w:r>
      <w:r w:rsidRPr="005A30DD">
        <w:rPr>
          <w:rFonts w:cs="Arial"/>
          <w:sz w:val="24"/>
          <w:szCs w:val="24"/>
          <w:rtl/>
        </w:rPr>
        <w:t xml:space="preserve"> </w:t>
      </w:r>
      <w:r w:rsidRPr="005A30DD">
        <w:rPr>
          <w:rFonts w:cs="Arial" w:hint="cs"/>
          <w:sz w:val="24"/>
          <w:szCs w:val="24"/>
          <w:rtl/>
        </w:rPr>
        <w:t>אלפי</w:t>
      </w:r>
      <w:r w:rsidRPr="005A30DD">
        <w:rPr>
          <w:rFonts w:cs="Arial"/>
          <w:sz w:val="24"/>
          <w:szCs w:val="24"/>
          <w:rtl/>
        </w:rPr>
        <w:t xml:space="preserve"> </w:t>
      </w:r>
      <w:r w:rsidRPr="005A30DD">
        <w:rPr>
          <w:rFonts w:cs="Arial" w:hint="cs"/>
          <w:sz w:val="24"/>
          <w:szCs w:val="24"/>
          <w:rtl/>
        </w:rPr>
        <w:t>טוקנים</w:t>
      </w:r>
      <w:r w:rsidRPr="005A30DD">
        <w:rPr>
          <w:rFonts w:cs="Arial"/>
          <w:sz w:val="24"/>
          <w:szCs w:val="24"/>
          <w:rtl/>
        </w:rPr>
        <w:t xml:space="preserve"> </w:t>
      </w:r>
      <w:r w:rsidRPr="005A30DD">
        <w:rPr>
          <w:rFonts w:cs="Arial" w:hint="cs"/>
          <w:sz w:val="24"/>
          <w:szCs w:val="24"/>
          <w:rtl/>
        </w:rPr>
        <w:t>בכל</w:t>
      </w:r>
      <w:r w:rsidRPr="005A30DD">
        <w:rPr>
          <w:rFonts w:cs="Arial"/>
          <w:sz w:val="24"/>
          <w:szCs w:val="24"/>
          <w:rtl/>
        </w:rPr>
        <w:t xml:space="preserve"> </w:t>
      </w:r>
      <w:r w:rsidRPr="005A30DD">
        <w:rPr>
          <w:rFonts w:cs="Arial" w:hint="cs"/>
          <w:sz w:val="24"/>
          <w:szCs w:val="24"/>
          <w:rtl/>
        </w:rPr>
        <w:t>פנייה</w:t>
      </w:r>
      <w:r w:rsidRPr="005A30DD">
        <w:rPr>
          <w:rFonts w:cs="Arial"/>
          <w:sz w:val="24"/>
          <w:szCs w:val="24"/>
          <w:rtl/>
        </w:rPr>
        <w:t xml:space="preserve"> </w:t>
      </w:r>
      <w:r w:rsidRPr="005A30DD">
        <w:rPr>
          <w:rFonts w:cs="Arial" w:hint="cs"/>
          <w:sz w:val="24"/>
          <w:szCs w:val="24"/>
          <w:rtl/>
        </w:rPr>
        <w:t>מייצרת</w:t>
      </w:r>
      <w:r w:rsidRPr="005A30DD">
        <w:rPr>
          <w:rFonts w:cs="Arial"/>
          <w:sz w:val="24"/>
          <w:szCs w:val="24"/>
          <w:rtl/>
        </w:rPr>
        <w:t xml:space="preserve"> </w:t>
      </w:r>
      <w:r w:rsidRPr="005A30DD">
        <w:rPr>
          <w:rFonts w:cs="Arial" w:hint="cs"/>
          <w:sz w:val="24"/>
          <w:szCs w:val="24"/>
          <w:rtl/>
        </w:rPr>
        <w:t>עומס</w:t>
      </w:r>
      <w:r w:rsidRPr="005A30DD">
        <w:rPr>
          <w:rFonts w:cs="Arial"/>
          <w:sz w:val="24"/>
          <w:szCs w:val="24"/>
          <w:rtl/>
        </w:rPr>
        <w:t xml:space="preserve"> </w:t>
      </w:r>
      <w:r w:rsidRPr="005A30DD">
        <w:rPr>
          <w:rFonts w:cs="Arial" w:hint="cs"/>
          <w:sz w:val="24"/>
          <w:szCs w:val="24"/>
          <w:rtl/>
        </w:rPr>
        <w:t>חישובי</w:t>
      </w:r>
      <w:r w:rsidRPr="005A30DD">
        <w:rPr>
          <w:rFonts w:cs="Arial"/>
          <w:sz w:val="24"/>
          <w:szCs w:val="24"/>
          <w:rtl/>
        </w:rPr>
        <w:t xml:space="preserve"> </w:t>
      </w:r>
      <w:r w:rsidRPr="005A30DD">
        <w:rPr>
          <w:rFonts w:cs="Arial" w:hint="cs"/>
          <w:sz w:val="24"/>
          <w:szCs w:val="24"/>
          <w:rtl/>
        </w:rPr>
        <w:t>כבד</w:t>
      </w:r>
      <w:r w:rsidRPr="005A30DD">
        <w:rPr>
          <w:rFonts w:cs="Arial"/>
          <w:sz w:val="24"/>
          <w:szCs w:val="24"/>
          <w:rtl/>
        </w:rPr>
        <w:t xml:space="preserve">, </w:t>
      </w:r>
      <w:r w:rsidRPr="005A30DD">
        <w:rPr>
          <w:rFonts w:cs="Arial" w:hint="cs"/>
          <w:sz w:val="24"/>
          <w:szCs w:val="24"/>
          <w:rtl/>
        </w:rPr>
        <w:t>מחיר</w:t>
      </w:r>
      <w:r w:rsidRPr="005A30DD">
        <w:rPr>
          <w:rFonts w:cs="Arial"/>
          <w:sz w:val="24"/>
          <w:szCs w:val="24"/>
          <w:rtl/>
        </w:rPr>
        <w:t xml:space="preserve"> </w:t>
      </w:r>
      <w:r w:rsidRPr="005A30DD">
        <w:rPr>
          <w:rFonts w:cs="Arial" w:hint="cs"/>
          <w:sz w:val="24"/>
          <w:szCs w:val="24"/>
          <w:rtl/>
        </w:rPr>
        <w:t>כלכלי</w:t>
      </w:r>
      <w:r w:rsidRPr="005A30DD">
        <w:rPr>
          <w:rFonts w:cs="Arial"/>
          <w:sz w:val="24"/>
          <w:szCs w:val="24"/>
          <w:rtl/>
        </w:rPr>
        <w:t xml:space="preserve"> </w:t>
      </w:r>
      <w:r w:rsidRPr="005A30DD">
        <w:rPr>
          <w:rFonts w:cs="Arial" w:hint="cs"/>
          <w:sz w:val="24"/>
          <w:szCs w:val="24"/>
          <w:rtl/>
        </w:rPr>
        <w:t>גבוה</w:t>
      </w:r>
      <w:r w:rsidRPr="005A30DD">
        <w:rPr>
          <w:rFonts w:cs="Arial"/>
          <w:sz w:val="24"/>
          <w:szCs w:val="24"/>
          <w:rtl/>
        </w:rPr>
        <w:t xml:space="preserve"> </w:t>
      </w:r>
      <w:r w:rsidRPr="005A30DD">
        <w:rPr>
          <w:rFonts w:cs="Arial" w:hint="cs"/>
          <w:sz w:val="24"/>
          <w:szCs w:val="24"/>
          <w:rtl/>
        </w:rPr>
        <w:t>ואי</w:t>
      </w:r>
      <w:r w:rsidRPr="005A30DD">
        <w:rPr>
          <w:rFonts w:cs="Arial"/>
          <w:sz w:val="24"/>
          <w:szCs w:val="24"/>
          <w:rtl/>
        </w:rPr>
        <w:t>-</w:t>
      </w:r>
      <w:r w:rsidRPr="005A30DD">
        <w:rPr>
          <w:rFonts w:cs="Arial" w:hint="cs"/>
          <w:sz w:val="24"/>
          <w:szCs w:val="24"/>
          <w:rtl/>
        </w:rPr>
        <w:t>יכולת</w:t>
      </w:r>
      <w:r w:rsidRPr="005A30DD">
        <w:rPr>
          <w:rFonts w:cs="Arial"/>
          <w:sz w:val="24"/>
          <w:szCs w:val="24"/>
          <w:rtl/>
        </w:rPr>
        <w:t xml:space="preserve"> </w:t>
      </w:r>
      <w:r w:rsidRPr="005A30DD">
        <w:rPr>
          <w:rFonts w:cs="Arial" w:hint="cs"/>
          <w:sz w:val="24"/>
          <w:szCs w:val="24"/>
          <w:rtl/>
        </w:rPr>
        <w:t>לגדול</w:t>
      </w:r>
      <w:r w:rsidRPr="005A30DD">
        <w:rPr>
          <w:rFonts w:cs="Arial"/>
          <w:sz w:val="24"/>
          <w:szCs w:val="24"/>
          <w:rtl/>
        </w:rPr>
        <w:t xml:space="preserve"> (</w:t>
      </w:r>
      <w:r w:rsidRPr="005A30DD">
        <w:rPr>
          <w:sz w:val="24"/>
          <w:szCs w:val="24"/>
        </w:rPr>
        <w:t>Scalability</w:t>
      </w:r>
      <w:r w:rsidRPr="005A30DD">
        <w:rPr>
          <w:rFonts w:cs="Arial"/>
          <w:sz w:val="24"/>
          <w:szCs w:val="24"/>
          <w:rtl/>
        </w:rPr>
        <w:t xml:space="preserve">) </w:t>
      </w:r>
      <w:r w:rsidRPr="005A30DD">
        <w:rPr>
          <w:rFonts w:cs="Arial" w:hint="cs"/>
          <w:sz w:val="24"/>
          <w:szCs w:val="24"/>
          <w:rtl/>
        </w:rPr>
        <w:t>במערכות</w:t>
      </w:r>
      <w:r w:rsidRPr="005A30DD">
        <w:rPr>
          <w:rFonts w:cs="Arial"/>
          <w:sz w:val="24"/>
          <w:szCs w:val="24"/>
          <w:rtl/>
        </w:rPr>
        <w:t xml:space="preserve"> </w:t>
      </w:r>
      <w:r w:rsidRPr="005A30DD">
        <w:rPr>
          <w:rFonts w:cs="Arial" w:hint="cs"/>
          <w:sz w:val="24"/>
          <w:szCs w:val="24"/>
          <w:rtl/>
        </w:rPr>
        <w:t>מרובות</w:t>
      </w:r>
      <w:r w:rsidRPr="005A30DD">
        <w:rPr>
          <w:rFonts w:cs="Arial"/>
          <w:sz w:val="24"/>
          <w:szCs w:val="24"/>
          <w:rtl/>
        </w:rPr>
        <w:t>-</w:t>
      </w:r>
      <w:r w:rsidRPr="005A30DD">
        <w:rPr>
          <w:rFonts w:cs="Arial" w:hint="cs"/>
          <w:sz w:val="24"/>
          <w:szCs w:val="24"/>
          <w:rtl/>
        </w:rPr>
        <w:t>סוכנים</w:t>
      </w:r>
      <w:r w:rsidRPr="005A30DD">
        <w:rPr>
          <w:rFonts w:cs="Arial"/>
          <w:sz w:val="24"/>
          <w:szCs w:val="24"/>
          <w:rtl/>
        </w:rPr>
        <w:t xml:space="preserve"> (</w:t>
      </w:r>
      <w:r w:rsidRPr="005A30DD">
        <w:rPr>
          <w:sz w:val="24"/>
          <w:szCs w:val="24"/>
        </w:rPr>
        <w:t>Packer et al., 2023</w:t>
      </w:r>
      <w:r w:rsidRPr="005A30DD">
        <w:rPr>
          <w:rFonts w:cs="Arial"/>
          <w:sz w:val="24"/>
          <w:szCs w:val="24"/>
          <w:rtl/>
        </w:rPr>
        <w:t>).</w:t>
      </w:r>
    </w:p>
    <w:p w14:paraId="6AF22A15" w14:textId="77777777" w:rsidR="00BE482A" w:rsidRPr="005A30DD" w:rsidRDefault="00BE482A" w:rsidP="00BE482A">
      <w:pPr>
        <w:pStyle w:val="ListParagraph"/>
        <w:numPr>
          <w:ilvl w:val="0"/>
          <w:numId w:val="8"/>
        </w:numPr>
        <w:bidi/>
        <w:spacing w:line="360" w:lineRule="auto"/>
        <w:rPr>
          <w:sz w:val="24"/>
          <w:szCs w:val="24"/>
          <w:rtl/>
        </w:rPr>
      </w:pPr>
      <w:r w:rsidRPr="005A30DD">
        <w:rPr>
          <w:rFonts w:cs="Arial" w:hint="cs"/>
          <w:sz w:val="24"/>
          <w:szCs w:val="24"/>
          <w:rtl/>
        </w:rPr>
        <w:t>פסיביות</w:t>
      </w:r>
      <w:r w:rsidRPr="005A30DD">
        <w:rPr>
          <w:rFonts w:cs="Arial"/>
          <w:sz w:val="24"/>
          <w:szCs w:val="24"/>
          <w:rtl/>
        </w:rPr>
        <w:t xml:space="preserve"> </w:t>
      </w:r>
      <w:r w:rsidRPr="005A30DD">
        <w:rPr>
          <w:rFonts w:cs="Arial" w:hint="cs"/>
          <w:sz w:val="24"/>
          <w:szCs w:val="24"/>
          <w:rtl/>
        </w:rPr>
        <w:t>של</w:t>
      </w:r>
      <w:r w:rsidRPr="005A30DD">
        <w:rPr>
          <w:rFonts w:cs="Arial"/>
          <w:sz w:val="24"/>
          <w:szCs w:val="24"/>
          <w:rtl/>
        </w:rPr>
        <w:t xml:space="preserve"> </w:t>
      </w:r>
      <w:r w:rsidRPr="005A30DD">
        <w:rPr>
          <w:sz w:val="24"/>
          <w:szCs w:val="24"/>
        </w:rPr>
        <w:t>RAG</w:t>
      </w:r>
      <w:r w:rsidRPr="005A30DD">
        <w:rPr>
          <w:rFonts w:cs="Arial"/>
          <w:sz w:val="24"/>
          <w:szCs w:val="24"/>
          <w:rtl/>
        </w:rPr>
        <w:t xml:space="preserve"> </w:t>
      </w:r>
      <w:r w:rsidRPr="005A30DD">
        <w:rPr>
          <w:rFonts w:cs="Arial" w:hint="cs"/>
          <w:sz w:val="24"/>
          <w:szCs w:val="24"/>
          <w:rtl/>
        </w:rPr>
        <w:t>קלאסי</w:t>
      </w:r>
      <w:r w:rsidRPr="005A30DD">
        <w:rPr>
          <w:rFonts w:cs="Arial"/>
          <w:sz w:val="24"/>
          <w:szCs w:val="24"/>
          <w:rtl/>
        </w:rPr>
        <w:t xml:space="preserve">: </w:t>
      </w:r>
      <w:r w:rsidRPr="005A30DD">
        <w:rPr>
          <w:rFonts w:cs="Arial" w:hint="cs"/>
          <w:sz w:val="24"/>
          <w:szCs w:val="24"/>
          <w:rtl/>
        </w:rPr>
        <w:t>מערכות</w:t>
      </w:r>
      <w:r w:rsidRPr="005A30DD">
        <w:rPr>
          <w:rFonts w:cs="Arial"/>
          <w:sz w:val="24"/>
          <w:szCs w:val="24"/>
          <w:rtl/>
        </w:rPr>
        <w:t xml:space="preserve"> </w:t>
      </w:r>
      <w:r w:rsidRPr="005A30DD">
        <w:rPr>
          <w:rFonts w:cs="Arial" w:hint="cs"/>
          <w:sz w:val="24"/>
          <w:szCs w:val="24"/>
          <w:rtl/>
        </w:rPr>
        <w:t>אחזור</w:t>
      </w:r>
      <w:r w:rsidRPr="005A30DD">
        <w:rPr>
          <w:rFonts w:cs="Arial"/>
          <w:sz w:val="24"/>
          <w:szCs w:val="24"/>
          <w:rtl/>
        </w:rPr>
        <w:t xml:space="preserve"> </w:t>
      </w:r>
      <w:r w:rsidRPr="005A30DD">
        <w:rPr>
          <w:rFonts w:cs="Arial" w:hint="cs"/>
          <w:sz w:val="24"/>
          <w:szCs w:val="24"/>
          <w:rtl/>
        </w:rPr>
        <w:t>סטטיות</w:t>
      </w:r>
      <w:r w:rsidRPr="005A30DD">
        <w:rPr>
          <w:rFonts w:cs="Arial"/>
          <w:sz w:val="24"/>
          <w:szCs w:val="24"/>
          <w:rtl/>
        </w:rPr>
        <w:t xml:space="preserve"> (</w:t>
      </w:r>
      <w:r w:rsidRPr="005A30DD">
        <w:rPr>
          <w:sz w:val="24"/>
          <w:szCs w:val="24"/>
        </w:rPr>
        <w:t>Lewis et al., 2020</w:t>
      </w:r>
      <w:r w:rsidRPr="005A30DD">
        <w:rPr>
          <w:rFonts w:cs="Arial"/>
          <w:sz w:val="24"/>
          <w:szCs w:val="24"/>
          <w:rtl/>
        </w:rPr>
        <w:t xml:space="preserve">) </w:t>
      </w:r>
      <w:r w:rsidRPr="005A30DD">
        <w:rPr>
          <w:rFonts w:cs="Arial" w:hint="cs"/>
          <w:sz w:val="24"/>
          <w:szCs w:val="24"/>
          <w:rtl/>
        </w:rPr>
        <w:t>מביאות</w:t>
      </w:r>
      <w:r w:rsidRPr="005A30DD">
        <w:rPr>
          <w:rFonts w:cs="Arial"/>
          <w:sz w:val="24"/>
          <w:szCs w:val="24"/>
          <w:rtl/>
        </w:rPr>
        <w:t xml:space="preserve"> </w:t>
      </w:r>
      <w:r w:rsidRPr="005A30DD">
        <w:rPr>
          <w:rFonts w:cs="Arial" w:hint="cs"/>
          <w:sz w:val="24"/>
          <w:szCs w:val="24"/>
          <w:rtl/>
        </w:rPr>
        <w:t>מקטעי</w:t>
      </w:r>
      <w:r w:rsidRPr="005A30DD">
        <w:rPr>
          <w:rFonts w:cs="Arial"/>
          <w:sz w:val="24"/>
          <w:szCs w:val="24"/>
          <w:rtl/>
        </w:rPr>
        <w:t xml:space="preserve"> </w:t>
      </w:r>
      <w:r w:rsidRPr="005A30DD">
        <w:rPr>
          <w:rFonts w:cs="Arial" w:hint="cs"/>
          <w:sz w:val="24"/>
          <w:szCs w:val="24"/>
          <w:rtl/>
        </w:rPr>
        <w:t>טקסט</w:t>
      </w:r>
      <w:r w:rsidRPr="005A30DD">
        <w:rPr>
          <w:rFonts w:cs="Arial"/>
          <w:sz w:val="24"/>
          <w:szCs w:val="24"/>
          <w:rtl/>
        </w:rPr>
        <w:t xml:space="preserve"> </w:t>
      </w:r>
      <w:r w:rsidRPr="005A30DD">
        <w:rPr>
          <w:rFonts w:cs="Arial" w:hint="cs"/>
          <w:sz w:val="24"/>
          <w:szCs w:val="24"/>
          <w:rtl/>
        </w:rPr>
        <w:t>בודדים</w:t>
      </w:r>
      <w:r w:rsidRPr="005A30DD">
        <w:rPr>
          <w:rFonts w:cs="Arial"/>
          <w:sz w:val="24"/>
          <w:szCs w:val="24"/>
          <w:rtl/>
        </w:rPr>
        <w:t xml:space="preserve"> </w:t>
      </w:r>
      <w:r w:rsidRPr="005A30DD">
        <w:rPr>
          <w:rFonts w:cs="Arial" w:hint="cs"/>
          <w:sz w:val="24"/>
          <w:szCs w:val="24"/>
          <w:rtl/>
        </w:rPr>
        <w:t>ללא</w:t>
      </w:r>
      <w:r w:rsidRPr="005A30DD">
        <w:rPr>
          <w:rFonts w:cs="Arial"/>
          <w:sz w:val="24"/>
          <w:szCs w:val="24"/>
          <w:rtl/>
        </w:rPr>
        <w:t xml:space="preserve"> </w:t>
      </w:r>
      <w:r w:rsidRPr="005A30DD">
        <w:rPr>
          <w:rFonts w:cs="Arial" w:hint="cs"/>
          <w:sz w:val="24"/>
          <w:szCs w:val="24"/>
          <w:rtl/>
        </w:rPr>
        <w:t>הבנת</w:t>
      </w:r>
      <w:r w:rsidRPr="005A30DD">
        <w:rPr>
          <w:rFonts w:cs="Arial"/>
          <w:sz w:val="24"/>
          <w:szCs w:val="24"/>
          <w:rtl/>
        </w:rPr>
        <w:t xml:space="preserve"> </w:t>
      </w:r>
      <w:r w:rsidRPr="005A30DD">
        <w:rPr>
          <w:rFonts w:cs="Arial" w:hint="cs"/>
          <w:sz w:val="24"/>
          <w:szCs w:val="24"/>
          <w:rtl/>
        </w:rPr>
        <w:t>התהליך</w:t>
      </w:r>
      <w:r w:rsidRPr="005A30DD">
        <w:rPr>
          <w:rFonts w:cs="Arial"/>
          <w:sz w:val="24"/>
          <w:szCs w:val="24"/>
          <w:rtl/>
        </w:rPr>
        <w:t xml:space="preserve"> </w:t>
      </w:r>
      <w:r w:rsidRPr="005A30DD">
        <w:rPr>
          <w:rFonts w:cs="Arial" w:hint="cs"/>
          <w:sz w:val="24"/>
          <w:szCs w:val="24"/>
          <w:rtl/>
        </w:rPr>
        <w:t>הפרוצדורלי</w:t>
      </w:r>
      <w:r w:rsidRPr="005A30DD">
        <w:rPr>
          <w:rFonts w:cs="Arial"/>
          <w:sz w:val="24"/>
          <w:szCs w:val="24"/>
          <w:rtl/>
        </w:rPr>
        <w:t xml:space="preserve"> </w:t>
      </w:r>
      <w:r w:rsidRPr="005A30DD">
        <w:rPr>
          <w:rFonts w:cs="Arial" w:hint="cs"/>
          <w:sz w:val="24"/>
          <w:szCs w:val="24"/>
          <w:rtl/>
        </w:rPr>
        <w:t>או</w:t>
      </w:r>
      <w:r w:rsidRPr="005A30DD">
        <w:rPr>
          <w:rFonts w:cs="Arial"/>
          <w:sz w:val="24"/>
          <w:szCs w:val="24"/>
          <w:rtl/>
        </w:rPr>
        <w:t xml:space="preserve"> </w:t>
      </w:r>
      <w:r w:rsidRPr="005A30DD">
        <w:rPr>
          <w:rFonts w:cs="Arial" w:hint="cs"/>
          <w:sz w:val="24"/>
          <w:szCs w:val="24"/>
          <w:rtl/>
        </w:rPr>
        <w:t>המיומנות</w:t>
      </w:r>
      <w:r w:rsidRPr="005A30DD">
        <w:rPr>
          <w:rFonts w:cs="Arial"/>
          <w:sz w:val="24"/>
          <w:szCs w:val="24"/>
          <w:rtl/>
        </w:rPr>
        <w:t xml:space="preserve"> </w:t>
      </w:r>
      <w:r w:rsidRPr="005A30DD">
        <w:rPr>
          <w:rFonts w:cs="Arial" w:hint="cs"/>
          <w:sz w:val="24"/>
          <w:szCs w:val="24"/>
          <w:rtl/>
        </w:rPr>
        <w:t>הנדרשת</w:t>
      </w:r>
      <w:r w:rsidRPr="005A30DD">
        <w:rPr>
          <w:rFonts w:cs="Arial"/>
          <w:sz w:val="24"/>
          <w:szCs w:val="24"/>
          <w:rtl/>
        </w:rPr>
        <w:t xml:space="preserve">, </w:t>
      </w:r>
      <w:r w:rsidRPr="005A30DD">
        <w:rPr>
          <w:rFonts w:cs="Arial" w:hint="cs"/>
          <w:sz w:val="24"/>
          <w:szCs w:val="24"/>
          <w:rtl/>
        </w:rPr>
        <w:t>ואינן</w:t>
      </w:r>
      <w:r w:rsidRPr="005A30DD">
        <w:rPr>
          <w:rFonts w:cs="Arial"/>
          <w:sz w:val="24"/>
          <w:szCs w:val="24"/>
          <w:rtl/>
        </w:rPr>
        <w:t xml:space="preserve"> </w:t>
      </w:r>
      <w:r w:rsidRPr="005A30DD">
        <w:rPr>
          <w:rFonts w:cs="Arial" w:hint="cs"/>
          <w:sz w:val="24"/>
          <w:szCs w:val="24"/>
          <w:rtl/>
        </w:rPr>
        <w:t>יודעות</w:t>
      </w:r>
      <w:r w:rsidRPr="005A30DD">
        <w:rPr>
          <w:rFonts w:cs="Arial"/>
          <w:sz w:val="24"/>
          <w:szCs w:val="24"/>
          <w:rtl/>
        </w:rPr>
        <w:t xml:space="preserve"> </w:t>
      </w:r>
      <w:r w:rsidRPr="005A30DD">
        <w:rPr>
          <w:rFonts w:cs="Arial" w:hint="cs"/>
          <w:sz w:val="24"/>
          <w:szCs w:val="24"/>
          <w:rtl/>
        </w:rPr>
        <w:t>לסנן</w:t>
      </w:r>
      <w:r w:rsidRPr="005A30DD">
        <w:rPr>
          <w:rFonts w:cs="Arial"/>
          <w:sz w:val="24"/>
          <w:szCs w:val="24"/>
          <w:rtl/>
        </w:rPr>
        <w:t xml:space="preserve"> </w:t>
      </w:r>
      <w:r w:rsidRPr="005A30DD">
        <w:rPr>
          <w:rFonts w:cs="Arial" w:hint="cs"/>
          <w:sz w:val="24"/>
          <w:szCs w:val="24"/>
          <w:rtl/>
        </w:rPr>
        <w:t>מידע</w:t>
      </w:r>
      <w:r w:rsidRPr="005A30DD">
        <w:rPr>
          <w:rFonts w:cs="Arial"/>
          <w:sz w:val="24"/>
          <w:szCs w:val="24"/>
          <w:rtl/>
        </w:rPr>
        <w:t xml:space="preserve"> </w:t>
      </w:r>
      <w:r w:rsidRPr="005A30DD">
        <w:rPr>
          <w:rFonts w:cs="Arial" w:hint="cs"/>
          <w:sz w:val="24"/>
          <w:szCs w:val="24"/>
          <w:rtl/>
        </w:rPr>
        <w:t>שגוי</w:t>
      </w:r>
      <w:r w:rsidRPr="005A30DD">
        <w:rPr>
          <w:rFonts w:cs="Arial"/>
          <w:sz w:val="24"/>
          <w:szCs w:val="24"/>
          <w:rtl/>
        </w:rPr>
        <w:t xml:space="preserve"> </w:t>
      </w:r>
      <w:r w:rsidRPr="005A30DD">
        <w:rPr>
          <w:rFonts w:cs="Arial" w:hint="cs"/>
          <w:sz w:val="24"/>
          <w:szCs w:val="24"/>
          <w:rtl/>
        </w:rPr>
        <w:t>או</w:t>
      </w:r>
      <w:r w:rsidRPr="005A30DD">
        <w:rPr>
          <w:rFonts w:cs="Arial"/>
          <w:sz w:val="24"/>
          <w:szCs w:val="24"/>
          <w:rtl/>
        </w:rPr>
        <w:t xml:space="preserve"> </w:t>
      </w:r>
      <w:r w:rsidRPr="005A30DD">
        <w:rPr>
          <w:rFonts w:cs="Arial" w:hint="cs"/>
          <w:sz w:val="24"/>
          <w:szCs w:val="24"/>
          <w:rtl/>
        </w:rPr>
        <w:t>מיושן</w:t>
      </w:r>
      <w:r w:rsidRPr="005A30DD">
        <w:rPr>
          <w:rFonts w:cs="Arial"/>
          <w:sz w:val="24"/>
          <w:szCs w:val="24"/>
          <w:rtl/>
        </w:rPr>
        <w:t xml:space="preserve"> </w:t>
      </w:r>
      <w:r w:rsidRPr="005A30DD">
        <w:rPr>
          <w:rFonts w:cs="Arial" w:hint="cs"/>
          <w:sz w:val="24"/>
          <w:szCs w:val="24"/>
          <w:rtl/>
        </w:rPr>
        <w:t>שהשתנה</w:t>
      </w:r>
      <w:r w:rsidRPr="005A30DD">
        <w:rPr>
          <w:rFonts w:cs="Arial"/>
          <w:sz w:val="24"/>
          <w:szCs w:val="24"/>
          <w:rtl/>
        </w:rPr>
        <w:t xml:space="preserve"> </w:t>
      </w:r>
      <w:r w:rsidRPr="005A30DD">
        <w:rPr>
          <w:rFonts w:cs="Arial" w:hint="cs"/>
          <w:sz w:val="24"/>
          <w:szCs w:val="24"/>
          <w:rtl/>
        </w:rPr>
        <w:t>לאורך</w:t>
      </w:r>
      <w:r w:rsidRPr="005A30DD">
        <w:rPr>
          <w:rFonts w:cs="Arial"/>
          <w:sz w:val="24"/>
          <w:szCs w:val="24"/>
          <w:rtl/>
        </w:rPr>
        <w:t xml:space="preserve"> </w:t>
      </w:r>
      <w:r w:rsidRPr="005A30DD">
        <w:rPr>
          <w:rFonts w:cs="Arial" w:hint="cs"/>
          <w:sz w:val="24"/>
          <w:szCs w:val="24"/>
          <w:rtl/>
        </w:rPr>
        <w:t>השיחות</w:t>
      </w:r>
      <w:r w:rsidRPr="005A30DD">
        <w:rPr>
          <w:rFonts w:cs="Arial"/>
          <w:sz w:val="24"/>
          <w:szCs w:val="24"/>
          <w:rtl/>
        </w:rPr>
        <w:t>.</w:t>
      </w:r>
    </w:p>
    <w:p w14:paraId="37C63E2B" w14:textId="6D904B2B" w:rsidR="00BE482A" w:rsidRPr="00BE482A" w:rsidRDefault="00BE482A" w:rsidP="00BE482A">
      <w:pPr>
        <w:bidi/>
        <w:spacing w:line="360" w:lineRule="auto"/>
        <w:rPr>
          <w:sz w:val="24"/>
          <w:szCs w:val="24"/>
          <w:lang w:val="en-US"/>
        </w:rPr>
      </w:pPr>
      <w:r>
        <w:rPr>
          <w:rFonts w:hint="cs"/>
          <w:sz w:val="24"/>
          <w:szCs w:val="24"/>
          <w:rtl/>
          <w:lang w:val="en-US"/>
        </w:rPr>
        <w:t xml:space="preserve">הפתרון המוצע במחקר משתמש במודל "מרוץ שליחים" והעברה אינטראקטיבית לפי צורך, </w:t>
      </w:r>
      <w:r w:rsidR="009F545C">
        <w:rPr>
          <w:rFonts w:hint="cs"/>
          <w:sz w:val="24"/>
          <w:szCs w:val="24"/>
          <w:rtl/>
          <w:lang w:val="en-US"/>
        </w:rPr>
        <w:t>המממשת את תפיסת ה-</w:t>
      </w:r>
      <w:r w:rsidR="009F545C">
        <w:rPr>
          <w:sz w:val="24"/>
          <w:szCs w:val="24"/>
          <w:lang w:val="en-US"/>
        </w:rPr>
        <w:t>Educability</w:t>
      </w:r>
      <w:r w:rsidR="009F545C">
        <w:rPr>
          <w:rFonts w:hint="cs"/>
          <w:sz w:val="24"/>
          <w:szCs w:val="24"/>
          <w:rtl/>
          <w:lang w:val="en-US"/>
        </w:rPr>
        <w:t xml:space="preserve"> של </w:t>
      </w:r>
      <w:r w:rsidR="009F545C">
        <w:rPr>
          <w:sz w:val="24"/>
          <w:szCs w:val="24"/>
          <w:lang w:val="en-US"/>
        </w:rPr>
        <w:t>Valiant</w:t>
      </w:r>
      <w:r w:rsidR="009F545C">
        <w:rPr>
          <w:rFonts w:hint="cs"/>
          <w:sz w:val="24"/>
          <w:szCs w:val="24"/>
          <w:rtl/>
          <w:lang w:val="en-US"/>
        </w:rPr>
        <w:t xml:space="preserve"> (</w:t>
      </w:r>
      <w:r w:rsidR="009F545C">
        <w:rPr>
          <w:sz w:val="24"/>
          <w:szCs w:val="24"/>
          <w:lang w:val="en-US"/>
        </w:rPr>
        <w:t>2024a</w:t>
      </w:r>
      <w:r w:rsidR="009F545C">
        <w:rPr>
          <w:rFonts w:hint="cs"/>
          <w:sz w:val="24"/>
          <w:szCs w:val="24"/>
          <w:rtl/>
          <w:lang w:val="en-US"/>
        </w:rPr>
        <w:t xml:space="preserve">). </w:t>
      </w:r>
      <w:r>
        <w:rPr>
          <w:rFonts w:hint="cs"/>
          <w:sz w:val="24"/>
          <w:szCs w:val="24"/>
          <w:rtl/>
          <w:lang w:val="en-US"/>
        </w:rPr>
        <w:t xml:space="preserve">הרץ הנוכחי (השיחה הנוכחית מול הסוכן) אינו אמור לסחוב על גבו את כל משא העבר של הרצים שקדמו לו (היסטוריית השיחות המלאה). באנלוגיה זאת, ה"מקל" המועבר מיד ליד מורכב אך ורק מהידע או מיומנות המזוקקת הנדרשת למקטע הנוכחי. במקום שהסוכן יוצף מראש במידע היסטורי, הוא מזהה נקודות אי ודאות או צרך במיומנות שהוא אינו מכיר ואז </w:t>
      </w:r>
      <w:r>
        <w:rPr>
          <w:rFonts w:hint="cs"/>
          <w:sz w:val="24"/>
          <w:szCs w:val="24"/>
          <w:rtl/>
          <w:lang w:val="en-US"/>
        </w:rPr>
        <w:lastRenderedPageBreak/>
        <w:t>יוזם שיח ממוקד (</w:t>
      </w:r>
      <w:r>
        <w:rPr>
          <w:sz w:val="24"/>
          <w:szCs w:val="24"/>
          <w:lang w:val="en-US"/>
        </w:rPr>
        <w:t>interactive dialogue</w:t>
      </w:r>
      <w:r>
        <w:rPr>
          <w:rFonts w:hint="cs"/>
          <w:sz w:val="24"/>
          <w:szCs w:val="24"/>
          <w:rtl/>
          <w:lang w:val="en-US"/>
        </w:rPr>
        <w:t xml:space="preserve">) מול מופעי עבר. באמצעות שאלות הבהרה ודיאלוג קצר הוא מחלץ בדיוק את ה"מקל" </w:t>
      </w:r>
      <w:r w:rsidR="00E50B4B">
        <w:rPr>
          <w:rFonts w:hint="cs"/>
          <w:sz w:val="24"/>
          <w:szCs w:val="24"/>
          <w:rtl/>
          <w:lang w:val="en-US"/>
        </w:rPr>
        <w:t>ה</w:t>
      </w:r>
      <w:r>
        <w:rPr>
          <w:rFonts w:hint="cs"/>
          <w:sz w:val="24"/>
          <w:szCs w:val="24"/>
          <w:rtl/>
          <w:lang w:val="en-US"/>
        </w:rPr>
        <w:t>נ</w:t>
      </w:r>
      <w:r w:rsidR="00E50B4B">
        <w:rPr>
          <w:rFonts w:hint="cs"/>
          <w:sz w:val="24"/>
          <w:szCs w:val="24"/>
          <w:rtl/>
          <w:lang w:val="en-US"/>
        </w:rPr>
        <w:t>ד</w:t>
      </w:r>
      <w:r>
        <w:rPr>
          <w:rFonts w:hint="cs"/>
          <w:sz w:val="24"/>
          <w:szCs w:val="24"/>
          <w:rtl/>
          <w:lang w:val="en-US"/>
        </w:rPr>
        <w:t>רש להשלמת המשימה. גישה זאת מאפשרת למידה מתמשכת (</w:t>
      </w:r>
      <w:r>
        <w:rPr>
          <w:sz w:val="24"/>
          <w:szCs w:val="24"/>
          <w:lang w:val="en-US"/>
        </w:rPr>
        <w:t>Zero-Retraining Continual Learning</w:t>
      </w:r>
      <w:r>
        <w:rPr>
          <w:rFonts w:hint="cs"/>
          <w:sz w:val="24"/>
          <w:szCs w:val="24"/>
          <w:rtl/>
          <w:lang w:val="en-US"/>
        </w:rPr>
        <w:t xml:space="preserve">) השומרת על זיכרון ארוך טווח ללא אימון מחדש. </w:t>
      </w:r>
      <w:r w:rsidR="00E50B4B">
        <w:rPr>
          <w:rFonts w:hint="cs"/>
          <w:sz w:val="24"/>
          <w:szCs w:val="24"/>
          <w:rtl/>
          <w:lang w:val="en-US"/>
        </w:rPr>
        <w:t>ניסיונות ראשוניים מעידים על החיוניות והיתרון היחסי של העברת ידע ומיומנויות בשיטה זאת.</w:t>
      </w:r>
    </w:p>
    <w:p w14:paraId="134B8689" w14:textId="1CE5D26C" w:rsidR="00C13701" w:rsidRDefault="00C13701" w:rsidP="00BE482A">
      <w:pPr>
        <w:bidi/>
        <w:spacing w:line="360" w:lineRule="auto"/>
        <w:rPr>
          <w:rFonts w:cs="Arial"/>
          <w:sz w:val="24"/>
          <w:szCs w:val="24"/>
          <w:u w:val="single"/>
        </w:rPr>
      </w:pPr>
      <w:r w:rsidRPr="00C13701">
        <w:rPr>
          <w:rFonts w:cs="Arial"/>
          <w:sz w:val="24"/>
          <w:szCs w:val="24"/>
          <w:u w:val="single"/>
          <w:rtl/>
        </w:rPr>
        <w:t>מטרות,</w:t>
      </w:r>
      <w:r>
        <w:rPr>
          <w:rFonts w:cs="Arial" w:hint="cs"/>
          <w:sz w:val="24"/>
          <w:szCs w:val="24"/>
          <w:u w:val="single"/>
          <w:rtl/>
        </w:rPr>
        <w:t xml:space="preserve"> </w:t>
      </w:r>
      <w:r w:rsidRPr="00C13701">
        <w:rPr>
          <w:rFonts w:cs="Arial"/>
          <w:sz w:val="24"/>
          <w:szCs w:val="24"/>
          <w:u w:val="single"/>
          <w:rtl/>
        </w:rPr>
        <w:t>רקע מדעי וסקירת ספרות</w:t>
      </w:r>
    </w:p>
    <w:p w14:paraId="7117FB32" w14:textId="2C855CF2" w:rsidR="00F66FD0" w:rsidRPr="00476F77" w:rsidRDefault="00F66FD0" w:rsidP="00C13701">
      <w:pPr>
        <w:bidi/>
        <w:spacing w:line="360" w:lineRule="auto"/>
        <w:rPr>
          <w:sz w:val="24"/>
          <w:szCs w:val="24"/>
          <w:rtl/>
        </w:rPr>
      </w:pPr>
      <w:r w:rsidRPr="00476F77">
        <w:rPr>
          <w:sz w:val="24"/>
          <w:szCs w:val="24"/>
          <w:rtl/>
        </w:rPr>
        <w:t>המחקר מוצע מבוסס על ארבעה אדני יסוד בספרות העדכנית בתחום מודלים שפה גדולים (</w:t>
      </w:r>
      <w:r w:rsidRPr="00476F77">
        <w:rPr>
          <w:sz w:val="24"/>
          <w:szCs w:val="24"/>
        </w:rPr>
        <w:t>LLMs</w:t>
      </w:r>
      <w:r w:rsidRPr="00476F77">
        <w:rPr>
          <w:sz w:val="24"/>
          <w:szCs w:val="24"/>
          <w:rtl/>
        </w:rPr>
        <w:t>) וסוכנים אוטונומיים:</w:t>
      </w:r>
    </w:p>
    <w:p w14:paraId="400C94CA" w14:textId="7BC6A28B" w:rsidR="00F66FD0" w:rsidRPr="00476F77" w:rsidRDefault="00F66FD0" w:rsidP="00476F77">
      <w:pPr>
        <w:numPr>
          <w:ilvl w:val="0"/>
          <w:numId w:val="5"/>
        </w:numPr>
        <w:bidi/>
        <w:spacing w:line="360" w:lineRule="auto"/>
        <w:rPr>
          <w:sz w:val="24"/>
          <w:szCs w:val="24"/>
        </w:rPr>
      </w:pPr>
      <w:r w:rsidRPr="00476F77">
        <w:rPr>
          <w:sz w:val="24"/>
          <w:szCs w:val="24"/>
          <w:rtl/>
        </w:rPr>
        <w:t xml:space="preserve">ארכיטקטורות זיכרון וניהול הקשר בסוכנים: מחקרים כגון </w:t>
      </w:r>
      <w:r w:rsidRPr="00476F77">
        <w:rPr>
          <w:sz w:val="24"/>
          <w:szCs w:val="24"/>
        </w:rPr>
        <w:t>Generative Agents (Pa</w:t>
      </w:r>
      <w:r w:rsidR="00B30A57">
        <w:rPr>
          <w:sz w:val="24"/>
          <w:szCs w:val="24"/>
        </w:rPr>
        <w:t>r</w:t>
      </w:r>
      <w:r w:rsidRPr="00476F77">
        <w:rPr>
          <w:sz w:val="24"/>
          <w:szCs w:val="24"/>
        </w:rPr>
        <w:t>k et al., 2023)</w:t>
      </w:r>
      <w:r w:rsidRPr="00476F77">
        <w:rPr>
          <w:sz w:val="24"/>
          <w:szCs w:val="24"/>
          <w:rtl/>
        </w:rPr>
        <w:t xml:space="preserve"> ו-</w:t>
      </w:r>
      <w:r w:rsidRPr="00476F77">
        <w:rPr>
          <w:sz w:val="24"/>
          <w:szCs w:val="24"/>
        </w:rPr>
        <w:t>MemGPT (Packer et al., 2023)</w:t>
      </w:r>
      <w:r w:rsidRPr="00476F77">
        <w:rPr>
          <w:sz w:val="24"/>
          <w:szCs w:val="24"/>
          <w:rtl/>
        </w:rPr>
        <w:t xml:space="preserve"> הניחו את התשתית לניהול זיכרון ארוך טווח ואפיזודי בסוכנים. לאחרונה (</w:t>
      </w:r>
      <w:r w:rsidR="00396E6E">
        <w:rPr>
          <w:sz w:val="24"/>
          <w:szCs w:val="24"/>
        </w:rPr>
        <w:t xml:space="preserve">Episodic Memory, </w:t>
      </w:r>
      <w:r w:rsidRPr="00476F77">
        <w:rPr>
          <w:sz w:val="24"/>
          <w:szCs w:val="24"/>
        </w:rPr>
        <w:t>Pink, et al. 2025</w:t>
      </w:r>
      <w:r w:rsidRPr="00476F77">
        <w:rPr>
          <w:sz w:val="24"/>
          <w:szCs w:val="24"/>
          <w:rtl/>
        </w:rPr>
        <w:t xml:space="preserve">), הדגישו כי זיכרון אפיזודי הוא </w:t>
      </w:r>
      <w:r w:rsidR="000D2064" w:rsidRPr="00476F77">
        <w:rPr>
          <w:rFonts w:hint="cs"/>
          <w:sz w:val="24"/>
          <w:szCs w:val="24"/>
          <w:rtl/>
        </w:rPr>
        <w:t>החולייה</w:t>
      </w:r>
      <w:r w:rsidRPr="00476F77">
        <w:rPr>
          <w:sz w:val="24"/>
          <w:szCs w:val="24"/>
          <w:rtl/>
        </w:rPr>
        <w:t xml:space="preserve"> החסרה המאפשרת יכולת רציפה של סו</w:t>
      </w:r>
      <w:r w:rsidRPr="00476F77">
        <w:rPr>
          <w:rFonts w:hint="cs"/>
          <w:sz w:val="24"/>
          <w:szCs w:val="24"/>
          <w:rtl/>
        </w:rPr>
        <w:t>כ</w:t>
      </w:r>
      <w:r w:rsidRPr="00476F77">
        <w:rPr>
          <w:sz w:val="24"/>
          <w:szCs w:val="24"/>
          <w:rtl/>
        </w:rPr>
        <w:t>נים לאורך זמן.</w:t>
      </w:r>
    </w:p>
    <w:p w14:paraId="025D9A30" w14:textId="2D34A5B8" w:rsidR="00F66FD0" w:rsidRPr="00476F77" w:rsidRDefault="009A539B" w:rsidP="00476F77">
      <w:pPr>
        <w:numPr>
          <w:ilvl w:val="0"/>
          <w:numId w:val="5"/>
        </w:numPr>
        <w:bidi/>
        <w:spacing w:line="360" w:lineRule="auto"/>
        <w:rPr>
          <w:sz w:val="24"/>
          <w:szCs w:val="24"/>
        </w:rPr>
      </w:pPr>
      <w:r w:rsidRPr="00476F77">
        <w:rPr>
          <w:rFonts w:hint="cs"/>
          <w:sz w:val="24"/>
          <w:szCs w:val="24"/>
          <w:rtl/>
          <w:lang w:val="en-US"/>
        </w:rPr>
        <w:t>למידה מבוססת ניסיון ורפלקציה</w:t>
      </w:r>
      <w:r w:rsidR="0089399A" w:rsidRPr="00476F77">
        <w:rPr>
          <w:rFonts w:hint="cs"/>
          <w:sz w:val="24"/>
          <w:szCs w:val="24"/>
          <w:rtl/>
          <w:lang w:val="en-US"/>
        </w:rPr>
        <w:t xml:space="preserve">: טכניקות כמו </w:t>
      </w:r>
      <w:r w:rsidR="0089399A" w:rsidRPr="00476F77">
        <w:rPr>
          <w:sz w:val="24"/>
          <w:szCs w:val="24"/>
          <w:lang w:val="en-US"/>
        </w:rPr>
        <w:t>Reflexion (Shinn et al., 2023)</w:t>
      </w:r>
      <w:r w:rsidR="0089399A" w:rsidRPr="00476F77">
        <w:rPr>
          <w:rFonts w:hint="cs"/>
          <w:sz w:val="24"/>
          <w:szCs w:val="24"/>
          <w:rtl/>
          <w:lang w:val="en-US"/>
        </w:rPr>
        <w:t xml:space="preserve"> ו-</w:t>
      </w:r>
      <w:r w:rsidR="0089399A" w:rsidRPr="00476F77">
        <w:rPr>
          <w:sz w:val="24"/>
          <w:szCs w:val="24"/>
          <w:lang w:val="en-US"/>
        </w:rPr>
        <w:t>Voyager (</w:t>
      </w:r>
      <w:r w:rsidR="000D186A" w:rsidRPr="00476F77">
        <w:rPr>
          <w:sz w:val="24"/>
          <w:szCs w:val="24"/>
          <w:lang w:val="en-US"/>
        </w:rPr>
        <w:t>Wang et al., 2023)</w:t>
      </w:r>
      <w:r w:rsidR="000D186A" w:rsidRPr="00476F77">
        <w:rPr>
          <w:rFonts w:hint="cs"/>
          <w:sz w:val="24"/>
          <w:szCs w:val="24"/>
          <w:rtl/>
          <w:lang w:val="en-US"/>
        </w:rPr>
        <w:t xml:space="preserve"> הראו כי סוכנים יכולים לשפר את ביצועיהם על ידי ניתוח טעויות עבר ואגירת מיומנויות חדשות בתוך הקשר הלמידה</w:t>
      </w:r>
      <w:r w:rsidR="00774CE1" w:rsidRPr="00476F77">
        <w:rPr>
          <w:rFonts w:hint="cs"/>
          <w:sz w:val="24"/>
          <w:szCs w:val="24"/>
          <w:rtl/>
          <w:lang w:val="en-US"/>
        </w:rPr>
        <w:t xml:space="preserve"> </w:t>
      </w:r>
      <w:r w:rsidR="00774CE1" w:rsidRPr="00476F77">
        <w:rPr>
          <w:sz w:val="24"/>
          <w:szCs w:val="24"/>
          <w:lang w:val="en-US"/>
        </w:rPr>
        <w:t>(In Context Learning)</w:t>
      </w:r>
      <w:r w:rsidR="00774CE1" w:rsidRPr="00476F77">
        <w:rPr>
          <w:rFonts w:hint="cs"/>
          <w:sz w:val="24"/>
          <w:szCs w:val="24"/>
          <w:rtl/>
          <w:lang w:val="en-US"/>
        </w:rPr>
        <w:t>, ללא צורך בעדכון משקלי המודל.</w:t>
      </w:r>
    </w:p>
    <w:p w14:paraId="6BEBA373" w14:textId="30C0CB53" w:rsidR="00774CE1" w:rsidRPr="00476F77" w:rsidRDefault="00D66D82" w:rsidP="00476F77">
      <w:pPr>
        <w:numPr>
          <w:ilvl w:val="0"/>
          <w:numId w:val="5"/>
        </w:numPr>
        <w:bidi/>
        <w:spacing w:line="360" w:lineRule="auto"/>
        <w:rPr>
          <w:sz w:val="24"/>
          <w:szCs w:val="24"/>
        </w:rPr>
      </w:pPr>
      <w:r w:rsidRPr="00476F77">
        <w:rPr>
          <w:rFonts w:hint="cs"/>
          <w:sz w:val="24"/>
          <w:szCs w:val="24"/>
          <w:rtl/>
          <w:lang w:val="en-US"/>
        </w:rPr>
        <w:t>אחזור ידע ותהליכי חשיבה:</w:t>
      </w:r>
      <w:r w:rsidR="00E628E2" w:rsidRPr="00476F77">
        <w:rPr>
          <w:rFonts w:hint="cs"/>
          <w:sz w:val="24"/>
          <w:szCs w:val="24"/>
          <w:rtl/>
          <w:lang w:val="en-US"/>
        </w:rPr>
        <w:t xml:space="preserve"> </w:t>
      </w:r>
      <w:r w:rsidRPr="00476F77">
        <w:rPr>
          <w:rFonts w:hint="cs"/>
          <w:sz w:val="24"/>
          <w:szCs w:val="24"/>
          <w:rtl/>
          <w:lang w:val="en-US"/>
        </w:rPr>
        <w:t xml:space="preserve">המחקר נשען על טכנולוגיית אחזור ידע </w:t>
      </w:r>
      <w:r w:rsidR="004E6BA8" w:rsidRPr="00476F77">
        <w:rPr>
          <w:sz w:val="24"/>
          <w:szCs w:val="24"/>
          <w:lang w:val="en-US"/>
        </w:rPr>
        <w:t>Rag (Lewis et al., 2020)</w:t>
      </w:r>
      <w:r w:rsidR="004E6BA8" w:rsidRPr="00476F77">
        <w:rPr>
          <w:rFonts w:hint="cs"/>
          <w:sz w:val="24"/>
          <w:szCs w:val="24"/>
          <w:rtl/>
          <w:lang w:val="en-US"/>
        </w:rPr>
        <w:t xml:space="preserve"> ועל ייצוג תהליכי חשיבה </w:t>
      </w:r>
      <w:r w:rsidR="004E6BA8" w:rsidRPr="00476F77">
        <w:rPr>
          <w:sz w:val="24"/>
          <w:szCs w:val="24"/>
          <w:lang w:val="en-US"/>
        </w:rPr>
        <w:t xml:space="preserve">(Chain of thought, </w:t>
      </w:r>
      <w:r w:rsidR="00E628E2" w:rsidRPr="00476F77">
        <w:rPr>
          <w:sz w:val="24"/>
          <w:szCs w:val="24"/>
          <w:lang w:val="en-US"/>
        </w:rPr>
        <w:t>Wei et al., 2022)</w:t>
      </w:r>
      <w:r w:rsidR="00E628E2" w:rsidRPr="00476F77">
        <w:rPr>
          <w:rFonts w:hint="cs"/>
          <w:sz w:val="24"/>
          <w:szCs w:val="24"/>
          <w:rtl/>
          <w:lang w:val="en-US"/>
        </w:rPr>
        <w:t>. בנוסף,</w:t>
      </w:r>
      <w:r w:rsidR="00E628E2" w:rsidRPr="00476F77">
        <w:rPr>
          <w:sz w:val="24"/>
          <w:szCs w:val="24"/>
          <w:lang w:val="en-US"/>
        </w:rPr>
        <w:t xml:space="preserve"> </w:t>
      </w:r>
      <w:r w:rsidR="00E628E2" w:rsidRPr="00476F77">
        <w:rPr>
          <w:rFonts w:hint="cs"/>
          <w:sz w:val="24"/>
          <w:szCs w:val="24"/>
          <w:rtl/>
          <w:lang w:val="en-US"/>
        </w:rPr>
        <w:t>טכניקות ליצירת הוראות ושיפור ידע עצמי כגון</w:t>
      </w:r>
      <w:r w:rsidR="00A60FFC" w:rsidRPr="00476F77">
        <w:rPr>
          <w:rFonts w:hint="cs"/>
          <w:sz w:val="24"/>
          <w:szCs w:val="24"/>
          <w:rtl/>
          <w:lang w:val="en-US"/>
        </w:rPr>
        <w:t xml:space="preserve"> </w:t>
      </w:r>
      <w:r w:rsidR="00A60FFC" w:rsidRPr="00476F77">
        <w:rPr>
          <w:sz w:val="24"/>
          <w:szCs w:val="24"/>
          <w:lang w:val="en-US"/>
        </w:rPr>
        <w:t>Self-Instruct (Wang et al., 2023)</w:t>
      </w:r>
      <w:r w:rsidR="00A60FFC" w:rsidRPr="00476F77">
        <w:rPr>
          <w:rFonts w:hint="cs"/>
          <w:sz w:val="24"/>
          <w:szCs w:val="24"/>
          <w:rtl/>
          <w:lang w:val="en-US"/>
        </w:rPr>
        <w:t xml:space="preserve"> ו-</w:t>
      </w:r>
      <w:r w:rsidR="00A60FFC" w:rsidRPr="00476F77">
        <w:rPr>
          <w:sz w:val="24"/>
          <w:szCs w:val="24"/>
          <w:lang w:val="en-US"/>
        </w:rPr>
        <w:t>Evol-Instruct</w:t>
      </w:r>
      <w:r w:rsidR="00A40EE6" w:rsidRPr="00476F77">
        <w:rPr>
          <w:sz w:val="24"/>
          <w:szCs w:val="24"/>
          <w:lang w:val="en-US"/>
        </w:rPr>
        <w:t xml:space="preserve"> (Luo et al., 2024)</w:t>
      </w:r>
      <w:r w:rsidR="00A40EE6" w:rsidRPr="00476F77">
        <w:rPr>
          <w:rFonts w:hint="cs"/>
          <w:sz w:val="24"/>
          <w:szCs w:val="24"/>
          <w:rtl/>
          <w:lang w:val="en-US"/>
        </w:rPr>
        <w:t xml:space="preserve"> מהוות בסיס להבנת אופן הניסוח וההעברה של מיומנויות מורכבות.</w:t>
      </w:r>
    </w:p>
    <w:p w14:paraId="50CFDE14" w14:textId="09E91CAA" w:rsidR="00F66FD0" w:rsidRPr="00614014" w:rsidRDefault="000167FA" w:rsidP="00476F77">
      <w:pPr>
        <w:numPr>
          <w:ilvl w:val="0"/>
          <w:numId w:val="5"/>
        </w:numPr>
        <w:bidi/>
        <w:spacing w:line="360" w:lineRule="auto"/>
        <w:rPr>
          <w:sz w:val="24"/>
          <w:szCs w:val="24"/>
        </w:rPr>
      </w:pPr>
      <w:r w:rsidRPr="00476F77">
        <w:rPr>
          <w:rFonts w:hint="cs"/>
          <w:sz w:val="24"/>
          <w:szCs w:val="24"/>
          <w:rtl/>
          <w:lang w:val="en-US"/>
        </w:rPr>
        <w:t>הערכת ביצו</w:t>
      </w:r>
      <w:r w:rsidR="00E63EC7">
        <w:rPr>
          <w:rFonts w:hint="cs"/>
          <w:sz w:val="24"/>
          <w:szCs w:val="24"/>
          <w:rtl/>
          <w:lang w:val="en-US"/>
        </w:rPr>
        <w:t>ע</w:t>
      </w:r>
      <w:r w:rsidRPr="00476F77">
        <w:rPr>
          <w:rFonts w:hint="cs"/>
          <w:sz w:val="24"/>
          <w:szCs w:val="24"/>
          <w:rtl/>
          <w:lang w:val="en-US"/>
        </w:rPr>
        <w:t xml:space="preserve">י מודלים: לצורך מדידת איכות התשובות והיכולות הנרכשות, המחקר יתבסס ויורחב מתוך מתודולוגיית </w:t>
      </w:r>
      <w:r w:rsidRPr="00476F77">
        <w:rPr>
          <w:sz w:val="24"/>
          <w:szCs w:val="24"/>
          <w:lang w:val="en-US"/>
        </w:rPr>
        <w:t>LLM-as-a-Judge</w:t>
      </w:r>
      <w:r w:rsidRPr="00476F77">
        <w:rPr>
          <w:rFonts w:hint="cs"/>
          <w:sz w:val="24"/>
          <w:szCs w:val="24"/>
          <w:rtl/>
          <w:lang w:val="en-US"/>
        </w:rPr>
        <w:t xml:space="preserve"> והערכה מבוססת </w:t>
      </w:r>
      <w:r w:rsidR="00045F1D" w:rsidRPr="00476F77">
        <w:rPr>
          <w:sz w:val="24"/>
          <w:szCs w:val="24"/>
          <w:lang w:val="en-US"/>
        </w:rPr>
        <w:t>benchmarks</w:t>
      </w:r>
      <w:r w:rsidR="00045F1D" w:rsidRPr="00476F77">
        <w:rPr>
          <w:rFonts w:hint="cs"/>
          <w:sz w:val="24"/>
          <w:szCs w:val="24"/>
          <w:rtl/>
          <w:lang w:val="en-US"/>
        </w:rPr>
        <w:t xml:space="preserve"> (</w:t>
      </w:r>
      <w:r w:rsidR="00045F1D" w:rsidRPr="00476F77">
        <w:rPr>
          <w:sz w:val="24"/>
          <w:szCs w:val="24"/>
          <w:lang w:val="en-US"/>
        </w:rPr>
        <w:t>Zheng et al., 2023</w:t>
      </w:r>
      <w:r w:rsidR="00045F1D" w:rsidRPr="00476F77">
        <w:rPr>
          <w:rFonts w:hint="cs"/>
          <w:sz w:val="24"/>
          <w:szCs w:val="24"/>
          <w:rtl/>
          <w:lang w:val="en-US"/>
        </w:rPr>
        <w:t>).</w:t>
      </w:r>
    </w:p>
    <w:p w14:paraId="4F6D7795" w14:textId="4988CAD9" w:rsidR="00614014" w:rsidRPr="00476F77" w:rsidRDefault="00614014" w:rsidP="00614014">
      <w:pPr>
        <w:numPr>
          <w:ilvl w:val="0"/>
          <w:numId w:val="5"/>
        </w:numPr>
        <w:bidi/>
        <w:spacing w:line="360" w:lineRule="auto"/>
        <w:rPr>
          <w:sz w:val="24"/>
          <w:szCs w:val="24"/>
        </w:rPr>
      </w:pPr>
      <w:r w:rsidRPr="00614014">
        <w:rPr>
          <w:sz w:val="24"/>
          <w:szCs w:val="24"/>
          <w:rtl/>
        </w:rPr>
        <w:t>תאוריית ה</w:t>
      </w:r>
      <w:r w:rsidRPr="00614014">
        <w:rPr>
          <w:sz w:val="24"/>
          <w:szCs w:val="24"/>
        </w:rPr>
        <w:t xml:space="preserve">-Educability </w:t>
      </w:r>
      <w:r w:rsidRPr="00614014">
        <w:rPr>
          <w:sz w:val="24"/>
          <w:szCs w:val="24"/>
          <w:rtl/>
        </w:rPr>
        <w:t>והוראה אינטראקטיבית</w:t>
      </w:r>
      <w:r>
        <w:rPr>
          <w:rFonts w:hint="cs"/>
          <w:sz w:val="24"/>
          <w:szCs w:val="24"/>
          <w:rtl/>
        </w:rPr>
        <w:t>:</w:t>
      </w:r>
      <w:r w:rsidRPr="00614014">
        <w:rPr>
          <w:sz w:val="24"/>
          <w:szCs w:val="24"/>
        </w:rPr>
        <w:t xml:space="preserve"> </w:t>
      </w:r>
      <w:r w:rsidRPr="00614014">
        <w:rPr>
          <w:sz w:val="24"/>
          <w:szCs w:val="24"/>
          <w:rtl/>
        </w:rPr>
        <w:t>מחקריו התיאורטיים של וליאנ</w:t>
      </w:r>
      <w:r>
        <w:rPr>
          <w:rFonts w:hint="cs"/>
          <w:sz w:val="24"/>
          <w:szCs w:val="24"/>
          <w:rtl/>
        </w:rPr>
        <w:t xml:space="preserve">ט, </w:t>
      </w:r>
      <w:r w:rsidRPr="00614014">
        <w:rPr>
          <w:sz w:val="24"/>
          <w:szCs w:val="24"/>
          <w:rtl/>
        </w:rPr>
        <w:t>מניחים את התשתית למושג</w:t>
      </w:r>
      <w:r>
        <w:rPr>
          <w:rFonts w:hint="cs"/>
          <w:sz w:val="24"/>
          <w:szCs w:val="24"/>
          <w:rtl/>
        </w:rPr>
        <w:t xml:space="preserve"> ה-</w:t>
      </w:r>
      <w:r>
        <w:rPr>
          <w:sz w:val="24"/>
          <w:szCs w:val="24"/>
          <w:lang w:val="en-US"/>
        </w:rPr>
        <w:t>Educability</w:t>
      </w:r>
      <w:r>
        <w:rPr>
          <w:rFonts w:hint="cs"/>
          <w:sz w:val="24"/>
          <w:szCs w:val="24"/>
          <w:rtl/>
          <w:lang w:val="en-US"/>
        </w:rPr>
        <w:t xml:space="preserve"> (</w:t>
      </w:r>
      <w:r>
        <w:rPr>
          <w:sz w:val="24"/>
          <w:szCs w:val="24"/>
          <w:lang w:val="en-US"/>
        </w:rPr>
        <w:t>Valiant, 2024a; Valiant, 2024b</w:t>
      </w:r>
      <w:r>
        <w:rPr>
          <w:rFonts w:hint="cs"/>
          <w:sz w:val="24"/>
          <w:szCs w:val="24"/>
          <w:rtl/>
          <w:lang w:val="en-US"/>
        </w:rPr>
        <w:t xml:space="preserve">), </w:t>
      </w:r>
      <w:r w:rsidRPr="00614014">
        <w:rPr>
          <w:sz w:val="24"/>
          <w:szCs w:val="24"/>
          <w:rtl/>
        </w:rPr>
        <w:t>היכולת של סוכן חישובי לרכוש מיומנויות חדשות דרך הוראה ותקשורת ממוקדת</w:t>
      </w:r>
      <w:r w:rsidRPr="00614014">
        <w:rPr>
          <w:sz w:val="24"/>
          <w:szCs w:val="24"/>
        </w:rPr>
        <w:t xml:space="preserve"> (Instruction &amp; Dialogue) </w:t>
      </w:r>
      <w:r w:rsidRPr="00614014">
        <w:rPr>
          <w:sz w:val="24"/>
          <w:szCs w:val="24"/>
          <w:rtl/>
        </w:rPr>
        <w:t>ולא רק דרך אימון סטטיסטי מחדש על נתוני עתק. תפיסה זו מספקת את הצידוק התיאורטי למעבר מלמידת מכונה קלאסית לתהליכי תיווך והעברת ידע אינטראקטיביים בין סוכנים</w:t>
      </w:r>
      <w:r w:rsidRPr="00614014">
        <w:rPr>
          <w:sz w:val="24"/>
          <w:szCs w:val="24"/>
        </w:rPr>
        <w:t>.</w:t>
      </w:r>
    </w:p>
    <w:p w14:paraId="01648467" w14:textId="2801EAA3" w:rsidR="006E6B7E" w:rsidRPr="00476F77" w:rsidRDefault="00045F1D" w:rsidP="005A30DD">
      <w:pPr>
        <w:bidi/>
        <w:spacing w:line="360" w:lineRule="auto"/>
        <w:rPr>
          <w:sz w:val="24"/>
          <w:szCs w:val="24"/>
          <w:u w:val="single"/>
          <w:rtl/>
        </w:rPr>
      </w:pPr>
      <w:r w:rsidRPr="00476F77">
        <w:rPr>
          <w:rFonts w:hint="cs"/>
          <w:sz w:val="24"/>
          <w:szCs w:val="24"/>
          <w:u w:val="single"/>
          <w:rtl/>
        </w:rPr>
        <w:lastRenderedPageBreak/>
        <w:t>הפער המדעי וחידוש המחקר</w:t>
      </w:r>
    </w:p>
    <w:p w14:paraId="2FEDBCAC" w14:textId="61C66C8A" w:rsidR="00EA5AA0" w:rsidRPr="00476F77" w:rsidRDefault="00EA5AA0" w:rsidP="00476F77">
      <w:pPr>
        <w:bidi/>
        <w:spacing w:line="360" w:lineRule="auto"/>
        <w:rPr>
          <w:sz w:val="24"/>
          <w:szCs w:val="24"/>
          <w:rtl/>
        </w:rPr>
      </w:pPr>
      <w:r w:rsidRPr="00476F77">
        <w:rPr>
          <w:rFonts w:hint="cs"/>
          <w:sz w:val="24"/>
          <w:szCs w:val="24"/>
          <w:rtl/>
        </w:rPr>
        <w:t>למרות ההתקדמות הניכרת בתחומים אלו, קיימים מספר פערים מרכזיים בספרות שהמחקר הנוכחי בא לפתור:</w:t>
      </w:r>
    </w:p>
    <w:p w14:paraId="4B99E375" w14:textId="5118F47D" w:rsidR="00EA5AA0" w:rsidRPr="00476F77" w:rsidRDefault="00BF0A43" w:rsidP="00614014">
      <w:pPr>
        <w:pStyle w:val="ListParagraph"/>
        <w:numPr>
          <w:ilvl w:val="0"/>
          <w:numId w:val="6"/>
        </w:numPr>
        <w:bidi/>
        <w:spacing w:line="360" w:lineRule="auto"/>
        <w:rPr>
          <w:sz w:val="24"/>
          <w:szCs w:val="24"/>
        </w:rPr>
      </w:pPr>
      <w:r w:rsidRPr="00476F77">
        <w:rPr>
          <w:rFonts w:hint="cs"/>
          <w:sz w:val="24"/>
          <w:szCs w:val="24"/>
          <w:rtl/>
        </w:rPr>
        <w:t xml:space="preserve">מעבר מאחזור מידע סטטי להעברה </w:t>
      </w:r>
      <w:r w:rsidR="00E63EC7" w:rsidRPr="00476F77">
        <w:rPr>
          <w:rFonts w:hint="cs"/>
          <w:sz w:val="24"/>
          <w:szCs w:val="24"/>
          <w:rtl/>
        </w:rPr>
        <w:t>אינטראקטיבית</w:t>
      </w:r>
      <w:r w:rsidR="000C112A">
        <w:rPr>
          <w:rFonts w:hint="cs"/>
          <w:sz w:val="24"/>
          <w:szCs w:val="24"/>
          <w:rtl/>
        </w:rPr>
        <w:t xml:space="preserve"> לפי צורך</w:t>
      </w:r>
      <w:r w:rsidR="00614014">
        <w:rPr>
          <w:rFonts w:hint="cs"/>
          <w:sz w:val="24"/>
          <w:szCs w:val="24"/>
          <w:rtl/>
        </w:rPr>
        <w:t xml:space="preserve"> (</w:t>
      </w:r>
      <w:r w:rsidR="00614014">
        <w:rPr>
          <w:sz w:val="24"/>
          <w:szCs w:val="24"/>
          <w:lang w:val="en-US"/>
        </w:rPr>
        <w:t>Educability</w:t>
      </w:r>
      <w:r w:rsidR="00614014">
        <w:rPr>
          <w:rFonts w:hint="cs"/>
          <w:sz w:val="24"/>
          <w:szCs w:val="24"/>
          <w:rtl/>
          <w:lang w:val="en-US"/>
        </w:rPr>
        <w:t xml:space="preserve"> מיושמת</w:t>
      </w:r>
      <w:r w:rsidR="00614014">
        <w:rPr>
          <w:rFonts w:hint="cs"/>
          <w:sz w:val="24"/>
          <w:szCs w:val="24"/>
          <w:rtl/>
        </w:rPr>
        <w:t>)</w:t>
      </w:r>
      <w:r w:rsidRPr="00476F77">
        <w:rPr>
          <w:rFonts w:hint="cs"/>
          <w:sz w:val="24"/>
          <w:szCs w:val="24"/>
          <w:rtl/>
        </w:rPr>
        <w:t xml:space="preserve">: </w:t>
      </w:r>
      <w:r w:rsidR="000C112A">
        <w:rPr>
          <w:rFonts w:hint="cs"/>
          <w:sz w:val="24"/>
          <w:szCs w:val="24"/>
          <w:rtl/>
          <w:lang w:val="en-US"/>
        </w:rPr>
        <w:t>מנגנוני</w:t>
      </w:r>
      <w:r w:rsidRPr="00476F77">
        <w:rPr>
          <w:rFonts w:hint="cs"/>
          <w:sz w:val="24"/>
          <w:szCs w:val="24"/>
          <w:rtl/>
          <w:lang w:val="en-US"/>
        </w:rPr>
        <w:t xml:space="preserve"> </w:t>
      </w:r>
      <w:r w:rsidRPr="00476F77">
        <w:rPr>
          <w:sz w:val="24"/>
          <w:szCs w:val="24"/>
          <w:lang w:val="en-US"/>
        </w:rPr>
        <w:t>RAG</w:t>
      </w:r>
      <w:r w:rsidRPr="00476F77">
        <w:rPr>
          <w:rFonts w:hint="cs"/>
          <w:sz w:val="24"/>
          <w:szCs w:val="24"/>
          <w:rtl/>
          <w:lang w:val="en-US"/>
        </w:rPr>
        <w:t xml:space="preserve"> </w:t>
      </w:r>
      <w:r w:rsidRPr="00476F77">
        <w:rPr>
          <w:sz w:val="24"/>
          <w:szCs w:val="24"/>
          <w:lang w:val="en-US"/>
        </w:rPr>
        <w:t>(Lewis et al., 202</w:t>
      </w:r>
      <w:r w:rsidR="00614014">
        <w:rPr>
          <w:sz w:val="24"/>
          <w:szCs w:val="24"/>
          <w:lang w:val="en-US"/>
        </w:rPr>
        <w:t>0</w:t>
      </w:r>
      <w:r w:rsidRPr="00476F77">
        <w:rPr>
          <w:sz w:val="24"/>
          <w:szCs w:val="24"/>
          <w:lang w:val="en-US"/>
        </w:rPr>
        <w:t>)</w:t>
      </w:r>
      <w:r w:rsidRPr="00476F77">
        <w:rPr>
          <w:rFonts w:hint="cs"/>
          <w:sz w:val="24"/>
          <w:szCs w:val="24"/>
          <w:rtl/>
          <w:lang w:val="en-US"/>
        </w:rPr>
        <w:t xml:space="preserve"> </w:t>
      </w:r>
      <w:r w:rsidR="0069545C" w:rsidRPr="00476F77">
        <w:rPr>
          <w:rFonts w:hint="cs"/>
          <w:sz w:val="24"/>
          <w:szCs w:val="24"/>
          <w:rtl/>
          <w:lang w:val="en-US"/>
        </w:rPr>
        <w:t xml:space="preserve">ומודלי זיכרון קיים </w:t>
      </w:r>
      <w:r w:rsidR="0069545C" w:rsidRPr="00476F77">
        <w:rPr>
          <w:sz w:val="24"/>
          <w:szCs w:val="24"/>
          <w:lang w:val="en-US"/>
        </w:rPr>
        <w:t>(Packer et al., 2023)</w:t>
      </w:r>
      <w:r w:rsidR="0069545C" w:rsidRPr="00476F77">
        <w:rPr>
          <w:rFonts w:hint="cs"/>
          <w:sz w:val="24"/>
          <w:szCs w:val="24"/>
          <w:rtl/>
          <w:lang w:val="en-US"/>
        </w:rPr>
        <w:t xml:space="preserve"> </w:t>
      </w:r>
      <w:r w:rsidR="000C112A">
        <w:rPr>
          <w:rFonts w:hint="cs"/>
          <w:sz w:val="24"/>
          <w:szCs w:val="24"/>
          <w:rtl/>
          <w:lang w:val="en-US"/>
        </w:rPr>
        <w:t>פועלים כהזרק</w:t>
      </w:r>
      <w:r w:rsidR="00614014">
        <w:rPr>
          <w:rFonts w:hint="cs"/>
          <w:sz w:val="24"/>
          <w:szCs w:val="24"/>
          <w:rtl/>
          <w:lang w:val="en-US"/>
        </w:rPr>
        <w:t>ת תוכן</w:t>
      </w:r>
      <w:r w:rsidR="000C112A">
        <w:rPr>
          <w:rFonts w:hint="cs"/>
          <w:sz w:val="24"/>
          <w:szCs w:val="24"/>
          <w:rtl/>
          <w:lang w:val="en-US"/>
        </w:rPr>
        <w:t xml:space="preserve"> חד כיוונית ופסיבית.</w:t>
      </w:r>
      <w:r w:rsidR="0069545C" w:rsidRPr="00476F77">
        <w:rPr>
          <w:rFonts w:hint="cs"/>
          <w:sz w:val="24"/>
          <w:szCs w:val="24"/>
          <w:rtl/>
          <w:lang w:val="en-US"/>
        </w:rPr>
        <w:t xml:space="preserve"> </w:t>
      </w:r>
      <w:r w:rsidR="000C112A">
        <w:rPr>
          <w:rFonts w:hint="cs"/>
          <w:sz w:val="24"/>
          <w:szCs w:val="24"/>
          <w:rtl/>
          <w:lang w:val="en-US"/>
        </w:rPr>
        <w:t xml:space="preserve">המחקר </w:t>
      </w:r>
      <w:r w:rsidR="00614014">
        <w:rPr>
          <w:rFonts w:hint="cs"/>
          <w:sz w:val="24"/>
          <w:szCs w:val="24"/>
          <w:rtl/>
          <w:lang w:val="en-US"/>
        </w:rPr>
        <w:t>מממש את חזון ה</w:t>
      </w:r>
      <w:r w:rsidR="00614014">
        <w:rPr>
          <w:sz w:val="24"/>
          <w:szCs w:val="24"/>
          <w:lang w:val="en-US"/>
        </w:rPr>
        <w:t>Educability</w:t>
      </w:r>
      <w:r w:rsidR="00614014">
        <w:rPr>
          <w:rFonts w:hint="cs"/>
          <w:sz w:val="24"/>
          <w:szCs w:val="24"/>
          <w:rtl/>
          <w:lang w:val="en-US"/>
        </w:rPr>
        <w:t xml:space="preserve"> של וליאנט (</w:t>
      </w:r>
      <w:r w:rsidR="00614014">
        <w:rPr>
          <w:sz w:val="24"/>
          <w:szCs w:val="24"/>
          <w:lang w:val="en-US"/>
        </w:rPr>
        <w:t>Valiant, 2024a</w:t>
      </w:r>
      <w:r w:rsidR="00614014">
        <w:rPr>
          <w:rFonts w:hint="cs"/>
          <w:sz w:val="24"/>
          <w:szCs w:val="24"/>
          <w:rtl/>
          <w:lang w:val="en-US"/>
        </w:rPr>
        <w:t>) ברמת הסוכנים: במקום אחזור פסיבי, הסוכן מנהל דיאלוג ממוקד ו</w:t>
      </w:r>
      <w:r w:rsidR="000C112A">
        <w:rPr>
          <w:rFonts w:hint="cs"/>
          <w:sz w:val="24"/>
          <w:szCs w:val="24"/>
          <w:rtl/>
          <w:lang w:val="en-US"/>
        </w:rPr>
        <w:t>דו-כיווני</w:t>
      </w:r>
      <w:r w:rsidR="00614014">
        <w:rPr>
          <w:rFonts w:hint="cs"/>
          <w:sz w:val="24"/>
          <w:szCs w:val="24"/>
          <w:rtl/>
          <w:lang w:val="en-US"/>
        </w:rPr>
        <w:t xml:space="preserve"> מול מופעי העבר רק כשהוא נתקל בחוסר וודאות, ובכך "מתחנך" בזמן אמת לביצוע המשימה.</w:t>
      </w:r>
      <w:r w:rsidR="009A558B">
        <w:rPr>
          <w:rFonts w:hint="cs"/>
          <w:sz w:val="24"/>
          <w:szCs w:val="24"/>
          <w:rtl/>
          <w:lang w:val="en-US"/>
        </w:rPr>
        <w:t xml:space="preserve"> </w:t>
      </w:r>
    </w:p>
    <w:p w14:paraId="426CFA02" w14:textId="67C63D82" w:rsidR="003B18D8" w:rsidRPr="000A003E" w:rsidRDefault="00775151" w:rsidP="000A003E">
      <w:pPr>
        <w:pStyle w:val="ListParagraph"/>
        <w:numPr>
          <w:ilvl w:val="0"/>
          <w:numId w:val="6"/>
        </w:numPr>
        <w:bidi/>
        <w:spacing w:line="360" w:lineRule="auto"/>
        <w:rPr>
          <w:sz w:val="24"/>
          <w:szCs w:val="24"/>
          <w:lang w:val="en-US"/>
        </w:rPr>
      </w:pPr>
      <w:r w:rsidRPr="00476F77">
        <w:rPr>
          <w:rFonts w:hint="cs"/>
          <w:sz w:val="24"/>
          <w:szCs w:val="24"/>
          <w:rtl/>
        </w:rPr>
        <w:t>העברת ידע חוצה שיחות (</w:t>
      </w:r>
      <w:r w:rsidRPr="00476F77">
        <w:rPr>
          <w:sz w:val="24"/>
          <w:szCs w:val="24"/>
          <w:lang w:val="en-US"/>
        </w:rPr>
        <w:t>Cross</w:t>
      </w:r>
      <w:r w:rsidR="003C390D" w:rsidRPr="00476F77">
        <w:rPr>
          <w:sz w:val="24"/>
          <w:szCs w:val="24"/>
          <w:lang w:val="en-US"/>
        </w:rPr>
        <w:t>-conversational Skill Transfer</w:t>
      </w:r>
      <w:r w:rsidR="003C390D" w:rsidRPr="00476F77">
        <w:rPr>
          <w:rFonts w:hint="cs"/>
          <w:sz w:val="24"/>
          <w:szCs w:val="24"/>
          <w:rtl/>
          <w:lang w:val="en-US"/>
        </w:rPr>
        <w:t>):</w:t>
      </w:r>
      <w:r w:rsidR="003B18D8" w:rsidRPr="00476F77">
        <w:rPr>
          <w:rFonts w:hint="cs"/>
          <w:sz w:val="24"/>
          <w:szCs w:val="24"/>
          <w:rtl/>
          <w:lang w:val="en-US"/>
        </w:rPr>
        <w:t xml:space="preserve"> </w:t>
      </w:r>
      <w:r w:rsidR="003B18D8" w:rsidRPr="00476F77">
        <w:rPr>
          <w:rFonts w:cs="Arial" w:hint="cs"/>
          <w:sz w:val="24"/>
          <w:szCs w:val="24"/>
          <w:rtl/>
          <w:lang w:val="en-US"/>
        </w:rPr>
        <w:t>שיטות</w:t>
      </w:r>
      <w:r w:rsidR="003B18D8" w:rsidRPr="00476F77">
        <w:rPr>
          <w:rFonts w:cs="Arial"/>
          <w:sz w:val="24"/>
          <w:szCs w:val="24"/>
          <w:rtl/>
          <w:lang w:val="en-US"/>
        </w:rPr>
        <w:t xml:space="preserve"> </w:t>
      </w:r>
      <w:r w:rsidR="003B18D8" w:rsidRPr="00476F77">
        <w:rPr>
          <w:rFonts w:cs="Arial" w:hint="cs"/>
          <w:sz w:val="24"/>
          <w:szCs w:val="24"/>
          <w:rtl/>
          <w:lang w:val="en-US"/>
        </w:rPr>
        <w:t>רפלקציה</w:t>
      </w:r>
      <w:r w:rsidR="003B18D8" w:rsidRPr="00476F77">
        <w:rPr>
          <w:rFonts w:cs="Arial"/>
          <w:sz w:val="24"/>
          <w:szCs w:val="24"/>
          <w:rtl/>
          <w:lang w:val="en-US"/>
        </w:rPr>
        <w:t xml:space="preserve"> </w:t>
      </w:r>
      <w:r w:rsidR="003B18D8" w:rsidRPr="00476F77">
        <w:rPr>
          <w:rFonts w:cs="Arial" w:hint="cs"/>
          <w:sz w:val="24"/>
          <w:szCs w:val="24"/>
          <w:rtl/>
          <w:lang w:val="en-US"/>
        </w:rPr>
        <w:t>קיימו</w:t>
      </w:r>
      <w:r w:rsidR="00BA39C6" w:rsidRPr="00476F77">
        <w:rPr>
          <w:rFonts w:cs="Arial" w:hint="cs"/>
          <w:sz w:val="24"/>
          <w:szCs w:val="24"/>
          <w:rtl/>
          <w:lang w:val="en-US"/>
        </w:rPr>
        <w:t xml:space="preserve">ת </w:t>
      </w:r>
      <w:r w:rsidR="00BA39C6" w:rsidRPr="00476F77">
        <w:rPr>
          <w:rFonts w:cs="Arial"/>
          <w:sz w:val="24"/>
          <w:szCs w:val="24"/>
          <w:lang w:val="en-US"/>
        </w:rPr>
        <w:t>(Sh</w:t>
      </w:r>
      <w:r w:rsidR="00476F77" w:rsidRPr="00476F77">
        <w:rPr>
          <w:rFonts w:cs="Arial"/>
          <w:sz w:val="24"/>
          <w:szCs w:val="24"/>
          <w:lang w:val="en-US"/>
        </w:rPr>
        <w:t>inn et al., 2023; Wang et al., 2023)</w:t>
      </w:r>
      <w:r w:rsidR="003B18D8" w:rsidRPr="00476F77">
        <w:rPr>
          <w:rFonts w:cs="Arial"/>
          <w:sz w:val="24"/>
          <w:szCs w:val="24"/>
          <w:rtl/>
          <w:lang w:val="en-US"/>
        </w:rPr>
        <w:t xml:space="preserve"> </w:t>
      </w:r>
      <w:r w:rsidR="003B18D8" w:rsidRPr="00476F77">
        <w:rPr>
          <w:rFonts w:cs="Arial" w:hint="cs"/>
          <w:sz w:val="24"/>
          <w:szCs w:val="24"/>
          <w:rtl/>
          <w:lang w:val="en-US"/>
        </w:rPr>
        <w:t>מדגימות</w:t>
      </w:r>
      <w:r w:rsidR="003B18D8" w:rsidRPr="00476F77">
        <w:rPr>
          <w:rFonts w:cs="Arial"/>
          <w:sz w:val="24"/>
          <w:szCs w:val="24"/>
          <w:rtl/>
          <w:lang w:val="en-US"/>
        </w:rPr>
        <w:t xml:space="preserve"> </w:t>
      </w:r>
      <w:r w:rsidR="003B18D8" w:rsidRPr="00476F77">
        <w:rPr>
          <w:rFonts w:cs="Arial" w:hint="cs"/>
          <w:sz w:val="24"/>
          <w:szCs w:val="24"/>
          <w:rtl/>
          <w:lang w:val="en-US"/>
        </w:rPr>
        <w:t>למידה</w:t>
      </w:r>
      <w:r w:rsidR="003B18D8" w:rsidRPr="00476F77">
        <w:rPr>
          <w:rFonts w:cs="Arial"/>
          <w:sz w:val="24"/>
          <w:szCs w:val="24"/>
          <w:rtl/>
          <w:lang w:val="en-US"/>
        </w:rPr>
        <w:t xml:space="preserve"> </w:t>
      </w:r>
      <w:r w:rsidR="003B18D8" w:rsidRPr="00476F77">
        <w:rPr>
          <w:rFonts w:cs="Arial" w:hint="cs"/>
          <w:sz w:val="24"/>
          <w:szCs w:val="24"/>
          <w:rtl/>
          <w:lang w:val="en-US"/>
        </w:rPr>
        <w:t>בתוך</w:t>
      </w:r>
      <w:r w:rsidR="003B18D8" w:rsidRPr="00476F77">
        <w:rPr>
          <w:rFonts w:cs="Arial"/>
          <w:sz w:val="24"/>
          <w:szCs w:val="24"/>
          <w:rtl/>
          <w:lang w:val="en-US"/>
        </w:rPr>
        <w:t xml:space="preserve"> </w:t>
      </w:r>
      <w:r w:rsidR="003B18D8" w:rsidRPr="00476F77">
        <w:rPr>
          <w:rFonts w:cs="Arial" w:hint="cs"/>
          <w:sz w:val="24"/>
          <w:szCs w:val="24"/>
          <w:rtl/>
          <w:lang w:val="en-US"/>
        </w:rPr>
        <w:t>סביבה</w:t>
      </w:r>
      <w:r w:rsidR="003B18D8" w:rsidRPr="00476F77">
        <w:rPr>
          <w:rFonts w:cs="Arial"/>
          <w:sz w:val="24"/>
          <w:szCs w:val="24"/>
          <w:rtl/>
          <w:lang w:val="en-US"/>
        </w:rPr>
        <w:t xml:space="preserve"> </w:t>
      </w:r>
      <w:r w:rsidR="003B18D8" w:rsidRPr="00476F77">
        <w:rPr>
          <w:rFonts w:cs="Arial" w:hint="cs"/>
          <w:sz w:val="24"/>
          <w:szCs w:val="24"/>
          <w:rtl/>
          <w:lang w:val="en-US"/>
        </w:rPr>
        <w:t>סגורה</w:t>
      </w:r>
      <w:r w:rsidR="003B18D8" w:rsidRPr="00476F77">
        <w:rPr>
          <w:rFonts w:cs="Arial"/>
          <w:sz w:val="24"/>
          <w:szCs w:val="24"/>
          <w:rtl/>
          <w:lang w:val="en-US"/>
        </w:rPr>
        <w:t xml:space="preserve"> </w:t>
      </w:r>
      <w:r w:rsidR="003B18D8" w:rsidRPr="00476F77">
        <w:rPr>
          <w:rFonts w:cs="Arial" w:hint="cs"/>
          <w:sz w:val="24"/>
          <w:szCs w:val="24"/>
          <w:rtl/>
          <w:lang w:val="en-US"/>
        </w:rPr>
        <w:t>או</w:t>
      </w:r>
      <w:r w:rsidR="003B18D8" w:rsidRPr="00476F77">
        <w:rPr>
          <w:rFonts w:cs="Arial"/>
          <w:sz w:val="24"/>
          <w:szCs w:val="24"/>
          <w:rtl/>
          <w:lang w:val="en-US"/>
        </w:rPr>
        <w:t xml:space="preserve"> </w:t>
      </w:r>
      <w:r w:rsidR="003B18D8" w:rsidRPr="00476F77">
        <w:rPr>
          <w:rFonts w:cs="Arial" w:hint="cs"/>
          <w:sz w:val="24"/>
          <w:szCs w:val="24"/>
          <w:rtl/>
          <w:lang w:val="en-US"/>
        </w:rPr>
        <w:t>משימה</w:t>
      </w:r>
      <w:r w:rsidR="003B18D8" w:rsidRPr="00476F77">
        <w:rPr>
          <w:rFonts w:cs="Arial"/>
          <w:sz w:val="24"/>
          <w:szCs w:val="24"/>
          <w:rtl/>
          <w:lang w:val="en-US"/>
        </w:rPr>
        <w:t xml:space="preserve"> </w:t>
      </w:r>
      <w:r w:rsidR="003B18D8" w:rsidRPr="00476F77">
        <w:rPr>
          <w:rFonts w:cs="Arial" w:hint="cs"/>
          <w:sz w:val="24"/>
          <w:szCs w:val="24"/>
          <w:rtl/>
          <w:lang w:val="en-US"/>
        </w:rPr>
        <w:t>רציפה</w:t>
      </w:r>
      <w:r w:rsidR="003B18D8" w:rsidRPr="00476F77">
        <w:rPr>
          <w:rFonts w:cs="Arial"/>
          <w:sz w:val="24"/>
          <w:szCs w:val="24"/>
          <w:rtl/>
          <w:lang w:val="en-US"/>
        </w:rPr>
        <w:t xml:space="preserve"> </w:t>
      </w:r>
      <w:r w:rsidR="003B18D8" w:rsidRPr="00476F77">
        <w:rPr>
          <w:rFonts w:cs="Arial" w:hint="cs"/>
          <w:sz w:val="24"/>
          <w:szCs w:val="24"/>
          <w:rtl/>
          <w:lang w:val="en-US"/>
        </w:rPr>
        <w:t>אחת</w:t>
      </w:r>
      <w:r w:rsidR="003B18D8" w:rsidRPr="00476F77">
        <w:rPr>
          <w:rFonts w:cs="Arial"/>
          <w:sz w:val="24"/>
          <w:szCs w:val="24"/>
          <w:rtl/>
          <w:lang w:val="en-US"/>
        </w:rPr>
        <w:t xml:space="preserve">. </w:t>
      </w:r>
      <w:r w:rsidR="003B18D8" w:rsidRPr="00476F77">
        <w:rPr>
          <w:rFonts w:cs="Arial" w:hint="cs"/>
          <w:sz w:val="24"/>
          <w:szCs w:val="24"/>
          <w:rtl/>
          <w:lang w:val="en-US"/>
        </w:rPr>
        <w:t>מחקר</w:t>
      </w:r>
      <w:r w:rsidR="003B18D8" w:rsidRPr="00476F77">
        <w:rPr>
          <w:rFonts w:cs="Arial"/>
          <w:sz w:val="24"/>
          <w:szCs w:val="24"/>
          <w:rtl/>
          <w:lang w:val="en-US"/>
        </w:rPr>
        <w:t xml:space="preserve"> </w:t>
      </w:r>
      <w:r w:rsidR="003B18D8" w:rsidRPr="00476F77">
        <w:rPr>
          <w:rFonts w:cs="Arial" w:hint="cs"/>
          <w:sz w:val="24"/>
          <w:szCs w:val="24"/>
          <w:rtl/>
          <w:lang w:val="en-US"/>
        </w:rPr>
        <w:t>זה</w:t>
      </w:r>
      <w:r w:rsidR="003B18D8" w:rsidRPr="00476F77">
        <w:rPr>
          <w:rFonts w:cs="Arial"/>
          <w:sz w:val="24"/>
          <w:szCs w:val="24"/>
          <w:rtl/>
          <w:lang w:val="en-US"/>
        </w:rPr>
        <w:t xml:space="preserve"> </w:t>
      </w:r>
      <w:r w:rsidR="003B18D8" w:rsidRPr="00476F77">
        <w:rPr>
          <w:rFonts w:cs="Arial" w:hint="cs"/>
          <w:sz w:val="24"/>
          <w:szCs w:val="24"/>
          <w:rtl/>
          <w:lang w:val="en-US"/>
        </w:rPr>
        <w:t>מציע</w:t>
      </w:r>
      <w:r w:rsidR="003B18D8" w:rsidRPr="00476F77">
        <w:rPr>
          <w:rFonts w:cs="Arial"/>
          <w:sz w:val="24"/>
          <w:szCs w:val="24"/>
          <w:rtl/>
          <w:lang w:val="en-US"/>
        </w:rPr>
        <w:t xml:space="preserve"> </w:t>
      </w:r>
      <w:r w:rsidR="003B18D8" w:rsidRPr="00476F77">
        <w:rPr>
          <w:rFonts w:cs="Arial" w:hint="cs"/>
          <w:sz w:val="24"/>
          <w:szCs w:val="24"/>
          <w:rtl/>
          <w:lang w:val="en-US"/>
        </w:rPr>
        <w:t>מנגנון</w:t>
      </w:r>
      <w:r w:rsidR="003B18D8" w:rsidRPr="00476F77">
        <w:rPr>
          <w:rFonts w:cs="Arial"/>
          <w:sz w:val="24"/>
          <w:szCs w:val="24"/>
          <w:rtl/>
          <w:lang w:val="en-US"/>
        </w:rPr>
        <w:t xml:space="preserve"> </w:t>
      </w:r>
      <w:r w:rsidR="003B18D8" w:rsidRPr="00476F77">
        <w:rPr>
          <w:rFonts w:cs="Arial" w:hint="cs"/>
          <w:sz w:val="24"/>
          <w:szCs w:val="24"/>
          <w:rtl/>
          <w:lang w:val="en-US"/>
        </w:rPr>
        <w:t>להעברה</w:t>
      </w:r>
      <w:r w:rsidR="003B18D8" w:rsidRPr="00476F77">
        <w:rPr>
          <w:rFonts w:cs="Arial"/>
          <w:sz w:val="24"/>
          <w:szCs w:val="24"/>
          <w:rtl/>
          <w:lang w:val="en-US"/>
        </w:rPr>
        <w:t xml:space="preserve"> </w:t>
      </w:r>
      <w:r w:rsidR="003B18D8" w:rsidRPr="00476F77">
        <w:rPr>
          <w:rFonts w:cs="Arial" w:hint="cs"/>
          <w:sz w:val="24"/>
          <w:szCs w:val="24"/>
          <w:rtl/>
          <w:lang w:val="en-US"/>
        </w:rPr>
        <w:t>בין</w:t>
      </w:r>
      <w:r w:rsidR="003B18D8" w:rsidRPr="00476F77">
        <w:rPr>
          <w:rFonts w:cs="Arial"/>
          <w:sz w:val="24"/>
          <w:szCs w:val="24"/>
          <w:rtl/>
          <w:lang w:val="en-US"/>
        </w:rPr>
        <w:t>-</w:t>
      </w:r>
      <w:r w:rsidR="003B18D8" w:rsidRPr="00476F77">
        <w:rPr>
          <w:rFonts w:cs="Arial" w:hint="cs"/>
          <w:sz w:val="24"/>
          <w:szCs w:val="24"/>
          <w:rtl/>
          <w:lang w:val="en-US"/>
        </w:rPr>
        <w:t>שיחתית</w:t>
      </w:r>
      <w:r w:rsidR="003B18D8" w:rsidRPr="00476F77">
        <w:rPr>
          <w:rFonts w:cs="Arial"/>
          <w:sz w:val="24"/>
          <w:szCs w:val="24"/>
          <w:rtl/>
          <w:lang w:val="en-US"/>
        </w:rPr>
        <w:t xml:space="preserve"> (</w:t>
      </w:r>
      <w:r w:rsidR="003B18D8" w:rsidRPr="00476F77">
        <w:rPr>
          <w:sz w:val="24"/>
          <w:szCs w:val="24"/>
          <w:lang w:val="en-US"/>
        </w:rPr>
        <w:t>Pairwise &amp; Multi-History</w:t>
      </w:r>
      <w:r w:rsidR="000A003E">
        <w:rPr>
          <w:sz w:val="24"/>
          <w:szCs w:val="24"/>
          <w:lang w:val="en-US"/>
        </w:rPr>
        <w:t xml:space="preserve"> </w:t>
      </w:r>
      <w:r w:rsidR="003B18D8" w:rsidRPr="00476F77">
        <w:rPr>
          <w:sz w:val="24"/>
          <w:szCs w:val="24"/>
          <w:lang w:val="en-US"/>
        </w:rPr>
        <w:t>Transfer</w:t>
      </w:r>
      <w:r w:rsidR="003B18D8" w:rsidRPr="00476F77">
        <w:rPr>
          <w:rFonts w:cs="Arial"/>
          <w:sz w:val="24"/>
          <w:szCs w:val="24"/>
          <w:rtl/>
          <w:lang w:val="en-US"/>
        </w:rPr>
        <w:t xml:space="preserve">) </w:t>
      </w:r>
      <w:r w:rsidR="003B18D8" w:rsidRPr="00476F77">
        <w:rPr>
          <w:rFonts w:cs="Arial" w:hint="cs"/>
          <w:sz w:val="24"/>
          <w:szCs w:val="24"/>
          <w:rtl/>
          <w:lang w:val="en-US"/>
        </w:rPr>
        <w:t>המאפשר</w:t>
      </w:r>
      <w:r w:rsidR="003B18D8" w:rsidRPr="00476F77">
        <w:rPr>
          <w:rFonts w:cs="Arial"/>
          <w:sz w:val="24"/>
          <w:szCs w:val="24"/>
          <w:rtl/>
          <w:lang w:val="en-US"/>
        </w:rPr>
        <w:t xml:space="preserve"> </w:t>
      </w:r>
      <w:r w:rsidR="003B18D8" w:rsidRPr="00476F77">
        <w:rPr>
          <w:rFonts w:cs="Arial" w:hint="cs"/>
          <w:sz w:val="24"/>
          <w:szCs w:val="24"/>
          <w:rtl/>
          <w:lang w:val="en-US"/>
        </w:rPr>
        <w:t>למודל</w:t>
      </w:r>
      <w:r w:rsidR="003B18D8" w:rsidRPr="00476F77">
        <w:rPr>
          <w:rFonts w:cs="Arial"/>
          <w:sz w:val="24"/>
          <w:szCs w:val="24"/>
          <w:rtl/>
          <w:lang w:val="en-US"/>
        </w:rPr>
        <w:t xml:space="preserve"> </w:t>
      </w:r>
      <w:r w:rsidR="003B18D8" w:rsidRPr="00476F77">
        <w:rPr>
          <w:rFonts w:cs="Arial" w:hint="cs"/>
          <w:sz w:val="24"/>
          <w:szCs w:val="24"/>
          <w:rtl/>
          <w:lang w:val="en-US"/>
        </w:rPr>
        <w:t>ללמוד</w:t>
      </w:r>
      <w:r w:rsidR="003B18D8" w:rsidRPr="00476F77">
        <w:rPr>
          <w:rFonts w:cs="Arial"/>
          <w:sz w:val="24"/>
          <w:szCs w:val="24"/>
          <w:rtl/>
          <w:lang w:val="en-US"/>
        </w:rPr>
        <w:t xml:space="preserve"> </w:t>
      </w:r>
      <w:r w:rsidR="003B18D8" w:rsidRPr="00476F77">
        <w:rPr>
          <w:rFonts w:cs="Arial" w:hint="cs"/>
          <w:sz w:val="24"/>
          <w:szCs w:val="24"/>
          <w:rtl/>
          <w:lang w:val="en-US"/>
        </w:rPr>
        <w:t>משיחות</w:t>
      </w:r>
      <w:r w:rsidR="003B18D8" w:rsidRPr="00476F77">
        <w:rPr>
          <w:rFonts w:cs="Arial"/>
          <w:sz w:val="24"/>
          <w:szCs w:val="24"/>
          <w:rtl/>
          <w:lang w:val="en-US"/>
        </w:rPr>
        <w:t xml:space="preserve"> </w:t>
      </w:r>
      <w:r w:rsidR="003B18D8" w:rsidRPr="00476F77">
        <w:rPr>
          <w:rFonts w:cs="Arial" w:hint="cs"/>
          <w:sz w:val="24"/>
          <w:szCs w:val="24"/>
          <w:rtl/>
          <w:lang w:val="en-US"/>
        </w:rPr>
        <w:t>עבר</w:t>
      </w:r>
      <w:r w:rsidR="003B18D8" w:rsidRPr="00476F77">
        <w:rPr>
          <w:rFonts w:cs="Arial"/>
          <w:sz w:val="24"/>
          <w:szCs w:val="24"/>
          <w:rtl/>
          <w:lang w:val="en-US"/>
        </w:rPr>
        <w:t xml:space="preserve"> </w:t>
      </w:r>
      <w:r w:rsidR="003B18D8" w:rsidRPr="00476F77">
        <w:rPr>
          <w:rFonts w:cs="Arial" w:hint="cs"/>
          <w:sz w:val="24"/>
          <w:szCs w:val="24"/>
          <w:rtl/>
          <w:lang w:val="en-US"/>
        </w:rPr>
        <w:t>שונות</w:t>
      </w:r>
      <w:r w:rsidR="003B18D8" w:rsidRPr="00476F77">
        <w:rPr>
          <w:rFonts w:cs="Arial"/>
          <w:sz w:val="24"/>
          <w:szCs w:val="24"/>
          <w:rtl/>
          <w:lang w:val="en-US"/>
        </w:rPr>
        <w:t xml:space="preserve"> </w:t>
      </w:r>
      <w:r w:rsidR="003B18D8" w:rsidRPr="00476F77">
        <w:rPr>
          <w:rFonts w:cs="Arial" w:hint="cs"/>
          <w:sz w:val="24"/>
          <w:szCs w:val="24"/>
          <w:rtl/>
          <w:lang w:val="en-US"/>
        </w:rPr>
        <w:t>וליישם</w:t>
      </w:r>
      <w:r w:rsidR="003B18D8" w:rsidRPr="00476F77">
        <w:rPr>
          <w:rFonts w:cs="Arial"/>
          <w:sz w:val="24"/>
          <w:szCs w:val="24"/>
          <w:rtl/>
          <w:lang w:val="en-US"/>
        </w:rPr>
        <w:t xml:space="preserve"> </w:t>
      </w:r>
      <w:r w:rsidR="003B18D8" w:rsidRPr="00476F77">
        <w:rPr>
          <w:rFonts w:cs="Arial" w:hint="cs"/>
          <w:sz w:val="24"/>
          <w:szCs w:val="24"/>
          <w:rtl/>
          <w:lang w:val="en-US"/>
        </w:rPr>
        <w:t>את</w:t>
      </w:r>
      <w:r w:rsidR="003B18D8" w:rsidRPr="00476F77">
        <w:rPr>
          <w:rFonts w:cs="Arial"/>
          <w:sz w:val="24"/>
          <w:szCs w:val="24"/>
          <w:rtl/>
          <w:lang w:val="en-US"/>
        </w:rPr>
        <w:t xml:space="preserve"> </w:t>
      </w:r>
      <w:r w:rsidR="003B18D8" w:rsidRPr="00476F77">
        <w:rPr>
          <w:rFonts w:cs="Arial" w:hint="cs"/>
          <w:sz w:val="24"/>
          <w:szCs w:val="24"/>
          <w:rtl/>
          <w:lang w:val="en-US"/>
        </w:rPr>
        <w:t>המסקנות</w:t>
      </w:r>
      <w:r w:rsidR="003B18D8" w:rsidRPr="00476F77">
        <w:rPr>
          <w:rFonts w:cs="Arial"/>
          <w:sz w:val="24"/>
          <w:szCs w:val="24"/>
          <w:rtl/>
          <w:lang w:val="en-US"/>
        </w:rPr>
        <w:t xml:space="preserve"> </w:t>
      </w:r>
      <w:r w:rsidR="003B18D8" w:rsidRPr="00476F77">
        <w:rPr>
          <w:rFonts w:cs="Arial" w:hint="cs"/>
          <w:sz w:val="24"/>
          <w:szCs w:val="24"/>
          <w:rtl/>
          <w:lang w:val="en-US"/>
        </w:rPr>
        <w:t>על</w:t>
      </w:r>
      <w:r w:rsidR="003B18D8" w:rsidRPr="00476F77">
        <w:rPr>
          <w:rFonts w:cs="Arial"/>
          <w:sz w:val="24"/>
          <w:szCs w:val="24"/>
          <w:rtl/>
          <w:lang w:val="en-US"/>
        </w:rPr>
        <w:t xml:space="preserve"> </w:t>
      </w:r>
      <w:r w:rsidR="003B18D8" w:rsidRPr="00476F77">
        <w:rPr>
          <w:rFonts w:cs="Arial" w:hint="cs"/>
          <w:sz w:val="24"/>
          <w:szCs w:val="24"/>
          <w:rtl/>
          <w:lang w:val="en-US"/>
        </w:rPr>
        <w:t>תרחישים</w:t>
      </w:r>
      <w:r w:rsidR="003B18D8" w:rsidRPr="00476F77">
        <w:rPr>
          <w:rFonts w:cs="Arial"/>
          <w:sz w:val="24"/>
          <w:szCs w:val="24"/>
          <w:rtl/>
          <w:lang w:val="en-US"/>
        </w:rPr>
        <w:t xml:space="preserve"> </w:t>
      </w:r>
      <w:r w:rsidR="003B18D8" w:rsidRPr="00476F77">
        <w:rPr>
          <w:rFonts w:cs="Arial" w:hint="cs"/>
          <w:sz w:val="24"/>
          <w:szCs w:val="24"/>
          <w:rtl/>
          <w:lang w:val="en-US"/>
        </w:rPr>
        <w:t>חדשים</w:t>
      </w:r>
      <w:r w:rsidR="003B18D8" w:rsidRPr="00476F77">
        <w:rPr>
          <w:rFonts w:cs="Arial"/>
          <w:sz w:val="24"/>
          <w:szCs w:val="24"/>
          <w:rtl/>
          <w:lang w:val="en-US"/>
        </w:rPr>
        <w:t xml:space="preserve"> </w:t>
      </w:r>
      <w:r w:rsidR="003B18D8" w:rsidRPr="00476F77">
        <w:rPr>
          <w:rFonts w:cs="Arial" w:hint="cs"/>
          <w:sz w:val="24"/>
          <w:szCs w:val="24"/>
          <w:rtl/>
          <w:lang w:val="en-US"/>
        </w:rPr>
        <w:t>לחלוטין</w:t>
      </w:r>
      <w:r w:rsidR="003B18D8" w:rsidRPr="00476F77">
        <w:rPr>
          <w:rFonts w:cs="Arial"/>
          <w:sz w:val="24"/>
          <w:szCs w:val="24"/>
          <w:rtl/>
          <w:lang w:val="en-US"/>
        </w:rPr>
        <w:t>.</w:t>
      </w:r>
      <w:r w:rsidR="009A558B">
        <w:rPr>
          <w:rFonts w:cs="Arial" w:hint="cs"/>
          <w:sz w:val="24"/>
          <w:szCs w:val="24"/>
          <w:rtl/>
          <w:lang w:val="en-US"/>
        </w:rPr>
        <w:t xml:space="preserve"> </w:t>
      </w:r>
      <w:r w:rsidR="009A558B">
        <w:rPr>
          <w:rFonts w:hint="cs"/>
          <w:sz w:val="24"/>
          <w:szCs w:val="24"/>
          <w:rtl/>
          <w:lang w:val="en-US"/>
        </w:rPr>
        <w:t>המחקר יעצור סוכנים שמגיעים לרף של 70% מהקונטקסט המקסימלי שלהם על מנת לשמור את השיחה מדגרדציה באיכות התשובות ויכולת הסריקה על מנת לענות לשאלות מממוקדות.</w:t>
      </w:r>
    </w:p>
    <w:p w14:paraId="020F029D" w14:textId="0E25D0C7" w:rsidR="003B18D8" w:rsidRPr="005C3323" w:rsidRDefault="003B18D8" w:rsidP="005C3323">
      <w:pPr>
        <w:pStyle w:val="ListParagraph"/>
        <w:numPr>
          <w:ilvl w:val="0"/>
          <w:numId w:val="6"/>
        </w:numPr>
        <w:bidi/>
        <w:spacing w:line="360" w:lineRule="auto"/>
        <w:rPr>
          <w:sz w:val="24"/>
          <w:szCs w:val="24"/>
          <w:lang w:val="en-US"/>
        </w:rPr>
      </w:pPr>
      <w:r w:rsidRPr="00476F77">
        <w:rPr>
          <w:rFonts w:cs="Arial" w:hint="cs"/>
          <w:sz w:val="24"/>
          <w:szCs w:val="24"/>
          <w:rtl/>
          <w:lang w:val="en-US"/>
        </w:rPr>
        <w:t>אלגוריתם</w:t>
      </w:r>
      <w:r w:rsidRPr="00476F77">
        <w:rPr>
          <w:rFonts w:cs="Arial"/>
          <w:sz w:val="24"/>
          <w:szCs w:val="24"/>
          <w:rtl/>
          <w:lang w:val="en-US"/>
        </w:rPr>
        <w:t xml:space="preserve"> </w:t>
      </w:r>
      <w:r w:rsidRPr="00476F77">
        <w:rPr>
          <w:rFonts w:cs="Arial" w:hint="cs"/>
          <w:sz w:val="24"/>
          <w:szCs w:val="24"/>
          <w:rtl/>
          <w:lang w:val="en-US"/>
        </w:rPr>
        <w:t>אחזור</w:t>
      </w:r>
      <w:r w:rsidRPr="00476F77">
        <w:rPr>
          <w:rFonts w:cs="Arial"/>
          <w:sz w:val="24"/>
          <w:szCs w:val="24"/>
          <w:rtl/>
          <w:lang w:val="en-US"/>
        </w:rPr>
        <w:t xml:space="preserve"> </w:t>
      </w:r>
      <w:r w:rsidRPr="00476F77">
        <w:rPr>
          <w:rFonts w:cs="Arial" w:hint="cs"/>
          <w:sz w:val="24"/>
          <w:szCs w:val="24"/>
          <w:rtl/>
          <w:lang w:val="en-US"/>
        </w:rPr>
        <w:t>מרובה</w:t>
      </w:r>
      <w:r w:rsidRPr="00476F77">
        <w:rPr>
          <w:rFonts w:cs="Arial"/>
          <w:sz w:val="24"/>
          <w:szCs w:val="24"/>
          <w:rtl/>
          <w:lang w:val="en-US"/>
        </w:rPr>
        <w:t>-</w:t>
      </w:r>
      <w:r w:rsidRPr="00476F77">
        <w:rPr>
          <w:rFonts w:cs="Arial" w:hint="cs"/>
          <w:sz w:val="24"/>
          <w:szCs w:val="24"/>
          <w:rtl/>
          <w:lang w:val="en-US"/>
        </w:rPr>
        <w:t>פרמטרים</w:t>
      </w:r>
      <w:r w:rsidRPr="00476F77">
        <w:rPr>
          <w:rFonts w:cs="Arial"/>
          <w:sz w:val="24"/>
          <w:szCs w:val="24"/>
          <w:rtl/>
          <w:lang w:val="en-US"/>
        </w:rPr>
        <w:t xml:space="preserve">: </w:t>
      </w:r>
      <w:r w:rsidRPr="00476F77">
        <w:rPr>
          <w:rFonts w:cs="Arial" w:hint="cs"/>
          <w:sz w:val="24"/>
          <w:szCs w:val="24"/>
          <w:rtl/>
          <w:lang w:val="en-US"/>
        </w:rPr>
        <w:t>במקום</w:t>
      </w:r>
      <w:r w:rsidRPr="00476F77">
        <w:rPr>
          <w:rFonts w:cs="Arial"/>
          <w:sz w:val="24"/>
          <w:szCs w:val="24"/>
          <w:rtl/>
          <w:lang w:val="en-US"/>
        </w:rPr>
        <w:t xml:space="preserve"> </w:t>
      </w:r>
      <w:r w:rsidRPr="00476F77">
        <w:rPr>
          <w:rFonts w:cs="Arial" w:hint="cs"/>
          <w:sz w:val="24"/>
          <w:szCs w:val="24"/>
          <w:rtl/>
          <w:lang w:val="en-US"/>
        </w:rPr>
        <w:t>להסתמך</w:t>
      </w:r>
      <w:r w:rsidRPr="00476F77">
        <w:rPr>
          <w:rFonts w:cs="Arial"/>
          <w:sz w:val="24"/>
          <w:szCs w:val="24"/>
          <w:rtl/>
          <w:lang w:val="en-US"/>
        </w:rPr>
        <w:t xml:space="preserve"> </w:t>
      </w:r>
      <w:r w:rsidRPr="00476F77">
        <w:rPr>
          <w:rFonts w:cs="Arial" w:hint="cs"/>
          <w:sz w:val="24"/>
          <w:szCs w:val="24"/>
          <w:rtl/>
          <w:lang w:val="en-US"/>
        </w:rPr>
        <w:t>אך</w:t>
      </w:r>
      <w:r w:rsidRPr="00476F77">
        <w:rPr>
          <w:rFonts w:cs="Arial"/>
          <w:sz w:val="24"/>
          <w:szCs w:val="24"/>
          <w:rtl/>
          <w:lang w:val="en-US"/>
        </w:rPr>
        <w:t xml:space="preserve"> </w:t>
      </w:r>
      <w:r w:rsidRPr="00476F77">
        <w:rPr>
          <w:rFonts w:cs="Arial" w:hint="cs"/>
          <w:sz w:val="24"/>
          <w:szCs w:val="24"/>
          <w:rtl/>
          <w:lang w:val="en-US"/>
        </w:rPr>
        <w:t>ורק</w:t>
      </w:r>
      <w:r w:rsidRPr="00476F77">
        <w:rPr>
          <w:rFonts w:cs="Arial"/>
          <w:sz w:val="24"/>
          <w:szCs w:val="24"/>
          <w:rtl/>
          <w:lang w:val="en-US"/>
        </w:rPr>
        <w:t xml:space="preserve"> </w:t>
      </w:r>
      <w:r w:rsidRPr="00476F77">
        <w:rPr>
          <w:rFonts w:cs="Arial" w:hint="cs"/>
          <w:sz w:val="24"/>
          <w:szCs w:val="24"/>
          <w:rtl/>
          <w:lang w:val="en-US"/>
        </w:rPr>
        <w:t>על</w:t>
      </w:r>
      <w:r w:rsidRPr="00476F77">
        <w:rPr>
          <w:rFonts w:cs="Arial"/>
          <w:sz w:val="24"/>
          <w:szCs w:val="24"/>
          <w:rtl/>
          <w:lang w:val="en-US"/>
        </w:rPr>
        <w:t xml:space="preserve"> </w:t>
      </w:r>
      <w:r w:rsidRPr="00476F77">
        <w:rPr>
          <w:rFonts w:cs="Arial" w:hint="cs"/>
          <w:sz w:val="24"/>
          <w:szCs w:val="24"/>
          <w:rtl/>
          <w:lang w:val="en-US"/>
        </w:rPr>
        <w:t>קרבה</w:t>
      </w:r>
      <w:r w:rsidRPr="00476F77">
        <w:rPr>
          <w:rFonts w:cs="Arial"/>
          <w:sz w:val="24"/>
          <w:szCs w:val="24"/>
          <w:rtl/>
          <w:lang w:val="en-US"/>
        </w:rPr>
        <w:t xml:space="preserve"> </w:t>
      </w:r>
      <w:r w:rsidRPr="00476F77">
        <w:rPr>
          <w:rFonts w:cs="Arial" w:hint="cs"/>
          <w:sz w:val="24"/>
          <w:szCs w:val="24"/>
          <w:rtl/>
          <w:lang w:val="en-US"/>
        </w:rPr>
        <w:t>סמנטית</w:t>
      </w:r>
      <w:r w:rsidRPr="00476F77">
        <w:rPr>
          <w:rFonts w:cs="Arial"/>
          <w:sz w:val="24"/>
          <w:szCs w:val="24"/>
          <w:rtl/>
          <w:lang w:val="en-US"/>
        </w:rPr>
        <w:t xml:space="preserve"> (</w:t>
      </w:r>
      <w:r w:rsidRPr="00476F77">
        <w:rPr>
          <w:sz w:val="24"/>
          <w:szCs w:val="24"/>
          <w:lang w:val="en-US"/>
        </w:rPr>
        <w:t>Embedding Similarity</w:t>
      </w:r>
      <w:r w:rsidRPr="00476F77">
        <w:rPr>
          <w:rFonts w:cs="Arial"/>
          <w:sz w:val="24"/>
          <w:szCs w:val="24"/>
          <w:rtl/>
          <w:lang w:val="en-US"/>
        </w:rPr>
        <w:t xml:space="preserve">) </w:t>
      </w:r>
      <w:r w:rsidRPr="00476F77">
        <w:rPr>
          <w:rFonts w:cs="Arial" w:hint="cs"/>
          <w:sz w:val="24"/>
          <w:szCs w:val="24"/>
          <w:rtl/>
          <w:lang w:val="en-US"/>
        </w:rPr>
        <w:t>כמקובל</w:t>
      </w:r>
      <w:r w:rsidRPr="00476F77">
        <w:rPr>
          <w:rFonts w:cs="Arial"/>
          <w:sz w:val="24"/>
          <w:szCs w:val="24"/>
          <w:rtl/>
          <w:lang w:val="en-US"/>
        </w:rPr>
        <w:t xml:space="preserve"> </w:t>
      </w:r>
      <w:r w:rsidRPr="00476F77">
        <w:rPr>
          <w:rFonts w:cs="Arial" w:hint="cs"/>
          <w:sz w:val="24"/>
          <w:szCs w:val="24"/>
          <w:rtl/>
          <w:lang w:val="en-US"/>
        </w:rPr>
        <w:t>בספרות</w:t>
      </w:r>
      <w:r w:rsidRPr="00476F77">
        <w:rPr>
          <w:rFonts w:cs="Arial"/>
          <w:sz w:val="24"/>
          <w:szCs w:val="24"/>
          <w:rtl/>
          <w:lang w:val="en-US"/>
        </w:rPr>
        <w:t xml:space="preserve">, </w:t>
      </w:r>
      <w:r w:rsidRPr="00476F77">
        <w:rPr>
          <w:rFonts w:cs="Arial" w:hint="cs"/>
          <w:sz w:val="24"/>
          <w:szCs w:val="24"/>
          <w:rtl/>
          <w:lang w:val="en-US"/>
        </w:rPr>
        <w:t>פרויקט</w:t>
      </w:r>
      <w:r w:rsidRPr="00476F77">
        <w:rPr>
          <w:rFonts w:cs="Arial"/>
          <w:sz w:val="24"/>
          <w:szCs w:val="24"/>
          <w:rtl/>
          <w:lang w:val="en-US"/>
        </w:rPr>
        <w:t xml:space="preserve"> </w:t>
      </w:r>
      <w:r w:rsidRPr="00476F77">
        <w:rPr>
          <w:rFonts w:cs="Arial" w:hint="cs"/>
          <w:sz w:val="24"/>
          <w:szCs w:val="24"/>
          <w:rtl/>
          <w:lang w:val="en-US"/>
        </w:rPr>
        <w:t>זה</w:t>
      </w:r>
      <w:r w:rsidRPr="00476F77">
        <w:rPr>
          <w:rFonts w:cs="Arial"/>
          <w:sz w:val="24"/>
          <w:szCs w:val="24"/>
          <w:rtl/>
          <w:lang w:val="en-US"/>
        </w:rPr>
        <w:t xml:space="preserve"> </w:t>
      </w:r>
      <w:r w:rsidRPr="00476F77">
        <w:rPr>
          <w:rFonts w:cs="Arial" w:hint="cs"/>
          <w:sz w:val="24"/>
          <w:szCs w:val="24"/>
          <w:rtl/>
          <w:lang w:val="en-US"/>
        </w:rPr>
        <w:t>מפתח</w:t>
      </w:r>
      <w:r w:rsidRPr="00476F77">
        <w:rPr>
          <w:rFonts w:cs="Arial"/>
          <w:sz w:val="24"/>
          <w:szCs w:val="24"/>
          <w:rtl/>
          <w:lang w:val="en-US"/>
        </w:rPr>
        <w:t xml:space="preserve"> </w:t>
      </w:r>
      <w:r w:rsidRPr="00476F77">
        <w:rPr>
          <w:rFonts w:cs="Arial" w:hint="cs"/>
          <w:sz w:val="24"/>
          <w:szCs w:val="24"/>
          <w:rtl/>
          <w:lang w:val="en-US"/>
        </w:rPr>
        <w:t>שיטת</w:t>
      </w:r>
      <w:r w:rsidRPr="00476F77">
        <w:rPr>
          <w:rFonts w:cs="Arial"/>
          <w:sz w:val="24"/>
          <w:szCs w:val="24"/>
          <w:rtl/>
          <w:lang w:val="en-US"/>
        </w:rPr>
        <w:t xml:space="preserve"> </w:t>
      </w:r>
      <w:r w:rsidRPr="00476F77">
        <w:rPr>
          <w:rFonts w:cs="Arial" w:hint="cs"/>
          <w:sz w:val="24"/>
          <w:szCs w:val="24"/>
          <w:rtl/>
          <w:lang w:val="en-US"/>
        </w:rPr>
        <w:t>ניקוד</w:t>
      </w:r>
      <w:r w:rsidRPr="00476F77">
        <w:rPr>
          <w:rFonts w:cs="Arial"/>
          <w:sz w:val="24"/>
          <w:szCs w:val="24"/>
          <w:rtl/>
          <w:lang w:val="en-US"/>
        </w:rPr>
        <w:t xml:space="preserve"> </w:t>
      </w:r>
      <w:r w:rsidRPr="00476F77">
        <w:rPr>
          <w:rFonts w:cs="Arial" w:hint="cs"/>
          <w:sz w:val="24"/>
          <w:szCs w:val="24"/>
          <w:rtl/>
          <w:lang w:val="en-US"/>
        </w:rPr>
        <w:t>חדשנית</w:t>
      </w:r>
      <w:r w:rsidRPr="00476F77">
        <w:rPr>
          <w:rFonts w:cs="Arial"/>
          <w:sz w:val="24"/>
          <w:szCs w:val="24"/>
          <w:rtl/>
          <w:lang w:val="en-US"/>
        </w:rPr>
        <w:t xml:space="preserve"> </w:t>
      </w:r>
      <w:r w:rsidRPr="00476F77">
        <w:rPr>
          <w:rFonts w:cs="Arial" w:hint="cs"/>
          <w:sz w:val="24"/>
          <w:szCs w:val="24"/>
          <w:rtl/>
          <w:lang w:val="en-US"/>
        </w:rPr>
        <w:t>המשקללת</w:t>
      </w:r>
      <w:r w:rsidRPr="00476F77">
        <w:rPr>
          <w:rFonts w:cs="Arial"/>
          <w:sz w:val="24"/>
          <w:szCs w:val="24"/>
          <w:rtl/>
          <w:lang w:val="en-US"/>
        </w:rPr>
        <w:t xml:space="preserve"> </w:t>
      </w:r>
      <w:r w:rsidRPr="00476F77">
        <w:rPr>
          <w:rFonts w:cs="Arial" w:hint="cs"/>
          <w:sz w:val="24"/>
          <w:szCs w:val="24"/>
          <w:rtl/>
          <w:lang w:val="en-US"/>
        </w:rPr>
        <w:t>ארבעה</w:t>
      </w:r>
      <w:r w:rsidRPr="00476F77">
        <w:rPr>
          <w:rFonts w:cs="Arial"/>
          <w:sz w:val="24"/>
          <w:szCs w:val="24"/>
          <w:rtl/>
          <w:lang w:val="en-US"/>
        </w:rPr>
        <w:t xml:space="preserve"> </w:t>
      </w:r>
      <w:r w:rsidRPr="00476F77">
        <w:rPr>
          <w:rFonts w:cs="Arial" w:hint="cs"/>
          <w:sz w:val="24"/>
          <w:szCs w:val="24"/>
          <w:rtl/>
          <w:lang w:val="en-US"/>
        </w:rPr>
        <w:t>גורמים</w:t>
      </w:r>
      <w:r w:rsidRPr="00476F77">
        <w:rPr>
          <w:rFonts w:cs="Arial"/>
          <w:sz w:val="24"/>
          <w:szCs w:val="24"/>
          <w:rtl/>
          <w:lang w:val="en-US"/>
        </w:rPr>
        <w:t xml:space="preserve">: </w:t>
      </w:r>
      <w:r w:rsidRPr="00476F77">
        <w:rPr>
          <w:rFonts w:cs="Arial" w:hint="cs"/>
          <w:sz w:val="24"/>
          <w:szCs w:val="24"/>
          <w:rtl/>
          <w:lang w:val="en-US"/>
        </w:rPr>
        <w:t>קרבה</w:t>
      </w:r>
      <w:r w:rsidRPr="00476F77">
        <w:rPr>
          <w:rFonts w:cs="Arial"/>
          <w:sz w:val="24"/>
          <w:szCs w:val="24"/>
          <w:rtl/>
          <w:lang w:val="en-US"/>
        </w:rPr>
        <w:t xml:space="preserve"> </w:t>
      </w:r>
      <w:r w:rsidRPr="00476F77">
        <w:rPr>
          <w:rFonts w:cs="Arial" w:hint="cs"/>
          <w:sz w:val="24"/>
          <w:szCs w:val="24"/>
          <w:rtl/>
          <w:lang w:val="en-US"/>
        </w:rPr>
        <w:t>סמנטית</w:t>
      </w:r>
      <w:r w:rsidRPr="00476F77">
        <w:rPr>
          <w:rFonts w:cs="Arial"/>
          <w:sz w:val="24"/>
          <w:szCs w:val="24"/>
          <w:rtl/>
          <w:lang w:val="en-US"/>
        </w:rPr>
        <w:t xml:space="preserve">, </w:t>
      </w:r>
      <w:r w:rsidRPr="00476F77">
        <w:rPr>
          <w:rFonts w:cs="Arial" w:hint="cs"/>
          <w:sz w:val="24"/>
          <w:szCs w:val="24"/>
          <w:rtl/>
          <w:lang w:val="en-US"/>
        </w:rPr>
        <w:t>הצלחה</w:t>
      </w:r>
      <w:r w:rsidRPr="00476F77">
        <w:rPr>
          <w:rFonts w:cs="Arial"/>
          <w:sz w:val="24"/>
          <w:szCs w:val="24"/>
          <w:rtl/>
          <w:lang w:val="en-US"/>
        </w:rPr>
        <w:t xml:space="preserve"> </w:t>
      </w:r>
      <w:r w:rsidRPr="00476F77">
        <w:rPr>
          <w:rFonts w:cs="Arial" w:hint="cs"/>
          <w:sz w:val="24"/>
          <w:szCs w:val="24"/>
          <w:rtl/>
          <w:lang w:val="en-US"/>
        </w:rPr>
        <w:t>היסטורית</w:t>
      </w:r>
      <w:r w:rsidRPr="00476F77">
        <w:rPr>
          <w:rFonts w:cs="Arial"/>
          <w:sz w:val="24"/>
          <w:szCs w:val="24"/>
          <w:rtl/>
          <w:lang w:val="en-US"/>
        </w:rPr>
        <w:t xml:space="preserve"> </w:t>
      </w:r>
      <w:r w:rsidRPr="00476F77">
        <w:rPr>
          <w:rFonts w:cs="Arial" w:hint="cs"/>
          <w:sz w:val="24"/>
          <w:szCs w:val="24"/>
          <w:rtl/>
          <w:lang w:val="en-US"/>
        </w:rPr>
        <w:t>של</w:t>
      </w:r>
      <w:r w:rsidRPr="00476F77">
        <w:rPr>
          <w:rFonts w:cs="Arial"/>
          <w:sz w:val="24"/>
          <w:szCs w:val="24"/>
          <w:rtl/>
          <w:lang w:val="en-US"/>
        </w:rPr>
        <w:t xml:space="preserve"> </w:t>
      </w:r>
      <w:r w:rsidRPr="00476F77">
        <w:rPr>
          <w:rFonts w:cs="Arial" w:hint="cs"/>
          <w:sz w:val="24"/>
          <w:szCs w:val="24"/>
          <w:rtl/>
          <w:lang w:val="en-US"/>
        </w:rPr>
        <w:t>השיחה</w:t>
      </w:r>
      <w:r w:rsidRPr="00476F77">
        <w:rPr>
          <w:rFonts w:cs="Arial"/>
          <w:sz w:val="24"/>
          <w:szCs w:val="24"/>
          <w:rtl/>
          <w:lang w:val="en-US"/>
        </w:rPr>
        <w:t xml:space="preserve">, </w:t>
      </w:r>
      <w:r w:rsidRPr="00476F77">
        <w:rPr>
          <w:rFonts w:cs="Arial" w:hint="cs"/>
          <w:sz w:val="24"/>
          <w:szCs w:val="24"/>
          <w:rtl/>
          <w:lang w:val="en-US"/>
        </w:rPr>
        <w:t>התאמת</w:t>
      </w:r>
      <w:r w:rsidRPr="00476F77">
        <w:rPr>
          <w:rFonts w:cs="Arial"/>
          <w:sz w:val="24"/>
          <w:szCs w:val="24"/>
          <w:rtl/>
          <w:lang w:val="en-US"/>
        </w:rPr>
        <w:t xml:space="preserve"> </w:t>
      </w:r>
      <w:r w:rsidRPr="00476F77">
        <w:rPr>
          <w:rFonts w:cs="Arial" w:hint="cs"/>
          <w:sz w:val="24"/>
          <w:szCs w:val="24"/>
          <w:rtl/>
          <w:lang w:val="en-US"/>
        </w:rPr>
        <w:t>מיומנויות</w:t>
      </w:r>
      <w:r w:rsidRPr="00476F77">
        <w:rPr>
          <w:rFonts w:cs="Arial"/>
          <w:sz w:val="24"/>
          <w:szCs w:val="24"/>
          <w:rtl/>
          <w:lang w:val="en-US"/>
        </w:rPr>
        <w:t xml:space="preserve"> </w:t>
      </w:r>
      <w:r w:rsidRPr="00476F77">
        <w:rPr>
          <w:rFonts w:cs="Arial" w:hint="cs"/>
          <w:sz w:val="24"/>
          <w:szCs w:val="24"/>
          <w:rtl/>
          <w:lang w:val="en-US"/>
        </w:rPr>
        <w:t>נדרשות</w:t>
      </w:r>
      <w:r w:rsidRPr="00476F77">
        <w:rPr>
          <w:rFonts w:cs="Arial"/>
          <w:sz w:val="24"/>
          <w:szCs w:val="24"/>
          <w:rtl/>
          <w:lang w:val="en-US"/>
        </w:rPr>
        <w:t xml:space="preserve">, </w:t>
      </w:r>
      <w:r w:rsidRPr="00476F77">
        <w:rPr>
          <w:rFonts w:cs="Arial" w:hint="cs"/>
          <w:sz w:val="24"/>
          <w:szCs w:val="24"/>
          <w:rtl/>
          <w:lang w:val="en-US"/>
        </w:rPr>
        <w:t>וזמן</w:t>
      </w:r>
      <w:r w:rsidRPr="00476F77">
        <w:rPr>
          <w:rFonts w:cs="Arial"/>
          <w:sz w:val="24"/>
          <w:szCs w:val="24"/>
          <w:rtl/>
          <w:lang w:val="en-US"/>
        </w:rPr>
        <w:t xml:space="preserve"> </w:t>
      </w:r>
      <w:r w:rsidRPr="00476F77">
        <w:rPr>
          <w:rFonts w:cs="Arial" w:hint="cs"/>
          <w:sz w:val="24"/>
          <w:szCs w:val="24"/>
          <w:rtl/>
          <w:lang w:val="en-US"/>
        </w:rPr>
        <w:t>הביצוע</w:t>
      </w:r>
      <w:r w:rsidRPr="00476F77">
        <w:rPr>
          <w:rFonts w:cs="Arial"/>
          <w:sz w:val="24"/>
          <w:szCs w:val="24"/>
          <w:rtl/>
          <w:lang w:val="en-US"/>
        </w:rPr>
        <w:t xml:space="preserve"> (</w:t>
      </w:r>
      <w:r w:rsidRPr="00476F77">
        <w:rPr>
          <w:sz w:val="24"/>
          <w:szCs w:val="24"/>
          <w:lang w:val="en-US"/>
        </w:rPr>
        <w:t>Recency</w:t>
      </w:r>
      <w:r w:rsidRPr="00476F77">
        <w:rPr>
          <w:rFonts w:cs="Arial"/>
          <w:sz w:val="24"/>
          <w:szCs w:val="24"/>
          <w:rtl/>
          <w:lang w:val="en-US"/>
        </w:rPr>
        <w:t>).</w:t>
      </w:r>
    </w:p>
    <w:p w14:paraId="4173C733" w14:textId="14E3F94F" w:rsidR="00775151" w:rsidRPr="00476F77" w:rsidRDefault="003B18D8" w:rsidP="00476F77">
      <w:pPr>
        <w:pStyle w:val="ListParagraph"/>
        <w:numPr>
          <w:ilvl w:val="0"/>
          <w:numId w:val="6"/>
        </w:numPr>
        <w:bidi/>
        <w:spacing w:line="360" w:lineRule="auto"/>
        <w:rPr>
          <w:sz w:val="24"/>
          <w:szCs w:val="24"/>
          <w:rtl/>
        </w:rPr>
      </w:pPr>
      <w:r w:rsidRPr="00476F77">
        <w:rPr>
          <w:rFonts w:cs="Arial" w:hint="cs"/>
          <w:sz w:val="24"/>
          <w:szCs w:val="24"/>
          <w:rtl/>
          <w:lang w:val="en-US"/>
        </w:rPr>
        <w:t>מטריקת</w:t>
      </w:r>
      <w:r w:rsidRPr="00476F77">
        <w:rPr>
          <w:rFonts w:cs="Arial"/>
          <w:sz w:val="24"/>
          <w:szCs w:val="24"/>
          <w:rtl/>
          <w:lang w:val="en-US"/>
        </w:rPr>
        <w:t xml:space="preserve"> </w:t>
      </w:r>
      <w:r w:rsidRPr="00476F77">
        <w:rPr>
          <w:rFonts w:cs="Arial" w:hint="cs"/>
          <w:sz w:val="24"/>
          <w:szCs w:val="24"/>
          <w:rtl/>
          <w:lang w:val="en-US"/>
        </w:rPr>
        <w:t>שימור</w:t>
      </w:r>
      <w:r w:rsidRPr="00476F77">
        <w:rPr>
          <w:rFonts w:cs="Arial"/>
          <w:sz w:val="24"/>
          <w:szCs w:val="24"/>
          <w:rtl/>
          <w:lang w:val="en-US"/>
        </w:rPr>
        <w:t xml:space="preserve"> </w:t>
      </w:r>
      <w:r w:rsidRPr="00476F77">
        <w:rPr>
          <w:rFonts w:cs="Arial" w:hint="cs"/>
          <w:sz w:val="24"/>
          <w:szCs w:val="24"/>
          <w:rtl/>
          <w:lang w:val="en-US"/>
        </w:rPr>
        <w:t>מיומנויות</w:t>
      </w:r>
      <w:r w:rsidRPr="00476F77">
        <w:rPr>
          <w:rFonts w:cs="Arial"/>
          <w:sz w:val="24"/>
          <w:szCs w:val="24"/>
          <w:rtl/>
          <w:lang w:val="en-US"/>
        </w:rPr>
        <w:t xml:space="preserve"> </w:t>
      </w:r>
      <w:r w:rsidRPr="00476F77">
        <w:rPr>
          <w:rFonts w:cs="Arial" w:hint="cs"/>
          <w:sz w:val="24"/>
          <w:szCs w:val="24"/>
          <w:rtl/>
          <w:lang w:val="en-US"/>
        </w:rPr>
        <w:t>ללא</w:t>
      </w:r>
      <w:r w:rsidRPr="00476F77">
        <w:rPr>
          <w:rFonts w:cs="Arial"/>
          <w:sz w:val="24"/>
          <w:szCs w:val="24"/>
          <w:rtl/>
          <w:lang w:val="en-US"/>
        </w:rPr>
        <w:t xml:space="preserve"> </w:t>
      </w:r>
      <w:r w:rsidRPr="00476F77">
        <w:rPr>
          <w:rFonts w:cs="Arial" w:hint="cs"/>
          <w:sz w:val="24"/>
          <w:szCs w:val="24"/>
          <w:rtl/>
          <w:lang w:val="en-US"/>
        </w:rPr>
        <w:t>אימון</w:t>
      </w:r>
      <w:r w:rsidRPr="00476F77">
        <w:rPr>
          <w:rFonts w:cs="Arial"/>
          <w:sz w:val="24"/>
          <w:szCs w:val="24"/>
          <w:rtl/>
          <w:lang w:val="en-US"/>
        </w:rPr>
        <w:t xml:space="preserve"> </w:t>
      </w:r>
      <w:r w:rsidRPr="00476F77">
        <w:rPr>
          <w:rFonts w:cs="Arial" w:hint="cs"/>
          <w:sz w:val="24"/>
          <w:szCs w:val="24"/>
          <w:rtl/>
          <w:lang w:val="en-US"/>
        </w:rPr>
        <w:t>מחדש</w:t>
      </w:r>
      <w:r w:rsidRPr="00476F77">
        <w:rPr>
          <w:rFonts w:cs="Arial"/>
          <w:sz w:val="24"/>
          <w:szCs w:val="24"/>
          <w:rtl/>
          <w:lang w:val="en-US"/>
        </w:rPr>
        <w:t xml:space="preserve">: </w:t>
      </w:r>
      <w:r w:rsidRPr="00476F77">
        <w:rPr>
          <w:rFonts w:cs="Arial" w:hint="cs"/>
          <w:sz w:val="24"/>
          <w:szCs w:val="24"/>
          <w:rtl/>
          <w:lang w:val="en-US"/>
        </w:rPr>
        <w:t>המחקר</w:t>
      </w:r>
      <w:r w:rsidRPr="00476F77">
        <w:rPr>
          <w:rFonts w:cs="Arial"/>
          <w:sz w:val="24"/>
          <w:szCs w:val="24"/>
          <w:rtl/>
          <w:lang w:val="en-US"/>
        </w:rPr>
        <w:t xml:space="preserve"> </w:t>
      </w:r>
      <w:r w:rsidRPr="00476F77">
        <w:rPr>
          <w:rFonts w:cs="Arial" w:hint="cs"/>
          <w:sz w:val="24"/>
          <w:szCs w:val="24"/>
          <w:rtl/>
          <w:lang w:val="en-US"/>
        </w:rPr>
        <w:t>יציע</w:t>
      </w:r>
      <w:r w:rsidRPr="00476F77">
        <w:rPr>
          <w:rFonts w:cs="Arial"/>
          <w:sz w:val="24"/>
          <w:szCs w:val="24"/>
          <w:rtl/>
          <w:lang w:val="en-US"/>
        </w:rPr>
        <w:t xml:space="preserve"> </w:t>
      </w:r>
      <w:r w:rsidRPr="00476F77">
        <w:rPr>
          <w:rFonts w:cs="Arial" w:hint="cs"/>
          <w:sz w:val="24"/>
          <w:szCs w:val="24"/>
          <w:rtl/>
          <w:lang w:val="en-US"/>
        </w:rPr>
        <w:t>מטריקה</w:t>
      </w:r>
      <w:r w:rsidRPr="00476F77">
        <w:rPr>
          <w:rFonts w:cs="Arial"/>
          <w:sz w:val="24"/>
          <w:szCs w:val="24"/>
          <w:rtl/>
          <w:lang w:val="en-US"/>
        </w:rPr>
        <w:t xml:space="preserve"> </w:t>
      </w:r>
      <w:r w:rsidRPr="00476F77">
        <w:rPr>
          <w:rFonts w:cs="Arial" w:hint="cs"/>
          <w:sz w:val="24"/>
          <w:szCs w:val="24"/>
          <w:rtl/>
          <w:lang w:val="en-US"/>
        </w:rPr>
        <w:t>חדשה</w:t>
      </w:r>
      <w:r w:rsidRPr="00476F77">
        <w:rPr>
          <w:rFonts w:cs="Arial"/>
          <w:sz w:val="24"/>
          <w:szCs w:val="24"/>
          <w:rtl/>
          <w:lang w:val="en-US"/>
        </w:rPr>
        <w:t xml:space="preserve"> </w:t>
      </w:r>
      <w:r w:rsidRPr="00476F77">
        <w:rPr>
          <w:rFonts w:cs="Arial" w:hint="cs"/>
          <w:sz w:val="24"/>
          <w:szCs w:val="24"/>
          <w:rtl/>
          <w:lang w:val="en-US"/>
        </w:rPr>
        <w:t>להערכת</w:t>
      </w:r>
      <w:r w:rsidRPr="00476F77">
        <w:rPr>
          <w:rFonts w:cs="Arial"/>
          <w:sz w:val="24"/>
          <w:szCs w:val="24"/>
          <w:rtl/>
          <w:lang w:val="en-US"/>
        </w:rPr>
        <w:t xml:space="preserve"> </w:t>
      </w:r>
      <w:r w:rsidRPr="00476F77">
        <w:rPr>
          <w:rFonts w:cs="Arial" w:hint="cs"/>
          <w:sz w:val="24"/>
          <w:szCs w:val="24"/>
          <w:rtl/>
          <w:lang w:val="en-US"/>
        </w:rPr>
        <w:t>אפקטיביות</w:t>
      </w:r>
      <w:r w:rsidRPr="00476F77">
        <w:rPr>
          <w:rFonts w:cs="Arial"/>
          <w:sz w:val="24"/>
          <w:szCs w:val="24"/>
          <w:rtl/>
          <w:lang w:val="en-US"/>
        </w:rPr>
        <w:t xml:space="preserve"> </w:t>
      </w:r>
      <w:r w:rsidRPr="00476F77">
        <w:rPr>
          <w:rFonts w:cs="Arial" w:hint="cs"/>
          <w:sz w:val="24"/>
          <w:szCs w:val="24"/>
          <w:rtl/>
          <w:lang w:val="en-US"/>
        </w:rPr>
        <w:t>הבלעת</w:t>
      </w:r>
      <w:r w:rsidRPr="00476F77">
        <w:rPr>
          <w:rFonts w:cs="Arial"/>
          <w:sz w:val="24"/>
          <w:szCs w:val="24"/>
          <w:rtl/>
          <w:lang w:val="en-US"/>
        </w:rPr>
        <w:t xml:space="preserve"> </w:t>
      </w:r>
      <w:r w:rsidRPr="00476F77">
        <w:rPr>
          <w:rFonts w:cs="Arial" w:hint="cs"/>
          <w:sz w:val="24"/>
          <w:szCs w:val="24"/>
          <w:rtl/>
          <w:lang w:val="en-US"/>
        </w:rPr>
        <w:t>המיומנויות</w:t>
      </w:r>
      <w:r w:rsidRPr="00476F77">
        <w:rPr>
          <w:rFonts w:cs="Arial"/>
          <w:sz w:val="24"/>
          <w:szCs w:val="24"/>
          <w:rtl/>
          <w:lang w:val="en-US"/>
        </w:rPr>
        <w:t xml:space="preserve"> </w:t>
      </w:r>
      <w:r w:rsidRPr="00476F77">
        <w:rPr>
          <w:rFonts w:cs="Arial" w:hint="cs"/>
          <w:sz w:val="24"/>
          <w:szCs w:val="24"/>
          <w:rtl/>
          <w:lang w:val="en-US"/>
        </w:rPr>
        <w:t>ושימורן</w:t>
      </w:r>
      <w:r w:rsidRPr="00476F77">
        <w:rPr>
          <w:rFonts w:cs="Arial"/>
          <w:sz w:val="24"/>
          <w:szCs w:val="24"/>
          <w:rtl/>
          <w:lang w:val="en-US"/>
        </w:rPr>
        <w:t xml:space="preserve"> </w:t>
      </w:r>
      <w:r w:rsidRPr="00476F77">
        <w:rPr>
          <w:rFonts w:cs="Arial" w:hint="cs"/>
          <w:sz w:val="24"/>
          <w:szCs w:val="24"/>
          <w:rtl/>
          <w:lang w:val="en-US"/>
        </w:rPr>
        <w:t>לאורך</w:t>
      </w:r>
      <w:r w:rsidRPr="00476F77">
        <w:rPr>
          <w:rFonts w:cs="Arial"/>
          <w:sz w:val="24"/>
          <w:szCs w:val="24"/>
          <w:rtl/>
          <w:lang w:val="en-US"/>
        </w:rPr>
        <w:t xml:space="preserve"> </w:t>
      </w:r>
      <w:r w:rsidRPr="00476F77">
        <w:rPr>
          <w:rFonts w:cs="Arial" w:hint="cs"/>
          <w:sz w:val="24"/>
          <w:szCs w:val="24"/>
          <w:rtl/>
          <w:lang w:val="en-US"/>
        </w:rPr>
        <w:t>זמן</w:t>
      </w:r>
      <w:r w:rsidRPr="00476F77">
        <w:rPr>
          <w:rFonts w:cs="Arial"/>
          <w:sz w:val="24"/>
          <w:szCs w:val="24"/>
          <w:rtl/>
          <w:lang w:val="en-US"/>
        </w:rPr>
        <w:t xml:space="preserve"> (</w:t>
      </w:r>
      <w:r w:rsidRPr="00476F77">
        <w:rPr>
          <w:sz w:val="24"/>
          <w:szCs w:val="24"/>
          <w:lang w:val="en-US"/>
        </w:rPr>
        <w:t>Zero-Retraining Continual Learning</w:t>
      </w:r>
      <w:r w:rsidRPr="00476F77">
        <w:rPr>
          <w:rFonts w:cs="Arial"/>
          <w:sz w:val="24"/>
          <w:szCs w:val="24"/>
          <w:rtl/>
          <w:lang w:val="en-US"/>
        </w:rPr>
        <w:t xml:space="preserve">), </w:t>
      </w:r>
      <w:r w:rsidRPr="00476F77">
        <w:rPr>
          <w:rFonts w:cs="Arial" w:hint="cs"/>
          <w:sz w:val="24"/>
          <w:szCs w:val="24"/>
          <w:rtl/>
          <w:lang w:val="en-US"/>
        </w:rPr>
        <w:t>תוך</w:t>
      </w:r>
      <w:r w:rsidRPr="00476F77">
        <w:rPr>
          <w:rFonts w:cs="Arial"/>
          <w:sz w:val="24"/>
          <w:szCs w:val="24"/>
          <w:rtl/>
          <w:lang w:val="en-US"/>
        </w:rPr>
        <w:t xml:space="preserve"> </w:t>
      </w:r>
      <w:r w:rsidRPr="00476F77">
        <w:rPr>
          <w:rFonts w:cs="Arial" w:hint="cs"/>
          <w:sz w:val="24"/>
          <w:szCs w:val="24"/>
          <w:rtl/>
          <w:lang w:val="en-US"/>
        </w:rPr>
        <w:t>מדידת</w:t>
      </w:r>
      <w:r w:rsidRPr="00476F77">
        <w:rPr>
          <w:rFonts w:cs="Arial"/>
          <w:sz w:val="24"/>
          <w:szCs w:val="24"/>
          <w:rtl/>
          <w:lang w:val="en-US"/>
        </w:rPr>
        <w:t xml:space="preserve"> </w:t>
      </w:r>
      <w:r w:rsidRPr="00476F77">
        <w:rPr>
          <w:rFonts w:cs="Arial" w:hint="cs"/>
          <w:sz w:val="24"/>
          <w:szCs w:val="24"/>
          <w:rtl/>
          <w:lang w:val="en-US"/>
        </w:rPr>
        <w:t>מניעת</w:t>
      </w:r>
      <w:r w:rsidRPr="00476F77">
        <w:rPr>
          <w:rFonts w:cs="Arial"/>
          <w:sz w:val="24"/>
          <w:szCs w:val="24"/>
          <w:rtl/>
          <w:lang w:val="en-US"/>
        </w:rPr>
        <w:t xml:space="preserve"> </w:t>
      </w:r>
      <w:r w:rsidRPr="00476F77">
        <w:rPr>
          <w:rFonts w:cs="Arial" w:hint="cs"/>
          <w:sz w:val="24"/>
          <w:szCs w:val="24"/>
          <w:rtl/>
          <w:lang w:val="en-US"/>
        </w:rPr>
        <w:t>דעיכת</w:t>
      </w:r>
      <w:r w:rsidRPr="00476F77">
        <w:rPr>
          <w:rFonts w:cs="Arial"/>
          <w:sz w:val="24"/>
          <w:szCs w:val="24"/>
          <w:rtl/>
          <w:lang w:val="en-US"/>
        </w:rPr>
        <w:t xml:space="preserve"> </w:t>
      </w:r>
      <w:r w:rsidRPr="00476F77">
        <w:rPr>
          <w:rFonts w:cs="Arial" w:hint="cs"/>
          <w:sz w:val="24"/>
          <w:szCs w:val="24"/>
          <w:rtl/>
          <w:lang w:val="en-US"/>
        </w:rPr>
        <w:t>ביצועים</w:t>
      </w:r>
      <w:r w:rsidRPr="00476F77">
        <w:rPr>
          <w:rFonts w:cs="Arial"/>
          <w:sz w:val="24"/>
          <w:szCs w:val="24"/>
          <w:rtl/>
          <w:lang w:val="en-US"/>
        </w:rPr>
        <w:t xml:space="preserve"> </w:t>
      </w:r>
      <w:r w:rsidRPr="00476F77">
        <w:rPr>
          <w:rFonts w:cs="Arial" w:hint="cs"/>
          <w:sz w:val="24"/>
          <w:szCs w:val="24"/>
          <w:rtl/>
          <w:lang w:val="en-US"/>
        </w:rPr>
        <w:t>בשיחות</w:t>
      </w:r>
      <w:r w:rsidRPr="00476F77">
        <w:rPr>
          <w:rFonts w:cs="Arial"/>
          <w:sz w:val="24"/>
          <w:szCs w:val="24"/>
          <w:rtl/>
          <w:lang w:val="en-US"/>
        </w:rPr>
        <w:t xml:space="preserve"> </w:t>
      </w:r>
      <w:r w:rsidRPr="00476F77">
        <w:rPr>
          <w:rFonts w:cs="Arial" w:hint="cs"/>
          <w:sz w:val="24"/>
          <w:szCs w:val="24"/>
          <w:rtl/>
          <w:lang w:val="en-US"/>
        </w:rPr>
        <w:t>עתידיות</w:t>
      </w:r>
      <w:r w:rsidRPr="00476F77">
        <w:rPr>
          <w:rFonts w:cs="Arial"/>
          <w:sz w:val="24"/>
          <w:szCs w:val="24"/>
          <w:rtl/>
          <w:lang w:val="en-US"/>
        </w:rPr>
        <w:t>.</w:t>
      </w:r>
    </w:p>
    <w:p w14:paraId="071DA1A2" w14:textId="723FC9E8" w:rsidR="00FF4C28" w:rsidRPr="00CC2461" w:rsidRDefault="00CC2461" w:rsidP="00476F77">
      <w:pPr>
        <w:bidi/>
        <w:spacing w:line="360" w:lineRule="auto"/>
        <w:rPr>
          <w:sz w:val="24"/>
          <w:szCs w:val="24"/>
          <w:u w:val="single"/>
          <w:rtl/>
        </w:rPr>
      </w:pPr>
      <w:r w:rsidRPr="00CC2461">
        <w:rPr>
          <w:rFonts w:hint="cs"/>
          <w:sz w:val="24"/>
          <w:szCs w:val="24"/>
          <w:u w:val="single"/>
          <w:rtl/>
        </w:rPr>
        <w:t>מטרות המחקר</w:t>
      </w:r>
    </w:p>
    <w:p w14:paraId="4EB381AB" w14:textId="5992263B" w:rsidR="006A2D9A" w:rsidRPr="006A2D9A" w:rsidRDefault="006A2D9A" w:rsidP="006A2D9A">
      <w:pPr>
        <w:bidi/>
        <w:spacing w:line="360" w:lineRule="auto"/>
        <w:rPr>
          <w:sz w:val="24"/>
          <w:szCs w:val="24"/>
        </w:rPr>
      </w:pPr>
      <w:r w:rsidRPr="006A2D9A">
        <w:rPr>
          <w:sz w:val="24"/>
          <w:szCs w:val="24"/>
          <w:rtl/>
        </w:rPr>
        <w:t>המטרה המרכזית הינה פיתוח</w:t>
      </w:r>
      <w:r w:rsidR="00935F5B">
        <w:rPr>
          <w:rFonts w:hint="cs"/>
          <w:sz w:val="24"/>
          <w:szCs w:val="24"/>
          <w:rtl/>
        </w:rPr>
        <w:t xml:space="preserve"> מנגנון אינטראקטיבי לפי צורך</w:t>
      </w:r>
      <w:r w:rsidRPr="006A2D9A">
        <w:rPr>
          <w:sz w:val="24"/>
          <w:szCs w:val="24"/>
          <w:rtl/>
        </w:rPr>
        <w:t xml:space="preserve"> להעברת ידע ומיומנויות בין </w:t>
      </w:r>
      <w:r w:rsidR="00935F5B">
        <w:rPr>
          <w:rFonts w:hint="cs"/>
          <w:sz w:val="24"/>
          <w:szCs w:val="24"/>
          <w:rtl/>
        </w:rPr>
        <w:t>מופעי בינה מלאכותית ברמת השיחות (</w:t>
      </w:r>
      <w:r w:rsidR="00935F5B">
        <w:rPr>
          <w:sz w:val="24"/>
          <w:szCs w:val="24"/>
          <w:lang w:val="en-US"/>
        </w:rPr>
        <w:t>Sessions</w:t>
      </w:r>
      <w:r w:rsidR="00935F5B">
        <w:rPr>
          <w:rFonts w:hint="cs"/>
          <w:sz w:val="24"/>
          <w:szCs w:val="24"/>
          <w:rtl/>
        </w:rPr>
        <w:t xml:space="preserve">), הפרויקטים והסוכנים להשגת למידה מתמשכת ללא אימון מחדש. </w:t>
      </w:r>
      <w:r w:rsidRPr="006A2D9A">
        <w:rPr>
          <w:sz w:val="24"/>
          <w:szCs w:val="24"/>
          <w:rtl/>
        </w:rPr>
        <w:t>המטרות הספציפיות כוללות</w:t>
      </w:r>
      <w:r w:rsidRPr="006A2D9A">
        <w:rPr>
          <w:sz w:val="24"/>
          <w:szCs w:val="24"/>
        </w:rPr>
        <w:t>:</w:t>
      </w:r>
    </w:p>
    <w:p w14:paraId="78508733" w14:textId="41A04E32" w:rsidR="006A2D9A" w:rsidRDefault="006A2D9A" w:rsidP="00935F5B">
      <w:pPr>
        <w:pStyle w:val="ListParagraph"/>
        <w:numPr>
          <w:ilvl w:val="0"/>
          <w:numId w:val="1"/>
        </w:numPr>
        <w:bidi/>
        <w:spacing w:line="360" w:lineRule="auto"/>
        <w:rPr>
          <w:sz w:val="24"/>
          <w:szCs w:val="24"/>
        </w:rPr>
      </w:pPr>
      <w:r w:rsidRPr="006A2D9A">
        <w:rPr>
          <w:sz w:val="24"/>
          <w:szCs w:val="24"/>
          <w:rtl/>
        </w:rPr>
        <w:t xml:space="preserve">אפיון </w:t>
      </w:r>
      <w:r w:rsidR="00B159EA" w:rsidRPr="006A2D9A">
        <w:rPr>
          <w:rFonts w:hint="cs"/>
          <w:sz w:val="24"/>
          <w:szCs w:val="24"/>
          <w:rtl/>
        </w:rPr>
        <w:t>טופולוגי</w:t>
      </w:r>
      <w:r w:rsidR="00B159EA">
        <w:rPr>
          <w:rFonts w:hint="cs"/>
          <w:sz w:val="24"/>
          <w:szCs w:val="24"/>
          <w:rtl/>
        </w:rPr>
        <w:t>ו</w:t>
      </w:r>
      <w:r w:rsidR="00B159EA" w:rsidRPr="006A2D9A">
        <w:rPr>
          <w:rFonts w:hint="cs"/>
          <w:sz w:val="24"/>
          <w:szCs w:val="24"/>
          <w:rtl/>
        </w:rPr>
        <w:t>ת</w:t>
      </w:r>
      <w:r w:rsidRPr="006A2D9A">
        <w:rPr>
          <w:sz w:val="24"/>
          <w:szCs w:val="24"/>
          <w:rtl/>
        </w:rPr>
        <w:t xml:space="preserve"> הידע </w:t>
      </w:r>
      <w:r w:rsidR="00935F5B">
        <w:rPr>
          <w:rFonts w:hint="cs"/>
          <w:sz w:val="24"/>
          <w:szCs w:val="24"/>
          <w:rtl/>
        </w:rPr>
        <w:t>ומנגנון הזיהוי לפי צורך</w:t>
      </w:r>
      <w:r>
        <w:rPr>
          <w:rFonts w:hint="cs"/>
          <w:sz w:val="24"/>
          <w:szCs w:val="24"/>
          <w:rtl/>
        </w:rPr>
        <w:t xml:space="preserve">: </w:t>
      </w:r>
      <w:r w:rsidR="00935F5B" w:rsidRPr="00935F5B">
        <w:rPr>
          <w:sz w:val="24"/>
          <w:szCs w:val="24"/>
          <w:rtl/>
        </w:rPr>
        <w:t xml:space="preserve">סיווג סוגי הידע (מיומנויות פרוצדורליות, העדפות משתמש ותיקוני שגיאות) והגדרת טריגרים אוטומטיים המזהים בזמן אמת נקודות חוסר-ודאות </w:t>
      </w:r>
      <w:r w:rsidR="00935F5B" w:rsidRPr="00935F5B">
        <w:rPr>
          <w:sz w:val="24"/>
          <w:szCs w:val="24"/>
          <w:rtl/>
        </w:rPr>
        <w:lastRenderedPageBreak/>
        <w:t>במופע הפעיל. המטרות הן ליזום אינטראקציה רק בעת צורך קונקרטי ולמנוע הצפה של חלון ההקשר</w:t>
      </w:r>
      <w:r w:rsidR="00935F5B" w:rsidRPr="00935F5B">
        <w:rPr>
          <w:sz w:val="24"/>
          <w:szCs w:val="24"/>
        </w:rPr>
        <w:t>.</w:t>
      </w:r>
    </w:p>
    <w:p w14:paraId="2360E013" w14:textId="3FBA8ED5" w:rsidR="00B159EA" w:rsidRPr="00B159EA" w:rsidRDefault="00B159EA" w:rsidP="00B159EA">
      <w:pPr>
        <w:pStyle w:val="ListParagraph"/>
        <w:numPr>
          <w:ilvl w:val="0"/>
          <w:numId w:val="1"/>
        </w:numPr>
        <w:bidi/>
        <w:spacing w:line="360" w:lineRule="auto"/>
        <w:rPr>
          <w:sz w:val="24"/>
          <w:szCs w:val="24"/>
        </w:rPr>
      </w:pPr>
      <w:r w:rsidRPr="00B159EA">
        <w:rPr>
          <w:rFonts w:cs="Arial" w:hint="cs"/>
          <w:sz w:val="24"/>
          <w:szCs w:val="24"/>
          <w:rtl/>
        </w:rPr>
        <w:t>תכנון</w:t>
      </w:r>
      <w:r w:rsidRPr="00B159EA">
        <w:rPr>
          <w:rFonts w:cs="Arial"/>
          <w:sz w:val="24"/>
          <w:szCs w:val="24"/>
          <w:rtl/>
        </w:rPr>
        <w:t xml:space="preserve"> </w:t>
      </w:r>
      <w:r w:rsidRPr="00B159EA">
        <w:rPr>
          <w:rFonts w:cs="Arial" w:hint="cs"/>
          <w:sz w:val="24"/>
          <w:szCs w:val="24"/>
          <w:rtl/>
        </w:rPr>
        <w:t>סכמות</w:t>
      </w:r>
      <w:r w:rsidRPr="00B159EA">
        <w:rPr>
          <w:rFonts w:cs="Arial"/>
          <w:sz w:val="24"/>
          <w:szCs w:val="24"/>
          <w:rtl/>
        </w:rPr>
        <w:t xml:space="preserve"> </w:t>
      </w:r>
      <w:r w:rsidRPr="00B159EA">
        <w:rPr>
          <w:rFonts w:cs="Arial" w:hint="cs"/>
          <w:sz w:val="24"/>
          <w:szCs w:val="24"/>
          <w:rtl/>
        </w:rPr>
        <w:t>העברה</w:t>
      </w:r>
      <w:r w:rsidRPr="00B159EA">
        <w:rPr>
          <w:rFonts w:cs="Arial"/>
          <w:sz w:val="24"/>
          <w:szCs w:val="24"/>
          <w:rtl/>
        </w:rPr>
        <w:t xml:space="preserve"> (</w:t>
      </w:r>
      <w:r w:rsidR="00935F5B">
        <w:rPr>
          <w:rFonts w:hint="cs"/>
          <w:sz w:val="24"/>
          <w:szCs w:val="24"/>
          <w:rtl/>
        </w:rPr>
        <w:t>"מודל מרוץ השליחים"</w:t>
      </w:r>
      <w:r w:rsidRPr="00B159EA">
        <w:rPr>
          <w:rFonts w:cs="Arial"/>
          <w:sz w:val="24"/>
          <w:szCs w:val="24"/>
          <w:rtl/>
        </w:rPr>
        <w:t xml:space="preserve">): </w:t>
      </w:r>
      <w:r w:rsidRPr="00B159EA">
        <w:rPr>
          <w:rFonts w:cs="Arial" w:hint="cs"/>
          <w:sz w:val="24"/>
          <w:szCs w:val="24"/>
          <w:rtl/>
        </w:rPr>
        <w:t>תכנון</w:t>
      </w:r>
      <w:r w:rsidRPr="00B159EA">
        <w:rPr>
          <w:rFonts w:cs="Arial"/>
          <w:sz w:val="24"/>
          <w:szCs w:val="24"/>
          <w:rtl/>
        </w:rPr>
        <w:t xml:space="preserve"> </w:t>
      </w:r>
      <w:r w:rsidRPr="00B159EA">
        <w:rPr>
          <w:rFonts w:cs="Arial" w:hint="cs"/>
          <w:sz w:val="24"/>
          <w:szCs w:val="24"/>
          <w:rtl/>
        </w:rPr>
        <w:t>ומדידה</w:t>
      </w:r>
      <w:r w:rsidRPr="00B159EA">
        <w:rPr>
          <w:rFonts w:cs="Arial"/>
          <w:sz w:val="24"/>
          <w:szCs w:val="24"/>
          <w:rtl/>
        </w:rPr>
        <w:t xml:space="preserve"> </w:t>
      </w:r>
      <w:r w:rsidRPr="00B159EA">
        <w:rPr>
          <w:rFonts w:cs="Arial" w:hint="cs"/>
          <w:sz w:val="24"/>
          <w:szCs w:val="24"/>
          <w:rtl/>
        </w:rPr>
        <w:t>של</w:t>
      </w:r>
      <w:r w:rsidRPr="00B159EA">
        <w:rPr>
          <w:rFonts w:cs="Arial"/>
          <w:sz w:val="24"/>
          <w:szCs w:val="24"/>
          <w:rtl/>
        </w:rPr>
        <w:t xml:space="preserve"> </w:t>
      </w:r>
      <w:r w:rsidRPr="00B159EA">
        <w:rPr>
          <w:rFonts w:cs="Arial" w:hint="cs"/>
          <w:sz w:val="24"/>
          <w:szCs w:val="24"/>
          <w:rtl/>
        </w:rPr>
        <w:t>העברת</w:t>
      </w:r>
      <w:r w:rsidRPr="00B159EA">
        <w:rPr>
          <w:rFonts w:cs="Arial"/>
          <w:sz w:val="24"/>
          <w:szCs w:val="24"/>
          <w:rtl/>
        </w:rPr>
        <w:t xml:space="preserve"> </w:t>
      </w:r>
      <w:r w:rsidRPr="00B159EA">
        <w:rPr>
          <w:rFonts w:cs="Arial" w:hint="cs"/>
          <w:sz w:val="24"/>
          <w:szCs w:val="24"/>
          <w:rtl/>
        </w:rPr>
        <w:t>מיומנויות</w:t>
      </w:r>
      <w:r w:rsidRPr="00B159EA">
        <w:rPr>
          <w:rFonts w:cs="Arial"/>
          <w:sz w:val="24"/>
          <w:szCs w:val="24"/>
          <w:rtl/>
        </w:rPr>
        <w:t xml:space="preserve"> </w:t>
      </w:r>
      <w:r w:rsidR="00935F5B">
        <w:rPr>
          <w:rFonts w:cs="Arial" w:hint="cs"/>
          <w:sz w:val="24"/>
          <w:szCs w:val="24"/>
          <w:rtl/>
        </w:rPr>
        <w:t>בין שיחות</w:t>
      </w:r>
      <w:r w:rsidRPr="00B159EA">
        <w:rPr>
          <w:rFonts w:cs="Arial"/>
          <w:sz w:val="24"/>
          <w:szCs w:val="24"/>
          <w:rtl/>
        </w:rPr>
        <w:t xml:space="preserve">, </w:t>
      </w:r>
      <w:r w:rsidRPr="00B159EA">
        <w:rPr>
          <w:rFonts w:cs="Arial" w:hint="cs"/>
          <w:sz w:val="24"/>
          <w:szCs w:val="24"/>
          <w:rtl/>
        </w:rPr>
        <w:t>תוך</w:t>
      </w:r>
      <w:r w:rsidRPr="00B159EA">
        <w:rPr>
          <w:rFonts w:cs="Arial"/>
          <w:sz w:val="24"/>
          <w:szCs w:val="24"/>
          <w:rtl/>
        </w:rPr>
        <w:t xml:space="preserve"> </w:t>
      </w:r>
      <w:r w:rsidRPr="00B159EA">
        <w:rPr>
          <w:rFonts w:cs="Arial" w:hint="cs"/>
          <w:sz w:val="24"/>
          <w:szCs w:val="24"/>
          <w:rtl/>
        </w:rPr>
        <w:t>השוואה</w:t>
      </w:r>
      <w:r w:rsidRPr="00B159EA">
        <w:rPr>
          <w:rFonts w:cs="Arial"/>
          <w:sz w:val="24"/>
          <w:szCs w:val="24"/>
          <w:rtl/>
        </w:rPr>
        <w:t xml:space="preserve"> </w:t>
      </w:r>
      <w:r w:rsidRPr="00B159EA">
        <w:rPr>
          <w:rFonts w:cs="Arial" w:hint="cs"/>
          <w:sz w:val="24"/>
          <w:szCs w:val="24"/>
          <w:rtl/>
        </w:rPr>
        <w:t>אמפירית</w:t>
      </w:r>
      <w:r w:rsidRPr="00B159EA">
        <w:rPr>
          <w:rFonts w:cs="Arial"/>
          <w:sz w:val="24"/>
          <w:szCs w:val="24"/>
          <w:rtl/>
        </w:rPr>
        <w:t xml:space="preserve"> </w:t>
      </w:r>
      <w:r w:rsidRPr="00B159EA">
        <w:rPr>
          <w:rFonts w:cs="Arial" w:hint="cs"/>
          <w:sz w:val="24"/>
          <w:szCs w:val="24"/>
          <w:rtl/>
        </w:rPr>
        <w:t>בין</w:t>
      </w:r>
      <w:r w:rsidR="00935F5B">
        <w:rPr>
          <w:rFonts w:cs="Arial" w:hint="cs"/>
          <w:sz w:val="24"/>
          <w:szCs w:val="24"/>
          <w:rtl/>
        </w:rPr>
        <w:t xml:space="preserve"> העברה אינטרקטיבית ומזוקקת באמצעות דיאלוג ממוקד, לבין הזרקה</w:t>
      </w:r>
      <w:r w:rsidRPr="00B159EA">
        <w:rPr>
          <w:rFonts w:cs="Arial"/>
          <w:sz w:val="24"/>
          <w:szCs w:val="24"/>
          <w:rtl/>
        </w:rPr>
        <w:t xml:space="preserve"> </w:t>
      </w:r>
      <w:r w:rsidRPr="00B159EA">
        <w:rPr>
          <w:rFonts w:cs="Arial" w:hint="cs"/>
          <w:sz w:val="24"/>
          <w:szCs w:val="24"/>
          <w:rtl/>
        </w:rPr>
        <w:t>פסיבית</w:t>
      </w:r>
      <w:r w:rsidR="00935F5B">
        <w:rPr>
          <w:rFonts w:cs="Arial" w:hint="cs"/>
          <w:sz w:val="24"/>
          <w:szCs w:val="24"/>
          <w:rtl/>
        </w:rPr>
        <w:t xml:space="preserve"> וסטטית של פרומטים ארוכים</w:t>
      </w:r>
      <w:r w:rsidRPr="00B159EA">
        <w:rPr>
          <w:rFonts w:cs="Arial"/>
          <w:sz w:val="24"/>
          <w:szCs w:val="24"/>
          <w:rtl/>
        </w:rPr>
        <w:t xml:space="preserve"> (</w:t>
      </w:r>
      <w:r w:rsidRPr="00B159EA">
        <w:rPr>
          <w:sz w:val="24"/>
          <w:szCs w:val="24"/>
        </w:rPr>
        <w:t>Context Injection</w:t>
      </w:r>
      <w:r w:rsidR="00935F5B">
        <w:rPr>
          <w:sz w:val="24"/>
          <w:szCs w:val="24"/>
          <w:lang w:val="en-US"/>
        </w:rPr>
        <w:t>/Prompt stuffing</w:t>
      </w:r>
      <w:r w:rsidR="00BB2F88">
        <w:rPr>
          <w:rFonts w:hint="cs"/>
          <w:sz w:val="24"/>
          <w:szCs w:val="24"/>
          <w:rtl/>
          <w:lang w:val="en-US"/>
        </w:rPr>
        <w:t>)</w:t>
      </w:r>
      <w:r w:rsidRPr="00B159EA">
        <w:rPr>
          <w:rFonts w:cs="Arial"/>
          <w:sz w:val="24"/>
          <w:szCs w:val="24"/>
          <w:rtl/>
        </w:rPr>
        <w:t>.</w:t>
      </w:r>
    </w:p>
    <w:p w14:paraId="2C43A80A" w14:textId="35E62B65" w:rsidR="00B159EA" w:rsidRPr="00C26563" w:rsidRDefault="00B159EA" w:rsidP="00C26563">
      <w:pPr>
        <w:pStyle w:val="ListParagraph"/>
        <w:numPr>
          <w:ilvl w:val="0"/>
          <w:numId w:val="1"/>
        </w:numPr>
        <w:bidi/>
        <w:spacing w:line="360" w:lineRule="auto"/>
        <w:rPr>
          <w:sz w:val="24"/>
          <w:szCs w:val="24"/>
        </w:rPr>
      </w:pPr>
      <w:r w:rsidRPr="00B159EA">
        <w:rPr>
          <w:rFonts w:cs="Arial" w:hint="cs"/>
          <w:sz w:val="24"/>
          <w:szCs w:val="24"/>
          <w:rtl/>
        </w:rPr>
        <w:t>פיתוח</w:t>
      </w:r>
      <w:r w:rsidRPr="00B159EA">
        <w:rPr>
          <w:rFonts w:cs="Arial"/>
          <w:sz w:val="24"/>
          <w:szCs w:val="24"/>
          <w:rtl/>
        </w:rPr>
        <w:t xml:space="preserve"> </w:t>
      </w:r>
      <w:r w:rsidRPr="00B159EA">
        <w:rPr>
          <w:rFonts w:cs="Arial" w:hint="cs"/>
          <w:sz w:val="24"/>
          <w:szCs w:val="24"/>
          <w:rtl/>
        </w:rPr>
        <w:t>מנגנון</w:t>
      </w:r>
      <w:r w:rsidRPr="00B159EA">
        <w:rPr>
          <w:rFonts w:cs="Arial"/>
          <w:sz w:val="24"/>
          <w:szCs w:val="24"/>
          <w:rtl/>
        </w:rPr>
        <w:t xml:space="preserve"> </w:t>
      </w:r>
      <w:r w:rsidRPr="00B159EA">
        <w:rPr>
          <w:rFonts w:cs="Arial" w:hint="cs"/>
          <w:sz w:val="24"/>
          <w:szCs w:val="24"/>
          <w:rtl/>
        </w:rPr>
        <w:t>דירוג</w:t>
      </w:r>
      <w:r w:rsidRPr="00B159EA">
        <w:rPr>
          <w:rFonts w:cs="Arial"/>
          <w:sz w:val="24"/>
          <w:szCs w:val="24"/>
          <w:rtl/>
        </w:rPr>
        <w:t xml:space="preserve"> </w:t>
      </w:r>
      <w:r w:rsidRPr="00B159EA">
        <w:rPr>
          <w:rFonts w:cs="Arial" w:hint="cs"/>
          <w:sz w:val="24"/>
          <w:szCs w:val="24"/>
          <w:rtl/>
        </w:rPr>
        <w:t>ואחזור</w:t>
      </w:r>
      <w:r w:rsidRPr="00B159EA">
        <w:rPr>
          <w:rFonts w:cs="Arial"/>
          <w:sz w:val="24"/>
          <w:szCs w:val="24"/>
          <w:rtl/>
        </w:rPr>
        <w:t xml:space="preserve"> </w:t>
      </w:r>
      <w:r w:rsidRPr="00B159EA">
        <w:rPr>
          <w:rFonts w:cs="Arial" w:hint="cs"/>
          <w:sz w:val="24"/>
          <w:szCs w:val="24"/>
          <w:rtl/>
        </w:rPr>
        <w:t>היסטורי</w:t>
      </w:r>
      <w:r w:rsidRPr="00B159EA">
        <w:rPr>
          <w:rFonts w:cs="Arial"/>
          <w:sz w:val="24"/>
          <w:szCs w:val="24"/>
          <w:rtl/>
        </w:rPr>
        <w:t xml:space="preserve">: </w:t>
      </w:r>
      <w:r w:rsidRPr="00B159EA">
        <w:rPr>
          <w:rFonts w:cs="Arial" w:hint="cs"/>
          <w:sz w:val="24"/>
          <w:szCs w:val="24"/>
          <w:rtl/>
        </w:rPr>
        <w:t>פיתוח</w:t>
      </w:r>
      <w:r w:rsidRPr="00B159EA">
        <w:rPr>
          <w:rFonts w:cs="Arial"/>
          <w:sz w:val="24"/>
          <w:szCs w:val="24"/>
          <w:rtl/>
        </w:rPr>
        <w:t xml:space="preserve"> </w:t>
      </w:r>
      <w:r w:rsidRPr="00B159EA">
        <w:rPr>
          <w:rFonts w:cs="Arial" w:hint="cs"/>
          <w:sz w:val="24"/>
          <w:szCs w:val="24"/>
          <w:rtl/>
        </w:rPr>
        <w:t>אלגוריתם</w:t>
      </w:r>
      <w:r w:rsidRPr="00B159EA">
        <w:rPr>
          <w:rFonts w:cs="Arial"/>
          <w:sz w:val="24"/>
          <w:szCs w:val="24"/>
          <w:rtl/>
        </w:rPr>
        <w:t xml:space="preserve"> </w:t>
      </w:r>
      <w:r w:rsidRPr="00B159EA">
        <w:rPr>
          <w:rFonts w:cs="Arial" w:hint="cs"/>
          <w:sz w:val="24"/>
          <w:szCs w:val="24"/>
          <w:rtl/>
        </w:rPr>
        <w:t>הניקוד</w:t>
      </w:r>
      <w:r w:rsidRPr="00B159EA">
        <w:rPr>
          <w:rFonts w:cs="Arial"/>
          <w:sz w:val="24"/>
          <w:szCs w:val="24"/>
          <w:rtl/>
        </w:rPr>
        <w:t xml:space="preserve"> </w:t>
      </w:r>
      <w:r w:rsidRPr="00B159EA">
        <w:rPr>
          <w:rFonts w:cs="Arial" w:hint="cs"/>
          <w:sz w:val="24"/>
          <w:szCs w:val="24"/>
          <w:rtl/>
        </w:rPr>
        <w:t>המרוכב</w:t>
      </w:r>
      <w:r w:rsidRPr="00B159EA">
        <w:rPr>
          <w:rFonts w:cs="Arial"/>
          <w:sz w:val="24"/>
          <w:szCs w:val="24"/>
          <w:rtl/>
        </w:rPr>
        <w:t xml:space="preserve"> </w:t>
      </w:r>
      <w:r w:rsidRPr="00B159EA">
        <w:rPr>
          <w:rFonts w:cs="Arial" w:hint="cs"/>
          <w:sz w:val="24"/>
          <w:szCs w:val="24"/>
          <w:rtl/>
        </w:rPr>
        <w:t>המתחשב</w:t>
      </w:r>
      <w:r w:rsidRPr="00B159EA">
        <w:rPr>
          <w:rFonts w:cs="Arial"/>
          <w:sz w:val="24"/>
          <w:szCs w:val="24"/>
          <w:rtl/>
        </w:rPr>
        <w:t xml:space="preserve"> </w:t>
      </w:r>
      <w:r w:rsidRPr="00B159EA">
        <w:rPr>
          <w:rFonts w:cs="Arial" w:hint="cs"/>
          <w:sz w:val="24"/>
          <w:szCs w:val="24"/>
          <w:rtl/>
        </w:rPr>
        <w:t>בדמיון</w:t>
      </w:r>
      <w:r w:rsidRPr="00B159EA">
        <w:rPr>
          <w:rFonts w:cs="Arial"/>
          <w:sz w:val="24"/>
          <w:szCs w:val="24"/>
          <w:rtl/>
        </w:rPr>
        <w:t xml:space="preserve"> </w:t>
      </w:r>
      <w:r w:rsidRPr="00B159EA">
        <w:rPr>
          <w:rFonts w:cs="Arial" w:hint="cs"/>
          <w:sz w:val="24"/>
          <w:szCs w:val="24"/>
          <w:rtl/>
        </w:rPr>
        <w:t>סמנטי</w:t>
      </w:r>
      <w:r w:rsidRPr="00B159EA">
        <w:rPr>
          <w:rFonts w:cs="Arial"/>
          <w:sz w:val="24"/>
          <w:szCs w:val="24"/>
          <w:rtl/>
        </w:rPr>
        <w:t xml:space="preserve">, </w:t>
      </w:r>
      <w:r w:rsidRPr="00B159EA">
        <w:rPr>
          <w:rFonts w:cs="Arial" w:hint="cs"/>
          <w:sz w:val="24"/>
          <w:szCs w:val="24"/>
          <w:rtl/>
        </w:rPr>
        <w:t>התאמת</w:t>
      </w:r>
      <w:r w:rsidRPr="00B159EA">
        <w:rPr>
          <w:rFonts w:cs="Arial"/>
          <w:sz w:val="24"/>
          <w:szCs w:val="24"/>
          <w:rtl/>
        </w:rPr>
        <w:t xml:space="preserve"> </w:t>
      </w:r>
      <w:r w:rsidRPr="00B159EA">
        <w:rPr>
          <w:rFonts w:cs="Arial" w:hint="cs"/>
          <w:sz w:val="24"/>
          <w:szCs w:val="24"/>
          <w:rtl/>
        </w:rPr>
        <w:t>מיומנויות</w:t>
      </w:r>
      <w:r w:rsidRPr="00B159EA">
        <w:rPr>
          <w:rFonts w:cs="Arial"/>
          <w:sz w:val="24"/>
          <w:szCs w:val="24"/>
          <w:rtl/>
        </w:rPr>
        <w:t xml:space="preserve">, </w:t>
      </w:r>
      <w:r w:rsidRPr="00B159EA">
        <w:rPr>
          <w:rFonts w:cs="Arial" w:hint="cs"/>
          <w:sz w:val="24"/>
          <w:szCs w:val="24"/>
          <w:rtl/>
        </w:rPr>
        <w:t>מדד</w:t>
      </w:r>
      <w:r w:rsidRPr="00B159EA">
        <w:rPr>
          <w:rFonts w:cs="Arial"/>
          <w:sz w:val="24"/>
          <w:szCs w:val="24"/>
          <w:rtl/>
        </w:rPr>
        <w:t xml:space="preserve"> </w:t>
      </w:r>
      <w:r w:rsidRPr="00B159EA">
        <w:rPr>
          <w:rFonts w:cs="Arial" w:hint="cs"/>
          <w:sz w:val="24"/>
          <w:szCs w:val="24"/>
          <w:rtl/>
        </w:rPr>
        <w:t>הצלחה</w:t>
      </w:r>
      <w:r w:rsidRPr="00B159EA">
        <w:rPr>
          <w:rFonts w:cs="Arial"/>
          <w:sz w:val="24"/>
          <w:szCs w:val="24"/>
          <w:rtl/>
        </w:rPr>
        <w:t xml:space="preserve"> </w:t>
      </w:r>
      <w:r w:rsidRPr="00B159EA">
        <w:rPr>
          <w:rFonts w:cs="Arial" w:hint="cs"/>
          <w:sz w:val="24"/>
          <w:szCs w:val="24"/>
          <w:rtl/>
        </w:rPr>
        <w:t>היסטורי</w:t>
      </w:r>
      <w:r w:rsidRPr="00B159EA">
        <w:rPr>
          <w:rFonts w:cs="Arial"/>
          <w:sz w:val="24"/>
          <w:szCs w:val="24"/>
          <w:rtl/>
        </w:rPr>
        <w:t xml:space="preserve"> </w:t>
      </w:r>
      <w:r w:rsidRPr="00B159EA">
        <w:rPr>
          <w:rFonts w:cs="Arial" w:hint="cs"/>
          <w:sz w:val="24"/>
          <w:szCs w:val="24"/>
          <w:rtl/>
        </w:rPr>
        <w:t>ו</w:t>
      </w:r>
      <w:r w:rsidR="00C26563">
        <w:rPr>
          <w:rFonts w:cs="Arial" w:hint="cs"/>
          <w:sz w:val="24"/>
          <w:szCs w:val="24"/>
          <w:rtl/>
        </w:rPr>
        <w:t xml:space="preserve">זמן הביצוע </w:t>
      </w:r>
      <w:r w:rsidRPr="00B159EA">
        <w:rPr>
          <w:rFonts w:cs="Arial"/>
          <w:sz w:val="24"/>
          <w:szCs w:val="24"/>
          <w:rtl/>
        </w:rPr>
        <w:t>(</w:t>
      </w:r>
      <w:r w:rsidRPr="00B159EA">
        <w:rPr>
          <w:sz w:val="24"/>
          <w:szCs w:val="24"/>
        </w:rPr>
        <w:t>Recency</w:t>
      </w:r>
      <w:r w:rsidRPr="00B159EA">
        <w:rPr>
          <w:rFonts w:cs="Arial"/>
          <w:sz w:val="24"/>
          <w:szCs w:val="24"/>
          <w:rtl/>
        </w:rPr>
        <w:t>).</w:t>
      </w:r>
    </w:p>
    <w:p w14:paraId="1A98A8D1" w14:textId="67B78F5A" w:rsidR="00B159EA" w:rsidRPr="004455D6" w:rsidRDefault="00B159EA" w:rsidP="004455D6">
      <w:pPr>
        <w:pStyle w:val="ListParagraph"/>
        <w:numPr>
          <w:ilvl w:val="0"/>
          <w:numId w:val="1"/>
        </w:numPr>
        <w:bidi/>
        <w:spacing w:line="360" w:lineRule="auto"/>
        <w:rPr>
          <w:sz w:val="24"/>
          <w:szCs w:val="24"/>
        </w:rPr>
      </w:pPr>
      <w:r w:rsidRPr="00B159EA">
        <w:rPr>
          <w:rFonts w:cs="Arial" w:hint="cs"/>
          <w:sz w:val="24"/>
          <w:szCs w:val="24"/>
          <w:rtl/>
        </w:rPr>
        <w:t>סינתזה</w:t>
      </w:r>
      <w:r w:rsidRPr="00B159EA">
        <w:rPr>
          <w:rFonts w:cs="Arial"/>
          <w:sz w:val="24"/>
          <w:szCs w:val="24"/>
          <w:rtl/>
        </w:rPr>
        <w:t xml:space="preserve"> </w:t>
      </w:r>
      <w:r w:rsidRPr="00B159EA">
        <w:rPr>
          <w:rFonts w:cs="Arial" w:hint="cs"/>
          <w:sz w:val="24"/>
          <w:szCs w:val="24"/>
          <w:rtl/>
        </w:rPr>
        <w:t>מרובת</w:t>
      </w:r>
      <w:r w:rsidRPr="00B159EA">
        <w:rPr>
          <w:rFonts w:cs="Arial"/>
          <w:sz w:val="24"/>
          <w:szCs w:val="24"/>
          <w:rtl/>
        </w:rPr>
        <w:t>-</w:t>
      </w:r>
      <w:r w:rsidRPr="00B159EA">
        <w:rPr>
          <w:rFonts w:cs="Arial" w:hint="cs"/>
          <w:sz w:val="24"/>
          <w:szCs w:val="24"/>
          <w:rtl/>
        </w:rPr>
        <w:t>מקורות</w:t>
      </w:r>
      <w:r w:rsidRPr="00B159EA">
        <w:rPr>
          <w:rFonts w:cs="Arial"/>
          <w:sz w:val="24"/>
          <w:szCs w:val="24"/>
          <w:rtl/>
        </w:rPr>
        <w:t xml:space="preserve"> (</w:t>
      </w:r>
      <w:r w:rsidRPr="00B159EA">
        <w:rPr>
          <w:sz w:val="24"/>
          <w:szCs w:val="24"/>
        </w:rPr>
        <w:t>Multi-History Aggregation</w:t>
      </w:r>
      <w:r w:rsidRPr="00B159EA">
        <w:rPr>
          <w:rFonts w:cs="Arial"/>
          <w:sz w:val="24"/>
          <w:szCs w:val="24"/>
          <w:rtl/>
        </w:rPr>
        <w:t xml:space="preserve">): </w:t>
      </w:r>
      <w:r w:rsidRPr="00B159EA">
        <w:rPr>
          <w:rFonts w:cs="Arial" w:hint="cs"/>
          <w:sz w:val="24"/>
          <w:szCs w:val="24"/>
          <w:rtl/>
        </w:rPr>
        <w:t>בחינת</w:t>
      </w:r>
      <w:r w:rsidRPr="00B159EA">
        <w:rPr>
          <w:rFonts w:cs="Arial"/>
          <w:sz w:val="24"/>
          <w:szCs w:val="24"/>
          <w:rtl/>
        </w:rPr>
        <w:t xml:space="preserve"> </w:t>
      </w:r>
      <w:r w:rsidRPr="00B159EA">
        <w:rPr>
          <w:rFonts w:cs="Arial" w:hint="cs"/>
          <w:sz w:val="24"/>
          <w:szCs w:val="24"/>
          <w:rtl/>
        </w:rPr>
        <w:t>אפקטיביות</w:t>
      </w:r>
      <w:r w:rsidRPr="00B159EA">
        <w:rPr>
          <w:rFonts w:cs="Arial"/>
          <w:sz w:val="24"/>
          <w:szCs w:val="24"/>
          <w:rtl/>
        </w:rPr>
        <w:t xml:space="preserve"> </w:t>
      </w:r>
      <w:r w:rsidRPr="00B159EA">
        <w:rPr>
          <w:rFonts w:cs="Arial" w:hint="cs"/>
          <w:sz w:val="24"/>
          <w:szCs w:val="24"/>
          <w:rtl/>
        </w:rPr>
        <w:t>השילוב</w:t>
      </w:r>
      <w:r w:rsidRPr="00B159EA">
        <w:rPr>
          <w:rFonts w:cs="Arial"/>
          <w:sz w:val="24"/>
          <w:szCs w:val="24"/>
          <w:rtl/>
        </w:rPr>
        <w:t xml:space="preserve"> </w:t>
      </w:r>
      <w:r w:rsidRPr="00B159EA">
        <w:rPr>
          <w:rFonts w:cs="Arial" w:hint="cs"/>
          <w:sz w:val="24"/>
          <w:szCs w:val="24"/>
          <w:rtl/>
        </w:rPr>
        <w:t>של</w:t>
      </w:r>
      <w:r w:rsidRPr="00B159EA">
        <w:rPr>
          <w:rFonts w:cs="Arial"/>
          <w:sz w:val="24"/>
          <w:szCs w:val="24"/>
          <w:rtl/>
        </w:rPr>
        <w:t xml:space="preserve"> </w:t>
      </w:r>
      <w:r w:rsidRPr="00B159EA">
        <w:rPr>
          <w:rFonts w:cs="Arial" w:hint="cs"/>
          <w:sz w:val="24"/>
          <w:szCs w:val="24"/>
          <w:rtl/>
        </w:rPr>
        <w:t>מסקנות</w:t>
      </w:r>
      <w:r w:rsidRPr="00B159EA">
        <w:rPr>
          <w:rFonts w:cs="Arial"/>
          <w:sz w:val="24"/>
          <w:szCs w:val="24"/>
          <w:rtl/>
        </w:rPr>
        <w:t xml:space="preserve"> </w:t>
      </w:r>
      <w:r w:rsidRPr="00B159EA">
        <w:rPr>
          <w:rFonts w:cs="Arial" w:hint="cs"/>
          <w:sz w:val="24"/>
          <w:szCs w:val="24"/>
          <w:rtl/>
        </w:rPr>
        <w:t>ממספר</w:t>
      </w:r>
      <w:r w:rsidRPr="00B159EA">
        <w:rPr>
          <w:rFonts w:cs="Arial"/>
          <w:sz w:val="24"/>
          <w:szCs w:val="24"/>
          <w:rtl/>
        </w:rPr>
        <w:t xml:space="preserve"> </w:t>
      </w:r>
      <w:r w:rsidRPr="00B159EA">
        <w:rPr>
          <w:rFonts w:cs="Arial" w:hint="cs"/>
          <w:sz w:val="24"/>
          <w:szCs w:val="24"/>
          <w:rtl/>
        </w:rPr>
        <w:t>שיחות</w:t>
      </w:r>
      <w:r w:rsidRPr="00B159EA">
        <w:rPr>
          <w:rFonts w:cs="Arial"/>
          <w:sz w:val="24"/>
          <w:szCs w:val="24"/>
          <w:rtl/>
        </w:rPr>
        <w:t xml:space="preserve"> </w:t>
      </w:r>
      <w:r w:rsidRPr="00B159EA">
        <w:rPr>
          <w:rFonts w:cs="Arial" w:hint="cs"/>
          <w:sz w:val="24"/>
          <w:szCs w:val="24"/>
          <w:rtl/>
        </w:rPr>
        <w:t>עבר</w:t>
      </w:r>
      <w:r w:rsidRPr="00B159EA">
        <w:rPr>
          <w:rFonts w:cs="Arial"/>
          <w:sz w:val="24"/>
          <w:szCs w:val="24"/>
          <w:rtl/>
        </w:rPr>
        <w:t xml:space="preserve"> </w:t>
      </w:r>
      <w:r w:rsidRPr="00B159EA">
        <w:rPr>
          <w:rFonts w:cs="Arial" w:hint="cs"/>
          <w:sz w:val="24"/>
          <w:szCs w:val="24"/>
          <w:rtl/>
        </w:rPr>
        <w:t>במקביל</w:t>
      </w:r>
      <w:r w:rsidR="00935F5B">
        <w:rPr>
          <w:rFonts w:cs="Arial" w:hint="cs"/>
          <w:sz w:val="24"/>
          <w:szCs w:val="24"/>
          <w:rtl/>
        </w:rPr>
        <w:t xml:space="preserve"> תוך מניעת סתירות</w:t>
      </w:r>
      <w:r w:rsidRPr="00B159EA">
        <w:rPr>
          <w:rFonts w:cs="Arial"/>
          <w:sz w:val="24"/>
          <w:szCs w:val="24"/>
          <w:rtl/>
        </w:rPr>
        <w:t xml:space="preserve">, </w:t>
      </w:r>
      <w:r w:rsidRPr="00B159EA">
        <w:rPr>
          <w:rFonts w:cs="Arial" w:hint="cs"/>
          <w:sz w:val="24"/>
          <w:szCs w:val="24"/>
          <w:rtl/>
        </w:rPr>
        <w:t>לעומת</w:t>
      </w:r>
      <w:r w:rsidRPr="00B159EA">
        <w:rPr>
          <w:rFonts w:cs="Arial"/>
          <w:sz w:val="24"/>
          <w:szCs w:val="24"/>
          <w:rtl/>
        </w:rPr>
        <w:t xml:space="preserve"> </w:t>
      </w:r>
      <w:r w:rsidRPr="00B159EA">
        <w:rPr>
          <w:rFonts w:cs="Arial" w:hint="cs"/>
          <w:sz w:val="24"/>
          <w:szCs w:val="24"/>
          <w:rtl/>
        </w:rPr>
        <w:t>הסתמכות</w:t>
      </w:r>
      <w:r w:rsidRPr="00B159EA">
        <w:rPr>
          <w:rFonts w:cs="Arial"/>
          <w:sz w:val="24"/>
          <w:szCs w:val="24"/>
          <w:rtl/>
        </w:rPr>
        <w:t xml:space="preserve"> </w:t>
      </w:r>
      <w:r w:rsidRPr="00B159EA">
        <w:rPr>
          <w:rFonts w:cs="Arial" w:hint="cs"/>
          <w:sz w:val="24"/>
          <w:szCs w:val="24"/>
          <w:rtl/>
        </w:rPr>
        <w:t>על</w:t>
      </w:r>
      <w:r w:rsidRPr="00B159EA">
        <w:rPr>
          <w:rFonts w:cs="Arial"/>
          <w:sz w:val="24"/>
          <w:szCs w:val="24"/>
          <w:rtl/>
        </w:rPr>
        <w:t xml:space="preserve"> </w:t>
      </w:r>
      <w:r w:rsidRPr="00B159EA">
        <w:rPr>
          <w:rFonts w:cs="Arial" w:hint="cs"/>
          <w:sz w:val="24"/>
          <w:szCs w:val="24"/>
          <w:rtl/>
        </w:rPr>
        <w:t>שיחת</w:t>
      </w:r>
      <w:r w:rsidRPr="00B159EA">
        <w:rPr>
          <w:rFonts w:cs="Arial"/>
          <w:sz w:val="24"/>
          <w:szCs w:val="24"/>
          <w:rtl/>
        </w:rPr>
        <w:t xml:space="preserve"> </w:t>
      </w:r>
      <w:r w:rsidRPr="00B159EA">
        <w:rPr>
          <w:rFonts w:cs="Arial" w:hint="cs"/>
          <w:sz w:val="24"/>
          <w:szCs w:val="24"/>
          <w:rtl/>
        </w:rPr>
        <w:t>עבר</w:t>
      </w:r>
      <w:r w:rsidRPr="00B159EA">
        <w:rPr>
          <w:rFonts w:cs="Arial"/>
          <w:sz w:val="24"/>
          <w:szCs w:val="24"/>
          <w:rtl/>
        </w:rPr>
        <w:t xml:space="preserve"> </w:t>
      </w:r>
      <w:r w:rsidRPr="00B159EA">
        <w:rPr>
          <w:rFonts w:cs="Arial" w:hint="cs"/>
          <w:sz w:val="24"/>
          <w:szCs w:val="24"/>
          <w:rtl/>
        </w:rPr>
        <w:t>בודדת</w:t>
      </w:r>
      <w:r w:rsidRPr="00B159EA">
        <w:rPr>
          <w:rFonts w:cs="Arial"/>
          <w:sz w:val="24"/>
          <w:szCs w:val="24"/>
          <w:rtl/>
        </w:rPr>
        <w:t xml:space="preserve"> </w:t>
      </w:r>
      <w:r w:rsidRPr="00B159EA">
        <w:rPr>
          <w:rFonts w:cs="Arial" w:hint="cs"/>
          <w:sz w:val="24"/>
          <w:szCs w:val="24"/>
          <w:rtl/>
        </w:rPr>
        <w:t>בעלת</w:t>
      </w:r>
      <w:r w:rsidRPr="00B159EA">
        <w:rPr>
          <w:rFonts w:cs="Arial"/>
          <w:sz w:val="24"/>
          <w:szCs w:val="24"/>
          <w:rtl/>
        </w:rPr>
        <w:t xml:space="preserve"> </w:t>
      </w:r>
      <w:r w:rsidRPr="00B159EA">
        <w:rPr>
          <w:rFonts w:cs="Arial" w:hint="cs"/>
          <w:sz w:val="24"/>
          <w:szCs w:val="24"/>
          <w:rtl/>
        </w:rPr>
        <w:t>ציון</w:t>
      </w:r>
      <w:r w:rsidRPr="00B159EA">
        <w:rPr>
          <w:rFonts w:cs="Arial"/>
          <w:sz w:val="24"/>
          <w:szCs w:val="24"/>
          <w:rtl/>
        </w:rPr>
        <w:t xml:space="preserve"> </w:t>
      </w:r>
      <w:r w:rsidRPr="00B159EA">
        <w:rPr>
          <w:rFonts w:cs="Arial" w:hint="cs"/>
          <w:sz w:val="24"/>
          <w:szCs w:val="24"/>
          <w:rtl/>
        </w:rPr>
        <w:t>הניקוד</w:t>
      </w:r>
      <w:r w:rsidRPr="00B159EA">
        <w:rPr>
          <w:rFonts w:cs="Arial"/>
          <w:sz w:val="24"/>
          <w:szCs w:val="24"/>
          <w:rtl/>
        </w:rPr>
        <w:t xml:space="preserve"> </w:t>
      </w:r>
      <w:r w:rsidRPr="00B159EA">
        <w:rPr>
          <w:rFonts w:cs="Arial" w:hint="cs"/>
          <w:sz w:val="24"/>
          <w:szCs w:val="24"/>
          <w:rtl/>
        </w:rPr>
        <w:t>הגבוה</w:t>
      </w:r>
      <w:r w:rsidRPr="00B159EA">
        <w:rPr>
          <w:rFonts w:cs="Arial"/>
          <w:sz w:val="24"/>
          <w:szCs w:val="24"/>
          <w:rtl/>
        </w:rPr>
        <w:t xml:space="preserve"> </w:t>
      </w:r>
      <w:r w:rsidRPr="00B159EA">
        <w:rPr>
          <w:rFonts w:cs="Arial" w:hint="cs"/>
          <w:sz w:val="24"/>
          <w:szCs w:val="24"/>
          <w:rtl/>
        </w:rPr>
        <w:t>ביותר</w:t>
      </w:r>
      <w:r w:rsidRPr="00B159EA">
        <w:rPr>
          <w:rFonts w:cs="Arial"/>
          <w:sz w:val="24"/>
          <w:szCs w:val="24"/>
          <w:rtl/>
        </w:rPr>
        <w:t>.</w:t>
      </w:r>
    </w:p>
    <w:p w14:paraId="55041F60" w14:textId="77777777" w:rsidR="00B159EA" w:rsidRPr="00B159EA" w:rsidRDefault="00B159EA" w:rsidP="00B159EA">
      <w:pPr>
        <w:pStyle w:val="ListParagraph"/>
        <w:numPr>
          <w:ilvl w:val="0"/>
          <w:numId w:val="1"/>
        </w:numPr>
        <w:bidi/>
        <w:spacing w:line="360" w:lineRule="auto"/>
        <w:rPr>
          <w:sz w:val="24"/>
          <w:szCs w:val="24"/>
        </w:rPr>
      </w:pPr>
      <w:r w:rsidRPr="00B159EA">
        <w:rPr>
          <w:rFonts w:cs="Arial" w:hint="cs"/>
          <w:sz w:val="24"/>
          <w:szCs w:val="24"/>
          <w:rtl/>
        </w:rPr>
        <w:t>פיתוח</w:t>
      </w:r>
      <w:r w:rsidRPr="00B159EA">
        <w:rPr>
          <w:rFonts w:cs="Arial"/>
          <w:sz w:val="24"/>
          <w:szCs w:val="24"/>
          <w:rtl/>
        </w:rPr>
        <w:t xml:space="preserve"> </w:t>
      </w:r>
      <w:r w:rsidRPr="00B159EA">
        <w:rPr>
          <w:rFonts w:cs="Arial" w:hint="cs"/>
          <w:sz w:val="24"/>
          <w:szCs w:val="24"/>
          <w:rtl/>
        </w:rPr>
        <w:t>מטריקת</w:t>
      </w:r>
      <w:r w:rsidRPr="00B159EA">
        <w:rPr>
          <w:rFonts w:cs="Arial"/>
          <w:sz w:val="24"/>
          <w:szCs w:val="24"/>
          <w:rtl/>
        </w:rPr>
        <w:t xml:space="preserve"> </w:t>
      </w:r>
      <w:r w:rsidRPr="00B159EA">
        <w:rPr>
          <w:rFonts w:cs="Arial" w:hint="cs"/>
          <w:sz w:val="24"/>
          <w:szCs w:val="24"/>
          <w:rtl/>
        </w:rPr>
        <w:t>הערכה</w:t>
      </w:r>
      <w:r w:rsidRPr="00B159EA">
        <w:rPr>
          <w:rFonts w:cs="Arial"/>
          <w:sz w:val="24"/>
          <w:szCs w:val="24"/>
          <w:rtl/>
        </w:rPr>
        <w:t xml:space="preserve"> </w:t>
      </w:r>
      <w:r w:rsidRPr="00B159EA">
        <w:rPr>
          <w:rFonts w:cs="Arial" w:hint="cs"/>
          <w:sz w:val="24"/>
          <w:szCs w:val="24"/>
          <w:rtl/>
        </w:rPr>
        <w:t>ללמידה</w:t>
      </w:r>
      <w:r w:rsidRPr="00B159EA">
        <w:rPr>
          <w:rFonts w:cs="Arial"/>
          <w:sz w:val="24"/>
          <w:szCs w:val="24"/>
          <w:rtl/>
        </w:rPr>
        <w:t xml:space="preserve"> </w:t>
      </w:r>
      <w:r w:rsidRPr="00B159EA">
        <w:rPr>
          <w:rFonts w:cs="Arial" w:hint="cs"/>
          <w:sz w:val="24"/>
          <w:szCs w:val="24"/>
          <w:rtl/>
        </w:rPr>
        <w:t>מתמשכת</w:t>
      </w:r>
      <w:r w:rsidRPr="00B159EA">
        <w:rPr>
          <w:rFonts w:cs="Arial"/>
          <w:sz w:val="24"/>
          <w:szCs w:val="24"/>
          <w:rtl/>
        </w:rPr>
        <w:t xml:space="preserve">: </w:t>
      </w:r>
      <w:r w:rsidRPr="00B159EA">
        <w:rPr>
          <w:rFonts w:cs="Arial" w:hint="cs"/>
          <w:sz w:val="24"/>
          <w:szCs w:val="24"/>
          <w:rtl/>
        </w:rPr>
        <w:t>הגדרת</w:t>
      </w:r>
      <w:r w:rsidRPr="00B159EA">
        <w:rPr>
          <w:rFonts w:cs="Arial"/>
          <w:sz w:val="24"/>
          <w:szCs w:val="24"/>
          <w:rtl/>
        </w:rPr>
        <w:t xml:space="preserve"> </w:t>
      </w:r>
      <w:r w:rsidRPr="00B159EA">
        <w:rPr>
          <w:rFonts w:cs="Arial" w:hint="cs"/>
          <w:sz w:val="24"/>
          <w:szCs w:val="24"/>
          <w:rtl/>
        </w:rPr>
        <w:t>מטריקה</w:t>
      </w:r>
      <w:r w:rsidRPr="00B159EA">
        <w:rPr>
          <w:rFonts w:cs="Arial"/>
          <w:sz w:val="24"/>
          <w:szCs w:val="24"/>
          <w:rtl/>
        </w:rPr>
        <w:t xml:space="preserve"> </w:t>
      </w:r>
      <w:r w:rsidRPr="00B159EA">
        <w:rPr>
          <w:rFonts w:cs="Arial" w:hint="cs"/>
          <w:sz w:val="24"/>
          <w:szCs w:val="24"/>
          <w:rtl/>
        </w:rPr>
        <w:t>כמותית</w:t>
      </w:r>
      <w:r w:rsidRPr="00B159EA">
        <w:rPr>
          <w:rFonts w:cs="Arial"/>
          <w:sz w:val="24"/>
          <w:szCs w:val="24"/>
          <w:rtl/>
        </w:rPr>
        <w:t xml:space="preserve"> </w:t>
      </w:r>
      <w:r w:rsidRPr="00B159EA">
        <w:rPr>
          <w:rFonts w:cs="Arial" w:hint="cs"/>
          <w:sz w:val="24"/>
          <w:szCs w:val="24"/>
          <w:rtl/>
        </w:rPr>
        <w:t>למדידת</w:t>
      </w:r>
      <w:r w:rsidRPr="00B159EA">
        <w:rPr>
          <w:rFonts w:cs="Arial"/>
          <w:sz w:val="24"/>
          <w:szCs w:val="24"/>
          <w:rtl/>
        </w:rPr>
        <w:t xml:space="preserve"> </w:t>
      </w:r>
      <w:r w:rsidRPr="00B159EA">
        <w:rPr>
          <w:rFonts w:cs="Arial" w:hint="cs"/>
          <w:sz w:val="24"/>
          <w:szCs w:val="24"/>
          <w:rtl/>
        </w:rPr>
        <w:t>יעילות</w:t>
      </w:r>
      <w:r w:rsidRPr="00B159EA">
        <w:rPr>
          <w:rFonts w:cs="Arial"/>
          <w:sz w:val="24"/>
          <w:szCs w:val="24"/>
          <w:rtl/>
        </w:rPr>
        <w:t xml:space="preserve"> </w:t>
      </w:r>
      <w:r w:rsidRPr="00B159EA">
        <w:rPr>
          <w:rFonts w:cs="Arial" w:hint="cs"/>
          <w:sz w:val="24"/>
          <w:szCs w:val="24"/>
          <w:rtl/>
        </w:rPr>
        <w:t>הסוכן</w:t>
      </w:r>
      <w:r w:rsidRPr="00B159EA">
        <w:rPr>
          <w:rFonts w:cs="Arial"/>
          <w:sz w:val="24"/>
          <w:szCs w:val="24"/>
          <w:rtl/>
        </w:rPr>
        <w:t xml:space="preserve">, </w:t>
      </w:r>
      <w:r w:rsidRPr="00B159EA">
        <w:rPr>
          <w:rFonts w:cs="Arial" w:hint="cs"/>
          <w:sz w:val="24"/>
          <w:szCs w:val="24"/>
          <w:rtl/>
        </w:rPr>
        <w:t>שיעור</w:t>
      </w:r>
      <w:r w:rsidRPr="00B159EA">
        <w:rPr>
          <w:rFonts w:cs="Arial"/>
          <w:sz w:val="24"/>
          <w:szCs w:val="24"/>
          <w:rtl/>
        </w:rPr>
        <w:t xml:space="preserve"> </w:t>
      </w:r>
      <w:r w:rsidRPr="00B159EA">
        <w:rPr>
          <w:rFonts w:cs="Arial" w:hint="cs"/>
          <w:sz w:val="24"/>
          <w:szCs w:val="24"/>
          <w:rtl/>
        </w:rPr>
        <w:t>שימור</w:t>
      </w:r>
      <w:r w:rsidRPr="00B159EA">
        <w:rPr>
          <w:rFonts w:cs="Arial"/>
          <w:sz w:val="24"/>
          <w:szCs w:val="24"/>
          <w:rtl/>
        </w:rPr>
        <w:t xml:space="preserve"> </w:t>
      </w:r>
      <w:r w:rsidRPr="00B159EA">
        <w:rPr>
          <w:rFonts w:cs="Arial" w:hint="cs"/>
          <w:sz w:val="24"/>
          <w:szCs w:val="24"/>
          <w:rtl/>
        </w:rPr>
        <w:t>המיומנויות</w:t>
      </w:r>
      <w:r w:rsidRPr="00B159EA">
        <w:rPr>
          <w:rFonts w:cs="Arial"/>
          <w:sz w:val="24"/>
          <w:szCs w:val="24"/>
          <w:rtl/>
        </w:rPr>
        <w:t xml:space="preserve"> (</w:t>
      </w:r>
      <w:r w:rsidRPr="00B159EA">
        <w:rPr>
          <w:sz w:val="24"/>
          <w:szCs w:val="24"/>
        </w:rPr>
        <w:t>Skill Retention Rate</w:t>
      </w:r>
      <w:r w:rsidRPr="00B159EA">
        <w:rPr>
          <w:rFonts w:cs="Arial"/>
          <w:sz w:val="24"/>
          <w:szCs w:val="24"/>
          <w:rtl/>
        </w:rPr>
        <w:t xml:space="preserve">) </w:t>
      </w:r>
      <w:r w:rsidRPr="00B159EA">
        <w:rPr>
          <w:rFonts w:cs="Arial" w:hint="cs"/>
          <w:sz w:val="24"/>
          <w:szCs w:val="24"/>
          <w:rtl/>
        </w:rPr>
        <w:t>ועמידות</w:t>
      </w:r>
      <w:r w:rsidRPr="00B159EA">
        <w:rPr>
          <w:rFonts w:cs="Arial"/>
          <w:sz w:val="24"/>
          <w:szCs w:val="24"/>
          <w:rtl/>
        </w:rPr>
        <w:t xml:space="preserve"> </w:t>
      </w:r>
      <w:r w:rsidRPr="00B159EA">
        <w:rPr>
          <w:rFonts w:cs="Arial" w:hint="cs"/>
          <w:sz w:val="24"/>
          <w:szCs w:val="24"/>
          <w:rtl/>
        </w:rPr>
        <w:t>בפני</w:t>
      </w:r>
      <w:r w:rsidRPr="00B159EA">
        <w:rPr>
          <w:rFonts w:cs="Arial"/>
          <w:sz w:val="24"/>
          <w:szCs w:val="24"/>
          <w:rtl/>
        </w:rPr>
        <w:t xml:space="preserve"> </w:t>
      </w:r>
      <w:r w:rsidRPr="00B159EA">
        <w:rPr>
          <w:rFonts w:cs="Arial" w:hint="cs"/>
          <w:sz w:val="24"/>
          <w:szCs w:val="24"/>
          <w:rtl/>
        </w:rPr>
        <w:t>דעיכת</w:t>
      </w:r>
      <w:r w:rsidRPr="00B159EA">
        <w:rPr>
          <w:rFonts w:cs="Arial"/>
          <w:sz w:val="24"/>
          <w:szCs w:val="24"/>
          <w:rtl/>
        </w:rPr>
        <w:t xml:space="preserve"> </w:t>
      </w:r>
      <w:r w:rsidRPr="00B159EA">
        <w:rPr>
          <w:rFonts w:cs="Arial" w:hint="cs"/>
          <w:sz w:val="24"/>
          <w:szCs w:val="24"/>
          <w:rtl/>
        </w:rPr>
        <w:t>ביצועים</w:t>
      </w:r>
      <w:r w:rsidRPr="00B159EA">
        <w:rPr>
          <w:rFonts w:cs="Arial"/>
          <w:sz w:val="24"/>
          <w:szCs w:val="24"/>
          <w:rtl/>
        </w:rPr>
        <w:t xml:space="preserve"> </w:t>
      </w:r>
      <w:r w:rsidRPr="00B159EA">
        <w:rPr>
          <w:rFonts w:cs="Arial" w:hint="cs"/>
          <w:sz w:val="24"/>
          <w:szCs w:val="24"/>
          <w:rtl/>
        </w:rPr>
        <w:t>לאורך</w:t>
      </w:r>
      <w:r w:rsidRPr="00B159EA">
        <w:rPr>
          <w:rFonts w:cs="Arial"/>
          <w:sz w:val="24"/>
          <w:szCs w:val="24"/>
          <w:rtl/>
        </w:rPr>
        <w:t xml:space="preserve"> </w:t>
      </w:r>
      <w:r w:rsidRPr="00B159EA">
        <w:rPr>
          <w:rFonts w:cs="Arial" w:hint="cs"/>
          <w:sz w:val="24"/>
          <w:szCs w:val="24"/>
          <w:rtl/>
        </w:rPr>
        <w:t>זמן</w:t>
      </w:r>
      <w:r w:rsidRPr="00B159EA">
        <w:rPr>
          <w:rFonts w:cs="Arial"/>
          <w:sz w:val="24"/>
          <w:szCs w:val="24"/>
          <w:rtl/>
        </w:rPr>
        <w:t xml:space="preserve"> </w:t>
      </w:r>
      <w:r w:rsidRPr="00B159EA">
        <w:rPr>
          <w:rFonts w:cs="Arial" w:hint="cs"/>
          <w:sz w:val="24"/>
          <w:szCs w:val="24"/>
          <w:rtl/>
        </w:rPr>
        <w:t>ללא</w:t>
      </w:r>
      <w:r w:rsidRPr="00B159EA">
        <w:rPr>
          <w:rFonts w:cs="Arial"/>
          <w:sz w:val="24"/>
          <w:szCs w:val="24"/>
          <w:rtl/>
        </w:rPr>
        <w:t xml:space="preserve"> </w:t>
      </w:r>
      <w:r w:rsidRPr="00B159EA">
        <w:rPr>
          <w:rFonts w:cs="Arial" w:hint="cs"/>
          <w:sz w:val="24"/>
          <w:szCs w:val="24"/>
          <w:rtl/>
        </w:rPr>
        <w:t>עדכון</w:t>
      </w:r>
      <w:r w:rsidRPr="00B159EA">
        <w:rPr>
          <w:rFonts w:cs="Arial"/>
          <w:sz w:val="24"/>
          <w:szCs w:val="24"/>
          <w:rtl/>
        </w:rPr>
        <w:t xml:space="preserve"> </w:t>
      </w:r>
      <w:r w:rsidRPr="00B159EA">
        <w:rPr>
          <w:rFonts w:cs="Arial" w:hint="cs"/>
          <w:sz w:val="24"/>
          <w:szCs w:val="24"/>
          <w:rtl/>
        </w:rPr>
        <w:t>משקלים</w:t>
      </w:r>
      <w:r w:rsidRPr="00B159EA">
        <w:rPr>
          <w:rFonts w:cs="Arial"/>
          <w:sz w:val="24"/>
          <w:szCs w:val="24"/>
          <w:rtl/>
        </w:rPr>
        <w:t>.</w:t>
      </w:r>
    </w:p>
    <w:p w14:paraId="0AA7B8F9" w14:textId="5B6F5743" w:rsidR="00FF4C28" w:rsidRPr="00FD0B75" w:rsidRDefault="00FD0B75" w:rsidP="00476F77">
      <w:pPr>
        <w:bidi/>
        <w:spacing w:line="360" w:lineRule="auto"/>
        <w:rPr>
          <w:sz w:val="24"/>
          <w:szCs w:val="24"/>
          <w:u w:val="single"/>
          <w:rtl/>
        </w:rPr>
      </w:pPr>
      <w:r w:rsidRPr="00FD0B75">
        <w:rPr>
          <w:rFonts w:hint="cs"/>
          <w:sz w:val="24"/>
          <w:szCs w:val="24"/>
          <w:u w:val="single"/>
          <w:rtl/>
        </w:rPr>
        <w:t>מתודולוגיה ושיטות מחקר</w:t>
      </w:r>
    </w:p>
    <w:p w14:paraId="75802AF3" w14:textId="1CE6C13C" w:rsidR="00FF4C28" w:rsidRPr="00476F77" w:rsidRDefault="00EB3530" w:rsidP="00476F77">
      <w:pPr>
        <w:pStyle w:val="ListParagraph"/>
        <w:numPr>
          <w:ilvl w:val="0"/>
          <w:numId w:val="2"/>
        </w:numPr>
        <w:bidi/>
        <w:spacing w:line="360" w:lineRule="auto"/>
        <w:rPr>
          <w:sz w:val="24"/>
          <w:szCs w:val="24"/>
        </w:rPr>
      </w:pPr>
      <w:r w:rsidRPr="00476F77">
        <w:rPr>
          <w:rFonts w:hint="cs"/>
          <w:sz w:val="24"/>
          <w:szCs w:val="24"/>
          <w:rtl/>
          <w:lang w:val="en-US"/>
        </w:rPr>
        <w:t>סקירת ספרות מקיפה</w:t>
      </w:r>
      <w:r w:rsidR="00E27FCD" w:rsidRPr="00476F77">
        <w:rPr>
          <w:rFonts w:hint="cs"/>
          <w:sz w:val="24"/>
          <w:szCs w:val="24"/>
          <w:rtl/>
          <w:lang w:val="en-US"/>
        </w:rPr>
        <w:t>:</w:t>
      </w:r>
    </w:p>
    <w:p w14:paraId="1B58AB98" w14:textId="1E01EC43" w:rsidR="00F66073" w:rsidRPr="00F66073" w:rsidRDefault="00F319B2" w:rsidP="00F66073">
      <w:pPr>
        <w:pStyle w:val="ListParagraph"/>
        <w:numPr>
          <w:ilvl w:val="1"/>
          <w:numId w:val="2"/>
        </w:numPr>
        <w:bidi/>
        <w:spacing w:line="360" w:lineRule="auto"/>
        <w:rPr>
          <w:sz w:val="24"/>
          <w:szCs w:val="24"/>
        </w:rPr>
      </w:pPr>
      <w:r>
        <w:rPr>
          <w:rFonts w:hint="cs"/>
          <w:sz w:val="24"/>
          <w:szCs w:val="24"/>
          <w:rtl/>
        </w:rPr>
        <w:t>מיפוי</w:t>
      </w:r>
      <w:r w:rsidR="00E27FCD" w:rsidRPr="00476F77">
        <w:rPr>
          <w:rFonts w:hint="cs"/>
          <w:sz w:val="24"/>
          <w:szCs w:val="24"/>
          <w:rtl/>
          <w:lang w:val="en-US"/>
        </w:rPr>
        <w:t xml:space="preserve"> </w:t>
      </w:r>
      <w:r>
        <w:rPr>
          <w:rFonts w:hint="cs"/>
          <w:sz w:val="24"/>
          <w:szCs w:val="24"/>
          <w:rtl/>
          <w:lang w:val="en-US"/>
        </w:rPr>
        <w:t>טכניקות קיימות ל</w:t>
      </w:r>
      <w:r w:rsidR="00E27FCD" w:rsidRPr="00476F77">
        <w:rPr>
          <w:rFonts w:hint="cs"/>
          <w:sz w:val="24"/>
          <w:szCs w:val="24"/>
          <w:rtl/>
          <w:lang w:val="en-US"/>
        </w:rPr>
        <w:t xml:space="preserve">זיקוק ידע </w:t>
      </w:r>
      <w:r w:rsidR="004520C2">
        <w:rPr>
          <w:sz w:val="24"/>
          <w:szCs w:val="24"/>
          <w:lang w:val="en-US"/>
        </w:rPr>
        <w:t>(Knowledge Distillation)</w:t>
      </w:r>
      <w:r w:rsidR="004520C2">
        <w:rPr>
          <w:rFonts w:hint="cs"/>
          <w:sz w:val="24"/>
          <w:szCs w:val="24"/>
          <w:rtl/>
          <w:lang w:val="en-US"/>
        </w:rPr>
        <w:t xml:space="preserve"> </w:t>
      </w:r>
      <w:r w:rsidR="00E27FCD" w:rsidRPr="00476F77">
        <w:rPr>
          <w:rFonts w:hint="cs"/>
          <w:sz w:val="24"/>
          <w:szCs w:val="24"/>
          <w:rtl/>
          <w:lang w:val="en-US"/>
        </w:rPr>
        <w:t>והעבר</w:t>
      </w:r>
      <w:r w:rsidR="004520C2">
        <w:rPr>
          <w:rFonts w:hint="cs"/>
          <w:sz w:val="24"/>
          <w:szCs w:val="24"/>
          <w:rtl/>
          <w:lang w:val="en-US"/>
        </w:rPr>
        <w:t xml:space="preserve">ת </w:t>
      </w:r>
      <w:r w:rsidR="00E27FCD" w:rsidRPr="00476F77">
        <w:rPr>
          <w:rFonts w:hint="cs"/>
          <w:sz w:val="24"/>
          <w:szCs w:val="24"/>
          <w:rtl/>
          <w:lang w:val="en-US"/>
        </w:rPr>
        <w:t xml:space="preserve">יכולות בין </w:t>
      </w:r>
      <w:r w:rsidR="004520C2">
        <w:rPr>
          <w:rFonts w:hint="cs"/>
          <w:sz w:val="24"/>
          <w:szCs w:val="24"/>
          <w:rtl/>
          <w:lang w:val="en-US"/>
        </w:rPr>
        <w:t>סוכנים.</w:t>
      </w:r>
    </w:p>
    <w:p w14:paraId="60B2DB88" w14:textId="77777777" w:rsidR="00F66073" w:rsidRPr="00F66073" w:rsidRDefault="00F66073" w:rsidP="00F66073">
      <w:pPr>
        <w:pStyle w:val="ListParagraph"/>
        <w:numPr>
          <w:ilvl w:val="1"/>
          <w:numId w:val="2"/>
        </w:numPr>
        <w:bidi/>
        <w:spacing w:line="360" w:lineRule="auto"/>
        <w:rPr>
          <w:sz w:val="24"/>
          <w:szCs w:val="24"/>
        </w:rPr>
      </w:pPr>
      <w:r w:rsidRPr="00F66073">
        <w:rPr>
          <w:rFonts w:cs="Arial" w:hint="cs"/>
          <w:sz w:val="24"/>
          <w:szCs w:val="24"/>
          <w:rtl/>
        </w:rPr>
        <w:t>זיהוי</w:t>
      </w:r>
      <w:r w:rsidRPr="00F66073">
        <w:rPr>
          <w:rFonts w:cs="Arial"/>
          <w:sz w:val="24"/>
          <w:szCs w:val="24"/>
          <w:rtl/>
        </w:rPr>
        <w:t xml:space="preserve"> </w:t>
      </w:r>
      <w:r w:rsidRPr="00F66073">
        <w:rPr>
          <w:rFonts w:cs="Arial" w:hint="cs"/>
          <w:sz w:val="24"/>
          <w:szCs w:val="24"/>
          <w:rtl/>
        </w:rPr>
        <w:t>מגבלות</w:t>
      </w:r>
      <w:r w:rsidRPr="00F66073">
        <w:rPr>
          <w:rFonts w:cs="Arial"/>
          <w:sz w:val="24"/>
          <w:szCs w:val="24"/>
          <w:rtl/>
        </w:rPr>
        <w:t xml:space="preserve"> </w:t>
      </w:r>
      <w:r w:rsidRPr="00F66073">
        <w:rPr>
          <w:rFonts w:cs="Arial" w:hint="cs"/>
          <w:sz w:val="24"/>
          <w:szCs w:val="24"/>
          <w:rtl/>
        </w:rPr>
        <w:t>בארכיטקטורות</w:t>
      </w:r>
      <w:r w:rsidRPr="00F66073">
        <w:rPr>
          <w:rFonts w:cs="Arial"/>
          <w:sz w:val="24"/>
          <w:szCs w:val="24"/>
          <w:rtl/>
        </w:rPr>
        <w:t xml:space="preserve"> </w:t>
      </w:r>
      <w:r w:rsidRPr="00F66073">
        <w:rPr>
          <w:rFonts w:cs="Arial" w:hint="cs"/>
          <w:sz w:val="24"/>
          <w:szCs w:val="24"/>
          <w:rtl/>
        </w:rPr>
        <w:t>זיכרון</w:t>
      </w:r>
      <w:r w:rsidRPr="00F66073">
        <w:rPr>
          <w:rFonts w:cs="Arial"/>
          <w:sz w:val="24"/>
          <w:szCs w:val="24"/>
          <w:rtl/>
        </w:rPr>
        <w:t xml:space="preserve"> </w:t>
      </w:r>
      <w:r w:rsidRPr="00F66073">
        <w:rPr>
          <w:rFonts w:cs="Arial" w:hint="cs"/>
          <w:sz w:val="24"/>
          <w:szCs w:val="24"/>
          <w:rtl/>
        </w:rPr>
        <w:t>משלימות</w:t>
      </w:r>
      <w:r w:rsidRPr="00F66073">
        <w:rPr>
          <w:rFonts w:cs="Arial"/>
          <w:sz w:val="24"/>
          <w:szCs w:val="24"/>
          <w:rtl/>
        </w:rPr>
        <w:t xml:space="preserve"> </w:t>
      </w:r>
      <w:r w:rsidRPr="00F66073">
        <w:rPr>
          <w:rFonts w:cs="Arial" w:hint="cs"/>
          <w:sz w:val="24"/>
          <w:szCs w:val="24"/>
          <w:rtl/>
        </w:rPr>
        <w:t>למודלי</w:t>
      </w:r>
      <w:r w:rsidRPr="00F66073">
        <w:rPr>
          <w:rFonts w:cs="Arial"/>
          <w:sz w:val="24"/>
          <w:szCs w:val="24"/>
          <w:rtl/>
        </w:rPr>
        <w:t xml:space="preserve"> </w:t>
      </w:r>
      <w:r w:rsidRPr="00F66073">
        <w:rPr>
          <w:rFonts w:cs="Arial" w:hint="cs"/>
          <w:sz w:val="24"/>
          <w:szCs w:val="24"/>
          <w:rtl/>
        </w:rPr>
        <w:t>שיחה</w:t>
      </w:r>
      <w:r w:rsidRPr="00F66073">
        <w:rPr>
          <w:rFonts w:cs="Arial"/>
          <w:sz w:val="24"/>
          <w:szCs w:val="24"/>
          <w:rtl/>
        </w:rPr>
        <w:t xml:space="preserve"> </w:t>
      </w:r>
      <w:r w:rsidRPr="00F66073">
        <w:rPr>
          <w:rFonts w:cs="Arial" w:hint="cs"/>
          <w:sz w:val="24"/>
          <w:szCs w:val="24"/>
          <w:rtl/>
        </w:rPr>
        <w:t>ברמת</w:t>
      </w:r>
      <w:r w:rsidRPr="00F66073">
        <w:rPr>
          <w:rFonts w:cs="Arial"/>
          <w:sz w:val="24"/>
          <w:szCs w:val="24"/>
          <w:rtl/>
        </w:rPr>
        <w:t xml:space="preserve"> </w:t>
      </w:r>
      <w:r w:rsidRPr="00F66073">
        <w:rPr>
          <w:rFonts w:cs="Arial" w:hint="cs"/>
          <w:sz w:val="24"/>
          <w:szCs w:val="24"/>
          <w:rtl/>
        </w:rPr>
        <w:t>השיחה</w:t>
      </w:r>
      <w:r w:rsidRPr="00F66073">
        <w:rPr>
          <w:rFonts w:cs="Arial"/>
          <w:sz w:val="24"/>
          <w:szCs w:val="24"/>
          <w:rtl/>
        </w:rPr>
        <w:t xml:space="preserve"> </w:t>
      </w:r>
      <w:r w:rsidRPr="00F66073">
        <w:rPr>
          <w:rFonts w:cs="Arial" w:hint="cs"/>
          <w:sz w:val="24"/>
          <w:szCs w:val="24"/>
          <w:rtl/>
        </w:rPr>
        <w:t>הבודדת</w:t>
      </w:r>
      <w:r w:rsidRPr="00F66073">
        <w:rPr>
          <w:rFonts w:cs="Arial"/>
          <w:sz w:val="24"/>
          <w:szCs w:val="24"/>
          <w:rtl/>
        </w:rPr>
        <w:t xml:space="preserve"> </w:t>
      </w:r>
      <w:r w:rsidRPr="00F66073">
        <w:rPr>
          <w:rFonts w:cs="Arial" w:hint="cs"/>
          <w:sz w:val="24"/>
          <w:szCs w:val="24"/>
          <w:rtl/>
        </w:rPr>
        <w:t>והרב</w:t>
      </w:r>
      <w:r w:rsidRPr="00F66073">
        <w:rPr>
          <w:rFonts w:cs="Arial"/>
          <w:sz w:val="24"/>
          <w:szCs w:val="24"/>
          <w:rtl/>
        </w:rPr>
        <w:t>-</w:t>
      </w:r>
      <w:r w:rsidRPr="00F66073">
        <w:rPr>
          <w:rFonts w:cs="Arial" w:hint="cs"/>
          <w:sz w:val="24"/>
          <w:szCs w:val="24"/>
          <w:rtl/>
        </w:rPr>
        <w:t>שיחתית</w:t>
      </w:r>
      <w:r w:rsidRPr="00F66073">
        <w:rPr>
          <w:rFonts w:cs="Arial"/>
          <w:sz w:val="24"/>
          <w:szCs w:val="24"/>
          <w:rtl/>
        </w:rPr>
        <w:t>.</w:t>
      </w:r>
    </w:p>
    <w:p w14:paraId="4187F65E" w14:textId="0C0CC373" w:rsidR="00F66073" w:rsidRPr="00F66073" w:rsidRDefault="00F66073" w:rsidP="00F66073">
      <w:pPr>
        <w:pStyle w:val="ListParagraph"/>
        <w:numPr>
          <w:ilvl w:val="0"/>
          <w:numId w:val="2"/>
        </w:numPr>
        <w:bidi/>
        <w:spacing w:line="360" w:lineRule="auto"/>
        <w:rPr>
          <w:sz w:val="24"/>
          <w:szCs w:val="24"/>
        </w:rPr>
      </w:pPr>
      <w:r w:rsidRPr="00F66073">
        <w:rPr>
          <w:rFonts w:cs="Arial" w:hint="cs"/>
          <w:sz w:val="24"/>
          <w:szCs w:val="24"/>
          <w:rtl/>
        </w:rPr>
        <w:t>ארכיטקטורה</w:t>
      </w:r>
      <w:r w:rsidRPr="00F66073">
        <w:rPr>
          <w:rFonts w:cs="Arial"/>
          <w:sz w:val="24"/>
          <w:szCs w:val="24"/>
          <w:rtl/>
        </w:rPr>
        <w:t xml:space="preserve"> </w:t>
      </w:r>
      <w:r w:rsidRPr="00F66073">
        <w:rPr>
          <w:rFonts w:cs="Arial" w:hint="cs"/>
          <w:sz w:val="24"/>
          <w:szCs w:val="24"/>
          <w:rtl/>
        </w:rPr>
        <w:t>ותכנון</w:t>
      </w:r>
      <w:r w:rsidRPr="00F66073">
        <w:rPr>
          <w:rFonts w:cs="Arial"/>
          <w:sz w:val="24"/>
          <w:szCs w:val="24"/>
          <w:rtl/>
        </w:rPr>
        <w:t xml:space="preserve"> </w:t>
      </w:r>
      <w:r w:rsidRPr="00F66073">
        <w:rPr>
          <w:rFonts w:cs="Arial" w:hint="cs"/>
          <w:sz w:val="24"/>
          <w:szCs w:val="24"/>
          <w:rtl/>
        </w:rPr>
        <w:t>הסכמה</w:t>
      </w:r>
      <w:r w:rsidRPr="00F66073">
        <w:rPr>
          <w:rFonts w:cs="Arial"/>
          <w:sz w:val="24"/>
          <w:szCs w:val="24"/>
          <w:rtl/>
        </w:rPr>
        <w:t>:</w:t>
      </w:r>
    </w:p>
    <w:p w14:paraId="18034B25" w14:textId="75DC3C2D" w:rsidR="00F66073" w:rsidRPr="00F66073" w:rsidRDefault="00F66073" w:rsidP="00F66073">
      <w:pPr>
        <w:pStyle w:val="ListParagraph"/>
        <w:numPr>
          <w:ilvl w:val="1"/>
          <w:numId w:val="2"/>
        </w:numPr>
        <w:bidi/>
        <w:spacing w:line="360" w:lineRule="auto"/>
        <w:rPr>
          <w:sz w:val="24"/>
          <w:szCs w:val="24"/>
        </w:rPr>
      </w:pPr>
      <w:r w:rsidRPr="00F66073">
        <w:rPr>
          <w:rFonts w:cs="Arial" w:hint="cs"/>
          <w:sz w:val="24"/>
          <w:szCs w:val="24"/>
          <w:rtl/>
        </w:rPr>
        <w:t>עיצוב</w:t>
      </w:r>
      <w:r w:rsidRPr="00F66073">
        <w:rPr>
          <w:rFonts w:cs="Arial"/>
          <w:sz w:val="24"/>
          <w:szCs w:val="24"/>
          <w:rtl/>
        </w:rPr>
        <w:t xml:space="preserve"> </w:t>
      </w:r>
      <w:r w:rsidRPr="00F66073">
        <w:rPr>
          <w:rFonts w:cs="Arial" w:hint="cs"/>
          <w:sz w:val="24"/>
          <w:szCs w:val="24"/>
          <w:rtl/>
        </w:rPr>
        <w:t>סכמת</w:t>
      </w:r>
      <w:r w:rsidRPr="00F66073">
        <w:rPr>
          <w:rFonts w:cs="Arial"/>
          <w:sz w:val="24"/>
          <w:szCs w:val="24"/>
          <w:rtl/>
        </w:rPr>
        <w:t xml:space="preserve"> </w:t>
      </w:r>
      <w:r w:rsidRPr="00F66073">
        <w:rPr>
          <w:rFonts w:cs="Arial" w:hint="cs"/>
          <w:sz w:val="24"/>
          <w:szCs w:val="24"/>
          <w:rtl/>
        </w:rPr>
        <w:t>ייצוג</w:t>
      </w:r>
      <w:r w:rsidRPr="00F66073">
        <w:rPr>
          <w:rFonts w:cs="Arial"/>
          <w:sz w:val="24"/>
          <w:szCs w:val="24"/>
          <w:rtl/>
        </w:rPr>
        <w:t xml:space="preserve"> </w:t>
      </w:r>
      <w:r w:rsidRPr="00F66073">
        <w:rPr>
          <w:rFonts w:cs="Arial" w:hint="cs"/>
          <w:sz w:val="24"/>
          <w:szCs w:val="24"/>
          <w:rtl/>
        </w:rPr>
        <w:t>יעילה</w:t>
      </w:r>
      <w:r w:rsidRPr="00F66073">
        <w:rPr>
          <w:rFonts w:cs="Arial"/>
          <w:sz w:val="24"/>
          <w:szCs w:val="24"/>
          <w:rtl/>
        </w:rPr>
        <w:t xml:space="preserve"> </w:t>
      </w:r>
      <w:r w:rsidRPr="00F66073">
        <w:rPr>
          <w:rFonts w:cs="Arial" w:hint="cs"/>
          <w:sz w:val="24"/>
          <w:szCs w:val="24"/>
          <w:rtl/>
        </w:rPr>
        <w:t>לשמירת</w:t>
      </w:r>
      <w:r w:rsidRPr="00F66073">
        <w:rPr>
          <w:rFonts w:cs="Arial"/>
          <w:sz w:val="24"/>
          <w:szCs w:val="24"/>
          <w:rtl/>
        </w:rPr>
        <w:t xml:space="preserve"> </w:t>
      </w:r>
      <w:r w:rsidRPr="00F66073">
        <w:rPr>
          <w:rFonts w:cs="Arial" w:hint="cs"/>
          <w:sz w:val="24"/>
          <w:szCs w:val="24"/>
          <w:rtl/>
        </w:rPr>
        <w:t>ידע</w:t>
      </w:r>
      <w:r w:rsidRPr="00F66073">
        <w:rPr>
          <w:rFonts w:cs="Arial"/>
          <w:sz w:val="24"/>
          <w:szCs w:val="24"/>
          <w:rtl/>
        </w:rPr>
        <w:t xml:space="preserve"> </w:t>
      </w:r>
      <w:r w:rsidRPr="00F66073">
        <w:rPr>
          <w:rFonts w:cs="Arial" w:hint="cs"/>
          <w:sz w:val="24"/>
          <w:szCs w:val="24"/>
          <w:rtl/>
        </w:rPr>
        <w:t>ומיומנויות</w:t>
      </w:r>
      <w:r w:rsidRPr="00F66073">
        <w:rPr>
          <w:rFonts w:cs="Arial"/>
          <w:sz w:val="24"/>
          <w:szCs w:val="24"/>
          <w:rtl/>
        </w:rPr>
        <w:t xml:space="preserve">, </w:t>
      </w:r>
      <w:r w:rsidRPr="00F66073">
        <w:rPr>
          <w:rFonts w:cs="Arial" w:hint="cs"/>
          <w:sz w:val="24"/>
          <w:szCs w:val="24"/>
          <w:rtl/>
        </w:rPr>
        <w:t>המאגדת</w:t>
      </w:r>
      <w:r w:rsidRPr="00F66073">
        <w:rPr>
          <w:rFonts w:cs="Arial"/>
          <w:sz w:val="24"/>
          <w:szCs w:val="24"/>
          <w:rtl/>
        </w:rPr>
        <w:t xml:space="preserve"> </w:t>
      </w:r>
      <w:r w:rsidRPr="00F66073">
        <w:rPr>
          <w:rFonts w:cs="Arial" w:hint="cs"/>
          <w:sz w:val="24"/>
          <w:szCs w:val="24"/>
          <w:rtl/>
        </w:rPr>
        <w:t>תיעוד</w:t>
      </w:r>
      <w:r w:rsidRPr="00F66073">
        <w:rPr>
          <w:rFonts w:cs="Arial"/>
          <w:sz w:val="24"/>
          <w:szCs w:val="24"/>
          <w:rtl/>
        </w:rPr>
        <w:t xml:space="preserve"> </w:t>
      </w:r>
      <w:r w:rsidRPr="00F66073">
        <w:rPr>
          <w:rFonts w:cs="Arial" w:hint="cs"/>
          <w:sz w:val="24"/>
          <w:szCs w:val="24"/>
          <w:rtl/>
        </w:rPr>
        <w:t>פרוצדורלי</w:t>
      </w:r>
      <w:r w:rsidRPr="00F66073">
        <w:rPr>
          <w:rFonts w:cs="Arial"/>
          <w:sz w:val="24"/>
          <w:szCs w:val="24"/>
          <w:rtl/>
        </w:rPr>
        <w:t xml:space="preserve">, </w:t>
      </w:r>
      <w:r w:rsidRPr="00F66073">
        <w:rPr>
          <w:rFonts w:cs="Arial" w:hint="cs"/>
          <w:sz w:val="24"/>
          <w:szCs w:val="24"/>
          <w:rtl/>
        </w:rPr>
        <w:t>נתיבי</w:t>
      </w:r>
      <w:r w:rsidRPr="00F66073">
        <w:rPr>
          <w:rFonts w:cs="Arial"/>
          <w:sz w:val="24"/>
          <w:szCs w:val="24"/>
          <w:rtl/>
        </w:rPr>
        <w:t xml:space="preserve"> </w:t>
      </w:r>
      <w:r w:rsidRPr="00F66073">
        <w:rPr>
          <w:rFonts w:cs="Arial" w:hint="cs"/>
          <w:sz w:val="24"/>
          <w:szCs w:val="24"/>
          <w:rtl/>
        </w:rPr>
        <w:t>חשיבה</w:t>
      </w:r>
      <w:r w:rsidRPr="00F66073">
        <w:rPr>
          <w:rFonts w:cs="Arial"/>
          <w:sz w:val="24"/>
          <w:szCs w:val="24"/>
          <w:rtl/>
        </w:rPr>
        <w:t xml:space="preserve"> (</w:t>
      </w:r>
      <w:r w:rsidRPr="00F66073">
        <w:rPr>
          <w:sz w:val="24"/>
          <w:szCs w:val="24"/>
        </w:rPr>
        <w:t>Chain-of-Thought</w:t>
      </w:r>
      <w:r w:rsidRPr="00F66073">
        <w:rPr>
          <w:rFonts w:cs="Arial"/>
          <w:sz w:val="24"/>
          <w:szCs w:val="24"/>
          <w:rtl/>
        </w:rPr>
        <w:t xml:space="preserve">), </w:t>
      </w:r>
      <w:r w:rsidRPr="00F66073">
        <w:rPr>
          <w:rFonts w:cs="Arial" w:hint="cs"/>
          <w:sz w:val="24"/>
          <w:szCs w:val="24"/>
          <w:rtl/>
        </w:rPr>
        <w:t>תיקוני</w:t>
      </w:r>
      <w:r w:rsidRPr="00F66073">
        <w:rPr>
          <w:rFonts w:cs="Arial"/>
          <w:sz w:val="24"/>
          <w:szCs w:val="24"/>
          <w:rtl/>
        </w:rPr>
        <w:t xml:space="preserve"> </w:t>
      </w:r>
      <w:r w:rsidRPr="00F66073">
        <w:rPr>
          <w:rFonts w:cs="Arial" w:hint="cs"/>
          <w:sz w:val="24"/>
          <w:szCs w:val="24"/>
          <w:rtl/>
        </w:rPr>
        <w:t>שגיאות</w:t>
      </w:r>
      <w:r w:rsidRPr="00F66073">
        <w:rPr>
          <w:rFonts w:cs="Arial"/>
          <w:sz w:val="24"/>
          <w:szCs w:val="24"/>
          <w:rtl/>
        </w:rPr>
        <w:t xml:space="preserve"> </w:t>
      </w:r>
      <w:r w:rsidRPr="00F66073">
        <w:rPr>
          <w:rFonts w:cs="Arial" w:hint="cs"/>
          <w:sz w:val="24"/>
          <w:szCs w:val="24"/>
          <w:rtl/>
        </w:rPr>
        <w:t>וסיכומים</w:t>
      </w:r>
      <w:r w:rsidRPr="00F66073">
        <w:rPr>
          <w:rFonts w:cs="Arial"/>
          <w:sz w:val="24"/>
          <w:szCs w:val="24"/>
          <w:rtl/>
        </w:rPr>
        <w:t xml:space="preserve"> </w:t>
      </w:r>
      <w:r w:rsidRPr="00F66073">
        <w:rPr>
          <w:rFonts w:cs="Arial" w:hint="cs"/>
          <w:sz w:val="24"/>
          <w:szCs w:val="24"/>
          <w:rtl/>
        </w:rPr>
        <w:t>מבניים</w:t>
      </w:r>
      <w:r w:rsidR="009A558B">
        <w:rPr>
          <w:rFonts w:cs="Arial" w:hint="cs"/>
          <w:sz w:val="24"/>
          <w:szCs w:val="24"/>
          <w:rtl/>
        </w:rPr>
        <w:t xml:space="preserve"> תוך התייחסות לגודל הקונטקסט המקסימלי שמודל יכול להכיל</w:t>
      </w:r>
      <w:r w:rsidRPr="00F66073">
        <w:rPr>
          <w:rFonts w:cs="Arial"/>
          <w:sz w:val="24"/>
          <w:szCs w:val="24"/>
          <w:rtl/>
        </w:rPr>
        <w:t>.</w:t>
      </w:r>
    </w:p>
    <w:p w14:paraId="788698DC" w14:textId="57193091" w:rsidR="009A558B" w:rsidRPr="009A558B" w:rsidRDefault="00F66073" w:rsidP="009A558B">
      <w:pPr>
        <w:pStyle w:val="ListParagraph"/>
        <w:numPr>
          <w:ilvl w:val="1"/>
          <w:numId w:val="2"/>
        </w:numPr>
        <w:bidi/>
        <w:spacing w:line="360" w:lineRule="auto"/>
        <w:rPr>
          <w:sz w:val="24"/>
          <w:szCs w:val="24"/>
        </w:rPr>
      </w:pPr>
      <w:r w:rsidRPr="00F66073">
        <w:rPr>
          <w:rFonts w:cs="Arial" w:hint="cs"/>
          <w:sz w:val="24"/>
          <w:szCs w:val="24"/>
          <w:rtl/>
        </w:rPr>
        <w:t>אפיון</w:t>
      </w:r>
      <w:r w:rsidRPr="00F66073">
        <w:rPr>
          <w:rFonts w:cs="Arial"/>
          <w:sz w:val="24"/>
          <w:szCs w:val="24"/>
          <w:rtl/>
        </w:rPr>
        <w:t xml:space="preserve"> </w:t>
      </w:r>
      <w:r w:rsidRPr="00F66073">
        <w:rPr>
          <w:rFonts w:cs="Arial" w:hint="cs"/>
          <w:sz w:val="24"/>
          <w:szCs w:val="24"/>
          <w:rtl/>
        </w:rPr>
        <w:t>דרגת</w:t>
      </w:r>
      <w:r w:rsidRPr="00F66073">
        <w:rPr>
          <w:rFonts w:cs="Arial"/>
          <w:sz w:val="24"/>
          <w:szCs w:val="24"/>
          <w:rtl/>
        </w:rPr>
        <w:t xml:space="preserve"> </w:t>
      </w:r>
      <w:r w:rsidRPr="00F66073">
        <w:rPr>
          <w:rFonts w:cs="Arial" w:hint="cs"/>
          <w:sz w:val="24"/>
          <w:szCs w:val="24"/>
          <w:rtl/>
        </w:rPr>
        <w:t>האקספרסיביות</w:t>
      </w:r>
      <w:r w:rsidRPr="00F66073">
        <w:rPr>
          <w:rFonts w:cs="Arial"/>
          <w:sz w:val="24"/>
          <w:szCs w:val="24"/>
          <w:rtl/>
        </w:rPr>
        <w:t xml:space="preserve"> (</w:t>
      </w:r>
      <w:r w:rsidRPr="00F66073">
        <w:rPr>
          <w:sz w:val="24"/>
          <w:szCs w:val="24"/>
        </w:rPr>
        <w:t>Expressiveness</w:t>
      </w:r>
      <w:r w:rsidRPr="00F66073">
        <w:rPr>
          <w:rFonts w:cs="Arial"/>
          <w:sz w:val="24"/>
          <w:szCs w:val="24"/>
          <w:rtl/>
        </w:rPr>
        <w:t xml:space="preserve">) </w:t>
      </w:r>
      <w:r w:rsidRPr="00F66073">
        <w:rPr>
          <w:rFonts w:cs="Arial" w:hint="cs"/>
          <w:sz w:val="24"/>
          <w:szCs w:val="24"/>
          <w:rtl/>
        </w:rPr>
        <w:t>של</w:t>
      </w:r>
      <w:r w:rsidRPr="00F66073">
        <w:rPr>
          <w:rFonts w:cs="Arial"/>
          <w:sz w:val="24"/>
          <w:szCs w:val="24"/>
          <w:rtl/>
        </w:rPr>
        <w:t xml:space="preserve"> </w:t>
      </w:r>
      <w:r w:rsidRPr="00F66073">
        <w:rPr>
          <w:rFonts w:cs="Arial" w:hint="cs"/>
          <w:sz w:val="24"/>
          <w:szCs w:val="24"/>
          <w:rtl/>
        </w:rPr>
        <w:t>הסכמה</w:t>
      </w:r>
      <w:r w:rsidRPr="00F66073">
        <w:rPr>
          <w:rFonts w:cs="Arial"/>
          <w:sz w:val="24"/>
          <w:szCs w:val="24"/>
          <w:rtl/>
        </w:rPr>
        <w:t xml:space="preserve"> </w:t>
      </w:r>
      <w:r w:rsidRPr="00F66073">
        <w:rPr>
          <w:rFonts w:cs="Arial" w:hint="cs"/>
          <w:sz w:val="24"/>
          <w:szCs w:val="24"/>
          <w:rtl/>
        </w:rPr>
        <w:t>והקמת</w:t>
      </w:r>
      <w:r w:rsidRPr="00F66073">
        <w:rPr>
          <w:rFonts w:cs="Arial"/>
          <w:sz w:val="24"/>
          <w:szCs w:val="24"/>
          <w:rtl/>
        </w:rPr>
        <w:t xml:space="preserve"> </w:t>
      </w:r>
      <w:r w:rsidRPr="00F66073">
        <w:rPr>
          <w:rFonts w:cs="Arial" w:hint="cs"/>
          <w:sz w:val="24"/>
          <w:szCs w:val="24"/>
          <w:rtl/>
        </w:rPr>
        <w:t>מאגר</w:t>
      </w:r>
      <w:r w:rsidRPr="00F66073">
        <w:rPr>
          <w:rFonts w:cs="Arial"/>
          <w:sz w:val="24"/>
          <w:szCs w:val="24"/>
          <w:rtl/>
        </w:rPr>
        <w:t xml:space="preserve"> </w:t>
      </w:r>
      <w:r w:rsidRPr="00F66073">
        <w:rPr>
          <w:rFonts w:cs="Arial" w:hint="cs"/>
          <w:sz w:val="24"/>
          <w:szCs w:val="24"/>
          <w:rtl/>
        </w:rPr>
        <w:t>נתונים</w:t>
      </w:r>
      <w:r w:rsidRPr="00F66073">
        <w:rPr>
          <w:rFonts w:cs="Arial"/>
          <w:sz w:val="24"/>
          <w:szCs w:val="24"/>
          <w:rtl/>
        </w:rPr>
        <w:t xml:space="preserve"> </w:t>
      </w:r>
      <w:r w:rsidRPr="00F66073">
        <w:rPr>
          <w:rFonts w:cs="Arial" w:hint="cs"/>
          <w:sz w:val="24"/>
          <w:szCs w:val="24"/>
          <w:rtl/>
        </w:rPr>
        <w:t>מבוסס</w:t>
      </w:r>
      <w:r w:rsidRPr="00F66073">
        <w:rPr>
          <w:rFonts w:cs="Arial"/>
          <w:sz w:val="24"/>
          <w:szCs w:val="24"/>
          <w:rtl/>
        </w:rPr>
        <w:t xml:space="preserve"> </w:t>
      </w:r>
      <w:r w:rsidRPr="00F66073">
        <w:rPr>
          <w:rFonts w:cs="Arial" w:hint="cs"/>
          <w:sz w:val="24"/>
          <w:szCs w:val="24"/>
          <w:rtl/>
        </w:rPr>
        <w:t>שיחות</w:t>
      </w:r>
      <w:r w:rsidRPr="00F66073">
        <w:rPr>
          <w:rFonts w:cs="Arial"/>
          <w:sz w:val="24"/>
          <w:szCs w:val="24"/>
          <w:rtl/>
        </w:rPr>
        <w:t xml:space="preserve"> </w:t>
      </w:r>
      <w:r w:rsidRPr="00F66073">
        <w:rPr>
          <w:rFonts w:cs="Arial" w:hint="cs"/>
          <w:sz w:val="24"/>
          <w:szCs w:val="24"/>
          <w:rtl/>
        </w:rPr>
        <w:t>ללמידה</w:t>
      </w:r>
      <w:r w:rsidRPr="00F66073">
        <w:rPr>
          <w:rFonts w:cs="Arial"/>
          <w:sz w:val="24"/>
          <w:szCs w:val="24"/>
          <w:rtl/>
        </w:rPr>
        <w:t xml:space="preserve"> </w:t>
      </w:r>
      <w:r w:rsidRPr="00F66073">
        <w:rPr>
          <w:rFonts w:cs="Arial" w:hint="cs"/>
          <w:sz w:val="24"/>
          <w:szCs w:val="24"/>
          <w:rtl/>
        </w:rPr>
        <w:t>ולהערכה</w:t>
      </w:r>
      <w:r w:rsidRPr="00F66073">
        <w:rPr>
          <w:rFonts w:cs="Arial"/>
          <w:sz w:val="24"/>
          <w:szCs w:val="24"/>
          <w:rtl/>
        </w:rPr>
        <w:t>.</w:t>
      </w:r>
    </w:p>
    <w:p w14:paraId="634FD9AC" w14:textId="4464221D" w:rsidR="00F66073" w:rsidRPr="00F66073" w:rsidRDefault="00F66073" w:rsidP="00F66073">
      <w:pPr>
        <w:pStyle w:val="ListParagraph"/>
        <w:numPr>
          <w:ilvl w:val="0"/>
          <w:numId w:val="2"/>
        </w:numPr>
        <w:bidi/>
        <w:spacing w:line="360" w:lineRule="auto"/>
        <w:rPr>
          <w:sz w:val="24"/>
          <w:szCs w:val="24"/>
        </w:rPr>
      </w:pPr>
      <w:r w:rsidRPr="00F66073">
        <w:rPr>
          <w:rFonts w:cs="Arial" w:hint="cs"/>
          <w:sz w:val="24"/>
          <w:szCs w:val="24"/>
          <w:rtl/>
        </w:rPr>
        <w:t>יישום</w:t>
      </w:r>
      <w:r w:rsidRPr="00F66073">
        <w:rPr>
          <w:rFonts w:cs="Arial"/>
          <w:sz w:val="24"/>
          <w:szCs w:val="24"/>
          <w:rtl/>
        </w:rPr>
        <w:t xml:space="preserve"> </w:t>
      </w:r>
      <w:r w:rsidRPr="00F66073">
        <w:rPr>
          <w:rFonts w:cs="Arial" w:hint="cs"/>
          <w:sz w:val="24"/>
          <w:szCs w:val="24"/>
          <w:rtl/>
        </w:rPr>
        <w:t>ניסויי</w:t>
      </w:r>
      <w:r w:rsidRPr="00F66073">
        <w:rPr>
          <w:rFonts w:cs="Arial"/>
          <w:sz w:val="24"/>
          <w:szCs w:val="24"/>
          <w:rtl/>
        </w:rPr>
        <w:t xml:space="preserve"> </w:t>
      </w:r>
      <w:r w:rsidRPr="00F66073">
        <w:rPr>
          <w:rFonts w:cs="Arial" w:hint="cs"/>
          <w:sz w:val="24"/>
          <w:szCs w:val="24"/>
          <w:rtl/>
        </w:rPr>
        <w:t>ומימוש</w:t>
      </w:r>
      <w:r w:rsidRPr="00F66073">
        <w:rPr>
          <w:rFonts w:cs="Arial"/>
          <w:sz w:val="24"/>
          <w:szCs w:val="24"/>
          <w:rtl/>
        </w:rPr>
        <w:t xml:space="preserve"> </w:t>
      </w:r>
      <w:r w:rsidRPr="00F66073">
        <w:rPr>
          <w:rFonts w:cs="Arial" w:hint="cs"/>
          <w:sz w:val="24"/>
          <w:szCs w:val="24"/>
          <w:rtl/>
        </w:rPr>
        <w:t>המערכת</w:t>
      </w:r>
      <w:r w:rsidRPr="00F66073">
        <w:rPr>
          <w:rFonts w:cs="Arial"/>
          <w:sz w:val="24"/>
          <w:szCs w:val="24"/>
          <w:rtl/>
        </w:rPr>
        <w:t>:</w:t>
      </w:r>
    </w:p>
    <w:p w14:paraId="095E81D7" w14:textId="77777777" w:rsidR="00F66073" w:rsidRPr="00F66073" w:rsidRDefault="00F66073" w:rsidP="00F66073">
      <w:pPr>
        <w:pStyle w:val="ListParagraph"/>
        <w:numPr>
          <w:ilvl w:val="1"/>
          <w:numId w:val="2"/>
        </w:numPr>
        <w:bidi/>
        <w:spacing w:line="360" w:lineRule="auto"/>
        <w:rPr>
          <w:sz w:val="24"/>
          <w:szCs w:val="24"/>
        </w:rPr>
      </w:pPr>
      <w:r w:rsidRPr="00F66073">
        <w:rPr>
          <w:rFonts w:cs="Arial" w:hint="cs"/>
          <w:sz w:val="24"/>
          <w:szCs w:val="24"/>
          <w:rtl/>
        </w:rPr>
        <w:t>פיתוח</w:t>
      </w:r>
      <w:r w:rsidRPr="00F66073">
        <w:rPr>
          <w:rFonts w:cs="Arial"/>
          <w:sz w:val="24"/>
          <w:szCs w:val="24"/>
          <w:rtl/>
        </w:rPr>
        <w:t xml:space="preserve"> </w:t>
      </w:r>
      <w:r w:rsidRPr="00F66073">
        <w:rPr>
          <w:rFonts w:cs="Arial" w:hint="cs"/>
          <w:sz w:val="24"/>
          <w:szCs w:val="24"/>
          <w:rtl/>
        </w:rPr>
        <w:t>אב</w:t>
      </w:r>
      <w:r w:rsidRPr="00F66073">
        <w:rPr>
          <w:rFonts w:cs="Arial"/>
          <w:sz w:val="24"/>
          <w:szCs w:val="24"/>
          <w:rtl/>
        </w:rPr>
        <w:t>-</w:t>
      </w:r>
      <w:r w:rsidRPr="00F66073">
        <w:rPr>
          <w:rFonts w:cs="Arial" w:hint="cs"/>
          <w:sz w:val="24"/>
          <w:szCs w:val="24"/>
          <w:rtl/>
        </w:rPr>
        <w:t>טיפוס</w:t>
      </w:r>
      <w:r w:rsidRPr="00F66073">
        <w:rPr>
          <w:rFonts w:cs="Arial"/>
          <w:sz w:val="24"/>
          <w:szCs w:val="24"/>
          <w:rtl/>
        </w:rPr>
        <w:t xml:space="preserve"> </w:t>
      </w:r>
      <w:r w:rsidRPr="00F66073">
        <w:rPr>
          <w:rFonts w:cs="Arial" w:hint="cs"/>
          <w:sz w:val="24"/>
          <w:szCs w:val="24"/>
          <w:rtl/>
        </w:rPr>
        <w:t>המשווה</w:t>
      </w:r>
      <w:r w:rsidRPr="00F66073">
        <w:rPr>
          <w:rFonts w:cs="Arial"/>
          <w:sz w:val="24"/>
          <w:szCs w:val="24"/>
          <w:rtl/>
        </w:rPr>
        <w:t xml:space="preserve"> </w:t>
      </w:r>
      <w:r w:rsidRPr="00F66073">
        <w:rPr>
          <w:rFonts w:cs="Arial" w:hint="cs"/>
          <w:sz w:val="24"/>
          <w:szCs w:val="24"/>
          <w:rtl/>
        </w:rPr>
        <w:t>בין</w:t>
      </w:r>
      <w:r w:rsidRPr="00F66073">
        <w:rPr>
          <w:rFonts w:cs="Arial"/>
          <w:sz w:val="24"/>
          <w:szCs w:val="24"/>
          <w:rtl/>
        </w:rPr>
        <w:t xml:space="preserve"> </w:t>
      </w:r>
      <w:r w:rsidRPr="00F66073">
        <w:rPr>
          <w:rFonts w:cs="Arial" w:hint="cs"/>
          <w:sz w:val="24"/>
          <w:szCs w:val="24"/>
          <w:rtl/>
        </w:rPr>
        <w:t>הזרקה</w:t>
      </w:r>
      <w:r w:rsidRPr="00F66073">
        <w:rPr>
          <w:rFonts w:cs="Arial"/>
          <w:sz w:val="24"/>
          <w:szCs w:val="24"/>
          <w:rtl/>
        </w:rPr>
        <w:t xml:space="preserve"> </w:t>
      </w:r>
      <w:r w:rsidRPr="00F66073">
        <w:rPr>
          <w:rFonts w:cs="Arial" w:hint="cs"/>
          <w:sz w:val="24"/>
          <w:szCs w:val="24"/>
          <w:rtl/>
        </w:rPr>
        <w:t>אוטומטית</w:t>
      </w:r>
      <w:r w:rsidRPr="00F66073">
        <w:rPr>
          <w:rFonts w:cs="Arial"/>
          <w:sz w:val="24"/>
          <w:szCs w:val="24"/>
          <w:rtl/>
        </w:rPr>
        <w:t xml:space="preserve"> </w:t>
      </w:r>
      <w:r w:rsidRPr="00F66073">
        <w:rPr>
          <w:rFonts w:cs="Arial" w:hint="cs"/>
          <w:sz w:val="24"/>
          <w:szCs w:val="24"/>
          <w:rtl/>
        </w:rPr>
        <w:t>של</w:t>
      </w:r>
      <w:r w:rsidRPr="00F66073">
        <w:rPr>
          <w:rFonts w:cs="Arial"/>
          <w:sz w:val="24"/>
          <w:szCs w:val="24"/>
          <w:rtl/>
        </w:rPr>
        <w:t xml:space="preserve"> </w:t>
      </w:r>
      <w:r w:rsidRPr="00F66073">
        <w:rPr>
          <w:rFonts w:cs="Arial" w:hint="cs"/>
          <w:sz w:val="24"/>
          <w:szCs w:val="24"/>
          <w:rtl/>
        </w:rPr>
        <w:t>הקשר</w:t>
      </w:r>
      <w:r w:rsidRPr="00F66073">
        <w:rPr>
          <w:rFonts w:cs="Arial"/>
          <w:sz w:val="24"/>
          <w:szCs w:val="24"/>
          <w:rtl/>
        </w:rPr>
        <w:t xml:space="preserve"> </w:t>
      </w:r>
      <w:r w:rsidRPr="00F66073">
        <w:rPr>
          <w:rFonts w:cs="Arial" w:hint="cs"/>
          <w:sz w:val="24"/>
          <w:szCs w:val="24"/>
          <w:rtl/>
        </w:rPr>
        <w:t>לבין</w:t>
      </w:r>
      <w:r w:rsidRPr="00F66073">
        <w:rPr>
          <w:rFonts w:cs="Arial"/>
          <w:sz w:val="24"/>
          <w:szCs w:val="24"/>
          <w:rtl/>
        </w:rPr>
        <w:t xml:space="preserve"> </w:t>
      </w:r>
      <w:r w:rsidRPr="00F66073">
        <w:rPr>
          <w:rFonts w:cs="Arial" w:hint="cs"/>
          <w:sz w:val="24"/>
          <w:szCs w:val="24"/>
          <w:rtl/>
        </w:rPr>
        <w:t>מנגנון</w:t>
      </w:r>
      <w:r w:rsidRPr="00F66073">
        <w:rPr>
          <w:rFonts w:cs="Arial"/>
          <w:sz w:val="24"/>
          <w:szCs w:val="24"/>
          <w:rtl/>
        </w:rPr>
        <w:t xml:space="preserve"> </w:t>
      </w:r>
      <w:r w:rsidRPr="00F66073">
        <w:rPr>
          <w:rFonts w:cs="Arial" w:hint="cs"/>
          <w:sz w:val="24"/>
          <w:szCs w:val="24"/>
          <w:rtl/>
        </w:rPr>
        <w:t>שאלות</w:t>
      </w:r>
      <w:r w:rsidRPr="00F66073">
        <w:rPr>
          <w:rFonts w:cs="Arial"/>
          <w:sz w:val="24"/>
          <w:szCs w:val="24"/>
          <w:rtl/>
        </w:rPr>
        <w:t>-</w:t>
      </w:r>
      <w:r w:rsidRPr="00F66073">
        <w:rPr>
          <w:rFonts w:cs="Arial" w:hint="cs"/>
          <w:sz w:val="24"/>
          <w:szCs w:val="24"/>
          <w:rtl/>
        </w:rPr>
        <w:t>ותשובות</w:t>
      </w:r>
      <w:r w:rsidRPr="00F66073">
        <w:rPr>
          <w:rFonts w:cs="Arial"/>
          <w:sz w:val="24"/>
          <w:szCs w:val="24"/>
          <w:rtl/>
        </w:rPr>
        <w:t xml:space="preserve"> </w:t>
      </w:r>
      <w:r w:rsidRPr="00F66073">
        <w:rPr>
          <w:rFonts w:cs="Arial" w:hint="cs"/>
          <w:sz w:val="24"/>
          <w:szCs w:val="24"/>
          <w:rtl/>
        </w:rPr>
        <w:t>אינטראקטיבי</w:t>
      </w:r>
      <w:r w:rsidRPr="00F66073">
        <w:rPr>
          <w:rFonts w:cs="Arial"/>
          <w:sz w:val="24"/>
          <w:szCs w:val="24"/>
          <w:rtl/>
        </w:rPr>
        <w:t xml:space="preserve"> </w:t>
      </w:r>
      <w:r w:rsidRPr="00F66073">
        <w:rPr>
          <w:rFonts w:cs="Arial" w:hint="cs"/>
          <w:sz w:val="24"/>
          <w:szCs w:val="24"/>
          <w:rtl/>
        </w:rPr>
        <w:t>בין</w:t>
      </w:r>
      <w:r w:rsidRPr="00F66073">
        <w:rPr>
          <w:rFonts w:cs="Arial"/>
          <w:sz w:val="24"/>
          <w:szCs w:val="24"/>
          <w:rtl/>
        </w:rPr>
        <w:t xml:space="preserve"> </w:t>
      </w:r>
      <w:r w:rsidRPr="00F66073">
        <w:rPr>
          <w:rFonts w:cs="Arial" w:hint="cs"/>
          <w:sz w:val="24"/>
          <w:szCs w:val="24"/>
          <w:rtl/>
        </w:rPr>
        <w:t>סוכנים</w:t>
      </w:r>
      <w:r w:rsidRPr="00F66073">
        <w:rPr>
          <w:rFonts w:cs="Arial"/>
          <w:sz w:val="24"/>
          <w:szCs w:val="24"/>
          <w:rtl/>
        </w:rPr>
        <w:t>.</w:t>
      </w:r>
    </w:p>
    <w:p w14:paraId="09A7CD3B" w14:textId="77777777" w:rsidR="00F66073" w:rsidRPr="00F66073" w:rsidRDefault="00F66073" w:rsidP="00F66073">
      <w:pPr>
        <w:pStyle w:val="ListParagraph"/>
        <w:numPr>
          <w:ilvl w:val="1"/>
          <w:numId w:val="2"/>
        </w:numPr>
        <w:bidi/>
        <w:spacing w:line="360" w:lineRule="auto"/>
        <w:rPr>
          <w:sz w:val="24"/>
          <w:szCs w:val="24"/>
        </w:rPr>
      </w:pPr>
      <w:r w:rsidRPr="00F66073">
        <w:rPr>
          <w:rFonts w:cs="Arial" w:hint="cs"/>
          <w:sz w:val="24"/>
          <w:szCs w:val="24"/>
          <w:rtl/>
        </w:rPr>
        <w:t>ביצוע</w:t>
      </w:r>
      <w:r w:rsidRPr="00F66073">
        <w:rPr>
          <w:rFonts w:cs="Arial"/>
          <w:sz w:val="24"/>
          <w:szCs w:val="24"/>
          <w:rtl/>
        </w:rPr>
        <w:t xml:space="preserve"> </w:t>
      </w:r>
      <w:r w:rsidRPr="00F66073">
        <w:rPr>
          <w:rFonts w:cs="Arial" w:hint="cs"/>
          <w:sz w:val="24"/>
          <w:szCs w:val="24"/>
          <w:rtl/>
        </w:rPr>
        <w:t>ניסויים</w:t>
      </w:r>
      <w:r w:rsidRPr="00F66073">
        <w:rPr>
          <w:rFonts w:cs="Arial"/>
          <w:sz w:val="24"/>
          <w:szCs w:val="24"/>
          <w:rtl/>
        </w:rPr>
        <w:t xml:space="preserve"> </w:t>
      </w:r>
      <w:r w:rsidRPr="00F66073">
        <w:rPr>
          <w:rFonts w:cs="Arial" w:hint="cs"/>
          <w:sz w:val="24"/>
          <w:szCs w:val="24"/>
          <w:rtl/>
        </w:rPr>
        <w:t>בהגדרות</w:t>
      </w:r>
      <w:r w:rsidRPr="00F66073">
        <w:rPr>
          <w:rFonts w:cs="Arial"/>
          <w:sz w:val="24"/>
          <w:szCs w:val="24"/>
          <w:rtl/>
        </w:rPr>
        <w:t xml:space="preserve"> </w:t>
      </w:r>
      <w:r w:rsidRPr="00F66073">
        <w:rPr>
          <w:sz w:val="24"/>
          <w:szCs w:val="24"/>
        </w:rPr>
        <w:t>Zero-Shot</w:t>
      </w:r>
      <w:r w:rsidRPr="00F66073">
        <w:rPr>
          <w:rFonts w:cs="Arial"/>
          <w:sz w:val="24"/>
          <w:szCs w:val="24"/>
          <w:rtl/>
        </w:rPr>
        <w:t xml:space="preserve"> </w:t>
      </w:r>
      <w:r w:rsidRPr="00F66073">
        <w:rPr>
          <w:rFonts w:cs="Arial" w:hint="cs"/>
          <w:sz w:val="24"/>
          <w:szCs w:val="24"/>
          <w:rtl/>
        </w:rPr>
        <w:t>ו</w:t>
      </w:r>
      <w:r w:rsidRPr="00F66073">
        <w:rPr>
          <w:rFonts w:cs="Arial"/>
          <w:sz w:val="24"/>
          <w:szCs w:val="24"/>
          <w:rtl/>
        </w:rPr>
        <w:t>-</w:t>
      </w:r>
      <w:r w:rsidRPr="00F66073">
        <w:rPr>
          <w:sz w:val="24"/>
          <w:szCs w:val="24"/>
        </w:rPr>
        <w:t>Few-Shot</w:t>
      </w:r>
      <w:r w:rsidRPr="00F66073">
        <w:rPr>
          <w:rFonts w:cs="Arial"/>
          <w:sz w:val="24"/>
          <w:szCs w:val="24"/>
          <w:rtl/>
        </w:rPr>
        <w:t xml:space="preserve"> </w:t>
      </w:r>
      <w:r w:rsidRPr="00F66073">
        <w:rPr>
          <w:rFonts w:cs="Arial" w:hint="cs"/>
          <w:sz w:val="24"/>
          <w:szCs w:val="24"/>
          <w:rtl/>
        </w:rPr>
        <w:t>כקו</w:t>
      </w:r>
      <w:r w:rsidRPr="00F66073">
        <w:rPr>
          <w:rFonts w:cs="Arial"/>
          <w:sz w:val="24"/>
          <w:szCs w:val="24"/>
          <w:rtl/>
        </w:rPr>
        <w:t xml:space="preserve"> </w:t>
      </w:r>
      <w:r w:rsidRPr="00F66073">
        <w:rPr>
          <w:rFonts w:cs="Arial" w:hint="cs"/>
          <w:sz w:val="24"/>
          <w:szCs w:val="24"/>
          <w:rtl/>
        </w:rPr>
        <w:t>בסיס</w:t>
      </w:r>
      <w:r w:rsidRPr="00F66073">
        <w:rPr>
          <w:rFonts w:cs="Arial"/>
          <w:sz w:val="24"/>
          <w:szCs w:val="24"/>
          <w:rtl/>
        </w:rPr>
        <w:t xml:space="preserve"> (</w:t>
      </w:r>
      <w:r w:rsidRPr="00F66073">
        <w:rPr>
          <w:sz w:val="24"/>
          <w:szCs w:val="24"/>
        </w:rPr>
        <w:t>Baseline</w:t>
      </w:r>
      <w:r w:rsidRPr="00F66073">
        <w:rPr>
          <w:rFonts w:cs="Arial"/>
          <w:sz w:val="24"/>
          <w:szCs w:val="24"/>
          <w:rtl/>
        </w:rPr>
        <w:t xml:space="preserve">), </w:t>
      </w:r>
      <w:r w:rsidRPr="00F66073">
        <w:rPr>
          <w:rFonts w:cs="Arial" w:hint="cs"/>
          <w:sz w:val="24"/>
          <w:szCs w:val="24"/>
          <w:rtl/>
        </w:rPr>
        <w:t>לצד</w:t>
      </w:r>
      <w:r w:rsidRPr="00F66073">
        <w:rPr>
          <w:rFonts w:cs="Arial"/>
          <w:sz w:val="24"/>
          <w:szCs w:val="24"/>
          <w:rtl/>
        </w:rPr>
        <w:t xml:space="preserve"> </w:t>
      </w:r>
      <w:r w:rsidRPr="00F66073">
        <w:rPr>
          <w:rFonts w:cs="Arial" w:hint="cs"/>
          <w:sz w:val="24"/>
          <w:szCs w:val="24"/>
          <w:rtl/>
        </w:rPr>
        <w:t>דירוג</w:t>
      </w:r>
      <w:r w:rsidRPr="00F66073">
        <w:rPr>
          <w:rFonts w:cs="Arial"/>
          <w:sz w:val="24"/>
          <w:szCs w:val="24"/>
          <w:rtl/>
        </w:rPr>
        <w:t xml:space="preserve"> </w:t>
      </w:r>
      <w:r w:rsidRPr="00F66073">
        <w:rPr>
          <w:rFonts w:cs="Arial" w:hint="cs"/>
          <w:sz w:val="24"/>
          <w:szCs w:val="24"/>
          <w:rtl/>
        </w:rPr>
        <w:t>שיחות</w:t>
      </w:r>
      <w:r w:rsidRPr="00F66073">
        <w:rPr>
          <w:rFonts w:cs="Arial"/>
          <w:sz w:val="24"/>
          <w:szCs w:val="24"/>
          <w:rtl/>
        </w:rPr>
        <w:t xml:space="preserve"> </w:t>
      </w:r>
      <w:r w:rsidRPr="00F66073">
        <w:rPr>
          <w:rFonts w:cs="Arial" w:hint="cs"/>
          <w:sz w:val="24"/>
          <w:szCs w:val="24"/>
          <w:rtl/>
        </w:rPr>
        <w:t>עבר</w:t>
      </w:r>
      <w:r w:rsidRPr="00F66073">
        <w:rPr>
          <w:rFonts w:cs="Arial"/>
          <w:sz w:val="24"/>
          <w:szCs w:val="24"/>
          <w:rtl/>
        </w:rPr>
        <w:t xml:space="preserve"> </w:t>
      </w:r>
      <w:r w:rsidRPr="00F66073">
        <w:rPr>
          <w:rFonts w:cs="Arial" w:hint="cs"/>
          <w:sz w:val="24"/>
          <w:szCs w:val="24"/>
          <w:rtl/>
        </w:rPr>
        <w:t>לפי</w:t>
      </w:r>
      <w:r w:rsidRPr="00F66073">
        <w:rPr>
          <w:rFonts w:cs="Arial"/>
          <w:sz w:val="24"/>
          <w:szCs w:val="24"/>
          <w:rtl/>
        </w:rPr>
        <w:t xml:space="preserve"> </w:t>
      </w:r>
      <w:r w:rsidRPr="00F66073">
        <w:rPr>
          <w:rFonts w:cs="Arial" w:hint="cs"/>
          <w:sz w:val="24"/>
          <w:szCs w:val="24"/>
          <w:rtl/>
        </w:rPr>
        <w:t>מידת</w:t>
      </w:r>
      <w:r w:rsidRPr="00F66073">
        <w:rPr>
          <w:rFonts w:cs="Arial"/>
          <w:sz w:val="24"/>
          <w:szCs w:val="24"/>
          <w:rtl/>
        </w:rPr>
        <w:t xml:space="preserve"> </w:t>
      </w:r>
      <w:r w:rsidRPr="00F66073">
        <w:rPr>
          <w:rFonts w:cs="Arial" w:hint="cs"/>
          <w:sz w:val="24"/>
          <w:szCs w:val="24"/>
          <w:rtl/>
        </w:rPr>
        <w:t>אפקטיביות</w:t>
      </w:r>
      <w:r w:rsidRPr="00F66073">
        <w:rPr>
          <w:rFonts w:cs="Arial"/>
          <w:sz w:val="24"/>
          <w:szCs w:val="24"/>
          <w:rtl/>
        </w:rPr>
        <w:t xml:space="preserve"> </w:t>
      </w:r>
      <w:r w:rsidRPr="00F66073">
        <w:rPr>
          <w:rFonts w:cs="Arial" w:hint="cs"/>
          <w:sz w:val="24"/>
          <w:szCs w:val="24"/>
          <w:rtl/>
        </w:rPr>
        <w:t>העברת</w:t>
      </w:r>
      <w:r w:rsidRPr="00F66073">
        <w:rPr>
          <w:rFonts w:cs="Arial"/>
          <w:sz w:val="24"/>
          <w:szCs w:val="24"/>
          <w:rtl/>
        </w:rPr>
        <w:t xml:space="preserve"> </w:t>
      </w:r>
      <w:r w:rsidRPr="00F66073">
        <w:rPr>
          <w:rFonts w:cs="Arial" w:hint="cs"/>
          <w:sz w:val="24"/>
          <w:szCs w:val="24"/>
          <w:rtl/>
        </w:rPr>
        <w:t>המיומנות</w:t>
      </w:r>
      <w:r w:rsidRPr="00F66073">
        <w:rPr>
          <w:rFonts w:cs="Arial"/>
          <w:sz w:val="24"/>
          <w:szCs w:val="24"/>
          <w:rtl/>
        </w:rPr>
        <w:t>.</w:t>
      </w:r>
    </w:p>
    <w:p w14:paraId="057905C9" w14:textId="58D5C3B2" w:rsidR="00F66073" w:rsidRPr="00F66073" w:rsidRDefault="00F66073" w:rsidP="00C466FB">
      <w:pPr>
        <w:pStyle w:val="ListParagraph"/>
        <w:numPr>
          <w:ilvl w:val="0"/>
          <w:numId w:val="2"/>
        </w:numPr>
        <w:bidi/>
        <w:spacing w:line="360" w:lineRule="auto"/>
        <w:rPr>
          <w:sz w:val="24"/>
          <w:szCs w:val="24"/>
        </w:rPr>
      </w:pPr>
      <w:r w:rsidRPr="00F66073">
        <w:rPr>
          <w:rFonts w:cs="Arial" w:hint="cs"/>
          <w:sz w:val="24"/>
          <w:szCs w:val="24"/>
          <w:rtl/>
        </w:rPr>
        <w:lastRenderedPageBreak/>
        <w:t>ניתוח</w:t>
      </w:r>
      <w:r w:rsidRPr="00F66073">
        <w:rPr>
          <w:rFonts w:cs="Arial"/>
          <w:sz w:val="24"/>
          <w:szCs w:val="24"/>
          <w:rtl/>
        </w:rPr>
        <w:t xml:space="preserve">, </w:t>
      </w:r>
      <w:r w:rsidRPr="00F66073">
        <w:rPr>
          <w:rFonts w:cs="Arial" w:hint="cs"/>
          <w:sz w:val="24"/>
          <w:szCs w:val="24"/>
          <w:rtl/>
        </w:rPr>
        <w:t>הערכה</w:t>
      </w:r>
      <w:r w:rsidRPr="00F66073">
        <w:rPr>
          <w:rFonts w:cs="Arial"/>
          <w:sz w:val="24"/>
          <w:szCs w:val="24"/>
          <w:rtl/>
        </w:rPr>
        <w:t xml:space="preserve"> </w:t>
      </w:r>
      <w:r w:rsidRPr="00F66073">
        <w:rPr>
          <w:rFonts w:cs="Arial" w:hint="cs"/>
          <w:sz w:val="24"/>
          <w:szCs w:val="24"/>
          <w:rtl/>
        </w:rPr>
        <w:t>ומדידה</w:t>
      </w:r>
      <w:r w:rsidRPr="00F66073">
        <w:rPr>
          <w:rFonts w:cs="Arial"/>
          <w:sz w:val="24"/>
          <w:szCs w:val="24"/>
          <w:rtl/>
        </w:rPr>
        <w:t>:</w:t>
      </w:r>
    </w:p>
    <w:p w14:paraId="0EDFB016" w14:textId="77777777" w:rsidR="00F66073" w:rsidRPr="00F66073" w:rsidRDefault="00F66073" w:rsidP="00F66073">
      <w:pPr>
        <w:pStyle w:val="ListParagraph"/>
        <w:numPr>
          <w:ilvl w:val="1"/>
          <w:numId w:val="2"/>
        </w:numPr>
        <w:bidi/>
        <w:spacing w:line="360" w:lineRule="auto"/>
        <w:rPr>
          <w:sz w:val="24"/>
          <w:szCs w:val="24"/>
        </w:rPr>
      </w:pPr>
      <w:r w:rsidRPr="00F66073">
        <w:rPr>
          <w:rFonts w:cs="Arial" w:hint="cs"/>
          <w:sz w:val="24"/>
          <w:szCs w:val="24"/>
          <w:rtl/>
        </w:rPr>
        <w:t>מדידת</w:t>
      </w:r>
      <w:r w:rsidRPr="00F66073">
        <w:rPr>
          <w:rFonts w:cs="Arial"/>
          <w:sz w:val="24"/>
          <w:szCs w:val="24"/>
          <w:rtl/>
        </w:rPr>
        <w:t xml:space="preserve"> </w:t>
      </w:r>
      <w:r w:rsidRPr="00F66073">
        <w:rPr>
          <w:rFonts w:cs="Arial" w:hint="cs"/>
          <w:sz w:val="24"/>
          <w:szCs w:val="24"/>
          <w:rtl/>
        </w:rPr>
        <w:t>ביצועי</w:t>
      </w:r>
      <w:r w:rsidRPr="00F66073">
        <w:rPr>
          <w:rFonts w:cs="Arial"/>
          <w:sz w:val="24"/>
          <w:szCs w:val="24"/>
          <w:rtl/>
        </w:rPr>
        <w:t xml:space="preserve"> </w:t>
      </w:r>
      <w:r w:rsidRPr="00F66073">
        <w:rPr>
          <w:rFonts w:cs="Arial" w:hint="cs"/>
          <w:sz w:val="24"/>
          <w:szCs w:val="24"/>
          <w:rtl/>
        </w:rPr>
        <w:t>הסוכן</w:t>
      </w:r>
      <w:r w:rsidRPr="00F66073">
        <w:rPr>
          <w:rFonts w:cs="Arial"/>
          <w:sz w:val="24"/>
          <w:szCs w:val="24"/>
          <w:rtl/>
        </w:rPr>
        <w:t xml:space="preserve"> </w:t>
      </w:r>
      <w:r w:rsidRPr="00F66073">
        <w:rPr>
          <w:rFonts w:cs="Arial" w:hint="cs"/>
          <w:sz w:val="24"/>
          <w:szCs w:val="24"/>
          <w:rtl/>
        </w:rPr>
        <w:t>במשימה</w:t>
      </w:r>
      <w:r w:rsidRPr="00F66073">
        <w:rPr>
          <w:rFonts w:cs="Arial"/>
          <w:sz w:val="24"/>
          <w:szCs w:val="24"/>
          <w:rtl/>
        </w:rPr>
        <w:t xml:space="preserve"> </w:t>
      </w:r>
      <w:r w:rsidRPr="00F66073">
        <w:rPr>
          <w:rFonts w:cs="Arial" w:hint="cs"/>
          <w:sz w:val="24"/>
          <w:szCs w:val="24"/>
          <w:rtl/>
        </w:rPr>
        <w:t>הראשונית</w:t>
      </w:r>
      <w:r w:rsidRPr="00F66073">
        <w:rPr>
          <w:rFonts w:cs="Arial"/>
          <w:sz w:val="24"/>
          <w:szCs w:val="24"/>
          <w:rtl/>
        </w:rPr>
        <w:t xml:space="preserve"> </w:t>
      </w:r>
      <w:r w:rsidRPr="00F66073">
        <w:rPr>
          <w:rFonts w:cs="Arial" w:hint="cs"/>
          <w:sz w:val="24"/>
          <w:szCs w:val="24"/>
          <w:rtl/>
        </w:rPr>
        <w:t>ומעקב</w:t>
      </w:r>
      <w:r w:rsidRPr="00F66073">
        <w:rPr>
          <w:rFonts w:cs="Arial"/>
          <w:sz w:val="24"/>
          <w:szCs w:val="24"/>
          <w:rtl/>
        </w:rPr>
        <w:t xml:space="preserve"> </w:t>
      </w:r>
      <w:r w:rsidRPr="00F66073">
        <w:rPr>
          <w:rFonts w:cs="Arial" w:hint="cs"/>
          <w:sz w:val="24"/>
          <w:szCs w:val="24"/>
          <w:rtl/>
        </w:rPr>
        <w:t>לאורך</w:t>
      </w:r>
      <w:r w:rsidRPr="00F66073">
        <w:rPr>
          <w:rFonts w:cs="Arial"/>
          <w:sz w:val="24"/>
          <w:szCs w:val="24"/>
          <w:rtl/>
        </w:rPr>
        <w:t xml:space="preserve"> </w:t>
      </w:r>
      <w:r w:rsidRPr="00F66073">
        <w:rPr>
          <w:rFonts w:cs="Arial" w:hint="cs"/>
          <w:sz w:val="24"/>
          <w:szCs w:val="24"/>
          <w:rtl/>
        </w:rPr>
        <w:t>זמן</w:t>
      </w:r>
      <w:r w:rsidRPr="00F66073">
        <w:rPr>
          <w:rFonts w:cs="Arial"/>
          <w:sz w:val="24"/>
          <w:szCs w:val="24"/>
          <w:rtl/>
        </w:rPr>
        <w:t xml:space="preserve"> </w:t>
      </w:r>
      <w:r w:rsidRPr="00F66073">
        <w:rPr>
          <w:rFonts w:cs="Arial" w:hint="cs"/>
          <w:sz w:val="24"/>
          <w:szCs w:val="24"/>
          <w:rtl/>
        </w:rPr>
        <w:t>אחר</w:t>
      </w:r>
      <w:r w:rsidRPr="00F66073">
        <w:rPr>
          <w:rFonts w:cs="Arial"/>
          <w:sz w:val="24"/>
          <w:szCs w:val="24"/>
          <w:rtl/>
        </w:rPr>
        <w:t xml:space="preserve"> </w:t>
      </w:r>
      <w:r w:rsidRPr="00F66073">
        <w:rPr>
          <w:rFonts w:cs="Arial" w:hint="cs"/>
          <w:sz w:val="24"/>
          <w:szCs w:val="24"/>
          <w:rtl/>
        </w:rPr>
        <w:t>שימור</w:t>
      </w:r>
      <w:r w:rsidRPr="00F66073">
        <w:rPr>
          <w:rFonts w:cs="Arial"/>
          <w:sz w:val="24"/>
          <w:szCs w:val="24"/>
          <w:rtl/>
        </w:rPr>
        <w:t xml:space="preserve"> </w:t>
      </w:r>
      <w:r w:rsidRPr="00F66073">
        <w:rPr>
          <w:rFonts w:cs="Arial" w:hint="cs"/>
          <w:sz w:val="24"/>
          <w:szCs w:val="24"/>
          <w:rtl/>
        </w:rPr>
        <w:t>היכולות</w:t>
      </w:r>
      <w:r w:rsidRPr="00F66073">
        <w:rPr>
          <w:rFonts w:cs="Arial"/>
          <w:sz w:val="24"/>
          <w:szCs w:val="24"/>
          <w:rtl/>
        </w:rPr>
        <w:t xml:space="preserve"> (</w:t>
      </w:r>
      <w:r w:rsidRPr="00F66073">
        <w:rPr>
          <w:sz w:val="24"/>
          <w:szCs w:val="24"/>
        </w:rPr>
        <w:t>Skill Retention</w:t>
      </w:r>
      <w:r w:rsidRPr="00F66073">
        <w:rPr>
          <w:rFonts w:cs="Arial"/>
          <w:sz w:val="24"/>
          <w:szCs w:val="24"/>
          <w:rtl/>
        </w:rPr>
        <w:t xml:space="preserve">) </w:t>
      </w:r>
      <w:r w:rsidRPr="00F66073">
        <w:rPr>
          <w:rFonts w:cs="Arial" w:hint="cs"/>
          <w:sz w:val="24"/>
          <w:szCs w:val="24"/>
          <w:rtl/>
        </w:rPr>
        <w:t>בין</w:t>
      </w:r>
      <w:r w:rsidRPr="00F66073">
        <w:rPr>
          <w:rFonts w:cs="Arial"/>
          <w:sz w:val="24"/>
          <w:szCs w:val="24"/>
          <w:rtl/>
        </w:rPr>
        <w:t xml:space="preserve"> </w:t>
      </w:r>
      <w:r w:rsidRPr="00F66073">
        <w:rPr>
          <w:rFonts w:cs="Arial" w:hint="cs"/>
          <w:sz w:val="24"/>
          <w:szCs w:val="24"/>
          <w:rtl/>
        </w:rPr>
        <w:t>שיחות</w:t>
      </w:r>
      <w:r w:rsidRPr="00F66073">
        <w:rPr>
          <w:rFonts w:cs="Arial"/>
          <w:sz w:val="24"/>
          <w:szCs w:val="24"/>
          <w:rtl/>
        </w:rPr>
        <w:t xml:space="preserve"> </w:t>
      </w:r>
      <w:r w:rsidRPr="00F66073">
        <w:rPr>
          <w:rFonts w:cs="Arial" w:hint="cs"/>
          <w:sz w:val="24"/>
          <w:szCs w:val="24"/>
          <w:rtl/>
        </w:rPr>
        <w:t>עוקבות</w:t>
      </w:r>
      <w:r w:rsidRPr="00F66073">
        <w:rPr>
          <w:rFonts w:cs="Arial"/>
          <w:sz w:val="24"/>
          <w:szCs w:val="24"/>
          <w:rtl/>
        </w:rPr>
        <w:t>.</w:t>
      </w:r>
    </w:p>
    <w:p w14:paraId="3672FB15" w14:textId="77777777" w:rsidR="00F66073" w:rsidRPr="00F66073" w:rsidRDefault="00F66073" w:rsidP="00F66073">
      <w:pPr>
        <w:pStyle w:val="ListParagraph"/>
        <w:numPr>
          <w:ilvl w:val="1"/>
          <w:numId w:val="2"/>
        </w:numPr>
        <w:bidi/>
        <w:spacing w:line="360" w:lineRule="auto"/>
        <w:rPr>
          <w:sz w:val="24"/>
          <w:szCs w:val="24"/>
        </w:rPr>
      </w:pPr>
      <w:r w:rsidRPr="00F66073">
        <w:rPr>
          <w:rFonts w:cs="Arial" w:hint="cs"/>
          <w:sz w:val="24"/>
          <w:szCs w:val="24"/>
          <w:rtl/>
        </w:rPr>
        <w:t>הערכת</w:t>
      </w:r>
      <w:r w:rsidRPr="00F66073">
        <w:rPr>
          <w:rFonts w:cs="Arial"/>
          <w:sz w:val="24"/>
          <w:szCs w:val="24"/>
          <w:rtl/>
        </w:rPr>
        <w:t xml:space="preserve"> </w:t>
      </w:r>
      <w:r w:rsidRPr="00F66073">
        <w:rPr>
          <w:rFonts w:cs="Arial" w:hint="cs"/>
          <w:sz w:val="24"/>
          <w:szCs w:val="24"/>
          <w:rtl/>
        </w:rPr>
        <w:t>הדיוק</w:t>
      </w:r>
      <w:r w:rsidRPr="00F66073">
        <w:rPr>
          <w:rFonts w:cs="Arial"/>
          <w:sz w:val="24"/>
          <w:szCs w:val="24"/>
          <w:rtl/>
        </w:rPr>
        <w:t xml:space="preserve">, </w:t>
      </w:r>
      <w:r w:rsidRPr="00F66073">
        <w:rPr>
          <w:rFonts w:cs="Arial" w:hint="cs"/>
          <w:sz w:val="24"/>
          <w:szCs w:val="24"/>
          <w:rtl/>
        </w:rPr>
        <w:t>הרלוונטיות</w:t>
      </w:r>
      <w:r w:rsidRPr="00F66073">
        <w:rPr>
          <w:rFonts w:cs="Arial"/>
          <w:sz w:val="24"/>
          <w:szCs w:val="24"/>
          <w:rtl/>
        </w:rPr>
        <w:t xml:space="preserve"> </w:t>
      </w:r>
      <w:r w:rsidRPr="00F66073">
        <w:rPr>
          <w:rFonts w:cs="Arial" w:hint="cs"/>
          <w:sz w:val="24"/>
          <w:szCs w:val="24"/>
          <w:rtl/>
        </w:rPr>
        <w:t>והאפקטיביות</w:t>
      </w:r>
      <w:r w:rsidRPr="00F66073">
        <w:rPr>
          <w:rFonts w:cs="Arial"/>
          <w:sz w:val="24"/>
          <w:szCs w:val="24"/>
          <w:rtl/>
        </w:rPr>
        <w:t xml:space="preserve"> </w:t>
      </w:r>
      <w:r w:rsidRPr="00F66073">
        <w:rPr>
          <w:rFonts w:cs="Arial" w:hint="cs"/>
          <w:sz w:val="24"/>
          <w:szCs w:val="24"/>
          <w:rtl/>
        </w:rPr>
        <w:t>של</w:t>
      </w:r>
      <w:r w:rsidRPr="00F66073">
        <w:rPr>
          <w:rFonts w:cs="Arial"/>
          <w:sz w:val="24"/>
          <w:szCs w:val="24"/>
          <w:rtl/>
        </w:rPr>
        <w:t xml:space="preserve"> </w:t>
      </w:r>
      <w:r w:rsidRPr="00F66073">
        <w:rPr>
          <w:rFonts w:cs="Arial" w:hint="cs"/>
          <w:sz w:val="24"/>
          <w:szCs w:val="24"/>
          <w:rtl/>
        </w:rPr>
        <w:t>השיח</w:t>
      </w:r>
      <w:r w:rsidRPr="00F66073">
        <w:rPr>
          <w:rFonts w:cs="Arial"/>
          <w:sz w:val="24"/>
          <w:szCs w:val="24"/>
          <w:rtl/>
        </w:rPr>
        <w:t xml:space="preserve"> </w:t>
      </w:r>
      <w:r w:rsidRPr="00F66073">
        <w:rPr>
          <w:rFonts w:cs="Arial" w:hint="cs"/>
          <w:sz w:val="24"/>
          <w:szCs w:val="24"/>
          <w:rtl/>
        </w:rPr>
        <w:t>האינטראקטיבי</w:t>
      </w:r>
      <w:r w:rsidRPr="00F66073">
        <w:rPr>
          <w:rFonts w:cs="Arial"/>
          <w:sz w:val="24"/>
          <w:szCs w:val="24"/>
          <w:rtl/>
        </w:rPr>
        <w:t xml:space="preserve"> </w:t>
      </w:r>
      <w:r w:rsidRPr="00F66073">
        <w:rPr>
          <w:rFonts w:cs="Arial" w:hint="cs"/>
          <w:sz w:val="24"/>
          <w:szCs w:val="24"/>
          <w:rtl/>
        </w:rPr>
        <w:t>בפתרון</w:t>
      </w:r>
      <w:r w:rsidRPr="00F66073">
        <w:rPr>
          <w:rFonts w:cs="Arial"/>
          <w:sz w:val="24"/>
          <w:szCs w:val="24"/>
          <w:rtl/>
        </w:rPr>
        <w:t xml:space="preserve"> </w:t>
      </w:r>
      <w:r w:rsidRPr="00F66073">
        <w:rPr>
          <w:rFonts w:cs="Arial" w:hint="cs"/>
          <w:sz w:val="24"/>
          <w:szCs w:val="24"/>
          <w:rtl/>
        </w:rPr>
        <w:t>הבעיה</w:t>
      </w:r>
      <w:r w:rsidRPr="00F66073">
        <w:rPr>
          <w:rFonts w:cs="Arial"/>
          <w:sz w:val="24"/>
          <w:szCs w:val="24"/>
          <w:rtl/>
        </w:rPr>
        <w:t xml:space="preserve"> </w:t>
      </w:r>
      <w:r w:rsidRPr="00F66073">
        <w:rPr>
          <w:rFonts w:cs="Arial" w:hint="cs"/>
          <w:sz w:val="24"/>
          <w:szCs w:val="24"/>
          <w:rtl/>
        </w:rPr>
        <w:t>הנוכחית</w:t>
      </w:r>
      <w:r w:rsidRPr="00F66073">
        <w:rPr>
          <w:rFonts w:cs="Arial"/>
          <w:sz w:val="24"/>
          <w:szCs w:val="24"/>
          <w:rtl/>
        </w:rPr>
        <w:t xml:space="preserve"> </w:t>
      </w:r>
      <w:r w:rsidRPr="00F66073">
        <w:rPr>
          <w:rFonts w:cs="Arial" w:hint="cs"/>
          <w:sz w:val="24"/>
          <w:szCs w:val="24"/>
          <w:rtl/>
        </w:rPr>
        <w:t>באמצעות</w:t>
      </w:r>
      <w:r w:rsidRPr="00F66073">
        <w:rPr>
          <w:rFonts w:cs="Arial"/>
          <w:sz w:val="24"/>
          <w:szCs w:val="24"/>
          <w:rtl/>
        </w:rPr>
        <w:t xml:space="preserve"> </w:t>
      </w:r>
      <w:r w:rsidRPr="00F66073">
        <w:rPr>
          <w:rFonts w:cs="Arial" w:hint="cs"/>
          <w:sz w:val="24"/>
          <w:szCs w:val="24"/>
          <w:rtl/>
        </w:rPr>
        <w:t>מתודולוגיית</w:t>
      </w:r>
      <w:r w:rsidRPr="00F66073">
        <w:rPr>
          <w:rFonts w:cs="Arial"/>
          <w:sz w:val="24"/>
          <w:szCs w:val="24"/>
          <w:rtl/>
        </w:rPr>
        <w:t xml:space="preserve"> </w:t>
      </w:r>
      <w:r w:rsidRPr="00F66073">
        <w:rPr>
          <w:sz w:val="24"/>
          <w:szCs w:val="24"/>
        </w:rPr>
        <w:t>LLM-as-a-Judge</w:t>
      </w:r>
      <w:r w:rsidRPr="00F66073">
        <w:rPr>
          <w:rFonts w:cs="Arial"/>
          <w:sz w:val="24"/>
          <w:szCs w:val="24"/>
          <w:rtl/>
        </w:rPr>
        <w:t>.</w:t>
      </w:r>
    </w:p>
    <w:p w14:paraId="74172C38" w14:textId="66DE9537" w:rsidR="00F66073" w:rsidRPr="00F66073" w:rsidRDefault="00F66073" w:rsidP="00C466FB">
      <w:pPr>
        <w:pStyle w:val="ListParagraph"/>
        <w:numPr>
          <w:ilvl w:val="0"/>
          <w:numId w:val="2"/>
        </w:numPr>
        <w:bidi/>
        <w:spacing w:line="360" w:lineRule="auto"/>
        <w:rPr>
          <w:sz w:val="24"/>
          <w:szCs w:val="24"/>
        </w:rPr>
      </w:pPr>
      <w:r w:rsidRPr="00F66073">
        <w:rPr>
          <w:rFonts w:cs="Arial" w:hint="cs"/>
          <w:sz w:val="24"/>
          <w:szCs w:val="24"/>
          <w:rtl/>
        </w:rPr>
        <w:t>סיכום</w:t>
      </w:r>
      <w:r w:rsidRPr="00F66073">
        <w:rPr>
          <w:rFonts w:cs="Arial"/>
          <w:sz w:val="24"/>
          <w:szCs w:val="24"/>
          <w:rtl/>
        </w:rPr>
        <w:t xml:space="preserve"> </w:t>
      </w:r>
      <w:r w:rsidRPr="00F66073">
        <w:rPr>
          <w:rFonts w:cs="Arial" w:hint="cs"/>
          <w:sz w:val="24"/>
          <w:szCs w:val="24"/>
          <w:rtl/>
        </w:rPr>
        <w:t>ותיעוד</w:t>
      </w:r>
      <w:r w:rsidRPr="00F66073">
        <w:rPr>
          <w:rFonts w:cs="Arial"/>
          <w:sz w:val="24"/>
          <w:szCs w:val="24"/>
          <w:rtl/>
        </w:rPr>
        <w:t xml:space="preserve"> </w:t>
      </w:r>
      <w:r w:rsidRPr="00F66073">
        <w:rPr>
          <w:rFonts w:cs="Arial" w:hint="cs"/>
          <w:sz w:val="24"/>
          <w:szCs w:val="24"/>
          <w:rtl/>
        </w:rPr>
        <w:t>מחקרי</w:t>
      </w:r>
      <w:r w:rsidRPr="00F66073">
        <w:rPr>
          <w:rFonts w:cs="Arial"/>
          <w:sz w:val="24"/>
          <w:szCs w:val="24"/>
          <w:rtl/>
        </w:rPr>
        <w:t>:</w:t>
      </w:r>
    </w:p>
    <w:p w14:paraId="38084725" w14:textId="77777777" w:rsidR="00F66073" w:rsidRPr="00F66073" w:rsidRDefault="00F66073" w:rsidP="00F66073">
      <w:pPr>
        <w:pStyle w:val="ListParagraph"/>
        <w:numPr>
          <w:ilvl w:val="1"/>
          <w:numId w:val="2"/>
        </w:numPr>
        <w:bidi/>
        <w:spacing w:line="360" w:lineRule="auto"/>
        <w:rPr>
          <w:sz w:val="24"/>
          <w:szCs w:val="24"/>
        </w:rPr>
      </w:pPr>
      <w:r w:rsidRPr="00F66073">
        <w:rPr>
          <w:rFonts w:cs="Arial" w:hint="cs"/>
          <w:sz w:val="24"/>
          <w:szCs w:val="24"/>
          <w:rtl/>
        </w:rPr>
        <w:t>תיעוד</w:t>
      </w:r>
      <w:r w:rsidRPr="00F66073">
        <w:rPr>
          <w:rFonts w:cs="Arial"/>
          <w:sz w:val="24"/>
          <w:szCs w:val="24"/>
          <w:rtl/>
        </w:rPr>
        <w:t xml:space="preserve"> </w:t>
      </w:r>
      <w:r w:rsidRPr="00F66073">
        <w:rPr>
          <w:rFonts w:cs="Arial" w:hint="cs"/>
          <w:sz w:val="24"/>
          <w:szCs w:val="24"/>
          <w:rtl/>
        </w:rPr>
        <w:t>פורמלי</w:t>
      </w:r>
      <w:r w:rsidRPr="00F66073">
        <w:rPr>
          <w:rFonts w:cs="Arial"/>
          <w:sz w:val="24"/>
          <w:szCs w:val="24"/>
          <w:rtl/>
        </w:rPr>
        <w:t xml:space="preserve"> </w:t>
      </w:r>
      <w:r w:rsidRPr="00F66073">
        <w:rPr>
          <w:rFonts w:cs="Arial" w:hint="cs"/>
          <w:sz w:val="24"/>
          <w:szCs w:val="24"/>
          <w:rtl/>
        </w:rPr>
        <w:t>של</w:t>
      </w:r>
      <w:r w:rsidRPr="00F66073">
        <w:rPr>
          <w:rFonts w:cs="Arial"/>
          <w:sz w:val="24"/>
          <w:szCs w:val="24"/>
          <w:rtl/>
        </w:rPr>
        <w:t xml:space="preserve"> </w:t>
      </w:r>
      <w:r w:rsidRPr="00F66073">
        <w:rPr>
          <w:rFonts w:cs="Arial" w:hint="cs"/>
          <w:sz w:val="24"/>
          <w:szCs w:val="24"/>
          <w:rtl/>
        </w:rPr>
        <w:t>האלגוריתמים</w:t>
      </w:r>
      <w:r w:rsidRPr="00F66073">
        <w:rPr>
          <w:rFonts w:cs="Arial"/>
          <w:sz w:val="24"/>
          <w:szCs w:val="24"/>
          <w:rtl/>
        </w:rPr>
        <w:t xml:space="preserve">, </w:t>
      </w:r>
      <w:r w:rsidRPr="00F66073">
        <w:rPr>
          <w:rFonts w:cs="Arial" w:hint="cs"/>
          <w:sz w:val="24"/>
          <w:szCs w:val="24"/>
          <w:rtl/>
        </w:rPr>
        <w:t>ייצוגי</w:t>
      </w:r>
      <w:r w:rsidRPr="00F66073">
        <w:rPr>
          <w:rFonts w:cs="Arial"/>
          <w:sz w:val="24"/>
          <w:szCs w:val="24"/>
          <w:rtl/>
        </w:rPr>
        <w:t xml:space="preserve"> </w:t>
      </w:r>
      <w:r w:rsidRPr="00F66073">
        <w:rPr>
          <w:rFonts w:cs="Arial" w:hint="cs"/>
          <w:sz w:val="24"/>
          <w:szCs w:val="24"/>
          <w:rtl/>
        </w:rPr>
        <w:t>הנתונים</w:t>
      </w:r>
      <w:r w:rsidRPr="00F66073">
        <w:rPr>
          <w:rFonts w:cs="Arial"/>
          <w:sz w:val="24"/>
          <w:szCs w:val="24"/>
          <w:rtl/>
        </w:rPr>
        <w:t xml:space="preserve"> </w:t>
      </w:r>
      <w:r w:rsidRPr="00F66073">
        <w:rPr>
          <w:rFonts w:cs="Arial" w:hint="cs"/>
          <w:sz w:val="24"/>
          <w:szCs w:val="24"/>
          <w:rtl/>
        </w:rPr>
        <w:t>וסכמות</w:t>
      </w:r>
      <w:r w:rsidRPr="00F66073">
        <w:rPr>
          <w:rFonts w:cs="Arial"/>
          <w:sz w:val="24"/>
          <w:szCs w:val="24"/>
          <w:rtl/>
        </w:rPr>
        <w:t xml:space="preserve"> </w:t>
      </w:r>
      <w:r w:rsidRPr="00F66073">
        <w:rPr>
          <w:rFonts w:cs="Arial" w:hint="cs"/>
          <w:sz w:val="24"/>
          <w:szCs w:val="24"/>
          <w:rtl/>
        </w:rPr>
        <w:t>הלמידה</w:t>
      </w:r>
      <w:r w:rsidRPr="00F66073">
        <w:rPr>
          <w:rFonts w:cs="Arial"/>
          <w:sz w:val="24"/>
          <w:szCs w:val="24"/>
          <w:rtl/>
        </w:rPr>
        <w:t>.</w:t>
      </w:r>
    </w:p>
    <w:p w14:paraId="309E3860" w14:textId="77777777" w:rsidR="00F66073" w:rsidRPr="00F66073" w:rsidRDefault="00F66073" w:rsidP="00F66073">
      <w:pPr>
        <w:pStyle w:val="ListParagraph"/>
        <w:numPr>
          <w:ilvl w:val="1"/>
          <w:numId w:val="2"/>
        </w:numPr>
        <w:bidi/>
        <w:spacing w:line="360" w:lineRule="auto"/>
        <w:rPr>
          <w:sz w:val="24"/>
          <w:szCs w:val="24"/>
        </w:rPr>
      </w:pPr>
      <w:r w:rsidRPr="00F66073">
        <w:rPr>
          <w:rFonts w:cs="Arial" w:hint="cs"/>
          <w:sz w:val="24"/>
          <w:szCs w:val="24"/>
          <w:rtl/>
        </w:rPr>
        <w:t>ניתוח</w:t>
      </w:r>
      <w:r w:rsidRPr="00F66073">
        <w:rPr>
          <w:rFonts w:cs="Arial"/>
          <w:sz w:val="24"/>
          <w:szCs w:val="24"/>
          <w:rtl/>
        </w:rPr>
        <w:t xml:space="preserve"> </w:t>
      </w:r>
      <w:r w:rsidRPr="00F66073">
        <w:rPr>
          <w:rFonts w:cs="Arial" w:hint="cs"/>
          <w:sz w:val="24"/>
          <w:szCs w:val="24"/>
          <w:rtl/>
        </w:rPr>
        <w:t>סטטיסטי</w:t>
      </w:r>
      <w:r w:rsidRPr="00F66073">
        <w:rPr>
          <w:rFonts w:cs="Arial"/>
          <w:sz w:val="24"/>
          <w:szCs w:val="24"/>
          <w:rtl/>
        </w:rPr>
        <w:t xml:space="preserve"> </w:t>
      </w:r>
      <w:r w:rsidRPr="00F66073">
        <w:rPr>
          <w:rFonts w:cs="Arial" w:hint="cs"/>
          <w:sz w:val="24"/>
          <w:szCs w:val="24"/>
          <w:rtl/>
        </w:rPr>
        <w:t>של</w:t>
      </w:r>
      <w:r w:rsidRPr="00F66073">
        <w:rPr>
          <w:rFonts w:cs="Arial"/>
          <w:sz w:val="24"/>
          <w:szCs w:val="24"/>
          <w:rtl/>
        </w:rPr>
        <w:t xml:space="preserve"> </w:t>
      </w:r>
      <w:r w:rsidRPr="00F66073">
        <w:rPr>
          <w:rFonts w:cs="Arial" w:hint="cs"/>
          <w:sz w:val="24"/>
          <w:szCs w:val="24"/>
          <w:rtl/>
        </w:rPr>
        <w:t>התוצאות</w:t>
      </w:r>
      <w:r w:rsidRPr="00F66073">
        <w:rPr>
          <w:rFonts w:cs="Arial"/>
          <w:sz w:val="24"/>
          <w:szCs w:val="24"/>
          <w:rtl/>
        </w:rPr>
        <w:t xml:space="preserve">, </w:t>
      </w:r>
      <w:r w:rsidRPr="00F66073">
        <w:rPr>
          <w:rFonts w:cs="Arial" w:hint="cs"/>
          <w:sz w:val="24"/>
          <w:szCs w:val="24"/>
          <w:rtl/>
        </w:rPr>
        <w:t>כתיבת</w:t>
      </w:r>
      <w:r w:rsidRPr="00F66073">
        <w:rPr>
          <w:rFonts w:cs="Arial"/>
          <w:sz w:val="24"/>
          <w:szCs w:val="24"/>
          <w:rtl/>
        </w:rPr>
        <w:t xml:space="preserve"> </w:t>
      </w:r>
      <w:r w:rsidRPr="00F66073">
        <w:rPr>
          <w:rFonts w:cs="Arial" w:hint="cs"/>
          <w:sz w:val="24"/>
          <w:szCs w:val="24"/>
          <w:rtl/>
        </w:rPr>
        <w:t>דוח</w:t>
      </w:r>
      <w:r w:rsidRPr="00F66073">
        <w:rPr>
          <w:rFonts w:cs="Arial"/>
          <w:sz w:val="24"/>
          <w:szCs w:val="24"/>
          <w:rtl/>
        </w:rPr>
        <w:t xml:space="preserve"> </w:t>
      </w:r>
      <w:r w:rsidRPr="00F66073">
        <w:rPr>
          <w:rFonts w:cs="Arial" w:hint="cs"/>
          <w:sz w:val="24"/>
          <w:szCs w:val="24"/>
          <w:rtl/>
        </w:rPr>
        <w:t>מחקר</w:t>
      </w:r>
      <w:r w:rsidRPr="00F66073">
        <w:rPr>
          <w:rFonts w:cs="Arial"/>
          <w:sz w:val="24"/>
          <w:szCs w:val="24"/>
          <w:rtl/>
        </w:rPr>
        <w:t xml:space="preserve"> </w:t>
      </w:r>
      <w:r w:rsidRPr="00F66073">
        <w:rPr>
          <w:rFonts w:cs="Arial" w:hint="cs"/>
          <w:sz w:val="24"/>
          <w:szCs w:val="24"/>
          <w:rtl/>
        </w:rPr>
        <w:t>מקיף</w:t>
      </w:r>
      <w:r w:rsidRPr="00F66073">
        <w:rPr>
          <w:rFonts w:cs="Arial"/>
          <w:sz w:val="24"/>
          <w:szCs w:val="24"/>
          <w:rtl/>
        </w:rPr>
        <w:t xml:space="preserve"> </w:t>
      </w:r>
      <w:r w:rsidRPr="00F66073">
        <w:rPr>
          <w:rFonts w:cs="Arial" w:hint="cs"/>
          <w:sz w:val="24"/>
          <w:szCs w:val="24"/>
          <w:rtl/>
        </w:rPr>
        <w:t>והכנת</w:t>
      </w:r>
      <w:r w:rsidRPr="00F66073">
        <w:rPr>
          <w:rFonts w:cs="Arial"/>
          <w:sz w:val="24"/>
          <w:szCs w:val="24"/>
          <w:rtl/>
        </w:rPr>
        <w:t xml:space="preserve"> </w:t>
      </w:r>
      <w:r w:rsidRPr="00F66073">
        <w:rPr>
          <w:rFonts w:cs="Arial" w:hint="cs"/>
          <w:sz w:val="24"/>
          <w:szCs w:val="24"/>
          <w:rtl/>
        </w:rPr>
        <w:t>מאמר</w:t>
      </w:r>
      <w:r w:rsidRPr="00F66073">
        <w:rPr>
          <w:rFonts w:cs="Arial"/>
          <w:sz w:val="24"/>
          <w:szCs w:val="24"/>
          <w:rtl/>
        </w:rPr>
        <w:t xml:space="preserve"> </w:t>
      </w:r>
      <w:r w:rsidRPr="00F66073">
        <w:rPr>
          <w:rFonts w:cs="Arial" w:hint="cs"/>
          <w:sz w:val="24"/>
          <w:szCs w:val="24"/>
          <w:rtl/>
        </w:rPr>
        <w:t>אקדמי</w:t>
      </w:r>
      <w:r w:rsidRPr="00F66073">
        <w:rPr>
          <w:rFonts w:cs="Arial"/>
          <w:sz w:val="24"/>
          <w:szCs w:val="24"/>
          <w:rtl/>
        </w:rPr>
        <w:t xml:space="preserve"> </w:t>
      </w:r>
      <w:r w:rsidRPr="00F66073">
        <w:rPr>
          <w:rFonts w:cs="Arial" w:hint="cs"/>
          <w:sz w:val="24"/>
          <w:szCs w:val="24"/>
          <w:rtl/>
        </w:rPr>
        <w:t>לפרסום</w:t>
      </w:r>
      <w:r w:rsidRPr="00F66073">
        <w:rPr>
          <w:rFonts w:cs="Arial"/>
          <w:sz w:val="24"/>
          <w:szCs w:val="24"/>
          <w:rtl/>
        </w:rPr>
        <w:t>.</w:t>
      </w:r>
    </w:p>
    <w:p w14:paraId="09A82E78" w14:textId="3BA5A1AE" w:rsidR="00FF4C28" w:rsidRPr="00B14E78" w:rsidRDefault="00FF4C28" w:rsidP="00476F77">
      <w:pPr>
        <w:bidi/>
        <w:spacing w:line="360" w:lineRule="auto"/>
        <w:rPr>
          <w:sz w:val="24"/>
          <w:szCs w:val="24"/>
          <w:u w:val="single"/>
          <w:rtl/>
        </w:rPr>
      </w:pPr>
      <w:r w:rsidRPr="00B14E78">
        <w:rPr>
          <w:rFonts w:hint="cs"/>
          <w:sz w:val="24"/>
          <w:szCs w:val="24"/>
          <w:u w:val="single"/>
          <w:rtl/>
        </w:rPr>
        <w:t>רשימת מקורות ראשונית</w:t>
      </w:r>
    </w:p>
    <w:p w14:paraId="3AB14977" w14:textId="637411DC" w:rsidR="00277FFB" w:rsidRPr="00476F77" w:rsidRDefault="006A0E5B" w:rsidP="00476F77">
      <w:pPr>
        <w:pStyle w:val="ListParagraph"/>
        <w:numPr>
          <w:ilvl w:val="0"/>
          <w:numId w:val="4"/>
        </w:numPr>
        <w:spacing w:line="360" w:lineRule="auto"/>
        <w:rPr>
          <w:sz w:val="24"/>
          <w:szCs w:val="24"/>
        </w:rPr>
      </w:pPr>
      <w:r w:rsidRPr="00476F77">
        <w:rPr>
          <w:sz w:val="24"/>
          <w:szCs w:val="24"/>
        </w:rPr>
        <w:t xml:space="preserve"> </w:t>
      </w:r>
      <w:r w:rsidR="00943FFA" w:rsidRPr="00476F77">
        <w:rPr>
          <w:sz w:val="24"/>
          <w:szCs w:val="24"/>
        </w:rPr>
        <w:t>Park, Joon Sung, et al. "Generative agents: Interactive simulacra of human behavior." </w:t>
      </w:r>
      <w:r w:rsidR="00943FFA" w:rsidRPr="00476F77">
        <w:rPr>
          <w:i/>
          <w:iCs/>
          <w:sz w:val="24"/>
          <w:szCs w:val="24"/>
        </w:rPr>
        <w:t>Proceedings of the 36th annual acm symposium on user interface software and technology</w:t>
      </w:r>
      <w:r w:rsidR="00943FFA" w:rsidRPr="00476F77">
        <w:rPr>
          <w:sz w:val="24"/>
          <w:szCs w:val="24"/>
        </w:rPr>
        <w:t>. 2023.</w:t>
      </w:r>
      <w:r w:rsidR="00943FFA" w:rsidRPr="00476F77">
        <w:rPr>
          <w:sz w:val="24"/>
          <w:szCs w:val="24"/>
          <w:rtl/>
        </w:rPr>
        <w:t>‏</w:t>
      </w:r>
    </w:p>
    <w:p w14:paraId="2E1FD76D" w14:textId="412FF48E" w:rsidR="006A0E5B" w:rsidRDefault="006A0E5B" w:rsidP="00476F77">
      <w:pPr>
        <w:pStyle w:val="ListParagraph"/>
        <w:numPr>
          <w:ilvl w:val="0"/>
          <w:numId w:val="4"/>
        </w:numPr>
        <w:spacing w:line="360" w:lineRule="auto"/>
        <w:rPr>
          <w:sz w:val="24"/>
          <w:szCs w:val="24"/>
          <w:lang w:val="en-US"/>
        </w:rPr>
      </w:pPr>
      <w:r w:rsidRPr="00476F77">
        <w:rPr>
          <w:sz w:val="24"/>
          <w:szCs w:val="24"/>
        </w:rPr>
        <w:t>Packer, Charles, et al. "MemGPT: towards LLMs as operating systems." (2023).</w:t>
      </w:r>
      <w:r w:rsidRPr="00476F77">
        <w:rPr>
          <w:sz w:val="24"/>
          <w:szCs w:val="24"/>
          <w:rtl/>
          <w:lang w:val="en-US"/>
        </w:rPr>
        <w:t>‏</w:t>
      </w:r>
    </w:p>
    <w:p w14:paraId="4C71DB60" w14:textId="3BA04B5D" w:rsidR="005166D4" w:rsidRPr="00476F77" w:rsidRDefault="005166D4" w:rsidP="005166D4">
      <w:pPr>
        <w:pStyle w:val="ListParagraph"/>
        <w:numPr>
          <w:ilvl w:val="0"/>
          <w:numId w:val="4"/>
        </w:numPr>
        <w:spacing w:line="360" w:lineRule="auto"/>
        <w:rPr>
          <w:sz w:val="24"/>
          <w:szCs w:val="24"/>
          <w:lang w:val="en-US"/>
        </w:rPr>
      </w:pPr>
      <w:r w:rsidRPr="005166D4">
        <w:rPr>
          <w:sz w:val="24"/>
          <w:szCs w:val="24"/>
        </w:rPr>
        <w:t>Shi, Freda, et al. "Large language models can be easily distracted by irrelevant context." </w:t>
      </w:r>
      <w:r w:rsidRPr="005166D4">
        <w:rPr>
          <w:i/>
          <w:iCs/>
          <w:sz w:val="24"/>
          <w:szCs w:val="24"/>
        </w:rPr>
        <w:t>International conference on machine learning</w:t>
      </w:r>
      <w:r w:rsidRPr="005166D4">
        <w:rPr>
          <w:sz w:val="24"/>
          <w:szCs w:val="24"/>
        </w:rPr>
        <w:t>. PMLR, 2023.</w:t>
      </w:r>
      <w:r w:rsidRPr="005166D4">
        <w:rPr>
          <w:sz w:val="24"/>
          <w:szCs w:val="24"/>
          <w:rtl/>
          <w:lang w:val="en-US"/>
        </w:rPr>
        <w:t>‏</w:t>
      </w:r>
    </w:p>
    <w:p w14:paraId="3F0A48B9" w14:textId="7A73888F" w:rsidR="002329EA" w:rsidRPr="00476F77" w:rsidRDefault="00D20737" w:rsidP="00476F77">
      <w:pPr>
        <w:pStyle w:val="ListParagraph"/>
        <w:numPr>
          <w:ilvl w:val="0"/>
          <w:numId w:val="4"/>
        </w:numPr>
        <w:spacing w:line="360" w:lineRule="auto"/>
        <w:rPr>
          <w:sz w:val="24"/>
          <w:szCs w:val="24"/>
          <w:lang w:val="en-US"/>
        </w:rPr>
      </w:pPr>
      <w:r w:rsidRPr="00476F77">
        <w:rPr>
          <w:sz w:val="24"/>
          <w:szCs w:val="24"/>
        </w:rPr>
        <w:t>Shinn, Noah, et al. "Reflexion: Language agents with verbal reinforcement learning." </w:t>
      </w:r>
      <w:r w:rsidRPr="00476F77">
        <w:rPr>
          <w:i/>
          <w:iCs/>
          <w:sz w:val="24"/>
          <w:szCs w:val="24"/>
        </w:rPr>
        <w:t>Advances in neural information processing systems</w:t>
      </w:r>
      <w:r w:rsidRPr="00476F77">
        <w:rPr>
          <w:sz w:val="24"/>
          <w:szCs w:val="24"/>
        </w:rPr>
        <w:t> 36 (2023): 8634-8652.</w:t>
      </w:r>
      <w:r w:rsidRPr="00476F77">
        <w:rPr>
          <w:sz w:val="24"/>
          <w:szCs w:val="24"/>
          <w:rtl/>
          <w:lang w:val="en-US"/>
        </w:rPr>
        <w:t>‏</w:t>
      </w:r>
    </w:p>
    <w:p w14:paraId="225E8984" w14:textId="7F2EFDF2" w:rsidR="001B061D" w:rsidRPr="00476F77" w:rsidRDefault="005A1BC7" w:rsidP="00476F77">
      <w:pPr>
        <w:pStyle w:val="ListParagraph"/>
        <w:numPr>
          <w:ilvl w:val="0"/>
          <w:numId w:val="4"/>
        </w:numPr>
        <w:spacing w:line="360" w:lineRule="auto"/>
        <w:rPr>
          <w:sz w:val="24"/>
          <w:szCs w:val="24"/>
          <w:lang w:val="en-US"/>
        </w:rPr>
      </w:pPr>
      <w:r w:rsidRPr="00476F77">
        <w:rPr>
          <w:sz w:val="24"/>
          <w:szCs w:val="24"/>
        </w:rPr>
        <w:t>Lewis, Patrick, et al. "Retrieval-augmented generation for knowledge-intensive nlp tasks." </w:t>
      </w:r>
      <w:r w:rsidRPr="00476F77">
        <w:rPr>
          <w:i/>
          <w:iCs/>
          <w:sz w:val="24"/>
          <w:szCs w:val="24"/>
        </w:rPr>
        <w:t>Advances in neural information processing systems</w:t>
      </w:r>
      <w:r w:rsidRPr="00476F77">
        <w:rPr>
          <w:sz w:val="24"/>
          <w:szCs w:val="24"/>
        </w:rPr>
        <w:t> 33 (2020): 9459-9474.</w:t>
      </w:r>
      <w:r w:rsidRPr="00476F77">
        <w:rPr>
          <w:sz w:val="24"/>
          <w:szCs w:val="24"/>
          <w:rtl/>
          <w:lang w:val="en-US"/>
        </w:rPr>
        <w:t>‏</w:t>
      </w:r>
    </w:p>
    <w:p w14:paraId="54C041B4" w14:textId="604F93DB" w:rsidR="005A1BC7" w:rsidRPr="00476F77" w:rsidRDefault="000B5844" w:rsidP="00476F77">
      <w:pPr>
        <w:pStyle w:val="ListParagraph"/>
        <w:numPr>
          <w:ilvl w:val="0"/>
          <w:numId w:val="4"/>
        </w:numPr>
        <w:spacing w:line="360" w:lineRule="auto"/>
        <w:rPr>
          <w:sz w:val="24"/>
          <w:szCs w:val="24"/>
          <w:lang w:val="en-US"/>
        </w:rPr>
      </w:pPr>
      <w:r w:rsidRPr="00476F77">
        <w:rPr>
          <w:sz w:val="24"/>
          <w:szCs w:val="24"/>
        </w:rPr>
        <w:t>Wang, Guanzhi, et al. "Voyager: An open-ended embodied agent with large language models." </w:t>
      </w:r>
      <w:r w:rsidRPr="00476F77">
        <w:rPr>
          <w:i/>
          <w:iCs/>
          <w:sz w:val="24"/>
          <w:szCs w:val="24"/>
        </w:rPr>
        <w:t>arXiv preprint arXiv:2305.16291</w:t>
      </w:r>
      <w:r w:rsidRPr="00476F77">
        <w:rPr>
          <w:sz w:val="24"/>
          <w:szCs w:val="24"/>
        </w:rPr>
        <w:t> (2023).</w:t>
      </w:r>
      <w:r w:rsidRPr="00476F77">
        <w:rPr>
          <w:sz w:val="24"/>
          <w:szCs w:val="24"/>
          <w:rtl/>
          <w:lang w:val="en-US"/>
        </w:rPr>
        <w:t>‏</w:t>
      </w:r>
    </w:p>
    <w:p w14:paraId="60E69B85" w14:textId="167266B5" w:rsidR="000B5844" w:rsidRPr="00476F77" w:rsidRDefault="002B54B0" w:rsidP="00476F77">
      <w:pPr>
        <w:pStyle w:val="ListParagraph"/>
        <w:numPr>
          <w:ilvl w:val="0"/>
          <w:numId w:val="4"/>
        </w:numPr>
        <w:spacing w:line="360" w:lineRule="auto"/>
        <w:rPr>
          <w:sz w:val="24"/>
          <w:szCs w:val="24"/>
          <w:lang w:val="en-US"/>
        </w:rPr>
      </w:pPr>
      <w:r w:rsidRPr="00476F77">
        <w:rPr>
          <w:sz w:val="24"/>
          <w:szCs w:val="24"/>
        </w:rPr>
        <w:t>Wei, Jason, et al. "Chain-of-thought prompting elicits reasoning in large language models." </w:t>
      </w:r>
      <w:r w:rsidRPr="00476F77">
        <w:rPr>
          <w:i/>
          <w:iCs/>
          <w:sz w:val="24"/>
          <w:szCs w:val="24"/>
        </w:rPr>
        <w:t>Advances in neural information processing systems</w:t>
      </w:r>
      <w:r w:rsidRPr="00476F77">
        <w:rPr>
          <w:sz w:val="24"/>
          <w:szCs w:val="24"/>
        </w:rPr>
        <w:t> 35 (2022): 24824-24837.</w:t>
      </w:r>
      <w:r w:rsidRPr="00476F77">
        <w:rPr>
          <w:sz w:val="24"/>
          <w:szCs w:val="24"/>
          <w:rtl/>
          <w:lang w:val="en-US"/>
        </w:rPr>
        <w:t>‏</w:t>
      </w:r>
    </w:p>
    <w:p w14:paraId="41C46C46" w14:textId="5BDA3381" w:rsidR="002B54B0" w:rsidRPr="00476F77" w:rsidRDefault="004E0BD4" w:rsidP="00476F77">
      <w:pPr>
        <w:pStyle w:val="ListParagraph"/>
        <w:numPr>
          <w:ilvl w:val="0"/>
          <w:numId w:val="4"/>
        </w:numPr>
        <w:spacing w:line="360" w:lineRule="auto"/>
        <w:rPr>
          <w:sz w:val="24"/>
          <w:szCs w:val="24"/>
          <w:lang w:val="en-US"/>
        </w:rPr>
      </w:pPr>
      <w:r w:rsidRPr="00476F77">
        <w:rPr>
          <w:sz w:val="24"/>
          <w:szCs w:val="24"/>
        </w:rPr>
        <w:t>Wang, Yizhong, et al. "Self-instruct: Aligning language models with self-generated instructions." </w:t>
      </w:r>
      <w:r w:rsidRPr="00476F77">
        <w:rPr>
          <w:i/>
          <w:iCs/>
          <w:sz w:val="24"/>
          <w:szCs w:val="24"/>
        </w:rPr>
        <w:t>Proceedings of the 61st annual meeting of the association for computational linguistics (volume 1: long papers)</w:t>
      </w:r>
      <w:r w:rsidRPr="00476F77">
        <w:rPr>
          <w:sz w:val="24"/>
          <w:szCs w:val="24"/>
        </w:rPr>
        <w:t>. 2023.</w:t>
      </w:r>
      <w:r w:rsidRPr="00476F77">
        <w:rPr>
          <w:sz w:val="24"/>
          <w:szCs w:val="24"/>
          <w:rtl/>
          <w:lang w:val="en-US"/>
        </w:rPr>
        <w:t>‏</w:t>
      </w:r>
    </w:p>
    <w:p w14:paraId="16AD1F97" w14:textId="2C1ABB74" w:rsidR="004E0BD4" w:rsidRPr="00476F77" w:rsidRDefault="00B535AF" w:rsidP="00476F77">
      <w:pPr>
        <w:pStyle w:val="ListParagraph"/>
        <w:numPr>
          <w:ilvl w:val="0"/>
          <w:numId w:val="4"/>
        </w:numPr>
        <w:spacing w:line="360" w:lineRule="auto"/>
        <w:rPr>
          <w:sz w:val="24"/>
          <w:szCs w:val="24"/>
          <w:lang w:val="en-US"/>
        </w:rPr>
      </w:pPr>
      <w:r w:rsidRPr="00476F77">
        <w:rPr>
          <w:sz w:val="24"/>
          <w:szCs w:val="24"/>
        </w:rPr>
        <w:t>Pink, Mathis, et al. "Position: Episodic memory is the missing piece for long-term llm agents." </w:t>
      </w:r>
      <w:r w:rsidRPr="00476F77">
        <w:rPr>
          <w:i/>
          <w:iCs/>
          <w:sz w:val="24"/>
          <w:szCs w:val="24"/>
        </w:rPr>
        <w:t>arXiv preprint arXiv:2502.06975</w:t>
      </w:r>
      <w:r w:rsidRPr="00476F77">
        <w:rPr>
          <w:sz w:val="24"/>
          <w:szCs w:val="24"/>
        </w:rPr>
        <w:t> (2025).</w:t>
      </w:r>
      <w:r w:rsidRPr="00476F77">
        <w:rPr>
          <w:sz w:val="24"/>
          <w:szCs w:val="24"/>
          <w:rtl/>
          <w:lang w:val="en-US"/>
        </w:rPr>
        <w:t>‏</w:t>
      </w:r>
    </w:p>
    <w:p w14:paraId="3DCF0CEB" w14:textId="2FB62903" w:rsidR="005166D4" w:rsidRPr="00476F77" w:rsidRDefault="005166D4" w:rsidP="005166D4">
      <w:pPr>
        <w:pStyle w:val="ListParagraph"/>
        <w:numPr>
          <w:ilvl w:val="0"/>
          <w:numId w:val="4"/>
        </w:numPr>
        <w:spacing w:line="360" w:lineRule="auto"/>
        <w:rPr>
          <w:sz w:val="24"/>
          <w:szCs w:val="24"/>
          <w:lang w:val="en-US"/>
        </w:rPr>
      </w:pPr>
      <w:r w:rsidRPr="005166D4">
        <w:rPr>
          <w:sz w:val="24"/>
          <w:szCs w:val="24"/>
        </w:rPr>
        <w:lastRenderedPageBreak/>
        <w:t>Liu, Nelson F., et al. "Lost in the middle: How language models use long contexts." </w:t>
      </w:r>
      <w:r w:rsidRPr="005166D4">
        <w:rPr>
          <w:i/>
          <w:iCs/>
          <w:sz w:val="24"/>
          <w:szCs w:val="24"/>
        </w:rPr>
        <w:t>Transactions of the association for computational linguistics</w:t>
      </w:r>
      <w:r w:rsidRPr="005166D4">
        <w:rPr>
          <w:sz w:val="24"/>
          <w:szCs w:val="24"/>
        </w:rPr>
        <w:t> 12 (2024): 157-173.</w:t>
      </w:r>
      <w:r w:rsidRPr="005166D4">
        <w:rPr>
          <w:sz w:val="24"/>
          <w:szCs w:val="24"/>
          <w:rtl/>
          <w:lang w:val="en-US"/>
        </w:rPr>
        <w:t>‏</w:t>
      </w:r>
    </w:p>
    <w:p w14:paraId="0EE0D6AC" w14:textId="3F223F19" w:rsidR="00A21948" w:rsidRDefault="00A21948" w:rsidP="00476F77">
      <w:pPr>
        <w:pStyle w:val="ListParagraph"/>
        <w:numPr>
          <w:ilvl w:val="0"/>
          <w:numId w:val="4"/>
        </w:numPr>
        <w:spacing w:line="360" w:lineRule="auto"/>
        <w:rPr>
          <w:sz w:val="24"/>
          <w:szCs w:val="24"/>
          <w:lang w:val="en-US"/>
        </w:rPr>
      </w:pPr>
      <w:r w:rsidRPr="00476F77">
        <w:rPr>
          <w:sz w:val="24"/>
          <w:szCs w:val="24"/>
        </w:rPr>
        <w:t>Luo, Ziyang, et al. "Wizardcoder: Empowering code large language models with evol-instruct." </w:t>
      </w:r>
      <w:r w:rsidRPr="00476F77">
        <w:rPr>
          <w:i/>
          <w:iCs/>
          <w:sz w:val="24"/>
          <w:szCs w:val="24"/>
        </w:rPr>
        <w:t>International Conference on Learning Representations</w:t>
      </w:r>
      <w:r w:rsidRPr="00476F77">
        <w:rPr>
          <w:sz w:val="24"/>
          <w:szCs w:val="24"/>
        </w:rPr>
        <w:t>. Vol. 2024. 2024.</w:t>
      </w:r>
      <w:r w:rsidRPr="00476F77">
        <w:rPr>
          <w:sz w:val="24"/>
          <w:szCs w:val="24"/>
          <w:rtl/>
          <w:lang w:val="en-US"/>
        </w:rPr>
        <w:t>‏</w:t>
      </w:r>
    </w:p>
    <w:p w14:paraId="22DFBC32" w14:textId="59AE4FC3" w:rsidR="00193819" w:rsidRDefault="00193819" w:rsidP="00476F77">
      <w:pPr>
        <w:pStyle w:val="ListParagraph"/>
        <w:numPr>
          <w:ilvl w:val="0"/>
          <w:numId w:val="4"/>
        </w:numPr>
        <w:spacing w:line="360" w:lineRule="auto"/>
        <w:rPr>
          <w:sz w:val="24"/>
          <w:szCs w:val="24"/>
          <w:lang w:val="en-US"/>
        </w:rPr>
      </w:pPr>
      <w:r w:rsidRPr="00193819">
        <w:rPr>
          <w:sz w:val="24"/>
          <w:szCs w:val="24"/>
          <w:lang w:val="en-US"/>
        </w:rPr>
        <w:t>Valiant, L. (2024a). The Importance of Being Educable. Princeton University Press.</w:t>
      </w:r>
    </w:p>
    <w:p w14:paraId="4F8F5C1D" w14:textId="6C1262D2" w:rsidR="00193819" w:rsidRPr="00193819" w:rsidRDefault="00193819" w:rsidP="00193819">
      <w:pPr>
        <w:pStyle w:val="ListParagraph"/>
        <w:numPr>
          <w:ilvl w:val="0"/>
          <w:numId w:val="4"/>
        </w:numPr>
        <w:rPr>
          <w:sz w:val="24"/>
          <w:szCs w:val="24"/>
          <w:lang w:val="en-US"/>
        </w:rPr>
      </w:pPr>
      <w:r w:rsidRPr="00193819">
        <w:rPr>
          <w:sz w:val="24"/>
          <w:szCs w:val="24"/>
          <w:lang w:val="en-US"/>
        </w:rPr>
        <w:t>Valiant, L. (2024b). Educability. arXiv preprint arXiv:2412.09480.</w:t>
      </w:r>
    </w:p>
    <w:p w14:paraId="5C518BC6" w14:textId="77777777" w:rsidR="00193819" w:rsidRDefault="00193819" w:rsidP="00193819">
      <w:pPr>
        <w:pStyle w:val="ListParagraph"/>
        <w:numPr>
          <w:ilvl w:val="0"/>
          <w:numId w:val="4"/>
        </w:numPr>
        <w:spacing w:line="360" w:lineRule="auto"/>
        <w:rPr>
          <w:sz w:val="24"/>
          <w:szCs w:val="24"/>
          <w:lang w:val="en-US"/>
        </w:rPr>
      </w:pPr>
      <w:r w:rsidRPr="00476F77">
        <w:rPr>
          <w:sz w:val="24"/>
          <w:szCs w:val="24"/>
        </w:rPr>
        <w:t>Zheng, Lianmin, et al. "Judging llm-as-a-judge with mt-bench and chatbot arena." </w:t>
      </w:r>
      <w:r w:rsidRPr="00476F77">
        <w:rPr>
          <w:i/>
          <w:iCs/>
          <w:sz w:val="24"/>
          <w:szCs w:val="24"/>
        </w:rPr>
        <w:t>Advances in neural information processing systems</w:t>
      </w:r>
      <w:r w:rsidRPr="00476F77">
        <w:rPr>
          <w:sz w:val="24"/>
          <w:szCs w:val="24"/>
        </w:rPr>
        <w:t> 36 (2023): 46595-46623.</w:t>
      </w:r>
      <w:r w:rsidRPr="00476F77">
        <w:rPr>
          <w:sz w:val="24"/>
          <w:szCs w:val="24"/>
          <w:rtl/>
          <w:lang w:val="en-US"/>
        </w:rPr>
        <w:t>‏</w:t>
      </w:r>
    </w:p>
    <w:p w14:paraId="623D14BD" w14:textId="1EE8A908" w:rsidR="00193819" w:rsidRPr="00193819" w:rsidRDefault="00193819" w:rsidP="00193819">
      <w:pPr>
        <w:pStyle w:val="ListParagraph"/>
        <w:numPr>
          <w:ilvl w:val="0"/>
          <w:numId w:val="4"/>
        </w:numPr>
        <w:spacing w:line="360" w:lineRule="auto"/>
        <w:rPr>
          <w:sz w:val="24"/>
          <w:szCs w:val="24"/>
          <w:lang w:val="en-US"/>
        </w:rPr>
      </w:pPr>
      <w:r w:rsidRPr="001D0A64">
        <w:rPr>
          <w:sz w:val="24"/>
          <w:szCs w:val="24"/>
        </w:rPr>
        <w:t>Zhao, Wayne Xin, et al. "A survey of large language models." </w:t>
      </w:r>
      <w:r w:rsidRPr="001D0A64">
        <w:rPr>
          <w:i/>
          <w:iCs/>
          <w:sz w:val="24"/>
          <w:szCs w:val="24"/>
        </w:rPr>
        <w:t>Frontiers of Computer Science</w:t>
      </w:r>
      <w:r w:rsidRPr="001D0A64">
        <w:rPr>
          <w:sz w:val="24"/>
          <w:szCs w:val="24"/>
        </w:rPr>
        <w:t> 20.12 (2026): 2012627.</w:t>
      </w:r>
      <w:r w:rsidRPr="001D0A64">
        <w:rPr>
          <w:sz w:val="24"/>
          <w:szCs w:val="24"/>
          <w:rtl/>
          <w:lang w:val="en-US"/>
        </w:rPr>
        <w:t>‏</w:t>
      </w:r>
    </w:p>
    <w:p w14:paraId="7A5D90FF" w14:textId="622BC284" w:rsidR="00FF4C28" w:rsidRPr="00476F77" w:rsidRDefault="00FF4C28" w:rsidP="00476F77">
      <w:pPr>
        <w:bidi/>
        <w:spacing w:line="360" w:lineRule="auto"/>
        <w:rPr>
          <w:sz w:val="24"/>
          <w:szCs w:val="24"/>
          <w:rtl/>
        </w:rPr>
      </w:pPr>
      <w:r w:rsidRPr="00476F77">
        <w:rPr>
          <w:rFonts w:hint="cs"/>
          <w:sz w:val="24"/>
          <w:szCs w:val="24"/>
          <w:rtl/>
        </w:rPr>
        <w:t>הערה: רשימת המקורות תורחב ותעודכן במהלך המחקר בהתאם לממצאים ולכיוונים חדשים שיתגלו.</w:t>
      </w:r>
    </w:p>
    <w:sectPr w:rsidR="00FF4C28" w:rsidRPr="00476F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408D"/>
    <w:multiLevelType w:val="hybridMultilevel"/>
    <w:tmpl w:val="F02099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551778B"/>
    <w:multiLevelType w:val="multilevel"/>
    <w:tmpl w:val="A2C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21275"/>
    <w:multiLevelType w:val="hybridMultilevel"/>
    <w:tmpl w:val="016250C0"/>
    <w:lvl w:ilvl="0" w:tplc="264EF20C">
      <w:start w:val="1"/>
      <w:numFmt w:val="decimal"/>
      <w:lvlText w:val="%1."/>
      <w:lvlJc w:val="left"/>
      <w:pPr>
        <w:ind w:left="7164" w:hanging="7164"/>
      </w:pPr>
      <w:rPr>
        <w:rFonts w:asciiTheme="minorHAnsi" w:eastAsiaTheme="minorHAnsi" w:hAnsiTheme="minorHAnsi" w:cstheme="minorBidi"/>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2BD83899"/>
    <w:multiLevelType w:val="hybridMultilevel"/>
    <w:tmpl w:val="935CAA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F576522"/>
    <w:multiLevelType w:val="hybridMultilevel"/>
    <w:tmpl w:val="B25012B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22360D8"/>
    <w:multiLevelType w:val="hybridMultilevel"/>
    <w:tmpl w:val="99BC28A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1F33C89"/>
    <w:multiLevelType w:val="hybridMultilevel"/>
    <w:tmpl w:val="5F78E0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BC92C23"/>
    <w:multiLevelType w:val="hybridMultilevel"/>
    <w:tmpl w:val="DF9280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13706503">
    <w:abstractNumId w:val="3"/>
  </w:num>
  <w:num w:numId="2" w16cid:durableId="175274350">
    <w:abstractNumId w:val="5"/>
  </w:num>
  <w:num w:numId="3" w16cid:durableId="1512181184">
    <w:abstractNumId w:val="2"/>
  </w:num>
  <w:num w:numId="4" w16cid:durableId="491021539">
    <w:abstractNumId w:val="7"/>
  </w:num>
  <w:num w:numId="5" w16cid:durableId="1273778134">
    <w:abstractNumId w:val="1"/>
  </w:num>
  <w:num w:numId="6" w16cid:durableId="1393774099">
    <w:abstractNumId w:val="0"/>
  </w:num>
  <w:num w:numId="7" w16cid:durableId="1168210497">
    <w:abstractNumId w:val="4"/>
  </w:num>
  <w:num w:numId="8" w16cid:durableId="2075809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28"/>
    <w:rsid w:val="000167FA"/>
    <w:rsid w:val="00045F1D"/>
    <w:rsid w:val="00047050"/>
    <w:rsid w:val="00064DB7"/>
    <w:rsid w:val="000A003E"/>
    <w:rsid w:val="000A1C11"/>
    <w:rsid w:val="000A47B6"/>
    <w:rsid w:val="000B5844"/>
    <w:rsid w:val="000C112A"/>
    <w:rsid w:val="000C70D5"/>
    <w:rsid w:val="000D186A"/>
    <w:rsid w:val="000D2064"/>
    <w:rsid w:val="000E6857"/>
    <w:rsid w:val="000E7FED"/>
    <w:rsid w:val="000F273E"/>
    <w:rsid w:val="00193819"/>
    <w:rsid w:val="001B061D"/>
    <w:rsid w:val="001C37B0"/>
    <w:rsid w:val="001D0A64"/>
    <w:rsid w:val="001E20AF"/>
    <w:rsid w:val="00225B6F"/>
    <w:rsid w:val="002329EA"/>
    <w:rsid w:val="0026198B"/>
    <w:rsid w:val="00277FFB"/>
    <w:rsid w:val="002B54B0"/>
    <w:rsid w:val="0030283E"/>
    <w:rsid w:val="0036338A"/>
    <w:rsid w:val="003659DD"/>
    <w:rsid w:val="00396E6E"/>
    <w:rsid w:val="003B18D8"/>
    <w:rsid w:val="003B2952"/>
    <w:rsid w:val="003C390D"/>
    <w:rsid w:val="00433C4A"/>
    <w:rsid w:val="004455D6"/>
    <w:rsid w:val="004520C2"/>
    <w:rsid w:val="00454748"/>
    <w:rsid w:val="00462A59"/>
    <w:rsid w:val="0047018C"/>
    <w:rsid w:val="00476F77"/>
    <w:rsid w:val="004D7D78"/>
    <w:rsid w:val="004E0BD4"/>
    <w:rsid w:val="004E6BA8"/>
    <w:rsid w:val="005166D4"/>
    <w:rsid w:val="00577EE8"/>
    <w:rsid w:val="005A1BC7"/>
    <w:rsid w:val="005A30DD"/>
    <w:rsid w:val="005A7DD5"/>
    <w:rsid w:val="005B7D2C"/>
    <w:rsid w:val="005C3323"/>
    <w:rsid w:val="005E5BAB"/>
    <w:rsid w:val="00614014"/>
    <w:rsid w:val="00672651"/>
    <w:rsid w:val="0069545C"/>
    <w:rsid w:val="006A0E5B"/>
    <w:rsid w:val="006A2D9A"/>
    <w:rsid w:val="006B77A4"/>
    <w:rsid w:val="006E6B7E"/>
    <w:rsid w:val="00745740"/>
    <w:rsid w:val="00774CE1"/>
    <w:rsid w:val="00775151"/>
    <w:rsid w:val="007A3B50"/>
    <w:rsid w:val="007A4D35"/>
    <w:rsid w:val="007A59D2"/>
    <w:rsid w:val="007D647D"/>
    <w:rsid w:val="0080392D"/>
    <w:rsid w:val="008169F6"/>
    <w:rsid w:val="00822195"/>
    <w:rsid w:val="00832482"/>
    <w:rsid w:val="00833DBA"/>
    <w:rsid w:val="00880FFE"/>
    <w:rsid w:val="008907CE"/>
    <w:rsid w:val="0089399A"/>
    <w:rsid w:val="00897A27"/>
    <w:rsid w:val="008C7220"/>
    <w:rsid w:val="008E79C9"/>
    <w:rsid w:val="00920EDF"/>
    <w:rsid w:val="00935F5B"/>
    <w:rsid w:val="00943FFA"/>
    <w:rsid w:val="00973EDF"/>
    <w:rsid w:val="0099355A"/>
    <w:rsid w:val="009A539B"/>
    <w:rsid w:val="009A558B"/>
    <w:rsid w:val="009F545C"/>
    <w:rsid w:val="00A02F83"/>
    <w:rsid w:val="00A21948"/>
    <w:rsid w:val="00A40EE6"/>
    <w:rsid w:val="00A60FFC"/>
    <w:rsid w:val="00AD527D"/>
    <w:rsid w:val="00B076A1"/>
    <w:rsid w:val="00B14E78"/>
    <w:rsid w:val="00B159EA"/>
    <w:rsid w:val="00B30A57"/>
    <w:rsid w:val="00B535AF"/>
    <w:rsid w:val="00BA39C6"/>
    <w:rsid w:val="00BB2F88"/>
    <w:rsid w:val="00BB3B90"/>
    <w:rsid w:val="00BE482A"/>
    <w:rsid w:val="00BF0A43"/>
    <w:rsid w:val="00C13701"/>
    <w:rsid w:val="00C26563"/>
    <w:rsid w:val="00C466FB"/>
    <w:rsid w:val="00C83918"/>
    <w:rsid w:val="00CA5E79"/>
    <w:rsid w:val="00CB55F5"/>
    <w:rsid w:val="00CC10AC"/>
    <w:rsid w:val="00CC2461"/>
    <w:rsid w:val="00CD1435"/>
    <w:rsid w:val="00D20737"/>
    <w:rsid w:val="00D66D82"/>
    <w:rsid w:val="00E27FCD"/>
    <w:rsid w:val="00E50B4B"/>
    <w:rsid w:val="00E628E2"/>
    <w:rsid w:val="00E63EC7"/>
    <w:rsid w:val="00EA5AA0"/>
    <w:rsid w:val="00EB3530"/>
    <w:rsid w:val="00F319B2"/>
    <w:rsid w:val="00F4536A"/>
    <w:rsid w:val="00F66073"/>
    <w:rsid w:val="00F66FD0"/>
    <w:rsid w:val="00FA02D3"/>
    <w:rsid w:val="00FD0B75"/>
    <w:rsid w:val="00FD250F"/>
    <w:rsid w:val="00FF4C2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3B9C"/>
  <w15:chartTrackingRefBased/>
  <w15:docId w15:val="{2EB5A47B-C6FE-4C61-8FCB-F28FF967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C28"/>
    <w:rPr>
      <w:rFonts w:eastAsiaTheme="majorEastAsia" w:cstheme="majorBidi"/>
      <w:color w:val="272727" w:themeColor="text1" w:themeTint="D8"/>
    </w:rPr>
  </w:style>
  <w:style w:type="paragraph" w:styleId="Title">
    <w:name w:val="Title"/>
    <w:basedOn w:val="Normal"/>
    <w:next w:val="Normal"/>
    <w:link w:val="TitleChar"/>
    <w:uiPriority w:val="10"/>
    <w:qFormat/>
    <w:rsid w:val="00FF4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C28"/>
    <w:pPr>
      <w:spacing w:before="160"/>
      <w:jc w:val="center"/>
    </w:pPr>
    <w:rPr>
      <w:i/>
      <w:iCs/>
      <w:color w:val="404040" w:themeColor="text1" w:themeTint="BF"/>
    </w:rPr>
  </w:style>
  <w:style w:type="character" w:customStyle="1" w:styleId="QuoteChar">
    <w:name w:val="Quote Char"/>
    <w:basedOn w:val="DefaultParagraphFont"/>
    <w:link w:val="Quote"/>
    <w:uiPriority w:val="29"/>
    <w:rsid w:val="00FF4C28"/>
    <w:rPr>
      <w:i/>
      <w:iCs/>
      <w:color w:val="404040" w:themeColor="text1" w:themeTint="BF"/>
    </w:rPr>
  </w:style>
  <w:style w:type="paragraph" w:styleId="ListParagraph">
    <w:name w:val="List Paragraph"/>
    <w:basedOn w:val="Normal"/>
    <w:uiPriority w:val="34"/>
    <w:qFormat/>
    <w:rsid w:val="00FF4C28"/>
    <w:pPr>
      <w:ind w:left="720"/>
      <w:contextualSpacing/>
    </w:pPr>
  </w:style>
  <w:style w:type="character" w:styleId="IntenseEmphasis">
    <w:name w:val="Intense Emphasis"/>
    <w:basedOn w:val="DefaultParagraphFont"/>
    <w:uiPriority w:val="21"/>
    <w:qFormat/>
    <w:rsid w:val="00FF4C28"/>
    <w:rPr>
      <w:i/>
      <w:iCs/>
      <w:color w:val="0F4761" w:themeColor="accent1" w:themeShade="BF"/>
    </w:rPr>
  </w:style>
  <w:style w:type="paragraph" w:styleId="IntenseQuote">
    <w:name w:val="Intense Quote"/>
    <w:basedOn w:val="Normal"/>
    <w:next w:val="Normal"/>
    <w:link w:val="IntenseQuoteChar"/>
    <w:uiPriority w:val="30"/>
    <w:qFormat/>
    <w:rsid w:val="00FF4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C28"/>
    <w:rPr>
      <w:i/>
      <w:iCs/>
      <w:color w:val="0F4761" w:themeColor="accent1" w:themeShade="BF"/>
    </w:rPr>
  </w:style>
  <w:style w:type="character" w:styleId="IntenseReference">
    <w:name w:val="Intense Reference"/>
    <w:basedOn w:val="DefaultParagraphFont"/>
    <w:uiPriority w:val="32"/>
    <w:qFormat/>
    <w:rsid w:val="00FF4C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09AD2EBEC4113640ADA566463A7FE8F6" ma:contentTypeVersion="4" ma:contentTypeDescription="צור מסמך חדש." ma:contentTypeScope="" ma:versionID="eda29cc33bd2af0b3f820211c3516164">
  <xsd:schema xmlns:xsd="http://www.w3.org/2001/XMLSchema" xmlns:xs="http://www.w3.org/2001/XMLSchema" xmlns:p="http://schemas.microsoft.com/office/2006/metadata/properties" xmlns:ns3="634770e2-e9c7-4d32-bf34-7a187602c0bc" targetNamespace="http://schemas.microsoft.com/office/2006/metadata/properties" ma:root="true" ma:fieldsID="c2d3e64f2482a2c18470468c26240f8b" ns3:_="">
    <xsd:import namespace="634770e2-e9c7-4d32-bf34-7a187602c0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770e2-e9c7-4d32-bf34-7a187602c0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C03359-AC0E-436E-AEDF-D5E560B24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770e2-e9c7-4d32-bf34-7a187602c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37F7CB-CEF4-4E60-9454-5F3DEDB8E6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98CC1F-7294-4F88-9CFD-4E21826AE3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6</Pages>
  <Words>1456</Words>
  <Characters>8303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איה איזקסון נאמן</dc:creator>
  <cp:keywords/>
  <dc:description/>
  <cp:lastModifiedBy>איה איזקסון נאמן</cp:lastModifiedBy>
  <cp:revision>14</cp:revision>
  <dcterms:created xsi:type="dcterms:W3CDTF">2026-08-06T19:02:00Z</dcterms:created>
  <dcterms:modified xsi:type="dcterms:W3CDTF">2026-08-17T17:08:00Z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0x01010009AD2EBEC4113640ADA566463A7FE8F6</vt:lpwstr>
  </property>
</Properties>
</file>