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/*Commands used for Avocado variant caller program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Installation: https://github.com/bigdatagenomics/avocado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  <w:rtl w:val="0"/>
        </w:rPr>
        <w:t xml:space="preserve">Avocado-submit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  <w:rtl w:val="0"/>
        </w:rPr>
        <w:t xml:space="preserve">Using SPARK_SUBMIT=/usr/bin/spark-submit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  <w:rtl w:val="0"/>
        </w:rPr>
        <w:t xml:space="preserve">Argument "READS" is required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270"/>
        <w:contextualSpacing w:val="0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  <w:rtl w:val="0"/>
        </w:rPr>
        <w:t xml:space="preserve">READS</w:t>
        <w:tab/>
        <w:tab/>
        <w:tab/>
        <w:tab/>
        <w:tab/>
        <w:t xml:space="preserve">: ADAM read-oriented data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270"/>
        <w:contextualSpacing w:val="0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  <w:rtl w:val="0"/>
        </w:rPr>
        <w:t xml:space="preserve">REFERENCE</w:t>
        <w:tab/>
        <w:tab/>
        <w:tab/>
        <w:tab/>
        <w:tab/>
        <w:t xml:space="preserve">: ADAM or FASTA reference genome data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270"/>
        <w:contextualSpacing w:val="0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  <w:rtl w:val="0"/>
        </w:rPr>
        <w:t xml:space="preserve">VARIANTS</w:t>
        <w:tab/>
        <w:tab/>
        <w:tab/>
        <w:tab/>
        <w:tab/>
        <w:t xml:space="preserve">: ADAM variant output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270"/>
        <w:contextualSpacing w:val="0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  <w:rtl w:val="0"/>
        </w:rPr>
        <w:t xml:space="preserve">CONFIG</w:t>
        <w:tab/>
        <w:tab/>
        <w:tab/>
        <w:tab/>
        <w:tab/>
        <w:t xml:space="preserve">: avocado configuration file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4050"/>
        <w:contextualSpacing w:val="0"/>
        <w:jc w:val="left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  <w:rtl w:val="0"/>
        </w:rPr>
        <w:t xml:space="preserve">-debug</w:t>
        <w:tab/>
        <w:t xml:space="preserve">: If set, prints a higher level of debug output.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4050"/>
        <w:contextualSpacing w:val="0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  <w:rtl w:val="0"/>
        </w:rPr>
        <w:t xml:space="preserve">-fragment_length N</w:t>
        <w:tab/>
        <w:t xml:space="preserve">: Sets maximum fragment length. Default value is 10,000. Values greater than 1e9                                                                   should be avoided.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4050"/>
        <w:contextualSpacing w:val="0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  <w:rtl w:val="0"/>
        </w:rPr>
        <w:t xml:space="preserve">-h (-help, --help, -?)</w:t>
        <w:tab/>
        <w:t xml:space="preserve">: Print help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4050"/>
        <w:contextualSpacing w:val="0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  <w:rtl w:val="0"/>
        </w:rPr>
        <w:t xml:space="preserve">-parquet_block_size N</w:t>
        <w:tab/>
        <w:t xml:space="preserve">: Parquet block size (default = 128mb)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4050"/>
        <w:contextualSpacing w:val="0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  <w:rtl w:val="0"/>
        </w:rPr>
        <w:t xml:space="preserve">-parquet_compression_codec [UNCOMPRESSED | SNAPPY | GZIP | LZO]</w:t>
        <w:tab/>
        <w:t xml:space="preserve">: Parquet compression codec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4050"/>
        <w:contextualSpacing w:val="0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  <w:rtl w:val="0"/>
        </w:rPr>
        <w:t xml:space="preserve">-parquet_disable_dictionary</w:t>
        <w:tab/>
        <w:t xml:space="preserve">: Disable dictionary encoding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4050"/>
        <w:contextualSpacing w:val="0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  <w:rtl w:val="0"/>
        </w:rPr>
        <w:t xml:space="preserve">-parquet_logging_level VAL</w:t>
        <w:tab/>
        <w:t xml:space="preserve">: Parquet logging level (default = severe)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4050"/>
        <w:contextualSpacing w:val="0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  <w:rtl w:val="0"/>
        </w:rPr>
        <w:t xml:space="preserve">-parquet_page_size N</w:t>
        <w:tab/>
        <w:t xml:space="preserve">: Parquet page size (default = 1mb)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4050"/>
        <w:contextualSpacing w:val="0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  <w:rtl w:val="0"/>
        </w:rPr>
        <w:t xml:space="preserve">-print_metrics</w:t>
        <w:tab/>
        <w:t xml:space="preserve">: Print metrics to the log on completion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avocado-submit &lt;input files&gt; &lt;reference file&gt; &lt;output directory&gt; &lt;config file(local file system)&gt;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there are 2 sample config files that comes with avocado package: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</w:t>
        <w:tab/>
        <w:t xml:space="preserve">avocado-sample-configs/basic.properties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</w:t>
        <w:tab/>
        <w:t xml:space="preserve">avocado-sample-configs/snap-basic.properties # for unaligned reads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https://groups.google.com/forum/#!msg/adam-developers/QoVJLJwHqxs/nK7k1evsBwAJ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While input adam files, reference file, output directory need to be on HDFS, the config files can be accessed locally, do not use HDFS directory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//===========Map assembled ADAM with Reference Genome===========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avocado-submit mrsa/adam/adamq.ERR064898 mrsa/adam/refseq/ASM58453v1_genomic.fa mrsa/avocado/variant-map.ERR0464898 /home/biotools/avocado/avocado-sample-configs/basic.properties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ERRORS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  <w:rtl w:val="0"/>
        </w:rPr>
        <w:t xml:space="preserve">ERROR executor.Executor: Exception in task 2.0 in stage 7.0 (TID 8)org.apache.parquet.io.InvalidRecordException: Parquet/Avro schema mismatch. Avro field 'readNum' not found.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roups.google.com/forum/#!msg/adam-developers/QoVJLJwHqxs/nK7k1evsBwAJ" TargetMode="External"/></Relationships>
</file>