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48"/>
          <w:shd w:fill="auto" w:val="clear"/>
        </w:rPr>
        <w:t xml:space="preserve">Ayan Hasnain</w:t>
      </w:r>
    </w:p>
    <w:p>
      <w:pPr>
        <w:spacing w:before="0" w:after="0" w:line="25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0000FF"/>
          <w:spacing w:val="0"/>
          <w:position w:val="0"/>
          <w:sz w:val="22"/>
          <w:shd w:fill="auto" w:val="clear"/>
        </w:rPr>
        <w:t xml:space="preserve">ayanhasnain2572006</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@gmail.com</w:t>
        </w:r>
      </w:hyperlink>
      <w:r>
        <w:rPr>
          <w:rFonts w:ascii="Calibri" w:hAnsi="Calibri" w:cs="Calibri" w:eastAsia="Calibri"/>
          <w:color w:val="auto"/>
          <w:spacing w:val="0"/>
          <w:position w:val="0"/>
          <w:sz w:val="22"/>
          <w:shd w:fill="auto" w:val="clear"/>
        </w:rPr>
        <w:t xml:space="preserve"> |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https://www.linkedin.com/in/ayan-hasnain-543475260</w:t>
        </w:r>
      </w:hyperlink>
      <w:r>
        <w:rPr>
          <w:rFonts w:ascii="Calibri" w:hAnsi="Calibri" w:cs="Calibri" w:eastAsia="Calibri"/>
          <w:color w:val="auto"/>
          <w:spacing w:val="0"/>
          <w:position w:val="0"/>
          <w:sz w:val="22"/>
          <w:shd w:fill="auto" w:val="clear"/>
        </w:rPr>
        <w:t xml:space="preserve">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github.com/ayanhasnain03</w:t>
        </w:r>
      </w:hyperlink>
    </w:p>
    <w:p>
      <w:pPr>
        <w:spacing w:before="0" w:after="0" w:line="256"/>
        <w:ind w:right="0" w:left="0" w:firstLine="0"/>
        <w:jc w:val="left"/>
        <w:rPr>
          <w:rFonts w:ascii="Calibri" w:hAnsi="Calibri" w:cs="Calibri" w:eastAsia="Calibri"/>
          <w:color w:val="auto"/>
          <w:spacing w:val="0"/>
          <w:position w:val="0"/>
          <w:sz w:val="11"/>
          <w:shd w:fill="auto" w:val="clear"/>
        </w:rPr>
      </w:pPr>
    </w:p>
    <w:p>
      <w:pPr>
        <w:spacing w:before="0" w:after="0" w:line="256"/>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Skills</w:t>
      </w:r>
    </w:p>
    <w:p>
      <w:pPr>
        <w:spacing w:before="0" w:after="0" w:line="256"/>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b/>
          <w:color w:val="auto"/>
          <w:spacing w:val="0"/>
          <w:position w:val="0"/>
          <w:sz w:val="22"/>
          <w:shd w:fill="auto" w:val="clear"/>
        </w:rPr>
        <w:t xml:space="preserve">Languages</w:t>
      </w:r>
      <w:r>
        <w:rPr>
          <w:rFonts w:ascii="Calibri" w:hAnsi="Calibri" w:cs="Calibri" w:eastAsia="Calibri"/>
          <w:color w:val="auto"/>
          <w:spacing w:val="0"/>
          <w:position w:val="0"/>
          <w:sz w:val="22"/>
          <w:shd w:fill="auto" w:val="clear"/>
        </w:rPr>
        <w:t xml:space="preserve">: C++, Javascript, Typescript, Golang, Rust, Shell Scripting</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Frontend:</w:t>
      </w:r>
      <w:r>
        <w:rPr>
          <w:rFonts w:ascii="Calibri" w:hAnsi="Calibri" w:cs="Calibri" w:eastAsia="Calibri"/>
          <w:color w:val="auto"/>
          <w:spacing w:val="0"/>
          <w:position w:val="0"/>
          <w:sz w:val="22"/>
          <w:shd w:fill="auto" w:val="clear"/>
        </w:rPr>
        <w:t xml:space="preserve"> Reactjs, Nextjs, Nuxt, Vue, Svelte, Turborepo, Tailwind, Styled Components, Zustand ,Redux, Jotai, MobX, Recoil, React Query, Microfrontend , Storybook, Atomic Design, PWA,Service Workers,hooks,ShadCN, Emotion, Frammer, Three.js, Rf3, Rtk Query, </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Backend: </w:t>
      </w:r>
      <w:r>
        <w:rPr>
          <w:rFonts w:ascii="Calibri" w:hAnsi="Calibri" w:cs="Calibri" w:eastAsia="Calibri"/>
          <w:color w:val="auto"/>
          <w:spacing w:val="0"/>
          <w:position w:val="0"/>
          <w:sz w:val="22"/>
          <w:shd w:fill="auto" w:val="clear"/>
        </w:rPr>
        <w:t xml:space="preserve">Node.js (Express.js, Fastify), Hono, Nestjs, MicroService, Apache Kafka, Redis, RabbitMQ, Amazon SQS, BullMq, Rest, gRPC, tRPC, GraphQL, WebSockets, WebRTC, FFmpeg, adaptive bitrate streaming,FCM, Design Patterns, Winston, Pino, Multer, Nodemailer.</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Database: </w:t>
      </w:r>
      <w:r>
        <w:rPr>
          <w:rFonts w:ascii="Calibri" w:hAnsi="Calibri" w:cs="Calibri" w:eastAsia="Calibri"/>
          <w:color w:val="auto"/>
          <w:spacing w:val="0"/>
          <w:position w:val="0"/>
          <w:sz w:val="22"/>
          <w:shd w:fill="auto" w:val="clear"/>
        </w:rPr>
        <w:t xml:space="preserve">PostgreSQL, MySQL, Cassandra, MongoDB, DynamoDB.</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DevOps: </w:t>
      </w:r>
      <w:r>
        <w:rPr>
          <w:rFonts w:ascii="Calibri" w:hAnsi="Calibri" w:cs="Calibri" w:eastAsia="Calibri"/>
          <w:color w:val="auto"/>
          <w:spacing w:val="0"/>
          <w:position w:val="0"/>
          <w:sz w:val="22"/>
          <w:shd w:fill="auto" w:val="clear"/>
        </w:rPr>
        <w:t xml:space="preserve">Linux, AWS (EC2, S3, Lambda, EKS, RDS, ECR, Amplify), Docker, Nginx, Docker Swarm,  Kubernetes, Jenkins, Github Action, ArgoCD, Terraform, Ansible, Prometheus, Grafana, Datadog, New Relic,Traefik.Helm.</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 </w:t>
      </w:r>
      <w:r>
        <w:rPr>
          <w:rFonts w:ascii="Calibri" w:hAnsi="Calibri" w:cs="Calibri" w:eastAsia="Calibri"/>
          <w:color w:val="auto"/>
          <w:spacing w:val="0"/>
          <w:position w:val="0"/>
          <w:sz w:val="22"/>
          <w:shd w:fill="auto" w:val="clear"/>
        </w:rPr>
        <w:t xml:space="preserve">Jest, Mocha, Chai, Cypress, Cypress, Puppeteer, Selenium, Postman.</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w:t>
      </w:r>
      <w:r>
        <w:rPr>
          <w:rFonts w:ascii="Calibri" w:hAnsi="Calibri" w:cs="Calibri" w:eastAsia="Calibri"/>
          <w:color w:val="auto"/>
          <w:spacing w:val="0"/>
          <w:position w:val="0"/>
          <w:sz w:val="22"/>
          <w:shd w:fill="auto" w:val="clear"/>
        </w:rPr>
        <w:t xml:space="preserve">CSP , Helmet.js, Sanitization, ORMs , CSRF Tokens, SameSite Cookies, Encryption(AES-256, bcrypt, Argon2), JWT, MFA, CORS, Rate Limiting, CAPTCHA.</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Other: </w:t>
      </w:r>
      <w:r>
        <w:rPr>
          <w:rFonts w:ascii="Calibri" w:hAnsi="Calibri" w:cs="Calibri" w:eastAsia="Calibri"/>
          <w:color w:val="auto"/>
          <w:spacing w:val="0"/>
          <w:position w:val="0"/>
          <w:sz w:val="22"/>
          <w:shd w:fill="auto" w:val="clear"/>
        </w:rPr>
        <w:t xml:space="preserve">Monorepo</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pnpm, Webpack, Vite, Rollup, Sass/SCSS, ESLint, Prettier, FCM, Twilio.</w:t>
      </w:r>
    </w:p>
    <w:p>
      <w:pPr>
        <w:spacing w:before="0" w:after="0" w:line="256"/>
        <w:ind w:right="0" w:left="0" w:firstLine="0"/>
        <w:jc w:val="left"/>
        <w:rPr>
          <w:rFonts w:ascii="Calibri" w:hAnsi="Calibri" w:cs="Calibri" w:eastAsia="Calibri"/>
          <w:color w:val="auto"/>
          <w:spacing w:val="0"/>
          <w:position w:val="0"/>
          <w:sz w:val="11"/>
          <w:shd w:fill="auto" w:val="clear"/>
        </w:rPr>
      </w:pPr>
    </w:p>
    <w:p>
      <w:pPr>
        <w:spacing w:before="0" w:after="0" w:line="256"/>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Experience</w:t>
      </w:r>
    </w:p>
    <w:p>
      <w:pPr>
        <w:tabs>
          <w:tab w:val="right" w:pos="10800" w:leader="none"/>
        </w:tabs>
        <w:spacing w:before="0" w:after="0" w:line="256"/>
        <w:ind w:right="-746"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Freelance Web Developer | FashAt (E-Commerce Platform)                                            </w:t>
      </w:r>
      <w:r>
        <w:rPr>
          <w:rFonts w:ascii="Calibri" w:hAnsi="Calibri" w:cs="Calibri" w:eastAsia="Calibri"/>
          <w:color w:val="auto"/>
          <w:spacing w:val="0"/>
          <w:position w:val="0"/>
          <w:sz w:val="22"/>
          <w:shd w:fill="auto" w:val="clear"/>
        </w:rPr>
        <w:t xml:space="preserve">Present</w:t>
      </w:r>
      <w:r>
        <w:rPr>
          <w:rFonts w:ascii="Calibri" w:hAnsi="Calibri" w:cs="Calibri" w:eastAsia="Calibri"/>
          <w:b/>
          <w:color w:val="auto"/>
          <w:spacing w:val="0"/>
          <w:position w:val="0"/>
          <w:sz w:val="22"/>
          <w:shd w:fill="auto" w:val="clear"/>
        </w:rPr>
        <w:tab/>
      </w:r>
    </w:p>
    <w:p>
      <w:pPr>
        <w:tabs>
          <w:tab w:val="right" w:pos="10800" w:leader="none"/>
        </w:tabs>
        <w:spacing w:before="0" w:after="0" w:line="256"/>
        <w:ind w:right="-746"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https://freelance-eccomerce.vercel.app</w:t>
        </w:r>
      </w:hyperlink>
      <w:r>
        <w:rPr>
          <w:rFonts w:ascii="Calibri" w:hAnsi="Calibri" w:cs="Calibri" w:eastAsia="Calibri"/>
          <w:color w:val="auto"/>
          <w:spacing w:val="0"/>
          <w:position w:val="0"/>
          <w:sz w:val="22"/>
          <w:shd w:fill="auto" w:val="clear"/>
        </w:rPr>
        <w:t xml:space="preserve"> (Development)</w:t>
      </w:r>
    </w:p>
    <w:p>
      <w:pPr>
        <w:tabs>
          <w:tab w:val="right" w:pos="10800" w:leader="none"/>
        </w:tabs>
        <w:spacing w:before="0" w:after="0" w:line="256"/>
        <w:ind w:right="-746"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color w:val="auto"/>
          <w:spacing w:val="0"/>
          <w:position w:val="0"/>
          <w:sz w:val="22"/>
          <w:shd w:fill="auto" w:val="clear"/>
        </w:rPr>
        <w:tab/>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and developed a fully integrated, end-to-end order management system with comprehensive coupon management functionalities, ensuring ACID-compliant transactions for order placements, coupon validations, and redemptions.</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Achieved a 30% reduction in order processing time as measured by throughput metrics by implementing a real-time interactive dashboard featuring advanced filtering, sorting, and pagination for efficient management.</w:t>
      </w:r>
    </w:p>
    <w:p>
      <w:pPr>
        <w:spacing w:before="0" w:after="0" w:line="256"/>
        <w:ind w:right="0" w:left="0" w:firstLine="0"/>
        <w:jc w:val="left"/>
        <w:rPr>
          <w:rFonts w:ascii="Calibri" w:hAnsi="Calibri" w:cs="Calibri" w:eastAsia="Calibri"/>
          <w:color w:val="auto"/>
          <w:spacing w:val="0"/>
          <w:position w:val="0"/>
          <w:sz w:val="22"/>
          <w:shd w:fill="auto" w:val="clear"/>
        </w:rPr>
      </w:pP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Enhanced system reliability by leveraging robust ACID transaction principles across all modules, reducing order errors by 25% through automated error handling and detailed logging mechanisms.</w:t>
      </w:r>
    </w:p>
    <w:p>
      <w:pPr>
        <w:spacing w:before="0" w:after="0" w:line="256"/>
        <w:ind w:right="0" w:left="0" w:firstLine="0"/>
        <w:jc w:val="left"/>
        <w:rPr>
          <w:rFonts w:ascii="Calibri" w:hAnsi="Calibri" w:cs="Calibri" w:eastAsia="Calibri"/>
          <w:color w:val="auto"/>
          <w:spacing w:val="0"/>
          <w:position w:val="0"/>
          <w:sz w:val="11"/>
          <w:shd w:fill="auto" w:val="clear"/>
        </w:rPr>
      </w:pPr>
    </w:p>
    <w:p>
      <w:pPr>
        <w:tabs>
          <w:tab w:val="right" w:pos="10800" w:leader="none"/>
        </w:tabs>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Freelance Web Developer | UAE Regional Robotics Competition                                  </w:t>
      </w:r>
      <w:r>
        <w:rPr>
          <w:rFonts w:ascii="Calibri" w:hAnsi="Calibri" w:cs="Calibri" w:eastAsia="Calibri"/>
          <w:color w:val="auto"/>
          <w:spacing w:val="0"/>
          <w:position w:val="0"/>
          <w:sz w:val="22"/>
          <w:shd w:fill="auto" w:val="clear"/>
        </w:rPr>
        <w:t xml:space="preserve">Pending</w:t>
      </w:r>
      <w:r>
        <w:rPr>
          <w:rFonts w:ascii="Calibri" w:hAnsi="Calibri" w:cs="Calibri" w:eastAsia="Calibri"/>
          <w:color w:val="auto"/>
          <w:spacing w:val="0"/>
          <w:position w:val="0"/>
          <w:sz w:val="22"/>
          <w:shd w:fill="auto" w:val="clear"/>
        </w:rPr>
        <w:tab/>
      </w:r>
    </w:p>
    <w:p>
      <w:pPr>
        <w:tabs>
          <w:tab w:val="right" w:pos="10800" w:leader="none"/>
        </w:tabs>
        <w:spacing w:before="0" w:after="0" w:line="25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https://robo-fest.vercel.app</w:t>
        </w:r>
      </w:hyperlink>
    </w:p>
    <w:p>
      <w:pPr>
        <w:tabs>
          <w:tab w:val="right" w:pos="10800" w:leader="none"/>
        </w:tabs>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014</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the website for the UAE Regional Robotics Competition using Next.js, NextAuth, and Framer Motion.</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Integrated NextAuth for secure user authentication and implemented payment processing for registrations.</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Designed responsive UI with Framer Motion for interactive animations and dynamic user experience.</w:t>
      </w: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on hold due to company conflict, currently pending.</w:t>
      </w:r>
    </w:p>
    <w:p>
      <w:pPr>
        <w:spacing w:before="0" w:after="0" w:line="256"/>
        <w:ind w:right="0" w:left="0" w:firstLine="0"/>
        <w:jc w:val="left"/>
        <w:rPr>
          <w:rFonts w:ascii="Calibri" w:hAnsi="Calibri" w:cs="Calibri" w:eastAsia="Calibri"/>
          <w:color w:val="auto"/>
          <w:spacing w:val="0"/>
          <w:position w:val="0"/>
          <w:sz w:val="11"/>
          <w:shd w:fill="auto" w:val="clear"/>
        </w:rPr>
      </w:pPr>
    </w:p>
    <w:p>
      <w:pPr>
        <w:spacing w:before="0" w:after="0" w:line="256"/>
        <w:ind w:right="0" w:left="0" w:firstLine="0"/>
        <w:jc w:val="left"/>
        <w:rPr>
          <w:rFonts w:ascii="Calibri" w:hAnsi="Calibri" w:cs="Calibri" w:eastAsia="Calibri"/>
          <w:color w:val="auto"/>
          <w:spacing w:val="0"/>
          <w:position w:val="0"/>
          <w:sz w:val="25"/>
          <w:shd w:fill="auto" w:val="clear"/>
        </w:rPr>
      </w:pPr>
      <w:r>
        <w:rPr>
          <w:rFonts w:ascii="Calibri" w:hAnsi="Calibri" w:cs="Calibri" w:eastAsia="Calibri"/>
          <w:color w:val="auto"/>
          <w:spacing w:val="0"/>
          <w:position w:val="0"/>
          <w:sz w:val="25"/>
          <w:shd w:fill="auto" w:val="clear"/>
        </w:rPr>
        <w:t xml:space="preserve">Projects</w:t>
      </w:r>
    </w:p>
    <w:p>
      <w:pPr>
        <w:tabs>
          <w:tab w:val="right" w:pos="10800" w:leader="none"/>
        </w:tabs>
        <w:spacing w:before="0" w:after="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Node-Express Video Transcoder API</w:t>
      </w:r>
    </w:p>
    <w:p>
      <w:pPr>
        <w:tabs>
          <w:tab w:val="right" w:pos="10800" w:leader="none"/>
        </w:tabs>
        <w:spacing w:before="0" w:after="0" w:line="256"/>
        <w:ind w:right="0" w:left="0" w:firstLine="0"/>
        <w:jc w:val="left"/>
        <w:rPr>
          <w:rFonts w:ascii="Calibri" w:hAnsi="Calibri" w:cs="Calibri" w:eastAsia="Calibri"/>
          <w:b/>
          <w:color w:val="auto"/>
          <w:spacing w:val="0"/>
          <w:position w:val="0"/>
          <w:sz w:val="22"/>
          <w:shd w:fill="auto" w:val="clear"/>
        </w:rPr>
      </w:pPr>
      <w:hyperlink xmlns:r="http://schemas.openxmlformats.org/officeDocument/2006/relationships" r:id="docRId5">
        <w:r>
          <w:rPr>
            <w:rFonts w:ascii="Calibri" w:hAnsi="Calibri" w:cs="Calibri" w:eastAsia="Calibri"/>
            <w:b/>
            <w:color w:val="0000FF"/>
            <w:spacing w:val="0"/>
            <w:position w:val="0"/>
            <w:sz w:val="22"/>
            <w:u w:val="single"/>
            <w:shd w:fill="auto" w:val="clear"/>
          </w:rPr>
          <w:t xml:space="preserve">https://github.com/ayanhasnain03/Video-Transcoder</w:t>
        </w:r>
      </w:hyperlink>
    </w:p>
    <w:p>
      <w:pPr>
        <w:tabs>
          <w:tab w:val="right" w:pos="10800" w:leader="none"/>
        </w:tabs>
        <w:spacing w:before="0" w:after="0" w:line="256"/>
        <w:ind w:right="0" w:left="0" w:firstLine="0"/>
        <w:jc w:val="left"/>
        <w:rPr>
          <w:rFonts w:ascii="Calibri" w:hAnsi="Calibri" w:cs="Calibri" w:eastAsia="Calibri"/>
          <w:color w:val="auto"/>
          <w:spacing w:val="0"/>
          <w:position w:val="0"/>
          <w:sz w:val="22"/>
          <w:shd w:fill="auto" w:val="clear"/>
        </w:rPr>
      </w:pPr>
    </w:p>
    <w:p>
      <w:pPr>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 Node.js API using Express to transcode video files into HLS and TS formats, enabling seamless video streaming. Integrated automated transcoding, file management, and local storage cleanup, with future plans for S3 and Cloudfront integration.</w:t>
      </w:r>
    </w:p>
    <w:p>
      <w:pPr>
        <w:spacing w:before="0" w:after="0" w:line="256"/>
        <w:ind w:right="0" w:left="0" w:firstLine="0"/>
        <w:jc w:val="left"/>
        <w:rPr>
          <w:rFonts w:ascii="Calibri" w:hAnsi="Calibri" w:cs="Calibri" w:eastAsia="Calibri"/>
          <w:color w:val="auto"/>
          <w:spacing w:val="0"/>
          <w:position w:val="0"/>
          <w:sz w:val="11"/>
          <w:shd w:fill="auto" w:val="clear"/>
        </w:rPr>
      </w:pPr>
    </w:p>
    <w:p>
      <w:pPr>
        <w:tabs>
          <w:tab w:val="right" w:pos="10800" w:leader="none"/>
        </w:tabs>
        <w:spacing w:before="0" w:after="0" w:line="25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own-express-lib</w:t>
      </w:r>
    </w:p>
    <w:p>
      <w:pPr>
        <w:tabs>
          <w:tab w:val="right" w:pos="10800" w:leader="none"/>
        </w:tabs>
        <w:spacing w:before="0" w:after="0" w:line="25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b/>
            <w:color w:val="0000FF"/>
            <w:spacing w:val="0"/>
            <w:position w:val="0"/>
            <w:sz w:val="22"/>
            <w:u w:val="single"/>
            <w:shd w:fill="auto" w:val="clear"/>
          </w:rPr>
          <w:t xml:space="preserve">https://github.com/ayanhasnain03/own-express-lib</w:t>
        </w:r>
      </w:hyperlink>
    </w:p>
    <w:p>
      <w:pPr>
        <w:spacing w:before="0" w:after="0" w:line="256"/>
        <w:ind w:right="0" w:left="0" w:firstLine="0"/>
        <w:jc w:val="left"/>
        <w:rPr>
          <w:rFonts w:ascii="Calibri" w:hAnsi="Calibri" w:cs="Calibri" w:eastAsia="Calibri"/>
          <w:color w:val="auto"/>
          <w:spacing w:val="0"/>
          <w:position w:val="0"/>
          <w:sz w:val="11"/>
          <w:shd w:fill="auto" w:val="clear"/>
        </w:rPr>
      </w:pPr>
      <w:r>
        <w:rPr>
          <w:rFonts w:ascii="Calibri" w:hAnsi="Calibri" w:cs="Calibri" w:eastAsia="Calibri"/>
          <w:color w:val="auto"/>
          <w:spacing w:val="0"/>
          <w:position w:val="0"/>
          <w:sz w:val="22"/>
          <w:shd w:fill="auto" w:val="clear"/>
        </w:rPr>
        <w:t xml:space="preserve">Developed and maintained a custom Express.js library used for streamlining API development, including features like error handling, request validation, and response formatting; published for internal or open-source use</w:t>
      </w:r>
    </w:p>
    <w:p>
      <w:pPr>
        <w:tabs>
          <w:tab w:val="right" w:pos="10800" w:leader="none"/>
        </w:tabs>
        <w:spacing w:before="0" w:after="0" w:line="25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tab/>
        <w:t xml:space="preserve"> Apr 200</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freelance-eccomerce.vercel.app/" Id="docRId3" Type="http://schemas.openxmlformats.org/officeDocument/2006/relationships/hyperlink" /><Relationship Target="numbering.xml" Id="docRId7" Type="http://schemas.openxmlformats.org/officeDocument/2006/relationships/numbering" /><Relationship TargetMode="External" Target="mailto:name@gmail.com" Id="docRId0" Type="http://schemas.openxmlformats.org/officeDocument/2006/relationships/hyperlink" /><Relationship TargetMode="External" Target="https://www.hardwareishard.net/portfolio-database" Id="docRId2" Type="http://schemas.openxmlformats.org/officeDocument/2006/relationships/hyperlink" /><Relationship TargetMode="External" Target="https://robo-fest.vercel.app/" Id="docRId4" Type="http://schemas.openxmlformats.org/officeDocument/2006/relationships/hyperlink" /><Relationship TargetMode="External" Target="https://github.com/ayanhasnain03/own-express-lib" Id="docRId6" Type="http://schemas.openxmlformats.org/officeDocument/2006/relationships/hyperlink" /><Relationship Target="styles.xml" Id="docRId8" Type="http://schemas.openxmlformats.org/officeDocument/2006/relationships/styles" /><Relationship TargetMode="External" Target="https://www.linkedin.com/in/ayan-hasnain-543475260" Id="docRId1" Type="http://schemas.openxmlformats.org/officeDocument/2006/relationships/hyperlink" /><Relationship TargetMode="External" Target="https://github.com/ayanhasnain03/Video-Transcoder" Id="docRId5" Type="http://schemas.openxmlformats.org/officeDocument/2006/relationships/hyperlink" /></Relationships>
</file>