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9C" w:rsidRDefault="0083389C">
      <w:pPr>
        <w:rPr>
          <w:rFonts w:hint="cs"/>
          <w:rtl/>
        </w:rPr>
      </w:pPr>
      <w:r>
        <w:rPr>
          <w:rFonts w:hint="cs"/>
          <w:rtl/>
        </w:rPr>
        <w:t>פגישה עם טל סימן טוב, תל אביב ספטמבר 2012</w:t>
      </w:r>
    </w:p>
    <w:p w:rsidR="007B1527" w:rsidRDefault="00F74462">
      <w:pPr>
        <w:rPr>
          <w:rtl/>
        </w:rPr>
      </w:pPr>
      <w:r>
        <w:rPr>
          <w:rFonts w:hint="cs"/>
          <w:rtl/>
        </w:rPr>
        <w:t xml:space="preserve">קונספט </w:t>
      </w:r>
      <w:r>
        <w:rPr>
          <w:rtl/>
        </w:rPr>
        <w:t>–</w:t>
      </w:r>
      <w:r>
        <w:rPr>
          <w:rFonts w:hint="cs"/>
          <w:rtl/>
        </w:rPr>
        <w:t xml:space="preserve"> לאן תגיע בעוד שנה. שלושה חודשים חצי שנה, שנה</w:t>
      </w:r>
    </w:p>
    <w:p w:rsidR="00F74462" w:rsidRDefault="00F74462" w:rsidP="00F74462">
      <w:pPr>
        <w:rPr>
          <w:rtl/>
        </w:rPr>
      </w:pPr>
      <w:r>
        <w:rPr>
          <w:rFonts w:hint="cs"/>
          <w:rtl/>
        </w:rPr>
        <w:t xml:space="preserve">צרכים </w:t>
      </w:r>
      <w:r>
        <w:rPr>
          <w:rtl/>
        </w:rPr>
        <w:t>–</w:t>
      </w:r>
      <w:r>
        <w:rPr>
          <w:rFonts w:hint="cs"/>
          <w:rtl/>
        </w:rPr>
        <w:t xml:space="preserve"> איזה אנשים,תרגום של הקונספט למשאבים. איזה סרברים, מחיר,</w:t>
      </w:r>
    </w:p>
    <w:p w:rsidR="00F74462" w:rsidRDefault="00F74462" w:rsidP="00F74462">
      <w:pPr>
        <w:rPr>
          <w:rtl/>
        </w:rPr>
      </w:pPr>
      <w:r>
        <w:rPr>
          <w:rFonts w:hint="cs"/>
          <w:rtl/>
        </w:rPr>
        <w:t xml:space="preserve">לחשוב במיילסטון </w:t>
      </w:r>
      <w:r>
        <w:rPr>
          <w:rtl/>
        </w:rPr>
        <w:t>–</w:t>
      </w:r>
      <w:r>
        <w:rPr>
          <w:rFonts w:hint="cs"/>
          <w:rtl/>
        </w:rPr>
        <w:t xml:space="preserve"> גיוס לאפליקציות.</w:t>
      </w:r>
    </w:p>
    <w:p w:rsidR="00F74462" w:rsidRDefault="00F74462" w:rsidP="00F74462">
      <w:pPr>
        <w:rPr>
          <w:rtl/>
        </w:rPr>
      </w:pPr>
      <w:r>
        <w:rPr>
          <w:rFonts w:hint="cs"/>
          <w:rtl/>
        </w:rPr>
        <w:t xml:space="preserve">תכנית שיווקית </w:t>
      </w:r>
      <w:r>
        <w:rPr>
          <w:rtl/>
        </w:rPr>
        <w:t>–</w:t>
      </w:r>
      <w:r>
        <w:rPr>
          <w:rFonts w:hint="cs"/>
          <w:rtl/>
        </w:rPr>
        <w:t xml:space="preserve"> איך אני אפרסם.</w:t>
      </w:r>
      <w:r w:rsidR="00322DD9">
        <w:rPr>
          <w:rFonts w:hint="cs"/>
          <w:rtl/>
        </w:rPr>
        <w:t xml:space="preserve"> לוחות אמבדד לאוניברסיטאות, פיילוט באיזור ספציפי.</w:t>
      </w:r>
    </w:p>
    <w:p w:rsidR="00322DD9" w:rsidRDefault="00322DD9" w:rsidP="00F74462">
      <w:pPr>
        <w:rPr>
          <w:rtl/>
        </w:rPr>
      </w:pPr>
      <w:r>
        <w:t>White label</w:t>
      </w:r>
    </w:p>
    <w:sectPr w:rsidR="00322DD9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4462"/>
    <w:rsid w:val="00322DD9"/>
    <w:rsid w:val="0051082F"/>
    <w:rsid w:val="006164E0"/>
    <w:rsid w:val="007B1527"/>
    <w:rsid w:val="0083389C"/>
    <w:rsid w:val="00A96658"/>
    <w:rsid w:val="00F7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2</cp:revision>
  <dcterms:created xsi:type="dcterms:W3CDTF">2012-09-10T13:57:00Z</dcterms:created>
  <dcterms:modified xsi:type="dcterms:W3CDTF">2012-10-29T14:01:00Z</dcterms:modified>
</cp:coreProperties>
</file>