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Tahoma" w:cs="Tahoma" w:eastAsia="Tahoma" w:hAnsi="Tahoma"/>
          <w:b/>
          <w:bCs/>
          <w:sz w:val="40"/>
          <w:szCs w:val="40"/>
        </w:rPr>
        <w:t xml:space="preserve">รายงานผลการทดสอบระบบ</w:t>
      </w:r>
    </w:p>
    <w:p>
      <w:pPr>
        <w:spacing w:after="240"/>
        <w:jc w:val="center"/>
      </w:pPr>
      <w:r>
        <w:rPr>
          <w:rFonts w:ascii="Tahoma" w:cs="Tahoma" w:eastAsia="Tahoma" w:hAnsi="Tahoma"/>
          <w:color w:val="666666"/>
          <w:sz w:val="26"/>
          <w:szCs w:val="26"/>
        </w:rPr>
        <w:t xml:space="preserve">ระบบจัดการหอพัก projectcsi400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หัวข้อ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วันที่ทดสอบ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25 ตุลาคม 2569 (2026-10-25) – ทดสอบ 4 รอบ (ล่าสุด: ระบบชำระเงินเมื่อยังไม่ตั้งค่า)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Branch / Commit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Backendtest @ 55d9c77 + การแก้ไขที่ยังไม่ commit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สภาพแวดล้อม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Docker Compose: Gateway + 10 microservices + MySQL 8.0 (rebuild image ใหม่แล้ว)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วิธีทดสอบ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1) Automated tests (node --test) ใน container  2) Smoke test API ทุกบทบาทผ่าน Gateway โดยส่ง JWT ใน Cookie เหมือนหน้าเว็บ  3) Lint + Production build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ข้อมูลทดสอบ</w:t>
            </w:r>
          </w:p>
        </w:tc>
        <w:tc>
          <w:tcPr>
            <w:tcW w:type="dxa" w:w="7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สร้างผู้เช่า/ห้อง/พนักงานชั่วคราว แล้วลบทิ้งหลังทดสอบ ไม่กระทบข้อมูลจริง</w:t>
            </w:r>
          </w:p>
        </w:tc>
      </w:tr>
    </w:tbl>
    <w:p>
      <w:pPr>
        <w:pStyle w:val="Heading1"/>
        <w:spacing w:before="240" w:after="120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สรุปผลรวม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938"/>
        <w:gridCol w:w="1300"/>
        <w:gridCol w:w="1300"/>
        <w:gridCol w:w="14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ประเภทการทดสอบ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ทั้งหมด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ผ่าน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ไม่ผ่าน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Automated tests (13 ไฟล์)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125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125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Smoke test API ผ่าน Gateway (11 ระบบ)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114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114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Production build (vite build)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9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ESLint (คุณภาพโค้ด)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0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–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0 error / 0 warning</w:t>
            </w:r>
          </w:p>
        </w:tc>
      </w:tr>
    </w:tbl>
    <w:p>
      <w:pPr>
        <w:spacing w:before="80" w:after="80"/>
      </w:pPr>
      <w:r>
        <w:rPr>
          <w:rFonts w:ascii="Tahoma" w:cs="Tahoma" w:eastAsia="Tahoma" w:hAnsi="Tahoma"/>
          <w:color w:val="666666"/>
          <w:sz w:val="18"/>
          <w:szCs w:val="18"/>
        </w:rPr>
        <w:t xml:space="preserve">☑ = ผ่าน   ☒ = ไม่ผ่าน / มีข้อควรแก้</w:t>
      </w:r>
    </w:p>
    <w:p>
      <w:pPr>
        <w:pStyle w:val="Heading1"/>
        <w:spacing w:before="240" w:after="120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ประวัติการทดสอบ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438"/>
        <w:gridCol w:w="1500"/>
        <w:gridCol w:w="1500"/>
        <w:gridCol w:w="1000"/>
        <w:gridCol w:w="15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รอบ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สิ่งที่ทดสอบ / เปลี่ยน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Automated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Smoke API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Build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ESLint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ทดสอบระบบครั้งแรก (JWT อยู่ใน sessionStorage)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112/112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107/107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C0392B"/>
                <w:sz w:val="24"/>
                <w:szCs w:val="24"/>
              </w:rPr>
              <w:t xml:space="preserve">☒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15E / 19W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ย้าย JWT ไป Cookie + แก้ ESLint ทั้งหมด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118/118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114/114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0E / 0W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3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ย้ายห้องแล้วรถย้ายตาม + ย้ายออก/ระงับยกเลิกรถครบทุกคัน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120/120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114/114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0E / 0W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</w:t>
            </w:r>
          </w:p>
        </w:tc>
        <w:tc>
          <w:tcPr>
            <w:tcW w:type="dxa" w:w="34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ซ่อน idcard จากเบราว์เซอร์ + ชำระเงินได้แม้ยังไม่ตั้งค่าช่องทาง + ปิดปุ่มจ่ายระหว่างรอตรวจสลิป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125/125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114/114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0E / 0W</w:t>
            </w:r>
          </w:p>
        </w:tc>
      </w:tr>
    </w:tbl>
    <w:p>
      <w:pPr>
        <w:spacing w:before="60" w:after="80"/>
      </w:pPr>
      <w:r>
        <w:rPr>
          <w:rFonts w:ascii="Tahoma" w:cs="Tahoma" w:eastAsia="Tahoma" w:hAnsi="Tahoma"/>
          <w:color w:val="666666"/>
          <w:sz w:val="18"/>
          <w:szCs w:val="18"/>
        </w:rPr>
        <w:t xml:space="preserve">ทุกรอบทดสอบวันที่ 25 ตุลาคม 2569 บน branch Backendtest</w:t>
      </w:r>
    </w:p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เทียบผลรายระบบ รอบ 1 → รอบ 4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1/1)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238"/>
        <w:gridCol w:w="1200"/>
        <w:gridCol w:w="1200"/>
        <w:gridCol w:w="1200"/>
        <w:gridCol w:w="12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ระบบ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รอบ 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รอบ 2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รอบ 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รอบ 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Smoke: Gateway &amp; Microservices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Smoke: Auth / Login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9/9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9/9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9/9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9/9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Smoke: JWT ใน Cookie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– (ยังไม่มี)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Smoke: สิทธิ์ตามบทบาท (RBAC)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5/5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5/5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5/5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5/5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Smoke: ห้องพัก / Wi-Fi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6/6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6/6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6/6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6/6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Smoke: ผู้เช่า (Customer)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Smoke: พนักงาน (Staff)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20/20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20/20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20/20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20/20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Smoke: ผู้ดูแล (Admin)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19/19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19/19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19/19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19/19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Smoke: เจ้าของ (Owner)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19/19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19/19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19/19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19/19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Smoke: ชำระเงิน (Payment)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4/4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4/4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4/4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4/4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Smoke: ร้านค้า/ตลาด (Market)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3/3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3/3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3/3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3/3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ระบบยืนยันตัวตนด้วย JWT ใน Cookie (ใหม่)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– (ยังไม่มี)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6/6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6/6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6/6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ระบบคืนเงินประกัน / ตรวจสภาพห้องย้ายออก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ระบบเช่าพื้นที่ขายของ (Market)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1/1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1/1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1/1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1/1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ระบบแจ้งเตือน (Notifications)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ระบบที่จอดรถ (Parking) – API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11/11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ระบบที่จอดรถ – กฎการคิดค่าปรับ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8/8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8/8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8/8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8/8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ระบบชำระเงิน – ยังไม่ได้ตั้งช่องทางชำระ (ใหม่)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– (ยังไม่มี)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– (ยังไม่มี)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– (ยังไม่มี)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5/5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ระบบย้ายห้อง – ย้ายอัตโนมัติหลังชำระเงิน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3/3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3/3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5/5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5/5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ระบบย้ายห้อง – การเงิน (ฐานข้อมูล)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ระบบย้ายห้อง – สูตรคำนวณเงิน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21/21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21/21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21/21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21/21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ระบบเข้าสู่ระบบ / ลืมรหัสผ่าน – ตรวจข้อมูลผ่าน HTTP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7/7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Middleware ตรวจสอบข้อมูลฝั่ง Server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18/18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18/18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18/18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18/18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Test: ฟังก์ชันตรวจสอบข้อมูล (Validators)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18/18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18/18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18/18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18/18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ESLint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☒ 15E / 19W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0 / 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0 / 0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0 / 0</w:t>
            </w:r>
          </w:p>
        </w:tc>
      </w:tr>
    </w:tbl>
    <w:p>
      <w:pPr>
        <w:pStyle w:val="Heading1"/>
        <w:spacing w:before="240" w:after="120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การเปลี่ยนแปลงในรอบ 4</w:t>
      </w:r>
    </w:p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ข้อมูลส่วนตัวและระบบชำระเงิน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1/1)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Login ไม่ส่งเลขบัตรประชาชน (idcard) มาที่เบราว์เซอร์แล้ว sessionStorage เก็บ user แค่ id, role, ชื่อ, นามสกุล (idcard ยังอยู่ใน JWT ใน cookie แบบ HttpOnly ที่ JavaScript อ่านไม่ได้)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ถ้าหอพักยังไม่ได้ตั้ง PromptPay หรือบัญชีธนาคาร (และไม่ได้เปิดโหมดทดลอง) ระบบส่งสลิปให้เจ้าหน้าที่ตรวจแทนการตรวจอัตโนมัติ เดิมสลิปถูกปฏิเสธทุกครั้งเพราะไม่มีบัญชีหอพักให้เทียบผู้รับ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ใช้กฎเดียวกันทุกจุด (effectiveVerifyMode): ค่าเช่า/ค่าน้ำไฟ, ค่าปรับที่จอดรถ, Market และหน้าประวัติสลิปของ Staff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ฟอร์มชำระเงินและฟอร์มค่าปรับ: เมื่อยังไม่ตั้งค่าช่องทาง เลือกวิธีชำระและแนบสลิปได้ พร้อมข้อความว่าเจ้าหน้าที่จะตรวจให้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ปุ่ม 'ชำระยอดค้าง' ทุกจุด (ต่อสัญญา, ย้ายออก, ย้ายห้อง, ลงทะเบียนรถ) ถูกปิดและแสดง 'รอตรวจสอบสลิป' ระหว่างที่สลิปรอเจ้าหน้าที่ตรวจ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เพิ่ม tests/paymentUnconfigured.db.test.js 5 ข้อ และเช็กใน authCookie test ว่า login ไม่ส่ง idcard</w:t>
      </w:r>
    </w:p>
    <w:p>
      <w:pPr>
        <w:pStyle w:val="Heading1"/>
        <w:spacing w:before="240" w:after="120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การเปลี่ยนแปลงในรอบ 3</w:t>
      </w:r>
    </w:p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รถของผู้เช่าตามห้อง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1/1)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ย้ายห้อง: รถของผู้เช่าที่ยังใช้งานอยู่ (อนุมัติแล้ว, รออนุมัติ, หรือเช็กอินจอดอยู่) ย้ายเลขห้องตามไปห้องใหม่อัตโนมัติ ช่องจอดและวันสิ้นสุดสิทธิ์เหมือนเดิม (สัญญาต่อเนื่องวันสิ้นสุดเดิม)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ห้องเดิม: ไม่เหลือรถที่ใช้งานอยู่ของผู้เช่าคนเดิม ผู้เช่าคนใหม่ของห้องนั้นจึงไม่เห็นรถคันเก่า ส่วนประวัติที่จบไปแล้ว (หมดอายุ/เช็กเอาต์แล้ว) ยังอยู่กับห้องเดิมตามจริง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ผู้เช่าเห็นรถตัวเองในหน้า 'รถที่จอด' ของห้องใหม่ และกฎ 1 รถยนต์ / 1 มอเตอร์ไซค์ ยังนับคันเดิม ไม่ต้องลงทะเบียนใหม่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ย้ายออก / ระงับผู้เช่า: ยกเลิกการจอดอัตโนมัติทุกคันที่ยังใช้งานอยู่ รวมถึงคันที่เช็กอินจอดค้างเกินวันสิ้นสุด (เดิมหลุดเงื่อนไข ทำให้ช่องจอดค้างอยู่) รวมเป็นฟังก์ชันเดียว cancelCustomerVisitRequests ใช้ทั้งสองทาง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เพิ่มเทสต์ 2 ข้อใน tests/roomTransferAuto.db.test.js</w:t>
      </w:r>
    </w:p>
    <w:p>
      <w:pPr>
        <w:pStyle w:val="Heading1"/>
        <w:spacing w:before="240" w:after="120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การเปลี่ยนแปลงในรอบ 2</w:t>
      </w:r>
    </w:p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ย้าย JWT จาก sessionStorage ไปเก็บใน Cookie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1/1)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Login ตั้ง cookie auth_token แบบ HttpOnly, SameSite=Lax, Path=/ และไม่ส่ง token ใน response body อีก JavaScript ในหน้าเว็บจึงอ่าน token ไม่ได้ (กัน XSS ขโมย token)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Middleware authenticate อ่าน token จาก cookie (ยังรับ Authorization: Bearer สำหรับการเรียกระหว่าง service และชุดทดสอบ)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กัน CSRF: คำขอเขียนข้อมูลที่ใช้ cookie ต้องมี header X-Requested-With: XMLHttpRequest ไม่มีจะได้ 403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เพิ่ม POST /api/auth/logout สำหรับล้าง cookie และปุ่มออกจากระบบทุกหน้าเรียกใช้แล้ว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Frontend เลิกแนบ Authorization header ทุกจุด (~150 จุด) axios ส่ง cookie อัตโนมัติ (withCredentials) sessionStorage เก็บเพียงรหัส session แบบสุ่มกับข้อมูล user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Market service ส่งต่อ session ไปยัง auth/payment service ได้ทั้งแบบ cookie และ Bearer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ตั้งค่า COOKIE_SAMESITE / COOKIE_SECURE ได้ใน docker-compose สำหรับกรณี frontend อยู่คนละโดเมน</w:t>
      </w:r>
    </w:p>
    <w:p>
      <w:r>
        <w:br w:type="page"/>
      </w:r>
    </w:p>
    <w:p>
      <w:pPr>
        <w:pStyle w:val="Heading1"/>
        <w:spacing w:before="240" w:after="120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ส่วนที่ 1  Smoke test API แยกตามระบบ</w:t>
      </w:r>
    </w:p>
    <w:p>
      <w:pPr>
        <w:spacing w:before="0" w:after="80"/>
      </w:pPr>
      <w:r>
        <w:rPr>
          <w:rFonts w:ascii="Tahoma" w:cs="Tahoma" w:eastAsia="Tahoma" w:hAnsi="Tahoma"/>
          <w:color w:val="666666"/>
          <w:sz w:val="18"/>
          <w:szCs w:val="18"/>
        </w:rPr>
        <w:t xml:space="preserve">ยิง API จริงผ่าน Gateway (port 4000) โดยส่ง JWT ใน Cookie พร้อม X-Requested-With แบบเดียวกับหน้าเว็บ ตรวจทั้งกรณีที่ต้องสำเร็จและกรณีที่ต้องถูกปฏิเสธ</w:t>
      </w:r>
    </w:p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Gateway &amp; Microservices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11/11)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538"/>
        <w:gridCol w:w="1000"/>
        <w:gridCol w:w="1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รายการทดสอบ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คาดหวัง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ได้จริง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auth-service health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auth-service:4001/api/health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room-service health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room-service:4002/api/health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customer-service health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customer-service:4003/api/health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staff-service health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staff-service:4004/api/health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admin-service health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admin-service:4005/api/health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owner-service health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owner-service:4006/api/health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parcel-service health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parcel-service:4007/api/health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maintenance-service health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maintenance-service:4008/api/health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payment-service health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payment-service:4009/api/health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market-service health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market-service:4010/api/health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Gateway health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/api/health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Auth / Login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9/9)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538"/>
        <w:gridCol w:w="1000"/>
        <w:gridCol w:w="1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รายการทดสอบ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คาดหวัง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ได้จริง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Login ไม่กรอกข้อมูล → 400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POST /api/auth/login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Login role ไม่ถูกต้อง → 400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POST /api/auth/login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Login รหัสผิด → 401/400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POST /api/auth/login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400/401/404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404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ดูบัญชีตัวเอง (Customer)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/api/auth/account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ดูบัญชีตัวเอง (Staff)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/api/auth/account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ดูบัญชีตัวเอง (Admin)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/api/auth/account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ดูบัญชีตัวเอง (Owner)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/api/auth/account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Token ปลอม → 401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/api/customer/me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ไม่มี Token → 401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/api/staff/rooms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401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JWT ใน Cookie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7/7)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538"/>
        <w:gridCol w:w="1000"/>
        <w:gridCol w:w="1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รายการทดสอบ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คาดหวัง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ได้จริง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Cookie อย่างเดียวเข้าถึงข้อมูลผู้เช่าได้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/api/customer/me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Cookie อย่างเดียวเข้าถึงข้อมูล Staff ได้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/api/staff/rooms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Cookie ปลอม → 401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/api/customer/me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POST ด้วย Cookie แต่ไม่มี X-Requested-With → 403 (กัน CSRF)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POST /api/customer/maintenance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POST ด้วย Cookie + X-Requested-With → ผ่านถึง validation (400)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POST /api/customer/maintenance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Bearer header ยังใช้ได้ (service ภายใน / เทสต์)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/api/staff/rooms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Logout ล้าง cookie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POST /api/auth/logout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สิทธิ์ตามบทบาท (RBAC)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5/5)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538"/>
        <w:gridCol w:w="1000"/>
        <w:gridCol w:w="1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รายการทดสอบ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คาดหวัง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ได้จริง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Customer เรียก API Staff → 403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/api/staff/rooms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Customer เรียก API Admin → 403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/api/admin/customers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Staff เรียก API Owner → 403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/api/owner/overview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Staff เรียก API Admin → 403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/api/admin/staff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Admin เรียก API Owner → 403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/api/owner/income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ห้องพัก / Wi-Fi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6/6)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538"/>
        <w:gridCol w:w="1000"/>
        <w:gridCol w:w="1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รายการทดสอบ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คาดหวัง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ได้จริง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รายการห้องทั้งหมด (Staff)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/api/rooms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รายการห้องทั้งหมด ไม่ login → 401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/api/rooms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ห้องว่าง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/api/rooms/available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ข้อมูลห้องรายห้อง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/api/rooms/996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Wi-Fi ของผู้เช่า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/api/rooms/wifi/me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200/404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Wi-Fi (Staff)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/api/rooms/wifi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ผู้เช่า (Customer)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11/11)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538"/>
        <w:gridCol w:w="1000"/>
        <w:gridCol w:w="1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รายการทดสอบ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คาดหวัง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ได้จริง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ข้อมูลผู้เช่า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/api/customer/me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สัญญาเช่า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/api/customer/contract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ข้อมูลหอพัก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/api/customer/dorm-info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แจ้งเตือน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/api/customer/notifications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รถที่จอด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/api/customer/parked-vehicles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ตัวเลือกที่จอด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/api/customer/parking/options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คำขอผู้มาพัก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/api/customer/resident-visit-requests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แจ้งเหตุ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/api/customer/safety-incidents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ช่องทางชำระเงิน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/api/customer/payment-channels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แจ้งซ่อม ส่งข้อมูลว่าง → 400 (validation)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POST /api/customer/maintenance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รับพัสดุที่ไม่มีอยู่ → 404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POST /api/customer/parcels/999999999/receive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400/404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404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พนักงาน (Staff)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20/20)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538"/>
        <w:gridCol w:w="1000"/>
        <w:gridCol w:w="1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รายการทดสอบ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คาดหวัง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ได้จริง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ข้อมูลพนักงาน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/api/staff/me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ห้องพัก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/api/staff/rooms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คำขอ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/api/staff/requests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ประวัติคำขอ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/api/staff/requests/history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คิวรอห้อง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/api/staff/waiting-list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ตรวจห้องเข้าอยู่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/api/staff/move-in-inspections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ตรวจห้องย้ายออก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/api/staff/move-out-inspections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สัญญาที่สิ้นสุด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/api/staff/contracts/completed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 คืนเงินประกัน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/api/staff/contracts/deposit-settlement-logs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สลิปชำระเงิน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/api/staff/payment-slips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ตรวจสอบการชำระ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/api/staff/payment-verifications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ประวัติแจ้งซ่อม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/api/staff/maintenance/history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รายจ่าย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/api/staff/expenses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ประกาศ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/api/staff/announcements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แจ้งเตือน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/api/staff/notifications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พัสดุ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/api/staff/parcels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ตั้งค่าที่จอดรถ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/api/staff/parking/settings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คำขอผู้มาพัก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/api/staff/resident-visit-requests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แจ้งเหตุ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/api/staff/safety-incidents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ย้ายห้องรอทำสัญญา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/api/staff/room-transfers/pending-contracts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ผู้ดูแล (Admin)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19/19)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538"/>
        <w:gridCol w:w="1000"/>
        <w:gridCol w:w="1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รายการทดสอบ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คาดหวัง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ได้จริง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ห้องพัก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/api/admin/rooms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ประเภทห้อง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/api/admin/room-types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รายละเอียดห้อง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/api/admin/rooms/996/detail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ผู้เช่าในห้อง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/api/admin/rooms/996/tenants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แจ้งซ่อมของห้อง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/api/admin/rooms/996/maintenance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พนักงาน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/api/admin/staff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ลูกค้า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/api/admin/customers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ลูกค้ารายคน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/api/admin/customers/380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 คำขอ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/api/admin/logs/requests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 แจ้งซ่อม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/api/admin/logs/maintenance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 ย้ายออก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/api/admin/logs/moveouts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คิวรอห้อง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/api/admin/waiting-list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รายจ่าย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/api/admin/expenses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ประกาศ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/api/admin/announcements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ข้อมูลหอพัก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/api/admin/dorm-info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แจ้งเตือน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/api/admin/notifications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พัสดุ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/api/admin/parcels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แจ้งเหตุ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/api/admin/safety-incidents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ตั้งค่าที่จอดรถ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/api/admin/parking/settings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เจ้าของ (Owner)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19/19)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538"/>
        <w:gridCol w:w="1000"/>
        <w:gridCol w:w="1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รายการทดสอบ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คาดหวัง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ได้จริง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ภาพรวม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/api/owner/overview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สถานะห้อง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/api/owner/rooms/status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สรุปการเข้าพัก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/api/owner/rooms/occupancy-summary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แนวโน้มการเข้าพัก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/api/owner/rooms/occupancy-trend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ห้องรายห้อง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/api/owner/rooms/996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รายรับ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/api/owner/income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รายการรายรับ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/api/owner/income/items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ใบเสร็จค่าน้ำไฟ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/api/owner/utility-receipts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แนวโน้ม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/api/owner/trends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 audit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/api/owner/logs/audit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 การชำระ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/api/owner/logs/payments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 การเข้าพัก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/api/owner/logs/occupancy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พนักงาน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/api/owner/staff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รายจ่าย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/api/owner/expenses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ประกาศ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/api/owner/announcements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สรุปที่จอดรถ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/api/owner/parking/summary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ตั้งค่าการชำระเงิน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/api/owner/payment-settings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แจ้งเตือน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/api/owner/notifications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แจ้งเหตุ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/api/owner/safety-incidents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ชำระเงิน (Payment)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4/4)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538"/>
        <w:gridCol w:w="1000"/>
        <w:gridCol w:w="1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รายการทดสอบ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คาดหวัง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ได้จริง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ช่องทางชำระเงิน (Staff)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/api/payment/channels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การใช้สลิป (Staff)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/api/payment/slip-usage?trans_ref=SMOKETEST000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ตรวจสลิปไม่ส่งข้อมูล → 400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/api/payment/slip-usage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Customer เรียกช่องทางฝั่ง Staff → 403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/api/payment/channels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403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ร้านค้า/ตลาด (Market)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3/3)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500"/>
        <w:gridCol w:w="3538"/>
        <w:gridCol w:w="1000"/>
        <w:gridCol w:w="10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รายการทดสอบ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คาดหวัง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ได้จริง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ภาพรวม Market (Owner)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/api/market/overview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สัญญาเช่าพื้นที่ (Owner)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/api/market/leases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ไม่มี Token → 401</w:t>
            </w:r>
          </w:p>
        </w:tc>
        <w:tc>
          <w:tcPr>
            <w:tcW w:type="dxa" w:w="35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GET /api/market/overview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401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401</w:t>
            </w:r>
          </w:p>
        </w:tc>
      </w:tr>
    </w:tbl>
    <w:p>
      <w:r>
        <w:br w:type="page"/>
      </w:r>
    </w:p>
    <w:p>
      <w:pPr>
        <w:pStyle w:val="Heading1"/>
        <w:spacing w:before="240" w:after="120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ส่วนที่ 2  Automated tests แยกตามระบบ</w:t>
      </w:r>
    </w:p>
    <w:p>
      <w:pPr>
        <w:spacing w:before="0" w:after="80"/>
      </w:pPr>
      <w:r>
        <w:rPr>
          <w:rFonts w:ascii="Tahoma" w:cs="Tahoma" w:eastAsia="Tahoma" w:hAnsi="Tahoma"/>
          <w:color w:val="666666"/>
          <w:sz w:val="18"/>
          <w:szCs w:val="18"/>
        </w:rPr>
        <w:t xml:space="preserve">รันด้วย node --test ภายใน container projectcsi400-staff (เชื่อมฐานข้อมูลจริงและ Gateway)</w:t>
      </w:r>
    </w:p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ระบบยืนยันตัวตนด้วย JWT ใน Cookie (ใหม่)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6/6)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tests/authCookie.db.test.js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login puts the JWT in an HttpOnly cookie and not in the response body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the cookie alone authenticates requests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requests without the cookie or a token are rejected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cookie-authenticated writes need the X-Requested-With header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market service forwards the cookie session to the auth service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logout clears the cookie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ระบบคืนเงินประกัน / ตรวจสภาพห้องย้ายออก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7/7)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tests/depositSettlement.db.test.js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move-out inspection damage is the sum of checklist item costs and asset costs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move-out inspection rejects damage without a note or photos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deposit settlement input: refund minus damage, deduction capped at the deposit, forfeit keeps everything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tenant who stayed the full contract gets a refund with the inspection damage ready to deduct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tenant who moved out before the contract end forfeits the deposit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staff API refunds the deposit minus damage once and logs 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staff API forfeits the whole deposit when the tenant left early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ระบบเช่าพื้นที่ขายของ (Market)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1/1)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tests/market.db.test.js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market roles, leases and tenant API key permissions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ระบบแจ้งเตือน (Notifications)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11/11)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tests/notifications.db.test.js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1. ทุกบทบาทเรียก /notifications ได้ และ role อื่นใช้ endpoint ของกันไม่ได้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2. T01 คำขอต่อสัญญา: Staff A รับเรื่อง/อนุมัติ → Staff B, Admin, Owner เห็น 'โดย Staff A' / ผู้เช่าเห็นวันสิ้นสุดใหม่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3. T02 Staff ปฏิเสธสลิป → ผู้เช่าเห็นเหตุผล / Staff คนอื่นเห็น 'ปฏิเสธโดย X'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4. T03/T04 job สัญญา: เหลือ 7 วันแจ้งครั้งเดียว (รันซ้ำไม่ซ้ำ) / หมดแล้วแจ้งผู้เช่า + Staff เห็นรายการต้องจัดการ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5. T05 คำขอผู้มาพัก: ผู้เช่าส่ง → Owner เห็นรออนุมัติ → Admin อนุมัติ → ผู้เช่าเห็นผล / Staff เห็น 'โดย Admin'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6. แจ้งเหตุ: ผู้เช่าแจ้ง → Owner เห็น (O12) → Admin รับเรื่อง → ผู้เช่าเห็นว่ารับเรื่องแล้ว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7. T06 แจ้งซ่อม: Staff รับงาน → Admin เห็น 'โดย X' / ผู้เช่ายกเลิกเอง → Staff เห็นว่าผู้เช่ายกเลิก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8. T07 อ่านในเครื่องหนึ่ง → เข้าอีกเครื่อง (token ใหม่) ไม่ขึ้นเป็นรายการใหม่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9. บัญชีพนักงาน / รายจ่าย: Owner แก้พนักงาน → Admin เห็น (A32) / Staff บันทึกรายจ่าย → Owner เห็น (O16)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10. C25 แก้กฎหอพัก → ผู้เช่าต้องกดรับทราบใหม่ และได้แจ้งเตือน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11. T08 ทุกแจ้งเตือนของ Owner มีปลายทางที่หน้าเว็บพาไปได้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ระบบที่จอดรถ (Parking) – API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11/11)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tests/parking.db.test.js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resident can register only one car and one motorcycle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space must match the vehicle type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the same space cannot be booked twice, even concurrently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visitor may register one car and one motorcycle per phone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visitor session within 3 hours ends without a fine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visitor exceeding 3 hours is fined per started hour and pays by QR slip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staff can confirm a counter payment for an unpaid fine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checked-in visitors are not auto-expired and keep blocking their space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visitor check-in starts the 3 hour window from the actual time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tenants can only register vehicles as the resident of their own room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tenant parking always runs from now until the contract ends, ignoring client times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ระบบที่จอดรถ – กฎการคิดค่าปรับ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8/8)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tests/parkingRules.test.js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visitor parking within 3 hours has no fine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visitor overtime rounds partial hours up to a full hour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fine uses the configured rate and ignores invalid rates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calculateParkingFine measures from the actual parking start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parking input requires category, vehicle type and a space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visitor sessions always end 3 hours after the start time on the server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resident sessions keep open-ended and custom durations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visitor contact needs a name and a valid phone number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ระบบชำระเงิน – ยังไม่ได้ตั้งช่องทางชำระ (ใหม่)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5/5)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tests/paymentUnconfigured.db.test.js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slips go to staff review when the dorm has no PromptPay or bank account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unconfigured payment channels report manual review to the tenant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tenant can send a slip without configured channels and it waits for staff review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a second slip is refused while the first one is under review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staff slip history switches to manual review mode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ระบบย้ายห้อง – ย้ายอัตโนมัติหลังชำระเงิน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5/5)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tests/roomTransferAuto.db.test.js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unpaid transfer charge is not moved automatically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paid transfer charge moves the tenant automatically and waits for the new contract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a failing automatic transfer does not undo the payment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room transfer moves the tenant's active vehicles to the new room and leaves the old room clear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move-out and suspension cancel every vehicle the tenant still holds, including one parked past its end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ระบบย้ายห้อง – การเงิน (ฐานข้อมูล)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7/7)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tests/roomTransferFinance.db.test.js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cheaper room with lower deposit: no charge, surplus and rent credit retained as deposit, no double transfer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more expensive room with damage: deposit top-up before the move, rent difference billed after 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two tenants can ask for the same room and whoever pays the deposit top-up first gets 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paid transfer cannot be automatically cancelled when the target becomes booked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paid transfer awaiting approval hides the target room from registration and other tenants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move-out inspections compare against the tenant's move-in inspection including its photos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unpaid current rent blocks the transfer and never creates credit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ระบบย้ายห้อง – สูตรคำนวณเงิน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21/21)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tests/roomTransferFinance.test.js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prorates 15 of 30 days in the current paid period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1. more expensive room collects only the deposit top-up before the move and the rent difference after 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2. more expensive room with a lower deposit requirement has nothing to pay before the move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2b. rent prepaid for several periods: all unused prepaid rent is deducted from the move-in month at once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2c. prepaid rent larger than the move-in month rent carries only the leftover into later bills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2d. cheaper room with several prepaid periods keeps the move-in month excess as deposit credit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3. cheaper room with a higher deposit requirement turns rent credit into deposit and charges only the top-up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4. cheaper room with a lower deposit combines both credits and keeps each origin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4b. spec example 5,000 deposit to a 3,500 requirement with 750 rent credit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5. equal rent and deposit moves the whole deposit with nothing to pay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6. approved damage is deducted from the deposit before it is transferred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7. unpaid or partially paid current period gives no rent credit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8. transfer on the billing date credits the full paid period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8b. transfer on the day the paid period ends has nothing left to prorate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9. mid-cycle proration follows real month lengths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rounding stays at satang precision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retained deposit is capped at three months of the new rent and the excess is refunded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10. deposit ledger reads the stored balance so a repeated transfer cannot be applied twice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rent ledger moves converted rent credit out of rent paid and keeps legacy rows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damage cost input: blank means no deduction, invalid values are rejected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damage larger than the deposit is never taken from rent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ระบบเข้าสู่ระบบ / ลืมรหัสผ่าน – ตรวจข้อมูลผ่าน HTTP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7/7)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tests/validation.http.test.js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login rejects missing credentials with 400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login rejects a non-numeric username with 400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login rejects an unknown role with 400 before touching the database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forgot-password lookup rejects a short idcard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forgot-password verify rejects malformed OTP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forgot-password reset rejects a weak password before checking the token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forgot-password reset rejects an invalid token with 401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Middleware ตรวจสอบข้อมูลฝั่ง Server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18/18)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tests/validation.middleware.test.js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parsePage falls back to 1 for invalid pages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parseSearch trims and caps length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lookup ignores inherited keys and non-string keys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validateDateQuery only checks provided keys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parseYearMonthQuery validates year and month ranges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server isValidMoney rejects blanks, booleans and negatives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validatePersonInput accepts a complete person and rejects each bad field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validatePersonUpdateInput only validates fields that are present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normalizePersonUpdate trims text and converts age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validateRoomFields checks each provided room field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validateLoginInput guards type, emptiness and format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validateRegisterInput validates dates, room and deposit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validateExpenseInput validates full and partial updates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parseMaintenanceInput normalizes enums and validates text and phone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parseTenantRequestInput validates each request type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parseUtilityBillInput enforces one method per utility and at least one value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parsePhotoList only accepts image data URLs within the limit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parseDamageCost converts baht to cents with two decimals max</w:t>
            </w:r>
          </w:p>
        </w:tc>
      </w:tr>
    </w:tbl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ฟังก์ชันตรวจสอบข้อมูล (Validators)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18/18)</w:t>
      </w:r>
    </w:p>
    <w:p>
      <w:pPr>
        <w:spacing w:before="0" w:after="60"/>
      </w:pPr>
      <w:r>
        <w:rPr>
          <w:rFonts w:ascii="Tahoma" w:cs="Tahoma" w:eastAsia="Tahoma" w:hAnsi="Tahoma"/>
          <w:color w:val="666666"/>
          <w:sz w:val="16"/>
          <w:szCs w:val="16"/>
        </w:rPr>
        <w:t xml:space="preserve">tests/validators.test.js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9038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กรณีทดสอบ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digitsOnly strips non-digits and limits length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isValidPhone accepts Thai 9-10 digit numbers starting with 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isValidIdcard requires exactly 13 digits as a string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isValidAge accepts whole numbers from 1 to 120 only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isValidPassword enforces 6-128 characters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isValidOtp requires six digits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isValidRoomNumber accepts 100-999 integers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isPositiveId rejects zero, negatives, fractions and blanks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isValidMoney checks range, decimals and type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isValidDateString rejects impossible calendar dates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isValidDateTimeString accepts minute or second precision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validateText and validateName report required, type and length errors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validateLoginForm flags missing and malformed fields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validatePasswordPair checks length and confirmation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validatePersonForm returns no errors for a valid person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validatePersonForm reports every invalid field at once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validatePersonForm can skip idcard and optional password for edits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90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firstError returns the first message or null</w:t>
            </w:r>
          </w:p>
        </w:tc>
      </w:tr>
    </w:tbl>
    <w:p>
      <w:r>
        <w:br w:type="page"/>
      </w:r>
    </w:p>
    <w:p>
      <w:pPr>
        <w:pStyle w:val="Heading1"/>
        <w:spacing w:before="240" w:after="120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ส่วนที่ 3  Build และคุณภาพโค้ด</w:t>
      </w:r>
    </w:p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Production build (vite build)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1/1)</w:t>
      </w:r>
    </w:p>
    <w:p>
      <w:pPr>
        <w:spacing w:before="0" w:after="80"/>
      </w:pPr>
      <w:r>
        <w:rPr>
          <w:rFonts w:ascii="Tahoma" w:cs="Tahoma" w:eastAsia="Tahoma" w:hAnsi="Tahoma"/>
          <w:sz w:val="18"/>
          <w:szCs w:val="18"/>
        </w:rPr>
        <w:t xml:space="preserve">Build สำเร็จ มีคำเตือนเพียง chunk ขนาดเกิน 500 kB (ไม่กระทบการทำงาน แนะนำแยก code-split ภายหลัง)</w:t>
      </w:r>
    </w:p>
    <w:p>
      <w:pPr>
        <w:pStyle w:val="Heading2"/>
        <w:keepNext/>
        <w:spacing w:before="200" w:after="100"/>
      </w:pPr>
      <w:r>
        <w:rPr>
          <w:rFonts w:ascii="Tahoma" w:cs="Tahoma" w:eastAsia="Tahoma" w:hAnsi="Tahoma"/>
          <w:b/>
          <w:bCs/>
          <w:color w:val="1E7B34"/>
          <w:sz w:val="24"/>
          <w:szCs w:val="24"/>
        </w:rPr>
        <w:t xml:space="preserve">☑</w:t>
      </w:r>
      <w:r>
        <w:rPr>
          <w:rFonts w:ascii="Tahoma" w:cs="Tahoma" w:eastAsia="Tahoma" w:hAnsi="Tahoma"/>
          <w:b/>
          <w:bCs/>
          <w:sz w:val="22"/>
          <w:szCs w:val="22"/>
        </w:rPr>
        <w:t xml:space="preserve">  ESLint</w:t>
      </w:r>
      <w:r>
        <w:rPr>
          <w:rFonts w:ascii="Tahoma" w:cs="Tahoma" w:eastAsia="Tahoma" w:hAnsi="Tahoma"/>
          <w:color w:val="1E7B34"/>
          <w:sz w:val="18"/>
          <w:szCs w:val="18"/>
        </w:rPr>
        <w:t xml:space="preserve">   (ผ่าน 1/1)</w:t>
      </w:r>
    </w:p>
    <w:p>
      <w:pPr>
        <w:spacing w:before="0" w:after="80"/>
      </w:pPr>
      <w:r>
        <w:rPr>
          <w:rFonts w:ascii="Tahoma" w:cs="Tahoma" w:eastAsia="Tahoma" w:hAnsi="Tahoma"/>
          <w:sz w:val="18"/>
          <w:szCs w:val="18"/>
        </w:rPr>
        <w:t xml:space="preserve">ก่อนแก้พบ 34 จุด (15 error, 19 warning) ตอนนี้แก้ครบแล้ว เหลือ 0 error 0 warning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000"/>
        <w:gridCol w:w="4238"/>
        <w:gridCol w:w="900"/>
        <w:gridCol w:w="900"/>
      </w:tblGrid>
      <w:tr>
        <w:trPr>
          <w:tblHeader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ผล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ไฟล์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วิธีแก้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Error เดิม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2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Warning เดิม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src/App.jsx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แยก JSON.parse เป็นฟังก์ชัน ไม่มี catch ว่าง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src/BackupPage/OwnerBackupPage.jsx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โหลดข้อมูลตอนกดแท็บ/ช่วงเดือน (event-driven), อ่าน user แบบ lazy state, useEffectEvent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src/page/AdminPage.jsx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useEffectEvent สำหรับโหลดข้อมูล, reset rows เป็น useCallback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src/page/CustomerDashbord.jsx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ย้ายการใช้ ref ไปฟังก์ชัน toggleHomePayment, useEffectEvent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4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src/page/OwnerMain.jsx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useClosingValue ใช้ state แทน ref, handler ใช้ data-room-number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5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src/page/RegisterMain.jsx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useEffectEvent สำหรับเลือกห้องที่ส่งมา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0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  <w:jc w:val="center"/>
            </w:pPr>
            <w:r>
              <w:rPr>
                <w:rFonts w:ascii="Tahoma" w:cs="Tahoma" w:eastAsia="Tahoma" w:hAnsi="Tahoma"/>
                <w:b/>
                <w:bCs/>
                <w:color w:val="1E7B34"/>
                <w:sz w:val="24"/>
                <w:szCs w:val="24"/>
              </w:rPr>
              <w:t xml:space="preserve">☑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src/page/StaffMain.jsx</w:t>
            </w:r>
          </w:p>
        </w:tc>
        <w:tc>
          <w:tcPr>
            <w:tcW w:type="dxa" w:w="4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เก็บเวลาเปิด modal ด้วย useState แทน Date.now ใน render, useEffectEvent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1</w:t>
            </w:r>
          </w:p>
        </w:tc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before="0" w:after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3</w:t>
            </w:r>
          </w:p>
        </w:tc>
      </w:tr>
    </w:tbl>
    <w:p>
      <w:pPr>
        <w:pStyle w:val="Heading1"/>
        <w:spacing w:before="240" w:after="120"/>
      </w:pPr>
      <w:r>
        <w:rPr>
          <w:rFonts w:ascii="Tahoma" w:cs="Tahoma" w:eastAsia="Tahoma" w:hAnsi="Tahoma"/>
          <w:b/>
          <w:bCs/>
          <w:sz w:val="28"/>
          <w:szCs w:val="28"/>
        </w:rPr>
        <w:t xml:space="preserve">หมายเหตุ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Automated tests ฝั่ง HTTP (auth cookie, market, notifications, parking) ต้องตั้ง URL เป็น http://gateway:4000 เมื่อรันใน container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ชุดทดสอบแจ้งเตือนบางข้อใช้เวลา ~15–30 วินาที เพราะรายการรอดำเนินการถูก cache 15 วินาทีตามที่ออกแบบไว้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Cookie ใช้ร่วมกันทุกแท็บของเบราว์เซอร์ ถ้าเปิด 2 แท็บแล้ว login คนละบัญชี แท็บที่ login ก่อนจะใช้บัญชีล่าสุด (ต่างจากเดิมที่ token แยกต่อแท็บ)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ถ้า deploy frontend คนละโดเมนกับ backend ต้องตั้ง COOKIE_SAMESITE=none (ใช้ HTTPS) และใส่ origin ใน CLIENT_URL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ahoma" w:cs="Tahoma" w:eastAsia="Tahoma" w:hAnsi="Tahoma"/>
          <w:sz w:val="18"/>
          <w:szCs w:val="18"/>
        </w:rPr>
        <w:t xml:space="preserve">ไม่ได้ทดสอบหน้าเว็บด้วยการคลิกจริง (UI) และการตรวจสลิปผ่าน RDCW API ภายนอก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ahoma" w:cs="Tahoma" w:eastAsia="Tahoma" w:hAnsi="Tahoma"/>
        <w:color w:val="666666"/>
        <w:sz w:val="16"/>
        <w:szCs w:val="16"/>
      </w:rPr>
      <w:t xml:space="preserve">หน้า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2026-10-25T16:37:27.132Z</dcterms:created>
  <dcterms:modified xsi:type="dcterms:W3CDTF">2026-10-25T16:37:27.133Z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