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56" w:rsidRPr="002E0226" w:rsidRDefault="002E0226">
      <w:pPr>
        <w:rPr>
          <w:lang w:val="en-US"/>
        </w:rPr>
      </w:pPr>
      <w:r w:rsidRPr="002E0226">
        <w:rPr>
          <w:lang w:val="en-US"/>
        </w:rPr>
        <w:t>1/</w:t>
      </w:r>
      <w:proofErr w:type="gramStart"/>
      <w:r w:rsidRPr="002E0226">
        <w:rPr>
          <w:lang w:val="en-US"/>
        </w:rPr>
        <w:t>history :</w:t>
      </w:r>
      <w:proofErr w:type="gramEnd"/>
    </w:p>
    <w:p w:rsidR="002E0226" w:rsidRPr="002E0226" w:rsidRDefault="002E0226">
      <w:pPr>
        <w:rPr>
          <w:lang w:val="en-US"/>
        </w:rPr>
      </w:pPr>
      <w:r w:rsidRPr="002E0226">
        <w:rPr>
          <w:lang w:val="en-US"/>
        </w:rPr>
        <w:t>SQL has been around for 40years it’s widely known and safe but it uses predefined schemas.</w:t>
      </w:r>
    </w:p>
    <w:p w:rsidR="002E0226" w:rsidRDefault="002E0226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more flexible as the schema can be defined</w:t>
      </w:r>
    </w:p>
    <w:p w:rsidR="002E0226" w:rsidRDefault="002E0226">
      <w:pPr>
        <w:rPr>
          <w:lang w:val="en-US"/>
        </w:rPr>
      </w:pPr>
      <w:r>
        <w:rPr>
          <w:lang w:val="en-US"/>
        </w:rPr>
        <w:t>2/scalability:</w:t>
      </w:r>
    </w:p>
    <w:p w:rsidR="002E0226" w:rsidRDefault="002E0226">
      <w:pPr>
        <w:rPr>
          <w:lang w:val="en-US"/>
        </w:rPr>
      </w:pPr>
      <w:r>
        <w:rPr>
          <w:lang w:val="en-US"/>
        </w:rPr>
        <w:t>SQL is scaled vertically.</w:t>
      </w:r>
    </w:p>
    <w:p w:rsidR="002E0226" w:rsidRDefault="002E0226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horizontally</w:t>
      </w:r>
    </w:p>
    <w:p w:rsidR="002E0226" w:rsidRDefault="002E0226" w:rsidP="002E0226">
      <w:pPr>
        <w:rPr>
          <w:lang w:val="en-US"/>
        </w:rPr>
      </w:pPr>
      <w:r>
        <w:rPr>
          <w:lang w:val="en-US"/>
        </w:rPr>
        <w:t>3/structure:</w:t>
      </w:r>
    </w:p>
    <w:p w:rsidR="002E0226" w:rsidRDefault="002E0226" w:rsidP="002E0226">
      <w:pPr>
        <w:rPr>
          <w:lang w:val="en-US"/>
        </w:rPr>
      </w:pPr>
      <w:r>
        <w:rPr>
          <w:lang w:val="en-US"/>
        </w:rPr>
        <w:t>SQL tables with columns and rows.</w:t>
      </w:r>
    </w:p>
    <w:p w:rsidR="002E0226" w:rsidRDefault="002E0226" w:rsidP="002E0226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key-</w:t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>document based)</w:t>
      </w:r>
    </w:p>
    <w:p w:rsidR="002E0226" w:rsidRDefault="002E0226" w:rsidP="002E0226">
      <w:pPr>
        <w:rPr>
          <w:lang w:val="en-US"/>
        </w:rPr>
      </w:pPr>
      <w:r>
        <w:rPr>
          <w:lang w:val="en-US"/>
        </w:rPr>
        <w:t>4/Properties:</w:t>
      </w:r>
    </w:p>
    <w:p w:rsidR="002E0226" w:rsidRPr="002E0226" w:rsidRDefault="002E0226" w:rsidP="002E022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436"/>
        <w:rPr>
          <w:rFonts w:ascii="Helvetica" w:eastAsia="Times New Roman" w:hAnsi="Helvetica" w:cs="Helvetica"/>
          <w:color w:val="323E48"/>
          <w:sz w:val="24"/>
          <w:szCs w:val="24"/>
          <w:lang w:val="en-US" w:eastAsia="fr-FR"/>
        </w:rPr>
      </w:pPr>
      <w:r w:rsidRPr="002E0226">
        <w:rPr>
          <w:rFonts w:ascii="Helvetica" w:eastAsia="Times New Roman" w:hAnsi="Helvetica" w:cs="Helvetica"/>
          <w:b/>
          <w:bCs/>
          <w:color w:val="323E48"/>
          <w:sz w:val="24"/>
          <w:szCs w:val="24"/>
          <w:bdr w:val="single" w:sz="2" w:space="0" w:color="auto" w:frame="1"/>
          <w:lang w:val="en-US" w:eastAsia="fr-FR"/>
        </w:rPr>
        <w:t>Atomicity</w:t>
      </w:r>
      <w:r w:rsidRPr="002E0226">
        <w:rPr>
          <w:rFonts w:ascii="Helvetica" w:eastAsia="Times New Roman" w:hAnsi="Helvetica" w:cs="Helvetica"/>
          <w:color w:val="323E48"/>
          <w:sz w:val="24"/>
          <w:szCs w:val="24"/>
          <w:lang w:val="en-US" w:eastAsia="fr-FR"/>
        </w:rPr>
        <w:t xml:space="preserve"> means all transactions must succeed or fail completely. They cannot be partially-complete, even in the case of system failure.</w:t>
      </w:r>
    </w:p>
    <w:p w:rsidR="002E0226" w:rsidRPr="002E0226" w:rsidRDefault="002E0226" w:rsidP="002E022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436"/>
        <w:rPr>
          <w:rFonts w:ascii="Helvetica" w:eastAsia="Times New Roman" w:hAnsi="Helvetica" w:cs="Helvetica"/>
          <w:color w:val="323E48"/>
          <w:sz w:val="24"/>
          <w:szCs w:val="24"/>
          <w:lang w:val="en-US" w:eastAsia="fr-FR"/>
        </w:rPr>
      </w:pPr>
      <w:r w:rsidRPr="002E0226">
        <w:rPr>
          <w:rFonts w:ascii="Helvetica" w:eastAsia="Times New Roman" w:hAnsi="Helvetica" w:cs="Helvetica"/>
          <w:b/>
          <w:bCs/>
          <w:color w:val="323E48"/>
          <w:sz w:val="24"/>
          <w:szCs w:val="24"/>
          <w:bdr w:val="single" w:sz="2" w:space="0" w:color="auto" w:frame="1"/>
          <w:lang w:val="en-US" w:eastAsia="fr-FR"/>
        </w:rPr>
        <w:t>Consistency</w:t>
      </w:r>
      <w:r w:rsidRPr="002E0226">
        <w:rPr>
          <w:rFonts w:ascii="Helvetica" w:eastAsia="Times New Roman" w:hAnsi="Helvetica" w:cs="Helvetica"/>
          <w:color w:val="323E48"/>
          <w:sz w:val="24"/>
          <w:szCs w:val="24"/>
          <w:lang w:val="en-US" w:eastAsia="fr-FR"/>
        </w:rPr>
        <w:t xml:space="preserve"> means that at each step the database follows invariants: rules which validate and prevent corruption.</w:t>
      </w:r>
    </w:p>
    <w:p w:rsidR="002E0226" w:rsidRPr="002E0226" w:rsidRDefault="002E0226" w:rsidP="002E022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436"/>
        <w:rPr>
          <w:rFonts w:ascii="Helvetica" w:eastAsia="Times New Roman" w:hAnsi="Helvetica" w:cs="Helvetica"/>
          <w:color w:val="323E48"/>
          <w:sz w:val="24"/>
          <w:szCs w:val="24"/>
          <w:lang w:val="en-US" w:eastAsia="fr-FR"/>
        </w:rPr>
      </w:pPr>
      <w:r w:rsidRPr="002E0226">
        <w:rPr>
          <w:rFonts w:ascii="Helvetica" w:eastAsia="Times New Roman" w:hAnsi="Helvetica" w:cs="Helvetica"/>
          <w:b/>
          <w:bCs/>
          <w:color w:val="323E48"/>
          <w:sz w:val="24"/>
          <w:szCs w:val="24"/>
          <w:bdr w:val="single" w:sz="2" w:space="0" w:color="auto" w:frame="1"/>
          <w:lang w:val="en-US" w:eastAsia="fr-FR"/>
        </w:rPr>
        <w:t>Isolation</w:t>
      </w:r>
      <w:r w:rsidRPr="002E0226">
        <w:rPr>
          <w:rFonts w:ascii="Helvetica" w:eastAsia="Times New Roman" w:hAnsi="Helvetica" w:cs="Helvetica"/>
          <w:color w:val="323E48"/>
          <w:sz w:val="24"/>
          <w:szCs w:val="24"/>
          <w:lang w:val="en-US" w:eastAsia="fr-FR"/>
        </w:rPr>
        <w:t xml:space="preserve"> prevents concurrent transactions from affecting each other. Transactions must result in the same final state as if they were run sequentially, even if they were run in parallel.</w:t>
      </w:r>
    </w:p>
    <w:p w:rsidR="002E0226" w:rsidRPr="002E0226" w:rsidRDefault="002E0226" w:rsidP="002E022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436"/>
        <w:rPr>
          <w:rFonts w:ascii="Helvetica" w:eastAsia="Times New Roman" w:hAnsi="Helvetica" w:cs="Helvetica"/>
          <w:color w:val="323E48"/>
          <w:sz w:val="24"/>
          <w:szCs w:val="24"/>
          <w:lang w:eastAsia="fr-FR"/>
        </w:rPr>
      </w:pPr>
      <w:proofErr w:type="spellStart"/>
      <w:r w:rsidRPr="002E0226">
        <w:rPr>
          <w:rFonts w:ascii="Helvetica" w:eastAsia="Times New Roman" w:hAnsi="Helvetica" w:cs="Helvetica"/>
          <w:b/>
          <w:bCs/>
          <w:color w:val="323E48"/>
          <w:sz w:val="24"/>
          <w:szCs w:val="24"/>
          <w:bdr w:val="single" w:sz="2" w:space="0" w:color="auto" w:frame="1"/>
          <w:lang w:eastAsia="fr-FR"/>
        </w:rPr>
        <w:t>Durability</w:t>
      </w:r>
      <w:proofErr w:type="spellEnd"/>
      <w:r w:rsidRPr="002E0226">
        <w:rPr>
          <w:rFonts w:ascii="Helvetica" w:eastAsia="Times New Roman" w:hAnsi="Helvetica" w:cs="Helvetica"/>
          <w:color w:val="323E48"/>
          <w:sz w:val="24"/>
          <w:szCs w:val="24"/>
          <w:lang w:eastAsia="fr-FR"/>
        </w:rPr>
        <w:t xml:space="preserve"> </w:t>
      </w:r>
      <w:proofErr w:type="spellStart"/>
      <w:r w:rsidRPr="002E0226">
        <w:rPr>
          <w:rFonts w:ascii="Helvetica" w:eastAsia="Times New Roman" w:hAnsi="Helvetica" w:cs="Helvetica"/>
          <w:color w:val="323E48"/>
          <w:sz w:val="24"/>
          <w:szCs w:val="24"/>
          <w:lang w:eastAsia="fr-FR"/>
        </w:rPr>
        <w:t>makes</w:t>
      </w:r>
      <w:proofErr w:type="spellEnd"/>
      <w:r w:rsidRPr="002E0226">
        <w:rPr>
          <w:rFonts w:ascii="Helvetica" w:eastAsia="Times New Roman" w:hAnsi="Helvetica" w:cs="Helvetica"/>
          <w:color w:val="323E48"/>
          <w:sz w:val="24"/>
          <w:szCs w:val="24"/>
          <w:lang w:eastAsia="fr-FR"/>
        </w:rPr>
        <w:t xml:space="preserve"> transactions final.</w:t>
      </w:r>
    </w:p>
    <w:p w:rsidR="002E0226" w:rsidRPr="002E0226" w:rsidRDefault="002E0226" w:rsidP="002E0226">
      <w:pPr>
        <w:rPr>
          <w:lang w:val="en-US"/>
        </w:rPr>
      </w:pPr>
    </w:p>
    <w:sectPr w:rsidR="002E0226" w:rsidRPr="002E0226" w:rsidSect="00581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DBC"/>
    <w:multiLevelType w:val="multilevel"/>
    <w:tmpl w:val="AA5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E0226"/>
    <w:rsid w:val="002E0226"/>
    <w:rsid w:val="0058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2023-01-23T22:46:00Z</dcterms:created>
  <dcterms:modified xsi:type="dcterms:W3CDTF">2023-01-23T22:52:00Z</dcterms:modified>
</cp:coreProperties>
</file>