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CD67" w14:textId="02475ED0" w:rsidR="00906F43" w:rsidRPr="00BC5B29" w:rsidRDefault="00791372" w:rsidP="00486B15">
      <w:pPr>
        <w:spacing w:after="0"/>
      </w:pPr>
      <w:r w:rsidRPr="002E1D5D">
        <w:rPr>
          <w:rFonts w:ascii="Aptos Display" w:hAnsi="Aptos Display"/>
          <w:b/>
          <w:noProof/>
          <w:color w:val="101820"/>
          <w:sz w:val="62"/>
          <w:lang w:val="fr-FR"/>
        </w:rPr>
        <w:drawing>
          <wp:anchor distT="0" distB="0" distL="114300" distR="114300" simplePos="0" relativeHeight="251658240" behindDoc="0" locked="0" layoutInCell="1" allowOverlap="1" wp14:anchorId="1503D29E" wp14:editId="23BCFA39">
            <wp:simplePos x="0" y="0"/>
            <wp:positionH relativeFrom="margin">
              <wp:posOffset>3023870</wp:posOffset>
            </wp:positionH>
            <wp:positionV relativeFrom="margin">
              <wp:posOffset>452755</wp:posOffset>
            </wp:positionV>
            <wp:extent cx="3849370" cy="1668780"/>
            <wp:effectExtent l="0" t="0" r="0" b="7620"/>
            <wp:wrapSquare wrapText="bothSides"/>
            <wp:docPr id="204548036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49370" cy="1668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6E5E">
        <w:rPr>
          <w:rFonts w:ascii="Aptos Display" w:hAnsi="Aptos Display"/>
          <w:b/>
          <w:color w:val="101820"/>
          <w:sz w:val="62"/>
        </w:rPr>
        <w:t>N</w:t>
      </w:r>
      <w:r w:rsidR="00C82B0C">
        <w:rPr>
          <w:rFonts w:ascii="Aptos Display" w:hAnsi="Aptos Display"/>
          <w:b/>
          <w:color w:val="101820"/>
          <w:sz w:val="62"/>
        </w:rPr>
        <w:t>S</w:t>
      </w:r>
      <w:r w:rsidR="00486B15">
        <w:rPr>
          <w:rFonts w:ascii="Aptos Display" w:hAnsi="Aptos Display"/>
          <w:b/>
          <w:color w:val="101820"/>
          <w:sz w:val="62"/>
        </w:rPr>
        <w:t>P</w:t>
      </w:r>
      <w:r w:rsidR="00906F43">
        <w:t xml:space="preserve"> </w:t>
      </w:r>
      <w:r w:rsidR="00906F43">
        <w:tab/>
      </w:r>
      <w:r w:rsidR="002219AB">
        <w:t xml:space="preserve">    </w:t>
      </w:r>
      <w:r w:rsidR="00486B15" w:rsidRPr="00486B15">
        <w:rPr>
          <w:b/>
          <w:color w:val="FC6B00"/>
          <w:sz w:val="26"/>
        </w:rPr>
        <w:t>Pearlized Sealable Film</w:t>
      </w:r>
    </w:p>
    <w:p w14:paraId="62B6744F" w14:textId="7155B880" w:rsidR="00906F43" w:rsidRPr="00791372" w:rsidRDefault="00906F43" w:rsidP="00791372">
      <w:pPr>
        <w:spacing w:before="120" w:after="60"/>
        <w:rPr>
          <w:sz w:val="20"/>
          <w:szCs w:val="20"/>
          <w:lang/>
        </w:rPr>
      </w:pPr>
      <w:r w:rsidRPr="00844E71">
        <w:rPr>
          <w:b/>
          <w:color w:val="FC6B00"/>
          <w:sz w:val="20"/>
          <w:szCs w:val="20"/>
        </w:rPr>
        <w:t>PRODUCT OVERVIEW</w:t>
      </w:r>
      <w:r w:rsidR="006F5DF8" w:rsidRPr="006F5DF8">
        <w:t xml:space="preserve"> </w:t>
      </w:r>
      <w:r w:rsidRPr="00BC5B29">
        <w:rPr>
          <w:b/>
          <w:color w:val="F2A51A"/>
          <w:sz w:val="20"/>
          <w:szCs w:val="20"/>
        </w:rPr>
        <w:br/>
      </w:r>
      <w:r w:rsidR="00791372" w:rsidRPr="00791372">
        <w:rPr>
          <w:sz w:val="20"/>
          <w:szCs w:val="20"/>
          <w:lang/>
        </w:rPr>
        <w:t>NSP is a coextruded BOPP film specially designed for food packaging and lamination applications. It combines excellent opacity and whiteness with good dead-fold properties, high stiffness, and mechanical strength. The film also provides a wide sealing range and a glossy, high-quality surface, making it suitable for high-quality rotogravure and flexographic printing.</w:t>
      </w:r>
    </w:p>
    <w:p w14:paraId="13726B37" w14:textId="3C7DEF75" w:rsidR="00A12162" w:rsidRDefault="00A12162" w:rsidP="00A12162">
      <w:pPr>
        <w:spacing w:before="120" w:after="60"/>
        <w:rPr>
          <w:rFonts w:ascii="Aptos Display" w:hAnsi="Aptos Display"/>
          <w:b/>
          <w:color w:val="F2A51A"/>
          <w:sz w:val="20"/>
          <w:szCs w:val="20"/>
        </w:rPr>
        <w:sectPr w:rsidR="00A12162" w:rsidSect="00906F43">
          <w:headerReference w:type="default" r:id="rId8"/>
          <w:footerReference w:type="default" r:id="rId9"/>
          <w:pgSz w:w="11906" w:h="16838"/>
          <w:pgMar w:top="720" w:right="720" w:bottom="720" w:left="720" w:header="567" w:footer="567" w:gutter="0"/>
          <w:cols w:space="708"/>
          <w:docGrid w:linePitch="360"/>
        </w:sectPr>
      </w:pPr>
    </w:p>
    <w:p w14:paraId="32C4AD7A" w14:textId="77777777" w:rsidR="00906F43" w:rsidRDefault="00906F43" w:rsidP="00906F43">
      <w:pPr>
        <w:spacing w:before="120" w:after="60"/>
        <w:rPr>
          <w:rFonts w:ascii="Aptos Display" w:hAnsi="Aptos Display"/>
          <w:b/>
          <w:color w:val="FC6B00"/>
          <w:sz w:val="20"/>
          <w:szCs w:val="20"/>
        </w:rPr>
      </w:pPr>
      <w:r w:rsidRPr="00844E71">
        <w:rPr>
          <w:rFonts w:ascii="Aptos Display" w:hAnsi="Aptos Display"/>
          <w:b/>
          <w:color w:val="FC6B00"/>
          <w:sz w:val="20"/>
          <w:szCs w:val="20"/>
        </w:rPr>
        <w:t>KEY FEATURES</w:t>
      </w:r>
    </w:p>
    <w:p w14:paraId="5C671880" w14:textId="5DD2927F" w:rsidR="00791372" w:rsidRPr="00791372" w:rsidRDefault="00791372" w:rsidP="00791372">
      <w:pPr>
        <w:pStyle w:val="ListParagraph"/>
        <w:numPr>
          <w:ilvl w:val="0"/>
          <w:numId w:val="24"/>
        </w:numPr>
        <w:spacing w:before="120" w:after="60"/>
        <w:rPr>
          <w:rFonts w:ascii="Aptos Display" w:hAnsi="Aptos Display"/>
          <w:bCs/>
          <w:sz w:val="20"/>
          <w:szCs w:val="20"/>
          <w:lang/>
        </w:rPr>
      </w:pPr>
      <w:r w:rsidRPr="00791372">
        <w:rPr>
          <w:rFonts w:ascii="Aptos Display" w:hAnsi="Aptos Display"/>
          <w:bCs/>
          <w:sz w:val="20"/>
          <w:szCs w:val="20"/>
          <w:lang/>
        </w:rPr>
        <w:t xml:space="preserve">Very good opacity and whiteness </w:t>
      </w:r>
    </w:p>
    <w:p w14:paraId="7A23C774" w14:textId="2C4AA625" w:rsidR="00791372" w:rsidRPr="00791372" w:rsidRDefault="00791372" w:rsidP="00791372">
      <w:pPr>
        <w:pStyle w:val="ListParagraph"/>
        <w:numPr>
          <w:ilvl w:val="0"/>
          <w:numId w:val="24"/>
        </w:numPr>
        <w:spacing w:before="120" w:after="60"/>
        <w:rPr>
          <w:rFonts w:ascii="Aptos Display" w:hAnsi="Aptos Display"/>
          <w:bCs/>
          <w:sz w:val="20"/>
          <w:szCs w:val="20"/>
          <w:lang/>
        </w:rPr>
      </w:pPr>
      <w:r w:rsidRPr="00791372">
        <w:rPr>
          <w:rFonts w:ascii="Aptos Display" w:hAnsi="Aptos Display"/>
          <w:bCs/>
          <w:sz w:val="20"/>
          <w:szCs w:val="20"/>
          <w:lang/>
        </w:rPr>
        <w:t xml:space="preserve">Excellent web flatness </w:t>
      </w:r>
    </w:p>
    <w:p w14:paraId="32376EF2" w14:textId="77777777" w:rsidR="00791372" w:rsidRPr="00791372" w:rsidRDefault="00791372" w:rsidP="00791372">
      <w:pPr>
        <w:pStyle w:val="ListParagraph"/>
        <w:numPr>
          <w:ilvl w:val="0"/>
          <w:numId w:val="24"/>
        </w:numPr>
        <w:spacing w:before="120" w:after="60"/>
        <w:rPr>
          <w:rFonts w:ascii="Aptos Display" w:hAnsi="Aptos Display"/>
          <w:bCs/>
          <w:sz w:val="20"/>
          <w:szCs w:val="20"/>
          <w:lang/>
        </w:rPr>
      </w:pPr>
      <w:r w:rsidRPr="00791372">
        <w:rPr>
          <w:rFonts w:ascii="Aptos Display" w:hAnsi="Aptos Display"/>
          <w:bCs/>
          <w:sz w:val="20"/>
          <w:szCs w:val="20"/>
          <w:lang/>
        </w:rPr>
        <w:t xml:space="preserve">Very good dead-fold properties </w:t>
      </w:r>
    </w:p>
    <w:p w14:paraId="40F117DF" w14:textId="760ED612" w:rsidR="00791372" w:rsidRPr="00791372" w:rsidRDefault="00791372" w:rsidP="00791372">
      <w:pPr>
        <w:pStyle w:val="ListParagraph"/>
        <w:numPr>
          <w:ilvl w:val="0"/>
          <w:numId w:val="24"/>
        </w:numPr>
        <w:spacing w:before="120" w:after="60"/>
        <w:rPr>
          <w:rFonts w:ascii="Aptos Display" w:hAnsi="Aptos Display"/>
          <w:bCs/>
          <w:sz w:val="20"/>
          <w:szCs w:val="20"/>
          <w:lang/>
        </w:rPr>
      </w:pPr>
      <w:r w:rsidRPr="00791372">
        <w:rPr>
          <w:rFonts w:ascii="Aptos Display" w:hAnsi="Aptos Display"/>
          <w:bCs/>
          <w:sz w:val="20"/>
          <w:szCs w:val="20"/>
          <w:lang/>
        </w:rPr>
        <w:t xml:space="preserve">Wide sealing range </w:t>
      </w:r>
    </w:p>
    <w:p w14:paraId="7C2D986E" w14:textId="150FC457" w:rsidR="00791372" w:rsidRPr="00791372" w:rsidRDefault="00791372" w:rsidP="00791372">
      <w:pPr>
        <w:pStyle w:val="ListParagraph"/>
        <w:numPr>
          <w:ilvl w:val="0"/>
          <w:numId w:val="24"/>
        </w:numPr>
        <w:spacing w:before="120" w:after="60"/>
        <w:rPr>
          <w:rFonts w:ascii="Aptos Display" w:hAnsi="Aptos Display"/>
          <w:bCs/>
          <w:sz w:val="20"/>
          <w:szCs w:val="20"/>
          <w:lang/>
        </w:rPr>
      </w:pPr>
      <w:r w:rsidRPr="00791372">
        <w:rPr>
          <w:rFonts w:ascii="Aptos Display" w:hAnsi="Aptos Display"/>
          <w:bCs/>
          <w:sz w:val="20"/>
          <w:szCs w:val="20"/>
          <w:lang/>
        </w:rPr>
        <w:t xml:space="preserve">Excellent glossy surface </w:t>
      </w:r>
    </w:p>
    <w:p w14:paraId="51F130FF" w14:textId="5801AA00" w:rsidR="00791372" w:rsidRPr="00791372" w:rsidRDefault="00791372" w:rsidP="00791372">
      <w:pPr>
        <w:pStyle w:val="ListParagraph"/>
        <w:numPr>
          <w:ilvl w:val="0"/>
          <w:numId w:val="24"/>
        </w:numPr>
        <w:spacing w:before="120" w:after="60"/>
        <w:rPr>
          <w:rFonts w:ascii="Aptos Display" w:hAnsi="Aptos Display"/>
          <w:bCs/>
          <w:sz w:val="20"/>
          <w:szCs w:val="20"/>
        </w:rPr>
      </w:pPr>
      <w:r w:rsidRPr="00791372">
        <w:rPr>
          <w:rFonts w:ascii="Aptos Display" w:hAnsi="Aptos Display"/>
          <w:bCs/>
          <w:sz w:val="20"/>
          <w:szCs w:val="20"/>
          <w:lang/>
        </w:rPr>
        <w:t>High mechanical strength and stiffness</w:t>
      </w:r>
    </w:p>
    <w:p w14:paraId="344B0E57" w14:textId="77777777" w:rsidR="00791372" w:rsidRPr="00791372" w:rsidRDefault="00791372" w:rsidP="00791372">
      <w:pPr>
        <w:pStyle w:val="ListParagraph"/>
        <w:spacing w:before="120" w:after="60"/>
        <w:rPr>
          <w:rFonts w:ascii="Aptos Display" w:hAnsi="Aptos Display"/>
          <w:bCs/>
          <w:sz w:val="20"/>
          <w:szCs w:val="20"/>
        </w:rPr>
      </w:pPr>
    </w:p>
    <w:p w14:paraId="594F81FC" w14:textId="48BAE5EE" w:rsidR="00906F43" w:rsidRPr="002219AB" w:rsidRDefault="00906F43" w:rsidP="00963DC1">
      <w:pPr>
        <w:pStyle w:val="ListParagraph"/>
        <w:spacing w:before="120" w:after="60"/>
        <w:ind w:left="0"/>
        <w:rPr>
          <w:rFonts w:ascii="Aptos" w:hAnsi="Aptos"/>
          <w:bCs/>
          <w:color w:val="101820"/>
          <w:sz w:val="20"/>
          <w:szCs w:val="20"/>
        </w:rPr>
      </w:pPr>
      <w:r w:rsidRPr="002219AB">
        <w:rPr>
          <w:rFonts w:ascii="Aptos Display" w:hAnsi="Aptos Display"/>
          <w:b/>
          <w:color w:val="FC6B00"/>
          <w:sz w:val="20"/>
          <w:szCs w:val="20"/>
        </w:rPr>
        <w:t>APPLICATIONS</w:t>
      </w:r>
    </w:p>
    <w:p w14:paraId="42C8A58A" w14:textId="2EEFA709" w:rsidR="00791372" w:rsidRPr="00791372" w:rsidRDefault="00791372" w:rsidP="00791372">
      <w:pPr>
        <w:pStyle w:val="ListParagraph"/>
        <w:numPr>
          <w:ilvl w:val="0"/>
          <w:numId w:val="24"/>
        </w:numPr>
        <w:spacing w:before="120" w:after="60"/>
        <w:rPr>
          <w:rFonts w:ascii="Aptos Display" w:hAnsi="Aptos Display"/>
          <w:bCs/>
          <w:sz w:val="20"/>
          <w:szCs w:val="20"/>
          <w:lang/>
        </w:rPr>
      </w:pPr>
      <w:r w:rsidRPr="00791372">
        <w:rPr>
          <w:rFonts w:ascii="Aptos Display" w:hAnsi="Aptos Display"/>
          <w:bCs/>
          <w:sz w:val="20"/>
          <w:szCs w:val="20"/>
          <w:lang/>
        </w:rPr>
        <w:t xml:space="preserve">General-purpose food packaging </w:t>
      </w:r>
    </w:p>
    <w:p w14:paraId="26836890" w14:textId="2DF47C1B" w:rsidR="00791372" w:rsidRPr="00791372" w:rsidRDefault="00791372" w:rsidP="00791372">
      <w:pPr>
        <w:pStyle w:val="ListParagraph"/>
        <w:numPr>
          <w:ilvl w:val="0"/>
          <w:numId w:val="24"/>
        </w:numPr>
        <w:spacing w:before="120" w:after="60"/>
        <w:rPr>
          <w:rFonts w:ascii="Aptos Display" w:hAnsi="Aptos Display"/>
          <w:bCs/>
          <w:sz w:val="20"/>
          <w:szCs w:val="20"/>
          <w:lang/>
        </w:rPr>
      </w:pPr>
      <w:r w:rsidRPr="00791372">
        <w:rPr>
          <w:rFonts w:ascii="Aptos Display" w:hAnsi="Aptos Display"/>
          <w:bCs/>
          <w:sz w:val="20"/>
          <w:szCs w:val="20"/>
          <w:lang/>
        </w:rPr>
        <w:t xml:space="preserve">Lamination applications </w:t>
      </w:r>
    </w:p>
    <w:p w14:paraId="1A4F3674" w14:textId="79DBAF18" w:rsidR="00791372" w:rsidRPr="00791372" w:rsidRDefault="00791372" w:rsidP="00791372">
      <w:pPr>
        <w:pStyle w:val="ListParagraph"/>
        <w:numPr>
          <w:ilvl w:val="0"/>
          <w:numId w:val="24"/>
        </w:numPr>
        <w:spacing w:before="120" w:after="60"/>
        <w:rPr>
          <w:rFonts w:ascii="Aptos Display" w:hAnsi="Aptos Display"/>
          <w:bCs/>
          <w:sz w:val="20"/>
          <w:szCs w:val="20"/>
          <w:lang/>
        </w:rPr>
      </w:pPr>
      <w:r w:rsidRPr="00791372">
        <w:rPr>
          <w:rFonts w:ascii="Aptos Display" w:hAnsi="Aptos Display"/>
          <w:bCs/>
          <w:sz w:val="20"/>
          <w:szCs w:val="20"/>
          <w:lang/>
        </w:rPr>
        <w:t xml:space="preserve">High-quality rotogravure printing </w:t>
      </w:r>
    </w:p>
    <w:p w14:paraId="469316B9" w14:textId="382623A2" w:rsidR="00791372" w:rsidRPr="00791372" w:rsidRDefault="00791372" w:rsidP="00791372">
      <w:pPr>
        <w:pStyle w:val="ListParagraph"/>
        <w:numPr>
          <w:ilvl w:val="0"/>
          <w:numId w:val="24"/>
        </w:numPr>
        <w:spacing w:before="120" w:after="60"/>
        <w:rPr>
          <w:rFonts w:ascii="Aptos Display" w:hAnsi="Aptos Display"/>
          <w:bCs/>
          <w:sz w:val="20"/>
          <w:szCs w:val="20"/>
          <w:lang w:val="fr-FR"/>
        </w:rPr>
      </w:pPr>
      <w:r w:rsidRPr="00791372">
        <w:rPr>
          <w:rFonts w:ascii="Aptos Display" w:hAnsi="Aptos Display"/>
          <w:bCs/>
          <w:sz w:val="20"/>
          <w:szCs w:val="20"/>
          <w:lang/>
        </w:rPr>
        <w:t>Flexographic printing</w:t>
      </w:r>
    </w:p>
    <w:p w14:paraId="13DB9DF0" w14:textId="77777777" w:rsidR="00791372" w:rsidRDefault="00791372" w:rsidP="00791372">
      <w:pPr>
        <w:spacing w:before="120" w:after="60"/>
        <w:rPr>
          <w:rFonts w:ascii="Aptos Display" w:hAnsi="Aptos Display"/>
          <w:b/>
          <w:color w:val="FC6B00"/>
          <w:sz w:val="20"/>
          <w:szCs w:val="20"/>
        </w:rPr>
        <w:sectPr w:rsidR="00791372" w:rsidSect="00791372">
          <w:type w:val="continuous"/>
          <w:pgSz w:w="11906" w:h="16838"/>
          <w:pgMar w:top="720" w:right="720" w:bottom="720" w:left="720" w:header="283" w:footer="454" w:gutter="0"/>
          <w:cols w:num="2" w:space="708"/>
          <w:docGrid w:linePitch="360"/>
        </w:sectPr>
      </w:pPr>
    </w:p>
    <w:p w14:paraId="081FD34B" w14:textId="6BB2D49A" w:rsidR="00906F43" w:rsidRPr="00844E71" w:rsidRDefault="00906F43" w:rsidP="00791372">
      <w:pPr>
        <w:spacing w:before="120" w:after="60"/>
        <w:rPr>
          <w:rFonts w:ascii="Aptos Display" w:hAnsi="Aptos Display"/>
          <w:b/>
          <w:color w:val="FC6B00"/>
          <w:sz w:val="20"/>
          <w:szCs w:val="20"/>
        </w:rPr>
      </w:pPr>
      <w:r w:rsidRPr="00844E71">
        <w:rPr>
          <w:rFonts w:ascii="Aptos Display" w:hAnsi="Aptos Display"/>
          <w:b/>
          <w:color w:val="FC6B00"/>
          <w:sz w:val="20"/>
          <w:szCs w:val="20"/>
        </w:rPr>
        <w:t>TECHNICAL DATA — TYPICAL VALUES</w:t>
      </w:r>
    </w:p>
    <w:tbl>
      <w:tblPr>
        <w:tblW w:w="104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1"/>
        <w:gridCol w:w="980"/>
        <w:gridCol w:w="1100"/>
        <w:gridCol w:w="982"/>
        <w:gridCol w:w="29"/>
        <w:gridCol w:w="952"/>
        <w:gridCol w:w="30"/>
        <w:gridCol w:w="951"/>
        <w:gridCol w:w="15"/>
        <w:gridCol w:w="967"/>
        <w:gridCol w:w="1820"/>
      </w:tblGrid>
      <w:tr w:rsidR="00906F43" w:rsidRPr="00BC5B29" w14:paraId="7A8E30E1" w14:textId="77777777" w:rsidTr="002C5541">
        <w:trPr>
          <w:trHeight w:val="418"/>
          <w:jc w:val="center"/>
        </w:trPr>
        <w:tc>
          <w:tcPr>
            <w:tcW w:w="3611" w:type="dxa"/>
            <w:gridSpan w:val="2"/>
            <w:shd w:val="clear" w:color="auto" w:fill="101820"/>
            <w:vAlign w:val="center"/>
          </w:tcPr>
          <w:p w14:paraId="4C192600" w14:textId="77777777" w:rsidR="00906F43" w:rsidRPr="00BC5B29" w:rsidRDefault="00906F43" w:rsidP="004E3E80">
            <w:pPr>
              <w:spacing w:after="0" w:line="360" w:lineRule="auto"/>
              <w:rPr>
                <w:sz w:val="20"/>
                <w:szCs w:val="20"/>
              </w:rPr>
            </w:pPr>
            <w:r w:rsidRPr="00BC5B29">
              <w:rPr>
                <w:rFonts w:ascii="Aptos" w:hAnsi="Aptos"/>
                <w:b/>
                <w:color w:val="FFFFFF"/>
                <w:sz w:val="20"/>
                <w:szCs w:val="20"/>
              </w:rPr>
              <w:t>Property</w:t>
            </w:r>
          </w:p>
        </w:tc>
        <w:tc>
          <w:tcPr>
            <w:tcW w:w="1100" w:type="dxa"/>
            <w:shd w:val="clear" w:color="auto" w:fill="101820"/>
            <w:vAlign w:val="center"/>
          </w:tcPr>
          <w:p w14:paraId="7BD3BBEB"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Unit</w:t>
            </w:r>
          </w:p>
        </w:tc>
        <w:tc>
          <w:tcPr>
            <w:tcW w:w="3926" w:type="dxa"/>
            <w:gridSpan w:val="7"/>
            <w:shd w:val="clear" w:color="auto" w:fill="101820"/>
            <w:vAlign w:val="center"/>
          </w:tcPr>
          <w:p w14:paraId="04DD121F"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Typical values</w:t>
            </w:r>
          </w:p>
        </w:tc>
        <w:tc>
          <w:tcPr>
            <w:tcW w:w="1820" w:type="dxa"/>
            <w:shd w:val="clear" w:color="auto" w:fill="101820"/>
            <w:vAlign w:val="center"/>
          </w:tcPr>
          <w:p w14:paraId="300CEA88"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Test Method</w:t>
            </w:r>
          </w:p>
        </w:tc>
      </w:tr>
      <w:tr w:rsidR="00C82B0C" w:rsidRPr="00BC5B29" w14:paraId="6D763147" w14:textId="77777777" w:rsidTr="002C5541">
        <w:trPr>
          <w:trHeight w:val="340"/>
          <w:jc w:val="center"/>
        </w:trPr>
        <w:tc>
          <w:tcPr>
            <w:tcW w:w="3611" w:type="dxa"/>
            <w:gridSpan w:val="2"/>
            <w:vAlign w:val="center"/>
          </w:tcPr>
          <w:p w14:paraId="3BF620E6" w14:textId="77777777" w:rsidR="00C82B0C" w:rsidRPr="00BC5B29" w:rsidRDefault="00C82B0C" w:rsidP="002E1D5D">
            <w:pPr>
              <w:spacing w:after="0" w:line="360" w:lineRule="auto"/>
              <w:jc w:val="center"/>
              <w:rPr>
                <w:sz w:val="20"/>
                <w:szCs w:val="20"/>
              </w:rPr>
            </w:pPr>
            <w:r w:rsidRPr="00BC5B29">
              <w:rPr>
                <w:rFonts w:ascii="Aptos" w:hAnsi="Aptos"/>
                <w:b/>
                <w:color w:val="101820"/>
                <w:sz w:val="20"/>
                <w:szCs w:val="20"/>
              </w:rPr>
              <w:t>Thickness</w:t>
            </w:r>
          </w:p>
        </w:tc>
        <w:tc>
          <w:tcPr>
            <w:tcW w:w="1100" w:type="dxa"/>
            <w:vAlign w:val="center"/>
          </w:tcPr>
          <w:p w14:paraId="6C58E674" w14:textId="77777777" w:rsidR="00C82B0C" w:rsidRPr="00BC5B29" w:rsidRDefault="00C82B0C" w:rsidP="002E1D5D">
            <w:pPr>
              <w:spacing w:after="0" w:line="360" w:lineRule="auto"/>
              <w:jc w:val="center"/>
              <w:rPr>
                <w:sz w:val="20"/>
                <w:szCs w:val="20"/>
              </w:rPr>
            </w:pPr>
            <w:r w:rsidRPr="00BC5B29">
              <w:rPr>
                <w:rFonts w:ascii="Aptos" w:hAnsi="Aptos"/>
                <w:color w:val="101820"/>
                <w:sz w:val="20"/>
                <w:szCs w:val="20"/>
              </w:rPr>
              <w:t>µm</w:t>
            </w:r>
          </w:p>
        </w:tc>
        <w:tc>
          <w:tcPr>
            <w:tcW w:w="982" w:type="dxa"/>
            <w:vAlign w:val="center"/>
          </w:tcPr>
          <w:p w14:paraId="626B4E7C" w14:textId="0C148081" w:rsidR="00C82B0C" w:rsidRPr="00BC5B29" w:rsidRDefault="00C82B0C" w:rsidP="002E1D5D">
            <w:pPr>
              <w:spacing w:after="0" w:line="360" w:lineRule="auto"/>
              <w:jc w:val="center"/>
              <w:rPr>
                <w:sz w:val="20"/>
                <w:szCs w:val="20"/>
              </w:rPr>
            </w:pPr>
            <w:r>
              <w:rPr>
                <w:rFonts w:ascii="Aptos" w:hAnsi="Aptos"/>
                <w:color w:val="101820"/>
                <w:sz w:val="20"/>
                <w:szCs w:val="20"/>
              </w:rPr>
              <w:t>2</w:t>
            </w:r>
            <w:r w:rsidR="0057393B">
              <w:rPr>
                <w:rFonts w:ascii="Aptos" w:hAnsi="Aptos"/>
                <w:color w:val="101820"/>
                <w:sz w:val="20"/>
                <w:szCs w:val="20"/>
              </w:rPr>
              <w:t>5</w:t>
            </w:r>
          </w:p>
        </w:tc>
        <w:tc>
          <w:tcPr>
            <w:tcW w:w="981" w:type="dxa"/>
            <w:gridSpan w:val="2"/>
            <w:vAlign w:val="center"/>
          </w:tcPr>
          <w:p w14:paraId="2694A0D0" w14:textId="1BAB6712" w:rsidR="00C82B0C" w:rsidRPr="00BC5B29" w:rsidRDefault="0057393B" w:rsidP="002E1D5D">
            <w:pPr>
              <w:spacing w:after="0" w:line="360" w:lineRule="auto"/>
              <w:jc w:val="center"/>
              <w:rPr>
                <w:sz w:val="20"/>
                <w:szCs w:val="20"/>
              </w:rPr>
            </w:pPr>
            <w:r>
              <w:rPr>
                <w:sz w:val="20"/>
                <w:szCs w:val="20"/>
              </w:rPr>
              <w:t>30</w:t>
            </w:r>
          </w:p>
        </w:tc>
        <w:tc>
          <w:tcPr>
            <w:tcW w:w="981" w:type="dxa"/>
            <w:gridSpan w:val="2"/>
            <w:vAlign w:val="center"/>
          </w:tcPr>
          <w:p w14:paraId="091546E4" w14:textId="5A8FE846" w:rsidR="00C82B0C" w:rsidRPr="00BC5B29" w:rsidRDefault="00C82B0C" w:rsidP="002E1D5D">
            <w:pPr>
              <w:spacing w:after="0" w:line="360" w:lineRule="auto"/>
              <w:jc w:val="center"/>
              <w:rPr>
                <w:sz w:val="20"/>
                <w:szCs w:val="20"/>
              </w:rPr>
            </w:pPr>
            <w:r>
              <w:rPr>
                <w:rFonts w:ascii="Aptos" w:hAnsi="Aptos"/>
                <w:color w:val="101820"/>
                <w:sz w:val="20"/>
                <w:szCs w:val="20"/>
              </w:rPr>
              <w:t>3</w:t>
            </w:r>
            <w:r w:rsidR="0057393B">
              <w:rPr>
                <w:rFonts w:ascii="Aptos" w:hAnsi="Aptos"/>
                <w:color w:val="101820"/>
                <w:sz w:val="20"/>
                <w:szCs w:val="20"/>
              </w:rPr>
              <w:t>5</w:t>
            </w:r>
          </w:p>
        </w:tc>
        <w:tc>
          <w:tcPr>
            <w:tcW w:w="982" w:type="dxa"/>
            <w:gridSpan w:val="2"/>
            <w:vAlign w:val="center"/>
          </w:tcPr>
          <w:p w14:paraId="41144223" w14:textId="417948F4" w:rsidR="00C82B0C" w:rsidRPr="00BC5B29" w:rsidRDefault="00C82B0C" w:rsidP="002E1D5D">
            <w:pPr>
              <w:spacing w:after="0" w:line="360" w:lineRule="auto"/>
              <w:jc w:val="center"/>
              <w:rPr>
                <w:sz w:val="20"/>
                <w:szCs w:val="20"/>
              </w:rPr>
            </w:pPr>
            <w:r>
              <w:rPr>
                <w:sz w:val="20"/>
                <w:szCs w:val="20"/>
              </w:rPr>
              <w:t>40</w:t>
            </w:r>
          </w:p>
        </w:tc>
        <w:tc>
          <w:tcPr>
            <w:tcW w:w="1820" w:type="dxa"/>
            <w:vAlign w:val="center"/>
          </w:tcPr>
          <w:p w14:paraId="413A1CF8" w14:textId="77777777" w:rsidR="00C82B0C" w:rsidRPr="00BC5B29" w:rsidRDefault="00C82B0C" w:rsidP="002E1D5D">
            <w:pPr>
              <w:spacing w:after="0" w:line="360" w:lineRule="auto"/>
              <w:jc w:val="center"/>
              <w:rPr>
                <w:sz w:val="20"/>
                <w:szCs w:val="20"/>
              </w:rPr>
            </w:pPr>
            <w:r w:rsidRPr="00BC5B29">
              <w:rPr>
                <w:rFonts w:ascii="Aptos" w:hAnsi="Aptos"/>
                <w:color w:val="101820"/>
                <w:sz w:val="20"/>
                <w:szCs w:val="20"/>
              </w:rPr>
              <w:t>NODA PLAST Lab</w:t>
            </w:r>
          </w:p>
        </w:tc>
      </w:tr>
      <w:tr w:rsidR="00C82B0C" w:rsidRPr="00BC5B29" w14:paraId="65F0695D" w14:textId="77777777" w:rsidTr="002C5541">
        <w:trPr>
          <w:trHeight w:val="340"/>
          <w:jc w:val="center"/>
        </w:trPr>
        <w:tc>
          <w:tcPr>
            <w:tcW w:w="3611" w:type="dxa"/>
            <w:gridSpan w:val="2"/>
            <w:vAlign w:val="center"/>
          </w:tcPr>
          <w:p w14:paraId="6A4D732A" w14:textId="77777777" w:rsidR="00C82B0C" w:rsidRPr="00BC5B29" w:rsidRDefault="00C82B0C" w:rsidP="002E1D5D">
            <w:pPr>
              <w:spacing w:after="0" w:line="360" w:lineRule="auto"/>
              <w:jc w:val="center"/>
              <w:rPr>
                <w:sz w:val="20"/>
                <w:szCs w:val="20"/>
              </w:rPr>
            </w:pPr>
            <w:r w:rsidRPr="00BC5B29">
              <w:rPr>
                <w:rFonts w:ascii="Aptos" w:hAnsi="Aptos"/>
                <w:b/>
                <w:color w:val="101820"/>
                <w:sz w:val="20"/>
                <w:szCs w:val="20"/>
              </w:rPr>
              <w:t>Unit Weight</w:t>
            </w:r>
          </w:p>
        </w:tc>
        <w:tc>
          <w:tcPr>
            <w:tcW w:w="1100" w:type="dxa"/>
            <w:vAlign w:val="center"/>
          </w:tcPr>
          <w:p w14:paraId="3848148F" w14:textId="77777777" w:rsidR="00C82B0C" w:rsidRPr="00BC5B29" w:rsidRDefault="00C82B0C" w:rsidP="002E1D5D">
            <w:pPr>
              <w:spacing w:after="0" w:line="360" w:lineRule="auto"/>
              <w:jc w:val="center"/>
              <w:rPr>
                <w:sz w:val="20"/>
                <w:szCs w:val="20"/>
              </w:rPr>
            </w:pPr>
            <w:r w:rsidRPr="00BC5B29">
              <w:rPr>
                <w:rFonts w:ascii="Aptos" w:hAnsi="Aptos"/>
                <w:color w:val="101820"/>
                <w:sz w:val="20"/>
                <w:szCs w:val="20"/>
              </w:rPr>
              <w:t>g/m²</w:t>
            </w:r>
          </w:p>
        </w:tc>
        <w:tc>
          <w:tcPr>
            <w:tcW w:w="982" w:type="dxa"/>
            <w:vAlign w:val="center"/>
          </w:tcPr>
          <w:p w14:paraId="68798D80" w14:textId="203BD57E" w:rsidR="00C82B0C" w:rsidRPr="00BC5B29" w:rsidRDefault="0057393B" w:rsidP="002E1D5D">
            <w:pPr>
              <w:spacing w:after="0" w:line="360" w:lineRule="auto"/>
              <w:jc w:val="center"/>
              <w:rPr>
                <w:sz w:val="20"/>
                <w:szCs w:val="20"/>
              </w:rPr>
            </w:pPr>
            <w:r>
              <w:rPr>
                <w:sz w:val="20"/>
                <w:szCs w:val="20"/>
              </w:rPr>
              <w:t>17</w:t>
            </w:r>
          </w:p>
        </w:tc>
        <w:tc>
          <w:tcPr>
            <w:tcW w:w="981" w:type="dxa"/>
            <w:gridSpan w:val="2"/>
            <w:vAlign w:val="center"/>
          </w:tcPr>
          <w:p w14:paraId="1A364457" w14:textId="4A5B75C0" w:rsidR="00C82B0C" w:rsidRPr="00BC5B29" w:rsidRDefault="0057393B" w:rsidP="002E1D5D">
            <w:pPr>
              <w:spacing w:after="0" w:line="360" w:lineRule="auto"/>
              <w:jc w:val="center"/>
              <w:rPr>
                <w:sz w:val="20"/>
                <w:szCs w:val="20"/>
              </w:rPr>
            </w:pPr>
            <w:r>
              <w:rPr>
                <w:sz w:val="20"/>
                <w:szCs w:val="20"/>
              </w:rPr>
              <w:t>20.4</w:t>
            </w:r>
          </w:p>
        </w:tc>
        <w:tc>
          <w:tcPr>
            <w:tcW w:w="981" w:type="dxa"/>
            <w:gridSpan w:val="2"/>
            <w:vAlign w:val="center"/>
          </w:tcPr>
          <w:p w14:paraId="388EDEB4" w14:textId="1FF31F22" w:rsidR="00C82B0C" w:rsidRPr="00BC5B29" w:rsidRDefault="0057393B" w:rsidP="002E1D5D">
            <w:pPr>
              <w:spacing w:after="0" w:line="360" w:lineRule="auto"/>
              <w:jc w:val="center"/>
              <w:rPr>
                <w:sz w:val="20"/>
                <w:szCs w:val="20"/>
              </w:rPr>
            </w:pPr>
            <w:r>
              <w:rPr>
                <w:sz w:val="20"/>
                <w:szCs w:val="20"/>
              </w:rPr>
              <w:t>23.28</w:t>
            </w:r>
          </w:p>
        </w:tc>
        <w:tc>
          <w:tcPr>
            <w:tcW w:w="982" w:type="dxa"/>
            <w:gridSpan w:val="2"/>
            <w:vAlign w:val="center"/>
          </w:tcPr>
          <w:p w14:paraId="5FC9BE76" w14:textId="2DA303CA" w:rsidR="00C82B0C" w:rsidRPr="00BC5B29" w:rsidRDefault="0057393B" w:rsidP="002E1D5D">
            <w:pPr>
              <w:spacing w:after="0" w:line="360" w:lineRule="auto"/>
              <w:jc w:val="center"/>
              <w:rPr>
                <w:sz w:val="20"/>
                <w:szCs w:val="20"/>
              </w:rPr>
            </w:pPr>
            <w:r>
              <w:rPr>
                <w:sz w:val="20"/>
                <w:szCs w:val="20"/>
              </w:rPr>
              <w:t>27.2</w:t>
            </w:r>
          </w:p>
        </w:tc>
        <w:tc>
          <w:tcPr>
            <w:tcW w:w="1820" w:type="dxa"/>
            <w:vAlign w:val="center"/>
          </w:tcPr>
          <w:p w14:paraId="599C8D95" w14:textId="77777777" w:rsidR="00C82B0C" w:rsidRPr="00BC5B29" w:rsidRDefault="00C82B0C" w:rsidP="002E1D5D">
            <w:pPr>
              <w:spacing w:after="0" w:line="360" w:lineRule="auto"/>
              <w:jc w:val="center"/>
              <w:rPr>
                <w:sz w:val="20"/>
                <w:szCs w:val="20"/>
              </w:rPr>
            </w:pPr>
            <w:r w:rsidRPr="00BC5B29">
              <w:rPr>
                <w:rFonts w:ascii="Aptos" w:hAnsi="Aptos"/>
                <w:color w:val="101820"/>
                <w:sz w:val="20"/>
                <w:szCs w:val="20"/>
              </w:rPr>
              <w:t>NODA PLAST Lab</w:t>
            </w:r>
          </w:p>
        </w:tc>
      </w:tr>
      <w:tr w:rsidR="00C82B0C" w:rsidRPr="00BC5B29" w14:paraId="75669B68" w14:textId="77777777" w:rsidTr="002C5541">
        <w:trPr>
          <w:trHeight w:val="340"/>
          <w:jc w:val="center"/>
        </w:trPr>
        <w:tc>
          <w:tcPr>
            <w:tcW w:w="3611" w:type="dxa"/>
            <w:gridSpan w:val="2"/>
            <w:vAlign w:val="center"/>
          </w:tcPr>
          <w:p w14:paraId="530705A0" w14:textId="77777777" w:rsidR="00C82B0C" w:rsidRPr="00BC5B29" w:rsidRDefault="00C82B0C" w:rsidP="002E1D5D">
            <w:pPr>
              <w:spacing w:after="0" w:line="360" w:lineRule="auto"/>
              <w:jc w:val="center"/>
              <w:rPr>
                <w:sz w:val="20"/>
                <w:szCs w:val="20"/>
              </w:rPr>
            </w:pPr>
            <w:r w:rsidRPr="00BC5B29">
              <w:rPr>
                <w:rFonts w:ascii="Aptos" w:hAnsi="Aptos"/>
                <w:b/>
                <w:color w:val="101820"/>
                <w:sz w:val="20"/>
                <w:szCs w:val="20"/>
              </w:rPr>
              <w:t>Yield</w:t>
            </w:r>
          </w:p>
        </w:tc>
        <w:tc>
          <w:tcPr>
            <w:tcW w:w="1100" w:type="dxa"/>
            <w:vAlign w:val="center"/>
          </w:tcPr>
          <w:p w14:paraId="4F6FBA18" w14:textId="77777777" w:rsidR="00C82B0C" w:rsidRPr="00BC5B29" w:rsidRDefault="00C82B0C" w:rsidP="002E1D5D">
            <w:pPr>
              <w:spacing w:after="0" w:line="360" w:lineRule="auto"/>
              <w:jc w:val="center"/>
              <w:rPr>
                <w:sz w:val="20"/>
                <w:szCs w:val="20"/>
              </w:rPr>
            </w:pPr>
            <w:r w:rsidRPr="00BC5B29">
              <w:rPr>
                <w:rFonts w:ascii="Aptos" w:hAnsi="Aptos"/>
                <w:color w:val="101820"/>
                <w:sz w:val="20"/>
                <w:szCs w:val="20"/>
              </w:rPr>
              <w:t>m²/kg</w:t>
            </w:r>
          </w:p>
        </w:tc>
        <w:tc>
          <w:tcPr>
            <w:tcW w:w="982" w:type="dxa"/>
            <w:vAlign w:val="center"/>
          </w:tcPr>
          <w:p w14:paraId="335ED5EF" w14:textId="7E1C3B0D" w:rsidR="00C82B0C" w:rsidRPr="00BC5B29" w:rsidRDefault="00C82B0C" w:rsidP="002E1D5D">
            <w:pPr>
              <w:spacing w:after="0" w:line="360" w:lineRule="auto"/>
              <w:jc w:val="center"/>
              <w:rPr>
                <w:sz w:val="20"/>
                <w:szCs w:val="20"/>
              </w:rPr>
            </w:pPr>
            <w:r>
              <w:rPr>
                <w:sz w:val="20"/>
                <w:szCs w:val="20"/>
              </w:rPr>
              <w:t>5</w:t>
            </w:r>
            <w:r w:rsidR="0057393B">
              <w:rPr>
                <w:sz w:val="20"/>
                <w:szCs w:val="20"/>
              </w:rPr>
              <w:t>8.8</w:t>
            </w:r>
          </w:p>
        </w:tc>
        <w:tc>
          <w:tcPr>
            <w:tcW w:w="981" w:type="dxa"/>
            <w:gridSpan w:val="2"/>
            <w:vAlign w:val="center"/>
          </w:tcPr>
          <w:p w14:paraId="5841FF39" w14:textId="40E58EA4" w:rsidR="00C82B0C" w:rsidRPr="00BC5B29" w:rsidRDefault="0057393B" w:rsidP="002E1D5D">
            <w:pPr>
              <w:spacing w:after="0" w:line="360" w:lineRule="auto"/>
              <w:jc w:val="center"/>
              <w:rPr>
                <w:sz w:val="20"/>
                <w:szCs w:val="20"/>
              </w:rPr>
            </w:pPr>
            <w:r>
              <w:rPr>
                <w:sz w:val="20"/>
                <w:szCs w:val="20"/>
              </w:rPr>
              <w:t>49</w:t>
            </w:r>
          </w:p>
        </w:tc>
        <w:tc>
          <w:tcPr>
            <w:tcW w:w="981" w:type="dxa"/>
            <w:gridSpan w:val="2"/>
            <w:vAlign w:val="center"/>
          </w:tcPr>
          <w:p w14:paraId="1D413305" w14:textId="44FEBAEA" w:rsidR="00C82B0C" w:rsidRPr="00BC5B29" w:rsidRDefault="0057393B" w:rsidP="002E1D5D">
            <w:pPr>
              <w:spacing w:after="0" w:line="360" w:lineRule="auto"/>
              <w:jc w:val="center"/>
              <w:rPr>
                <w:sz w:val="20"/>
                <w:szCs w:val="20"/>
              </w:rPr>
            </w:pPr>
            <w:r>
              <w:rPr>
                <w:sz w:val="20"/>
                <w:szCs w:val="20"/>
              </w:rPr>
              <w:t>42</w:t>
            </w:r>
          </w:p>
        </w:tc>
        <w:tc>
          <w:tcPr>
            <w:tcW w:w="982" w:type="dxa"/>
            <w:gridSpan w:val="2"/>
            <w:vAlign w:val="center"/>
          </w:tcPr>
          <w:p w14:paraId="022112FB" w14:textId="04FE9689" w:rsidR="00C82B0C" w:rsidRPr="00BC5B29" w:rsidRDefault="0057393B" w:rsidP="002E1D5D">
            <w:pPr>
              <w:spacing w:after="0" w:line="360" w:lineRule="auto"/>
              <w:jc w:val="center"/>
              <w:rPr>
                <w:sz w:val="20"/>
                <w:szCs w:val="20"/>
              </w:rPr>
            </w:pPr>
            <w:r>
              <w:rPr>
                <w:sz w:val="20"/>
                <w:szCs w:val="20"/>
              </w:rPr>
              <w:t>36.8</w:t>
            </w:r>
          </w:p>
        </w:tc>
        <w:tc>
          <w:tcPr>
            <w:tcW w:w="1820" w:type="dxa"/>
            <w:vAlign w:val="center"/>
          </w:tcPr>
          <w:p w14:paraId="49E1C59B" w14:textId="77777777" w:rsidR="00C82B0C" w:rsidRPr="00BC5B29" w:rsidRDefault="00C82B0C" w:rsidP="002E1D5D">
            <w:pPr>
              <w:spacing w:after="0" w:line="360" w:lineRule="auto"/>
              <w:jc w:val="center"/>
              <w:rPr>
                <w:sz w:val="20"/>
                <w:szCs w:val="20"/>
              </w:rPr>
            </w:pPr>
            <w:r w:rsidRPr="00BC5B29">
              <w:rPr>
                <w:rFonts w:ascii="Aptos" w:hAnsi="Aptos"/>
                <w:color w:val="101820"/>
                <w:sz w:val="20"/>
                <w:szCs w:val="20"/>
              </w:rPr>
              <w:t>NODA PLAST Lab</w:t>
            </w:r>
          </w:p>
        </w:tc>
      </w:tr>
      <w:tr w:rsidR="0057393B" w:rsidRPr="00BC5B29" w14:paraId="381286EE" w14:textId="77777777" w:rsidTr="002C5957">
        <w:trPr>
          <w:trHeight w:val="340"/>
          <w:jc w:val="center"/>
        </w:trPr>
        <w:tc>
          <w:tcPr>
            <w:tcW w:w="3611" w:type="dxa"/>
            <w:gridSpan w:val="2"/>
            <w:vAlign w:val="center"/>
          </w:tcPr>
          <w:p w14:paraId="1F680B22" w14:textId="27E639D9" w:rsidR="0057393B" w:rsidRPr="00BC5B29" w:rsidRDefault="0057393B" w:rsidP="002E1D5D">
            <w:pPr>
              <w:spacing w:after="0" w:line="360" w:lineRule="auto"/>
              <w:jc w:val="center"/>
              <w:rPr>
                <w:rFonts w:ascii="Aptos" w:hAnsi="Aptos"/>
                <w:b/>
                <w:color w:val="101820"/>
                <w:sz w:val="20"/>
                <w:szCs w:val="20"/>
              </w:rPr>
            </w:pPr>
            <w:r w:rsidRPr="0057393B">
              <w:rPr>
                <w:rFonts w:ascii="Aptos" w:hAnsi="Aptos"/>
                <w:b/>
                <w:color w:val="101820"/>
                <w:sz w:val="20"/>
                <w:szCs w:val="20"/>
              </w:rPr>
              <w:t>Density</w:t>
            </w:r>
          </w:p>
        </w:tc>
        <w:tc>
          <w:tcPr>
            <w:tcW w:w="1100" w:type="dxa"/>
            <w:vAlign w:val="center"/>
          </w:tcPr>
          <w:p w14:paraId="757FC74E" w14:textId="22CC3C04" w:rsidR="0057393B" w:rsidRPr="00BC5B29" w:rsidRDefault="0057393B" w:rsidP="002E1D5D">
            <w:pPr>
              <w:spacing w:after="0" w:line="360" w:lineRule="auto"/>
              <w:jc w:val="center"/>
              <w:rPr>
                <w:rFonts w:ascii="Aptos" w:hAnsi="Aptos"/>
                <w:color w:val="101820"/>
                <w:sz w:val="20"/>
                <w:szCs w:val="20"/>
              </w:rPr>
            </w:pPr>
            <w:r w:rsidRPr="0057393B">
              <w:rPr>
                <w:rFonts w:ascii="Aptos" w:hAnsi="Aptos"/>
                <w:color w:val="101820"/>
                <w:sz w:val="20"/>
                <w:szCs w:val="20"/>
              </w:rPr>
              <w:t>g/cm3</w:t>
            </w:r>
          </w:p>
        </w:tc>
        <w:tc>
          <w:tcPr>
            <w:tcW w:w="3926" w:type="dxa"/>
            <w:gridSpan w:val="7"/>
            <w:vAlign w:val="center"/>
          </w:tcPr>
          <w:p w14:paraId="53831153" w14:textId="315E0DE1" w:rsidR="0057393B" w:rsidRDefault="0057393B" w:rsidP="002E1D5D">
            <w:pPr>
              <w:spacing w:after="0" w:line="360" w:lineRule="auto"/>
              <w:jc w:val="center"/>
              <w:rPr>
                <w:sz w:val="20"/>
                <w:szCs w:val="20"/>
              </w:rPr>
            </w:pPr>
            <w:r>
              <w:rPr>
                <w:sz w:val="20"/>
                <w:szCs w:val="20"/>
              </w:rPr>
              <w:t>0.68</w:t>
            </w:r>
          </w:p>
        </w:tc>
        <w:tc>
          <w:tcPr>
            <w:tcW w:w="1820" w:type="dxa"/>
            <w:vAlign w:val="center"/>
          </w:tcPr>
          <w:p w14:paraId="663C72F1" w14:textId="343F56B2" w:rsidR="0057393B" w:rsidRPr="00BC5B29" w:rsidRDefault="0057393B" w:rsidP="002E1D5D">
            <w:pPr>
              <w:spacing w:after="0" w:line="360" w:lineRule="auto"/>
              <w:jc w:val="center"/>
              <w:rPr>
                <w:rFonts w:ascii="Aptos" w:hAnsi="Aptos"/>
                <w:color w:val="101820"/>
                <w:sz w:val="20"/>
                <w:szCs w:val="20"/>
              </w:rPr>
            </w:pPr>
          </w:p>
        </w:tc>
      </w:tr>
      <w:tr w:rsidR="0057393B" w:rsidRPr="00BC5B29" w14:paraId="15461931" w14:textId="77777777" w:rsidTr="002C5541">
        <w:trPr>
          <w:trHeight w:val="340"/>
          <w:jc w:val="center"/>
        </w:trPr>
        <w:tc>
          <w:tcPr>
            <w:tcW w:w="3611" w:type="dxa"/>
            <w:gridSpan w:val="2"/>
            <w:vAlign w:val="center"/>
          </w:tcPr>
          <w:p w14:paraId="79CBD8B9" w14:textId="77777777" w:rsidR="0057393B" w:rsidRPr="00BC5B29" w:rsidRDefault="0057393B" w:rsidP="002E1D5D">
            <w:pPr>
              <w:spacing w:after="0" w:line="360" w:lineRule="auto"/>
              <w:jc w:val="center"/>
              <w:rPr>
                <w:rFonts w:ascii="Aptos" w:hAnsi="Aptos"/>
                <w:b/>
                <w:color w:val="101820"/>
                <w:sz w:val="20"/>
                <w:szCs w:val="20"/>
              </w:rPr>
            </w:pPr>
            <w:r w:rsidRPr="00BC5B29">
              <w:rPr>
                <w:rFonts w:ascii="Aptos" w:hAnsi="Aptos"/>
                <w:b/>
                <w:color w:val="101820"/>
                <w:sz w:val="20"/>
                <w:szCs w:val="20"/>
              </w:rPr>
              <w:t>Wetting Tension</w:t>
            </w:r>
          </w:p>
        </w:tc>
        <w:tc>
          <w:tcPr>
            <w:tcW w:w="1100" w:type="dxa"/>
            <w:vAlign w:val="center"/>
          </w:tcPr>
          <w:p w14:paraId="1C462D37" w14:textId="6CDC5EF2" w:rsidR="0057393B" w:rsidRPr="00BC5B29" w:rsidRDefault="0057393B" w:rsidP="002E1D5D">
            <w:pPr>
              <w:spacing w:after="0" w:line="360" w:lineRule="auto"/>
              <w:jc w:val="center"/>
              <w:rPr>
                <w:rFonts w:ascii="Aptos" w:hAnsi="Aptos"/>
                <w:color w:val="101820"/>
                <w:sz w:val="20"/>
                <w:szCs w:val="20"/>
              </w:rPr>
            </w:pPr>
            <w:proofErr w:type="spellStart"/>
            <w:r w:rsidRPr="0057393B">
              <w:rPr>
                <w:rFonts w:ascii="Aptos" w:hAnsi="Aptos"/>
                <w:color w:val="101820"/>
                <w:sz w:val="20"/>
                <w:szCs w:val="20"/>
              </w:rPr>
              <w:t>mN</w:t>
            </w:r>
            <w:proofErr w:type="spellEnd"/>
            <w:r w:rsidRPr="0057393B">
              <w:rPr>
                <w:rFonts w:ascii="Aptos" w:hAnsi="Aptos"/>
                <w:color w:val="101820"/>
                <w:sz w:val="20"/>
                <w:szCs w:val="20"/>
              </w:rPr>
              <w:t>/m</w:t>
            </w:r>
          </w:p>
        </w:tc>
        <w:tc>
          <w:tcPr>
            <w:tcW w:w="3926" w:type="dxa"/>
            <w:gridSpan w:val="7"/>
            <w:vAlign w:val="center"/>
          </w:tcPr>
          <w:p w14:paraId="4B416222" w14:textId="77777777" w:rsidR="0057393B" w:rsidRPr="00BC5B29" w:rsidRDefault="0057393B" w:rsidP="002E1D5D">
            <w:pPr>
              <w:spacing w:after="0" w:line="360" w:lineRule="auto"/>
              <w:jc w:val="center"/>
              <w:rPr>
                <w:rFonts w:ascii="Aptos" w:hAnsi="Aptos"/>
                <w:color w:val="101820"/>
                <w:sz w:val="20"/>
                <w:szCs w:val="20"/>
              </w:rPr>
            </w:pPr>
            <w:r w:rsidRPr="00BC5B29">
              <w:rPr>
                <w:rFonts w:ascii="Aptos" w:hAnsi="Aptos"/>
                <w:color w:val="101820"/>
                <w:sz w:val="20"/>
                <w:szCs w:val="20"/>
              </w:rPr>
              <w:t>≥ 38</w:t>
            </w:r>
          </w:p>
        </w:tc>
        <w:tc>
          <w:tcPr>
            <w:tcW w:w="1820" w:type="dxa"/>
            <w:vAlign w:val="center"/>
          </w:tcPr>
          <w:p w14:paraId="265E9350" w14:textId="77777777" w:rsidR="0057393B" w:rsidRPr="00BC5B29" w:rsidRDefault="0057393B" w:rsidP="002E1D5D">
            <w:pPr>
              <w:spacing w:after="0" w:line="360" w:lineRule="auto"/>
              <w:jc w:val="center"/>
              <w:rPr>
                <w:rFonts w:ascii="Aptos" w:hAnsi="Aptos"/>
                <w:color w:val="101820"/>
                <w:sz w:val="20"/>
                <w:szCs w:val="20"/>
              </w:rPr>
            </w:pPr>
            <w:r w:rsidRPr="00BC5B29">
              <w:rPr>
                <w:rFonts w:ascii="Aptos" w:hAnsi="Aptos"/>
                <w:color w:val="101820"/>
                <w:sz w:val="20"/>
                <w:szCs w:val="20"/>
              </w:rPr>
              <w:t>ASTM D2578</w:t>
            </w:r>
          </w:p>
        </w:tc>
      </w:tr>
      <w:tr w:rsidR="0057393B" w:rsidRPr="00BC5B29" w14:paraId="6F2514DF" w14:textId="77777777" w:rsidTr="008A479B">
        <w:trPr>
          <w:trHeight w:val="340"/>
          <w:jc w:val="center"/>
        </w:trPr>
        <w:tc>
          <w:tcPr>
            <w:tcW w:w="3611" w:type="dxa"/>
            <w:gridSpan w:val="2"/>
            <w:vAlign w:val="center"/>
          </w:tcPr>
          <w:p w14:paraId="42E73976" w14:textId="51A10B84" w:rsidR="0057393B" w:rsidRDefault="008F3263" w:rsidP="002E1D5D">
            <w:pPr>
              <w:spacing w:after="0" w:line="360" w:lineRule="auto"/>
              <w:jc w:val="center"/>
              <w:rPr>
                <w:rFonts w:ascii="Aptos" w:hAnsi="Aptos"/>
                <w:b/>
                <w:color w:val="101820"/>
                <w:sz w:val="20"/>
                <w:szCs w:val="20"/>
              </w:rPr>
            </w:pPr>
            <w:r w:rsidRPr="008F3263">
              <w:rPr>
                <w:b/>
                <w:bCs/>
                <w:sz w:val="20"/>
                <w:szCs w:val="20"/>
              </w:rPr>
              <w:t>Whiteness Index</w:t>
            </w:r>
          </w:p>
        </w:tc>
        <w:tc>
          <w:tcPr>
            <w:tcW w:w="1100" w:type="dxa"/>
            <w:vAlign w:val="center"/>
          </w:tcPr>
          <w:p w14:paraId="3B943697" w14:textId="205FF80D" w:rsidR="0057393B" w:rsidRDefault="008F3263" w:rsidP="002E1D5D">
            <w:pPr>
              <w:spacing w:after="0" w:line="360" w:lineRule="auto"/>
              <w:jc w:val="center"/>
              <w:rPr>
                <w:rFonts w:ascii="Aptos" w:hAnsi="Aptos"/>
                <w:color w:val="101820"/>
                <w:sz w:val="20"/>
                <w:szCs w:val="20"/>
              </w:rPr>
            </w:pPr>
            <w:r w:rsidRPr="00BC5B29">
              <w:rPr>
                <w:rFonts w:ascii="Aptos" w:hAnsi="Aptos"/>
                <w:color w:val="101820"/>
                <w:sz w:val="20"/>
                <w:szCs w:val="20"/>
              </w:rPr>
              <w:t>—</w:t>
            </w:r>
          </w:p>
        </w:tc>
        <w:tc>
          <w:tcPr>
            <w:tcW w:w="1011" w:type="dxa"/>
            <w:gridSpan w:val="2"/>
          </w:tcPr>
          <w:p w14:paraId="4D160312" w14:textId="49CB6518" w:rsidR="0057393B" w:rsidRPr="00BC5B29" w:rsidRDefault="008F3263" w:rsidP="002E1D5D">
            <w:pPr>
              <w:spacing w:after="0" w:line="360" w:lineRule="auto"/>
              <w:jc w:val="center"/>
              <w:rPr>
                <w:rFonts w:ascii="Aptos" w:hAnsi="Aptos"/>
                <w:color w:val="101820"/>
                <w:sz w:val="20"/>
                <w:szCs w:val="20"/>
              </w:rPr>
            </w:pPr>
            <w:r>
              <w:rPr>
                <w:rFonts w:ascii="Aptos" w:hAnsi="Aptos"/>
                <w:color w:val="101820"/>
                <w:sz w:val="20"/>
                <w:szCs w:val="20"/>
              </w:rPr>
              <w:t>89</w:t>
            </w:r>
          </w:p>
        </w:tc>
        <w:tc>
          <w:tcPr>
            <w:tcW w:w="982" w:type="dxa"/>
            <w:gridSpan w:val="2"/>
          </w:tcPr>
          <w:p w14:paraId="6080A9F8" w14:textId="1EA4B9B0" w:rsidR="0057393B" w:rsidRPr="00BC5B29" w:rsidRDefault="008F3263" w:rsidP="002E1D5D">
            <w:pPr>
              <w:spacing w:after="0" w:line="360" w:lineRule="auto"/>
              <w:jc w:val="center"/>
              <w:rPr>
                <w:rFonts w:ascii="Aptos" w:hAnsi="Aptos"/>
                <w:color w:val="101820"/>
                <w:sz w:val="20"/>
                <w:szCs w:val="20"/>
              </w:rPr>
            </w:pPr>
            <w:r>
              <w:rPr>
                <w:rFonts w:ascii="Aptos" w:hAnsi="Aptos"/>
                <w:color w:val="101820"/>
                <w:sz w:val="20"/>
                <w:szCs w:val="20"/>
              </w:rPr>
              <w:t>90</w:t>
            </w:r>
          </w:p>
        </w:tc>
        <w:tc>
          <w:tcPr>
            <w:tcW w:w="966" w:type="dxa"/>
            <w:gridSpan w:val="2"/>
          </w:tcPr>
          <w:p w14:paraId="09550792" w14:textId="3FCEF5B7" w:rsidR="0057393B" w:rsidRPr="00BC5B29" w:rsidRDefault="008F3263" w:rsidP="002E1D5D">
            <w:pPr>
              <w:spacing w:after="0" w:line="360" w:lineRule="auto"/>
              <w:jc w:val="center"/>
              <w:rPr>
                <w:rFonts w:ascii="Aptos" w:hAnsi="Aptos"/>
                <w:color w:val="101820"/>
                <w:sz w:val="20"/>
                <w:szCs w:val="20"/>
              </w:rPr>
            </w:pPr>
            <w:r>
              <w:rPr>
                <w:rFonts w:ascii="Aptos" w:hAnsi="Aptos"/>
                <w:color w:val="101820"/>
                <w:sz w:val="20"/>
                <w:szCs w:val="20"/>
              </w:rPr>
              <w:t>90</w:t>
            </w:r>
          </w:p>
        </w:tc>
        <w:tc>
          <w:tcPr>
            <w:tcW w:w="967" w:type="dxa"/>
          </w:tcPr>
          <w:p w14:paraId="3FFF06B6" w14:textId="1E2FAB41" w:rsidR="0057393B" w:rsidRPr="00BC5B29" w:rsidRDefault="008F3263" w:rsidP="002E1D5D">
            <w:pPr>
              <w:spacing w:after="0" w:line="360" w:lineRule="auto"/>
              <w:jc w:val="center"/>
              <w:rPr>
                <w:rFonts w:ascii="Aptos" w:hAnsi="Aptos"/>
                <w:color w:val="101820"/>
                <w:sz w:val="20"/>
                <w:szCs w:val="20"/>
              </w:rPr>
            </w:pPr>
            <w:r>
              <w:rPr>
                <w:rFonts w:ascii="Aptos" w:hAnsi="Aptos"/>
                <w:color w:val="101820"/>
                <w:sz w:val="20"/>
                <w:szCs w:val="20"/>
              </w:rPr>
              <w:t>92</w:t>
            </w:r>
          </w:p>
        </w:tc>
        <w:tc>
          <w:tcPr>
            <w:tcW w:w="1820" w:type="dxa"/>
            <w:vAlign w:val="center"/>
          </w:tcPr>
          <w:p w14:paraId="35B15560" w14:textId="47CF2396" w:rsidR="0057393B" w:rsidRPr="00BC5B29" w:rsidRDefault="002E1D5D" w:rsidP="002E1D5D">
            <w:pPr>
              <w:spacing w:after="0" w:line="360" w:lineRule="auto"/>
              <w:jc w:val="center"/>
              <w:rPr>
                <w:rFonts w:ascii="Aptos" w:hAnsi="Aptos"/>
                <w:color w:val="101820"/>
                <w:sz w:val="20"/>
                <w:szCs w:val="20"/>
              </w:rPr>
            </w:pPr>
            <w:r w:rsidRPr="00BC5B29">
              <w:rPr>
                <w:rFonts w:ascii="Aptos" w:hAnsi="Aptos"/>
                <w:color w:val="101820"/>
                <w:sz w:val="20"/>
                <w:szCs w:val="20"/>
              </w:rPr>
              <w:t>—</w:t>
            </w:r>
          </w:p>
        </w:tc>
      </w:tr>
      <w:tr w:rsidR="008F3263" w:rsidRPr="00BC5B29" w14:paraId="480C7D22" w14:textId="77777777" w:rsidTr="003C660F">
        <w:trPr>
          <w:trHeight w:val="340"/>
          <w:jc w:val="center"/>
        </w:trPr>
        <w:tc>
          <w:tcPr>
            <w:tcW w:w="3611" w:type="dxa"/>
            <w:gridSpan w:val="2"/>
            <w:vAlign w:val="center"/>
          </w:tcPr>
          <w:p w14:paraId="74579FA7" w14:textId="1DB77748" w:rsidR="008F3263" w:rsidRPr="00BC5B29" w:rsidRDefault="008F3263" w:rsidP="002E1D5D">
            <w:pPr>
              <w:spacing w:after="0" w:line="360" w:lineRule="auto"/>
              <w:jc w:val="center"/>
              <w:rPr>
                <w:rFonts w:ascii="Aptos" w:hAnsi="Aptos"/>
                <w:b/>
                <w:color w:val="101820"/>
                <w:sz w:val="20"/>
                <w:szCs w:val="20"/>
              </w:rPr>
            </w:pPr>
            <w:r w:rsidRPr="008F3263">
              <w:rPr>
                <w:rFonts w:ascii="Aptos" w:hAnsi="Aptos"/>
                <w:b/>
                <w:color w:val="101820"/>
                <w:sz w:val="20"/>
                <w:szCs w:val="20"/>
              </w:rPr>
              <w:t>Opacity</w:t>
            </w:r>
          </w:p>
        </w:tc>
        <w:tc>
          <w:tcPr>
            <w:tcW w:w="1100" w:type="dxa"/>
            <w:vAlign w:val="center"/>
          </w:tcPr>
          <w:p w14:paraId="6094B1AB" w14:textId="500A0251" w:rsidR="008F3263" w:rsidRDefault="008F3263" w:rsidP="002E1D5D">
            <w:pPr>
              <w:spacing w:after="0" w:line="360" w:lineRule="auto"/>
              <w:jc w:val="center"/>
              <w:rPr>
                <w:rFonts w:ascii="Aptos" w:hAnsi="Aptos"/>
                <w:color w:val="101820"/>
                <w:sz w:val="20"/>
                <w:szCs w:val="20"/>
              </w:rPr>
            </w:pPr>
            <w:r>
              <w:rPr>
                <w:rFonts w:ascii="Aptos" w:hAnsi="Aptos"/>
                <w:color w:val="101820"/>
                <w:sz w:val="20"/>
                <w:szCs w:val="20"/>
              </w:rPr>
              <w:t>%</w:t>
            </w:r>
          </w:p>
        </w:tc>
        <w:tc>
          <w:tcPr>
            <w:tcW w:w="1011" w:type="dxa"/>
            <w:gridSpan w:val="2"/>
          </w:tcPr>
          <w:p w14:paraId="4370CB75" w14:textId="459574C7" w:rsidR="008F3263" w:rsidRDefault="002E1D5D" w:rsidP="002E1D5D">
            <w:pPr>
              <w:spacing w:after="0" w:line="360" w:lineRule="auto"/>
              <w:jc w:val="center"/>
              <w:rPr>
                <w:sz w:val="20"/>
                <w:szCs w:val="20"/>
              </w:rPr>
            </w:pPr>
            <w:r>
              <w:rPr>
                <w:sz w:val="20"/>
                <w:szCs w:val="20"/>
              </w:rPr>
              <w:t>70</w:t>
            </w:r>
          </w:p>
        </w:tc>
        <w:tc>
          <w:tcPr>
            <w:tcW w:w="982" w:type="dxa"/>
            <w:gridSpan w:val="2"/>
          </w:tcPr>
          <w:p w14:paraId="593A1547" w14:textId="54A073D1" w:rsidR="008F3263" w:rsidRDefault="002E1D5D" w:rsidP="002E1D5D">
            <w:pPr>
              <w:spacing w:after="0" w:line="360" w:lineRule="auto"/>
              <w:jc w:val="center"/>
              <w:rPr>
                <w:sz w:val="20"/>
                <w:szCs w:val="20"/>
              </w:rPr>
            </w:pPr>
            <w:r>
              <w:rPr>
                <w:sz w:val="20"/>
                <w:szCs w:val="20"/>
              </w:rPr>
              <w:t>72</w:t>
            </w:r>
          </w:p>
        </w:tc>
        <w:tc>
          <w:tcPr>
            <w:tcW w:w="966" w:type="dxa"/>
            <w:gridSpan w:val="2"/>
          </w:tcPr>
          <w:p w14:paraId="244F3377" w14:textId="3B81E5FF" w:rsidR="008F3263" w:rsidRDefault="002E1D5D" w:rsidP="002E1D5D">
            <w:pPr>
              <w:spacing w:after="0" w:line="360" w:lineRule="auto"/>
              <w:jc w:val="center"/>
              <w:rPr>
                <w:sz w:val="20"/>
                <w:szCs w:val="20"/>
              </w:rPr>
            </w:pPr>
            <w:r>
              <w:rPr>
                <w:sz w:val="20"/>
                <w:szCs w:val="20"/>
              </w:rPr>
              <w:t>73</w:t>
            </w:r>
          </w:p>
        </w:tc>
        <w:tc>
          <w:tcPr>
            <w:tcW w:w="967" w:type="dxa"/>
          </w:tcPr>
          <w:p w14:paraId="0D761A93" w14:textId="0C6727FE" w:rsidR="008F3263" w:rsidRDefault="002E1D5D" w:rsidP="002E1D5D">
            <w:pPr>
              <w:spacing w:after="0" w:line="360" w:lineRule="auto"/>
              <w:jc w:val="center"/>
              <w:rPr>
                <w:sz w:val="20"/>
                <w:szCs w:val="20"/>
              </w:rPr>
            </w:pPr>
            <w:r>
              <w:rPr>
                <w:sz w:val="20"/>
                <w:szCs w:val="20"/>
              </w:rPr>
              <w:t>76</w:t>
            </w:r>
          </w:p>
        </w:tc>
        <w:tc>
          <w:tcPr>
            <w:tcW w:w="1820" w:type="dxa"/>
            <w:vAlign w:val="center"/>
          </w:tcPr>
          <w:p w14:paraId="06E631AD" w14:textId="7C92B5DE" w:rsidR="008F3263" w:rsidRPr="00BC5B29" w:rsidRDefault="002E1D5D" w:rsidP="002E1D5D">
            <w:pPr>
              <w:spacing w:after="0" w:line="360" w:lineRule="auto"/>
              <w:jc w:val="center"/>
              <w:rPr>
                <w:rFonts w:ascii="Aptos" w:hAnsi="Aptos"/>
                <w:color w:val="101820"/>
                <w:sz w:val="20"/>
                <w:szCs w:val="20"/>
              </w:rPr>
            </w:pPr>
            <w:r w:rsidRPr="002E1D5D">
              <w:rPr>
                <w:rFonts w:ascii="Aptos" w:hAnsi="Aptos"/>
                <w:color w:val="101820"/>
                <w:sz w:val="20"/>
                <w:szCs w:val="20"/>
              </w:rPr>
              <w:t>DIN 53146</w:t>
            </w:r>
          </w:p>
        </w:tc>
      </w:tr>
      <w:tr w:rsidR="0057393B" w:rsidRPr="00BC5B29" w14:paraId="7E5FD310" w14:textId="77777777" w:rsidTr="003C660F">
        <w:trPr>
          <w:trHeight w:val="340"/>
          <w:jc w:val="center"/>
        </w:trPr>
        <w:tc>
          <w:tcPr>
            <w:tcW w:w="3611" w:type="dxa"/>
            <w:gridSpan w:val="2"/>
            <w:vAlign w:val="center"/>
          </w:tcPr>
          <w:p w14:paraId="0C4C8E0A" w14:textId="0FAE11FE" w:rsidR="0057393B" w:rsidRPr="00BC5B29" w:rsidRDefault="0057393B" w:rsidP="002E1D5D">
            <w:pPr>
              <w:spacing w:after="0" w:line="360" w:lineRule="auto"/>
              <w:jc w:val="center"/>
              <w:rPr>
                <w:sz w:val="20"/>
                <w:szCs w:val="20"/>
              </w:rPr>
            </w:pPr>
            <w:r w:rsidRPr="00BC5B29">
              <w:rPr>
                <w:rFonts w:ascii="Aptos" w:hAnsi="Aptos"/>
                <w:b/>
                <w:color w:val="101820"/>
                <w:sz w:val="20"/>
                <w:szCs w:val="20"/>
              </w:rPr>
              <w:t>Gloss</w:t>
            </w:r>
          </w:p>
        </w:tc>
        <w:tc>
          <w:tcPr>
            <w:tcW w:w="1100" w:type="dxa"/>
            <w:vAlign w:val="center"/>
          </w:tcPr>
          <w:p w14:paraId="6FF1C1EA" w14:textId="10336AC0" w:rsidR="0057393B" w:rsidRPr="00BC5B29" w:rsidRDefault="002E1D5D" w:rsidP="002E1D5D">
            <w:pPr>
              <w:spacing w:after="0" w:line="360" w:lineRule="auto"/>
              <w:jc w:val="center"/>
              <w:rPr>
                <w:sz w:val="20"/>
                <w:szCs w:val="20"/>
              </w:rPr>
            </w:pPr>
            <w:r w:rsidRPr="00BC5B29">
              <w:rPr>
                <w:rFonts w:ascii="Aptos" w:hAnsi="Aptos"/>
                <w:color w:val="101820"/>
                <w:sz w:val="20"/>
                <w:szCs w:val="20"/>
              </w:rPr>
              <w:t>—</w:t>
            </w:r>
          </w:p>
        </w:tc>
        <w:tc>
          <w:tcPr>
            <w:tcW w:w="1011" w:type="dxa"/>
            <w:gridSpan w:val="2"/>
          </w:tcPr>
          <w:p w14:paraId="7F76CD69" w14:textId="68C476BF" w:rsidR="0057393B" w:rsidRPr="00BC5B29" w:rsidRDefault="008F3263" w:rsidP="002E1D5D">
            <w:pPr>
              <w:spacing w:after="0" w:line="360" w:lineRule="auto"/>
              <w:jc w:val="center"/>
              <w:rPr>
                <w:sz w:val="20"/>
                <w:szCs w:val="20"/>
              </w:rPr>
            </w:pPr>
            <w:r>
              <w:rPr>
                <w:sz w:val="20"/>
                <w:szCs w:val="20"/>
              </w:rPr>
              <w:t>90</w:t>
            </w:r>
          </w:p>
        </w:tc>
        <w:tc>
          <w:tcPr>
            <w:tcW w:w="982" w:type="dxa"/>
            <w:gridSpan w:val="2"/>
          </w:tcPr>
          <w:p w14:paraId="0BB321F2" w14:textId="56F44414" w:rsidR="0057393B" w:rsidRPr="00BC5B29" w:rsidRDefault="008F3263" w:rsidP="002E1D5D">
            <w:pPr>
              <w:spacing w:after="0" w:line="360" w:lineRule="auto"/>
              <w:jc w:val="center"/>
              <w:rPr>
                <w:sz w:val="20"/>
                <w:szCs w:val="20"/>
              </w:rPr>
            </w:pPr>
            <w:r>
              <w:rPr>
                <w:sz w:val="20"/>
                <w:szCs w:val="20"/>
              </w:rPr>
              <w:t>90</w:t>
            </w:r>
          </w:p>
        </w:tc>
        <w:tc>
          <w:tcPr>
            <w:tcW w:w="966" w:type="dxa"/>
            <w:gridSpan w:val="2"/>
          </w:tcPr>
          <w:p w14:paraId="7E82093C" w14:textId="62670E59" w:rsidR="0057393B" w:rsidRPr="00BC5B29" w:rsidRDefault="008F3263" w:rsidP="002E1D5D">
            <w:pPr>
              <w:spacing w:after="0" w:line="360" w:lineRule="auto"/>
              <w:jc w:val="center"/>
              <w:rPr>
                <w:sz w:val="20"/>
                <w:szCs w:val="20"/>
              </w:rPr>
            </w:pPr>
            <w:r>
              <w:rPr>
                <w:sz w:val="20"/>
                <w:szCs w:val="20"/>
              </w:rPr>
              <w:t>93</w:t>
            </w:r>
          </w:p>
        </w:tc>
        <w:tc>
          <w:tcPr>
            <w:tcW w:w="967" w:type="dxa"/>
          </w:tcPr>
          <w:p w14:paraId="79A16A80" w14:textId="2647DCAC" w:rsidR="0057393B" w:rsidRPr="00BC5B29" w:rsidRDefault="008F3263" w:rsidP="002E1D5D">
            <w:pPr>
              <w:spacing w:after="0" w:line="360" w:lineRule="auto"/>
              <w:jc w:val="center"/>
              <w:rPr>
                <w:sz w:val="20"/>
                <w:szCs w:val="20"/>
              </w:rPr>
            </w:pPr>
            <w:r>
              <w:rPr>
                <w:sz w:val="20"/>
                <w:szCs w:val="20"/>
              </w:rPr>
              <w:t>97</w:t>
            </w:r>
          </w:p>
        </w:tc>
        <w:tc>
          <w:tcPr>
            <w:tcW w:w="1820" w:type="dxa"/>
            <w:vAlign w:val="center"/>
          </w:tcPr>
          <w:p w14:paraId="407FB56C" w14:textId="33FC9A23" w:rsidR="0057393B" w:rsidRPr="00BC5B29" w:rsidRDefault="0057393B" w:rsidP="002E1D5D">
            <w:pPr>
              <w:spacing w:after="0" w:line="360" w:lineRule="auto"/>
              <w:jc w:val="center"/>
              <w:rPr>
                <w:sz w:val="20"/>
                <w:szCs w:val="20"/>
              </w:rPr>
            </w:pPr>
            <w:r w:rsidRPr="00BC5B29">
              <w:rPr>
                <w:rFonts w:ascii="Aptos" w:hAnsi="Aptos"/>
                <w:color w:val="101820"/>
                <w:sz w:val="20"/>
                <w:szCs w:val="20"/>
              </w:rPr>
              <w:t>ASTM D2457</w:t>
            </w:r>
          </w:p>
        </w:tc>
      </w:tr>
      <w:tr w:rsidR="0057393B" w:rsidRPr="00BC5B29" w14:paraId="457AF81F" w14:textId="77777777" w:rsidTr="002C5541">
        <w:trPr>
          <w:trHeight w:val="340"/>
          <w:jc w:val="center"/>
        </w:trPr>
        <w:tc>
          <w:tcPr>
            <w:tcW w:w="3611" w:type="dxa"/>
            <w:gridSpan w:val="2"/>
            <w:vAlign w:val="center"/>
          </w:tcPr>
          <w:p w14:paraId="1BCD328D" w14:textId="77777777" w:rsidR="0057393B" w:rsidRPr="00BC5B29" w:rsidRDefault="0057393B" w:rsidP="002E1D5D">
            <w:pPr>
              <w:spacing w:after="0" w:line="360" w:lineRule="auto"/>
              <w:jc w:val="center"/>
              <w:rPr>
                <w:sz w:val="20"/>
                <w:szCs w:val="20"/>
              </w:rPr>
            </w:pPr>
            <w:r w:rsidRPr="00BC5B29">
              <w:rPr>
                <w:rFonts w:ascii="Aptos" w:hAnsi="Aptos"/>
                <w:b/>
                <w:color w:val="101820"/>
                <w:sz w:val="20"/>
                <w:szCs w:val="20"/>
              </w:rPr>
              <w:t>COF Dynamic F-F (U-U)</w:t>
            </w:r>
          </w:p>
        </w:tc>
        <w:tc>
          <w:tcPr>
            <w:tcW w:w="1100" w:type="dxa"/>
            <w:vAlign w:val="center"/>
          </w:tcPr>
          <w:p w14:paraId="2A191A6C" w14:textId="77777777" w:rsidR="0057393B" w:rsidRPr="00BC5B29" w:rsidRDefault="0057393B" w:rsidP="002E1D5D">
            <w:pPr>
              <w:spacing w:after="0" w:line="360" w:lineRule="auto"/>
              <w:jc w:val="center"/>
              <w:rPr>
                <w:sz w:val="20"/>
                <w:szCs w:val="20"/>
              </w:rPr>
            </w:pPr>
            <w:r w:rsidRPr="00BC5B29">
              <w:rPr>
                <w:rFonts w:ascii="Aptos" w:hAnsi="Aptos"/>
                <w:color w:val="101820"/>
                <w:sz w:val="20"/>
                <w:szCs w:val="20"/>
              </w:rPr>
              <w:t>—</w:t>
            </w:r>
          </w:p>
        </w:tc>
        <w:tc>
          <w:tcPr>
            <w:tcW w:w="3926" w:type="dxa"/>
            <w:gridSpan w:val="7"/>
            <w:vAlign w:val="center"/>
          </w:tcPr>
          <w:p w14:paraId="20177ADA" w14:textId="3CA3C7C7" w:rsidR="0057393B" w:rsidRPr="00BC5B29" w:rsidRDefault="0057393B" w:rsidP="002E1D5D">
            <w:pPr>
              <w:spacing w:after="0" w:line="360" w:lineRule="auto"/>
              <w:jc w:val="center"/>
              <w:rPr>
                <w:sz w:val="20"/>
                <w:szCs w:val="20"/>
              </w:rPr>
            </w:pPr>
            <w:r w:rsidRPr="00BC5B29">
              <w:rPr>
                <w:rFonts w:ascii="Aptos" w:hAnsi="Aptos"/>
                <w:color w:val="101820"/>
                <w:sz w:val="20"/>
                <w:szCs w:val="20"/>
              </w:rPr>
              <w:t>≤ 0.</w:t>
            </w:r>
            <w:r w:rsidR="008F3263">
              <w:rPr>
                <w:rFonts w:ascii="Aptos" w:hAnsi="Aptos"/>
                <w:color w:val="101820"/>
                <w:sz w:val="20"/>
                <w:szCs w:val="20"/>
              </w:rPr>
              <w:t>3</w:t>
            </w:r>
            <w:r w:rsidRPr="00BC5B29">
              <w:rPr>
                <w:rFonts w:ascii="Aptos" w:hAnsi="Aptos"/>
                <w:color w:val="101820"/>
                <w:sz w:val="20"/>
                <w:szCs w:val="20"/>
              </w:rPr>
              <w:t>0</w:t>
            </w:r>
          </w:p>
        </w:tc>
        <w:tc>
          <w:tcPr>
            <w:tcW w:w="1820" w:type="dxa"/>
            <w:vAlign w:val="center"/>
          </w:tcPr>
          <w:p w14:paraId="3FD0B9F6" w14:textId="77777777" w:rsidR="0057393B" w:rsidRPr="00BC5B29" w:rsidRDefault="0057393B" w:rsidP="002E1D5D">
            <w:pPr>
              <w:spacing w:after="0" w:line="360" w:lineRule="auto"/>
              <w:jc w:val="center"/>
              <w:rPr>
                <w:sz w:val="20"/>
                <w:szCs w:val="20"/>
              </w:rPr>
            </w:pPr>
            <w:r w:rsidRPr="00BC5B29">
              <w:rPr>
                <w:rFonts w:ascii="Aptos" w:hAnsi="Aptos"/>
                <w:color w:val="101820"/>
                <w:sz w:val="20"/>
                <w:szCs w:val="20"/>
              </w:rPr>
              <w:t>DIN EN ISO 8295</w:t>
            </w:r>
          </w:p>
        </w:tc>
      </w:tr>
      <w:tr w:rsidR="0057393B" w:rsidRPr="00BC5B29" w14:paraId="3A3141B9" w14:textId="77777777" w:rsidTr="00FF5F56">
        <w:trPr>
          <w:trHeight w:val="340"/>
          <w:jc w:val="center"/>
        </w:trPr>
        <w:tc>
          <w:tcPr>
            <w:tcW w:w="2631" w:type="dxa"/>
            <w:vMerge w:val="restart"/>
            <w:vAlign w:val="center"/>
          </w:tcPr>
          <w:p w14:paraId="198D8A5E" w14:textId="77777777" w:rsidR="0057393B" w:rsidRPr="00BC5B29" w:rsidRDefault="0057393B" w:rsidP="002E1D5D">
            <w:pPr>
              <w:spacing w:after="0" w:line="360" w:lineRule="auto"/>
              <w:jc w:val="center"/>
              <w:rPr>
                <w:sz w:val="20"/>
                <w:szCs w:val="20"/>
              </w:rPr>
            </w:pPr>
            <w:r w:rsidRPr="00BC5B29">
              <w:rPr>
                <w:rFonts w:ascii="Aptos" w:hAnsi="Aptos"/>
                <w:b/>
                <w:color w:val="101820"/>
                <w:sz w:val="20"/>
                <w:szCs w:val="20"/>
              </w:rPr>
              <w:t>Tensile Strength</w:t>
            </w:r>
          </w:p>
        </w:tc>
        <w:tc>
          <w:tcPr>
            <w:tcW w:w="980" w:type="dxa"/>
            <w:vAlign w:val="center"/>
          </w:tcPr>
          <w:p w14:paraId="6601E81A" w14:textId="77777777" w:rsidR="0057393B" w:rsidRPr="00BC5B29" w:rsidRDefault="0057393B" w:rsidP="002E1D5D">
            <w:pPr>
              <w:spacing w:after="0" w:line="360" w:lineRule="auto"/>
              <w:jc w:val="center"/>
              <w:rPr>
                <w:sz w:val="20"/>
                <w:szCs w:val="20"/>
              </w:rPr>
            </w:pPr>
            <w:r w:rsidRPr="00BC5B29">
              <w:rPr>
                <w:rFonts w:ascii="Aptos" w:hAnsi="Aptos"/>
                <w:b/>
                <w:color w:val="101820"/>
                <w:sz w:val="20"/>
                <w:szCs w:val="20"/>
              </w:rPr>
              <w:t>MD</w:t>
            </w:r>
          </w:p>
        </w:tc>
        <w:tc>
          <w:tcPr>
            <w:tcW w:w="1100" w:type="dxa"/>
            <w:vMerge w:val="restart"/>
            <w:vAlign w:val="center"/>
          </w:tcPr>
          <w:p w14:paraId="723210DF" w14:textId="04D5B240" w:rsidR="0057393B" w:rsidRPr="00BC5B29" w:rsidRDefault="0057393B" w:rsidP="002E1D5D">
            <w:pPr>
              <w:spacing w:after="0" w:line="360" w:lineRule="auto"/>
              <w:jc w:val="center"/>
              <w:rPr>
                <w:sz w:val="20"/>
                <w:szCs w:val="20"/>
              </w:rPr>
            </w:pPr>
            <w:r w:rsidRPr="00BC5B29">
              <w:rPr>
                <w:rFonts w:ascii="Aptos" w:hAnsi="Aptos"/>
                <w:color w:val="101820"/>
                <w:sz w:val="20"/>
                <w:szCs w:val="20"/>
              </w:rPr>
              <w:t>MPa</w:t>
            </w:r>
          </w:p>
        </w:tc>
        <w:tc>
          <w:tcPr>
            <w:tcW w:w="3926" w:type="dxa"/>
            <w:gridSpan w:val="7"/>
            <w:vAlign w:val="center"/>
          </w:tcPr>
          <w:p w14:paraId="05BE3CA4" w14:textId="35A616F6" w:rsidR="0057393B" w:rsidRPr="00BC5B29" w:rsidRDefault="0057393B" w:rsidP="002E1D5D">
            <w:pPr>
              <w:spacing w:after="0" w:line="360" w:lineRule="auto"/>
              <w:jc w:val="center"/>
              <w:rPr>
                <w:sz w:val="20"/>
                <w:szCs w:val="20"/>
              </w:rPr>
            </w:pPr>
            <w:r>
              <w:rPr>
                <w:rFonts w:ascii="Aptos" w:hAnsi="Aptos"/>
                <w:color w:val="101820"/>
                <w:sz w:val="20"/>
                <w:szCs w:val="20"/>
              </w:rPr>
              <w:t>103</w:t>
            </w:r>
          </w:p>
        </w:tc>
        <w:tc>
          <w:tcPr>
            <w:tcW w:w="1820" w:type="dxa"/>
            <w:vAlign w:val="center"/>
          </w:tcPr>
          <w:p w14:paraId="6E291C58" w14:textId="77777777" w:rsidR="0057393B" w:rsidRPr="00BC5B29" w:rsidRDefault="0057393B" w:rsidP="002E1D5D">
            <w:pPr>
              <w:spacing w:after="0" w:line="360" w:lineRule="auto"/>
              <w:jc w:val="center"/>
              <w:rPr>
                <w:sz w:val="20"/>
                <w:szCs w:val="20"/>
              </w:rPr>
            </w:pPr>
            <w:r w:rsidRPr="00BC5B29">
              <w:rPr>
                <w:rFonts w:ascii="Aptos" w:hAnsi="Aptos"/>
                <w:color w:val="101820"/>
                <w:sz w:val="20"/>
                <w:szCs w:val="20"/>
              </w:rPr>
              <w:t>ASTM D882</w:t>
            </w:r>
          </w:p>
        </w:tc>
      </w:tr>
      <w:tr w:rsidR="0057393B" w:rsidRPr="00BC5B29" w14:paraId="419457D5" w14:textId="77777777" w:rsidTr="0005757E">
        <w:trPr>
          <w:trHeight w:val="340"/>
          <w:jc w:val="center"/>
        </w:trPr>
        <w:tc>
          <w:tcPr>
            <w:tcW w:w="2631" w:type="dxa"/>
            <w:vMerge/>
            <w:vAlign w:val="center"/>
          </w:tcPr>
          <w:p w14:paraId="0EB32376" w14:textId="77777777" w:rsidR="0057393B" w:rsidRPr="00BC5B29" w:rsidRDefault="0057393B" w:rsidP="002E1D5D">
            <w:pPr>
              <w:spacing w:after="0" w:line="360" w:lineRule="auto"/>
              <w:jc w:val="center"/>
              <w:rPr>
                <w:sz w:val="20"/>
                <w:szCs w:val="20"/>
              </w:rPr>
            </w:pPr>
          </w:p>
        </w:tc>
        <w:tc>
          <w:tcPr>
            <w:tcW w:w="980" w:type="dxa"/>
            <w:vAlign w:val="center"/>
          </w:tcPr>
          <w:p w14:paraId="096423C3" w14:textId="77777777" w:rsidR="0057393B" w:rsidRPr="00BC5B29" w:rsidRDefault="0057393B" w:rsidP="002E1D5D">
            <w:pPr>
              <w:spacing w:after="0" w:line="360" w:lineRule="auto"/>
              <w:jc w:val="center"/>
              <w:rPr>
                <w:sz w:val="20"/>
                <w:szCs w:val="20"/>
              </w:rPr>
            </w:pPr>
            <w:r w:rsidRPr="00BC5B29">
              <w:rPr>
                <w:rFonts w:ascii="Aptos" w:hAnsi="Aptos"/>
                <w:b/>
                <w:color w:val="101820"/>
                <w:sz w:val="20"/>
                <w:szCs w:val="20"/>
              </w:rPr>
              <w:t>TD</w:t>
            </w:r>
          </w:p>
        </w:tc>
        <w:tc>
          <w:tcPr>
            <w:tcW w:w="1100" w:type="dxa"/>
            <w:vMerge/>
            <w:vAlign w:val="center"/>
          </w:tcPr>
          <w:p w14:paraId="61BCA4AA" w14:textId="31E5532A" w:rsidR="0057393B" w:rsidRPr="00BC5B29" w:rsidRDefault="0057393B" w:rsidP="002E1D5D">
            <w:pPr>
              <w:spacing w:after="0" w:line="360" w:lineRule="auto"/>
              <w:jc w:val="center"/>
              <w:rPr>
                <w:sz w:val="20"/>
                <w:szCs w:val="20"/>
              </w:rPr>
            </w:pPr>
          </w:p>
        </w:tc>
        <w:tc>
          <w:tcPr>
            <w:tcW w:w="3926" w:type="dxa"/>
            <w:gridSpan w:val="7"/>
            <w:vAlign w:val="center"/>
          </w:tcPr>
          <w:p w14:paraId="1D05E9C6" w14:textId="7B0AF5C5" w:rsidR="0057393B" w:rsidRPr="00BC5B29" w:rsidRDefault="0057393B" w:rsidP="002E1D5D">
            <w:pPr>
              <w:spacing w:after="0" w:line="360" w:lineRule="auto"/>
              <w:jc w:val="center"/>
              <w:rPr>
                <w:sz w:val="20"/>
                <w:szCs w:val="20"/>
              </w:rPr>
            </w:pPr>
            <w:r>
              <w:rPr>
                <w:rFonts w:ascii="Aptos" w:hAnsi="Aptos"/>
                <w:color w:val="101820"/>
                <w:sz w:val="20"/>
                <w:szCs w:val="20"/>
              </w:rPr>
              <w:t>141</w:t>
            </w:r>
          </w:p>
        </w:tc>
        <w:tc>
          <w:tcPr>
            <w:tcW w:w="1820" w:type="dxa"/>
            <w:vAlign w:val="center"/>
          </w:tcPr>
          <w:p w14:paraId="06E60682" w14:textId="77777777" w:rsidR="0057393B" w:rsidRPr="00BC5B29" w:rsidRDefault="0057393B" w:rsidP="002E1D5D">
            <w:pPr>
              <w:spacing w:after="0" w:line="360" w:lineRule="auto"/>
              <w:jc w:val="center"/>
              <w:rPr>
                <w:sz w:val="20"/>
                <w:szCs w:val="20"/>
              </w:rPr>
            </w:pPr>
            <w:r w:rsidRPr="00BC5B29">
              <w:rPr>
                <w:rFonts w:ascii="Aptos" w:hAnsi="Aptos"/>
                <w:color w:val="101820"/>
                <w:sz w:val="20"/>
                <w:szCs w:val="20"/>
              </w:rPr>
              <w:t>ASTM D882</w:t>
            </w:r>
          </w:p>
        </w:tc>
      </w:tr>
      <w:tr w:rsidR="0057393B" w:rsidRPr="00BC5B29" w14:paraId="77E18BDB" w14:textId="77777777" w:rsidTr="002C5541">
        <w:trPr>
          <w:trHeight w:val="340"/>
          <w:jc w:val="center"/>
        </w:trPr>
        <w:tc>
          <w:tcPr>
            <w:tcW w:w="2631" w:type="dxa"/>
            <w:vMerge w:val="restart"/>
            <w:vAlign w:val="center"/>
          </w:tcPr>
          <w:p w14:paraId="72FA5F77" w14:textId="77777777" w:rsidR="0057393B" w:rsidRPr="00BC5B29" w:rsidRDefault="0057393B" w:rsidP="002E1D5D">
            <w:pPr>
              <w:spacing w:after="0" w:line="360" w:lineRule="auto"/>
              <w:jc w:val="center"/>
              <w:rPr>
                <w:sz w:val="20"/>
                <w:szCs w:val="20"/>
              </w:rPr>
            </w:pPr>
            <w:r w:rsidRPr="00BC5B29">
              <w:rPr>
                <w:rFonts w:ascii="Aptos" w:hAnsi="Aptos"/>
                <w:b/>
                <w:color w:val="101820"/>
                <w:sz w:val="20"/>
                <w:szCs w:val="20"/>
              </w:rPr>
              <w:t>Elongation at Break</w:t>
            </w:r>
          </w:p>
        </w:tc>
        <w:tc>
          <w:tcPr>
            <w:tcW w:w="980" w:type="dxa"/>
            <w:vAlign w:val="center"/>
          </w:tcPr>
          <w:p w14:paraId="0A2D5750" w14:textId="77777777" w:rsidR="0057393B" w:rsidRPr="00BC5B29" w:rsidRDefault="0057393B" w:rsidP="002E1D5D">
            <w:pPr>
              <w:spacing w:after="0" w:line="360" w:lineRule="auto"/>
              <w:jc w:val="center"/>
              <w:rPr>
                <w:sz w:val="20"/>
                <w:szCs w:val="20"/>
              </w:rPr>
            </w:pPr>
            <w:r w:rsidRPr="00BC5B29">
              <w:rPr>
                <w:rFonts w:ascii="Aptos" w:hAnsi="Aptos"/>
                <w:b/>
                <w:color w:val="101820"/>
                <w:sz w:val="20"/>
                <w:szCs w:val="20"/>
              </w:rPr>
              <w:t>MD</w:t>
            </w:r>
          </w:p>
        </w:tc>
        <w:tc>
          <w:tcPr>
            <w:tcW w:w="1100" w:type="dxa"/>
            <w:vMerge w:val="restart"/>
            <w:vAlign w:val="center"/>
          </w:tcPr>
          <w:p w14:paraId="087B4DF1" w14:textId="6ABB53F4" w:rsidR="0057393B" w:rsidRPr="00BC5B29" w:rsidRDefault="0057393B" w:rsidP="002E1D5D">
            <w:pPr>
              <w:spacing w:after="0" w:line="360" w:lineRule="auto"/>
              <w:jc w:val="center"/>
              <w:rPr>
                <w:sz w:val="20"/>
                <w:szCs w:val="20"/>
              </w:rPr>
            </w:pPr>
            <w:r w:rsidRPr="00BC5B29">
              <w:rPr>
                <w:rFonts w:ascii="Aptos" w:hAnsi="Aptos"/>
                <w:color w:val="101820"/>
                <w:sz w:val="20"/>
                <w:szCs w:val="20"/>
              </w:rPr>
              <w:t>%</w:t>
            </w:r>
          </w:p>
        </w:tc>
        <w:tc>
          <w:tcPr>
            <w:tcW w:w="3926" w:type="dxa"/>
            <w:gridSpan w:val="7"/>
            <w:vAlign w:val="center"/>
          </w:tcPr>
          <w:p w14:paraId="7D69BAAA" w14:textId="6D934649" w:rsidR="0057393B" w:rsidRPr="00BC5B29" w:rsidRDefault="0057393B" w:rsidP="002E1D5D">
            <w:pPr>
              <w:spacing w:after="0" w:line="360" w:lineRule="auto"/>
              <w:jc w:val="center"/>
              <w:rPr>
                <w:sz w:val="20"/>
                <w:szCs w:val="20"/>
              </w:rPr>
            </w:pPr>
            <w:r>
              <w:rPr>
                <w:rFonts w:ascii="Aptos" w:hAnsi="Aptos"/>
                <w:color w:val="101820"/>
                <w:sz w:val="20"/>
                <w:szCs w:val="20"/>
              </w:rPr>
              <w:t>140</w:t>
            </w:r>
          </w:p>
        </w:tc>
        <w:tc>
          <w:tcPr>
            <w:tcW w:w="1820" w:type="dxa"/>
            <w:vAlign w:val="center"/>
          </w:tcPr>
          <w:p w14:paraId="5C2AFABA" w14:textId="77777777" w:rsidR="0057393B" w:rsidRPr="00BC5B29" w:rsidRDefault="0057393B" w:rsidP="002E1D5D">
            <w:pPr>
              <w:spacing w:after="0" w:line="360" w:lineRule="auto"/>
              <w:jc w:val="center"/>
              <w:rPr>
                <w:sz w:val="20"/>
                <w:szCs w:val="20"/>
              </w:rPr>
            </w:pPr>
            <w:r w:rsidRPr="00BC5B29">
              <w:rPr>
                <w:rFonts w:ascii="Aptos" w:hAnsi="Aptos"/>
                <w:color w:val="101820"/>
                <w:sz w:val="20"/>
                <w:szCs w:val="20"/>
              </w:rPr>
              <w:t>ASTM D882</w:t>
            </w:r>
          </w:p>
        </w:tc>
      </w:tr>
      <w:tr w:rsidR="0057393B" w:rsidRPr="00BC5B29" w14:paraId="1E28766E" w14:textId="77777777" w:rsidTr="002C5541">
        <w:trPr>
          <w:trHeight w:val="340"/>
          <w:jc w:val="center"/>
        </w:trPr>
        <w:tc>
          <w:tcPr>
            <w:tcW w:w="2631" w:type="dxa"/>
            <w:vMerge/>
            <w:vAlign w:val="center"/>
          </w:tcPr>
          <w:p w14:paraId="22BF4C0B" w14:textId="77777777" w:rsidR="0057393B" w:rsidRPr="00BC5B29" w:rsidRDefault="0057393B" w:rsidP="002E1D5D">
            <w:pPr>
              <w:spacing w:after="0" w:line="360" w:lineRule="auto"/>
              <w:jc w:val="center"/>
              <w:rPr>
                <w:sz w:val="20"/>
                <w:szCs w:val="20"/>
              </w:rPr>
            </w:pPr>
          </w:p>
        </w:tc>
        <w:tc>
          <w:tcPr>
            <w:tcW w:w="980" w:type="dxa"/>
            <w:vAlign w:val="center"/>
          </w:tcPr>
          <w:p w14:paraId="1FD502A9" w14:textId="77777777" w:rsidR="0057393B" w:rsidRPr="00BC5B29" w:rsidRDefault="0057393B" w:rsidP="002E1D5D">
            <w:pPr>
              <w:spacing w:after="0" w:line="360" w:lineRule="auto"/>
              <w:jc w:val="center"/>
              <w:rPr>
                <w:sz w:val="20"/>
                <w:szCs w:val="20"/>
              </w:rPr>
            </w:pPr>
            <w:r w:rsidRPr="00BC5B29">
              <w:rPr>
                <w:rFonts w:ascii="Aptos" w:hAnsi="Aptos"/>
                <w:b/>
                <w:color w:val="101820"/>
                <w:sz w:val="20"/>
                <w:szCs w:val="20"/>
              </w:rPr>
              <w:t>TD</w:t>
            </w:r>
          </w:p>
        </w:tc>
        <w:tc>
          <w:tcPr>
            <w:tcW w:w="1100" w:type="dxa"/>
            <w:vMerge/>
            <w:vAlign w:val="center"/>
          </w:tcPr>
          <w:p w14:paraId="49D3DDDE" w14:textId="6E0F2B16" w:rsidR="0057393B" w:rsidRPr="00BC5B29" w:rsidRDefault="0057393B" w:rsidP="002E1D5D">
            <w:pPr>
              <w:spacing w:after="0" w:line="360" w:lineRule="auto"/>
              <w:jc w:val="center"/>
              <w:rPr>
                <w:sz w:val="20"/>
                <w:szCs w:val="20"/>
              </w:rPr>
            </w:pPr>
          </w:p>
        </w:tc>
        <w:tc>
          <w:tcPr>
            <w:tcW w:w="3926" w:type="dxa"/>
            <w:gridSpan w:val="7"/>
            <w:vAlign w:val="center"/>
          </w:tcPr>
          <w:p w14:paraId="5FF36AA2" w14:textId="7BFD34D5" w:rsidR="0057393B" w:rsidRPr="00BC5B29" w:rsidRDefault="0057393B" w:rsidP="002E1D5D">
            <w:pPr>
              <w:spacing w:after="0" w:line="360" w:lineRule="auto"/>
              <w:jc w:val="center"/>
              <w:rPr>
                <w:sz w:val="20"/>
                <w:szCs w:val="20"/>
              </w:rPr>
            </w:pPr>
            <w:r>
              <w:rPr>
                <w:rFonts w:ascii="Aptos" w:hAnsi="Aptos"/>
                <w:color w:val="101820"/>
                <w:sz w:val="20"/>
                <w:szCs w:val="20"/>
              </w:rPr>
              <w:t>32</w:t>
            </w:r>
          </w:p>
        </w:tc>
        <w:tc>
          <w:tcPr>
            <w:tcW w:w="1820" w:type="dxa"/>
            <w:vAlign w:val="center"/>
          </w:tcPr>
          <w:p w14:paraId="184EB2A7" w14:textId="77777777" w:rsidR="0057393B" w:rsidRPr="00BC5B29" w:rsidRDefault="0057393B" w:rsidP="002E1D5D">
            <w:pPr>
              <w:spacing w:after="0" w:line="360" w:lineRule="auto"/>
              <w:jc w:val="center"/>
              <w:rPr>
                <w:sz w:val="20"/>
                <w:szCs w:val="20"/>
              </w:rPr>
            </w:pPr>
            <w:r w:rsidRPr="00BC5B29">
              <w:rPr>
                <w:rFonts w:ascii="Aptos" w:hAnsi="Aptos"/>
                <w:color w:val="101820"/>
                <w:sz w:val="20"/>
                <w:szCs w:val="20"/>
              </w:rPr>
              <w:t>ASTM D882</w:t>
            </w:r>
          </w:p>
        </w:tc>
      </w:tr>
      <w:tr w:rsidR="0057393B" w:rsidRPr="00BC5B29" w14:paraId="09EBCC9A" w14:textId="77777777" w:rsidTr="0003780C">
        <w:trPr>
          <w:trHeight w:val="340"/>
          <w:jc w:val="center"/>
        </w:trPr>
        <w:tc>
          <w:tcPr>
            <w:tcW w:w="2631" w:type="dxa"/>
            <w:vMerge w:val="restart"/>
            <w:vAlign w:val="center"/>
          </w:tcPr>
          <w:p w14:paraId="0881EDAB" w14:textId="5A43AEE9" w:rsidR="0057393B" w:rsidRPr="005E5B46" w:rsidRDefault="008F3263" w:rsidP="002E1D5D">
            <w:pPr>
              <w:spacing w:after="0" w:line="360" w:lineRule="auto"/>
              <w:jc w:val="center"/>
              <w:rPr>
                <w:b/>
                <w:bCs/>
                <w:sz w:val="20"/>
                <w:szCs w:val="20"/>
              </w:rPr>
            </w:pPr>
            <w:r w:rsidRPr="008F3263">
              <w:rPr>
                <w:b/>
                <w:bCs/>
                <w:sz w:val="20"/>
                <w:szCs w:val="20"/>
              </w:rPr>
              <w:t>Tensile modulus of</w:t>
            </w:r>
            <w:r>
              <w:rPr>
                <w:b/>
                <w:bCs/>
                <w:sz w:val="20"/>
                <w:szCs w:val="20"/>
              </w:rPr>
              <w:t xml:space="preserve"> </w:t>
            </w:r>
            <w:r w:rsidRPr="008F3263">
              <w:rPr>
                <w:b/>
                <w:bCs/>
                <w:sz w:val="20"/>
                <w:szCs w:val="20"/>
              </w:rPr>
              <w:t>elasticity</w:t>
            </w:r>
          </w:p>
        </w:tc>
        <w:tc>
          <w:tcPr>
            <w:tcW w:w="980" w:type="dxa"/>
            <w:vAlign w:val="center"/>
          </w:tcPr>
          <w:p w14:paraId="7B877968" w14:textId="77E060C9" w:rsidR="0057393B" w:rsidRPr="00BC5B29" w:rsidRDefault="0057393B" w:rsidP="002E1D5D">
            <w:pPr>
              <w:spacing w:after="0" w:line="360" w:lineRule="auto"/>
              <w:jc w:val="center"/>
              <w:rPr>
                <w:rFonts w:ascii="Aptos" w:hAnsi="Aptos"/>
                <w:b/>
                <w:color w:val="101820"/>
                <w:sz w:val="20"/>
                <w:szCs w:val="20"/>
              </w:rPr>
            </w:pPr>
            <w:r w:rsidRPr="00BC5B29">
              <w:rPr>
                <w:rFonts w:ascii="Aptos" w:hAnsi="Aptos"/>
                <w:b/>
                <w:color w:val="101820"/>
                <w:sz w:val="20"/>
                <w:szCs w:val="20"/>
              </w:rPr>
              <w:t>MD</w:t>
            </w:r>
          </w:p>
        </w:tc>
        <w:tc>
          <w:tcPr>
            <w:tcW w:w="1100" w:type="dxa"/>
            <w:vMerge w:val="restart"/>
            <w:vAlign w:val="center"/>
          </w:tcPr>
          <w:p w14:paraId="17498524" w14:textId="6EEC1430" w:rsidR="0057393B" w:rsidRPr="00BC5B29" w:rsidRDefault="0057393B" w:rsidP="002E1D5D">
            <w:pPr>
              <w:spacing w:after="0" w:line="360" w:lineRule="auto"/>
              <w:jc w:val="center"/>
              <w:rPr>
                <w:rFonts w:ascii="Aptos" w:hAnsi="Aptos"/>
                <w:color w:val="101820"/>
                <w:sz w:val="20"/>
                <w:szCs w:val="20"/>
              </w:rPr>
            </w:pPr>
            <w:r>
              <w:rPr>
                <w:rFonts w:ascii="Aptos" w:hAnsi="Aptos"/>
                <w:color w:val="101820"/>
                <w:sz w:val="20"/>
                <w:szCs w:val="20"/>
              </w:rPr>
              <w:t>MPa</w:t>
            </w:r>
          </w:p>
        </w:tc>
        <w:tc>
          <w:tcPr>
            <w:tcW w:w="3926" w:type="dxa"/>
            <w:gridSpan w:val="7"/>
            <w:vAlign w:val="center"/>
          </w:tcPr>
          <w:p w14:paraId="7A858161" w14:textId="0966D8B5" w:rsidR="0057393B" w:rsidRDefault="0057393B" w:rsidP="002E1D5D">
            <w:pPr>
              <w:spacing w:after="0" w:line="360" w:lineRule="auto"/>
              <w:jc w:val="center"/>
              <w:rPr>
                <w:rFonts w:ascii="Aptos" w:hAnsi="Aptos"/>
                <w:color w:val="101820"/>
                <w:sz w:val="20"/>
                <w:szCs w:val="20"/>
              </w:rPr>
            </w:pPr>
            <w:r>
              <w:rPr>
                <w:rFonts w:ascii="Aptos" w:hAnsi="Aptos"/>
                <w:color w:val="101820"/>
                <w:sz w:val="20"/>
                <w:szCs w:val="20"/>
              </w:rPr>
              <w:t>1050</w:t>
            </w:r>
          </w:p>
        </w:tc>
        <w:tc>
          <w:tcPr>
            <w:tcW w:w="1820" w:type="dxa"/>
          </w:tcPr>
          <w:p w14:paraId="6EC15521" w14:textId="7C823A3D" w:rsidR="0057393B" w:rsidRPr="00BC5B29" w:rsidRDefault="0057393B" w:rsidP="002E1D5D">
            <w:pPr>
              <w:spacing w:after="0" w:line="360" w:lineRule="auto"/>
              <w:jc w:val="center"/>
              <w:rPr>
                <w:rFonts w:ascii="Aptos" w:hAnsi="Aptos"/>
                <w:color w:val="101820"/>
                <w:sz w:val="20"/>
                <w:szCs w:val="20"/>
              </w:rPr>
            </w:pPr>
            <w:r w:rsidRPr="0057393B">
              <w:t>ASTM D 882</w:t>
            </w:r>
          </w:p>
        </w:tc>
      </w:tr>
      <w:tr w:rsidR="0057393B" w:rsidRPr="00BC5B29" w14:paraId="7D2BAD6B" w14:textId="77777777" w:rsidTr="0003780C">
        <w:trPr>
          <w:trHeight w:val="340"/>
          <w:jc w:val="center"/>
        </w:trPr>
        <w:tc>
          <w:tcPr>
            <w:tcW w:w="2631" w:type="dxa"/>
            <w:vMerge/>
            <w:vAlign w:val="center"/>
          </w:tcPr>
          <w:p w14:paraId="3614DBEE" w14:textId="77777777" w:rsidR="0057393B" w:rsidRPr="00BC5B29" w:rsidRDefault="0057393B" w:rsidP="002E1D5D">
            <w:pPr>
              <w:spacing w:after="0" w:line="360" w:lineRule="auto"/>
              <w:jc w:val="center"/>
              <w:rPr>
                <w:sz w:val="20"/>
                <w:szCs w:val="20"/>
              </w:rPr>
            </w:pPr>
          </w:p>
        </w:tc>
        <w:tc>
          <w:tcPr>
            <w:tcW w:w="980" w:type="dxa"/>
            <w:vAlign w:val="center"/>
          </w:tcPr>
          <w:p w14:paraId="594604D6" w14:textId="75EDECA3" w:rsidR="0057393B" w:rsidRPr="00BC5B29" w:rsidRDefault="0057393B" w:rsidP="002E1D5D">
            <w:pPr>
              <w:spacing w:after="0" w:line="360" w:lineRule="auto"/>
              <w:jc w:val="center"/>
              <w:rPr>
                <w:rFonts w:ascii="Aptos" w:hAnsi="Aptos"/>
                <w:b/>
                <w:color w:val="101820"/>
                <w:sz w:val="20"/>
                <w:szCs w:val="20"/>
              </w:rPr>
            </w:pPr>
            <w:r w:rsidRPr="00BC5B29">
              <w:rPr>
                <w:rFonts w:ascii="Aptos" w:hAnsi="Aptos"/>
                <w:b/>
                <w:color w:val="101820"/>
                <w:sz w:val="20"/>
                <w:szCs w:val="20"/>
              </w:rPr>
              <w:t>TD</w:t>
            </w:r>
          </w:p>
        </w:tc>
        <w:tc>
          <w:tcPr>
            <w:tcW w:w="1100" w:type="dxa"/>
            <w:vMerge/>
            <w:vAlign w:val="center"/>
          </w:tcPr>
          <w:p w14:paraId="6E347B9A" w14:textId="77777777" w:rsidR="0057393B" w:rsidRPr="00BC5B29" w:rsidRDefault="0057393B" w:rsidP="002E1D5D">
            <w:pPr>
              <w:spacing w:after="0" w:line="360" w:lineRule="auto"/>
              <w:jc w:val="center"/>
              <w:rPr>
                <w:rFonts w:ascii="Aptos" w:hAnsi="Aptos"/>
                <w:color w:val="101820"/>
                <w:sz w:val="20"/>
                <w:szCs w:val="20"/>
              </w:rPr>
            </w:pPr>
          </w:p>
        </w:tc>
        <w:tc>
          <w:tcPr>
            <w:tcW w:w="3926" w:type="dxa"/>
            <w:gridSpan w:val="7"/>
            <w:vAlign w:val="center"/>
          </w:tcPr>
          <w:p w14:paraId="6E76B86E" w14:textId="05545755" w:rsidR="0057393B" w:rsidRDefault="0057393B" w:rsidP="002E1D5D">
            <w:pPr>
              <w:spacing w:after="0" w:line="360" w:lineRule="auto"/>
              <w:jc w:val="center"/>
              <w:rPr>
                <w:rFonts w:ascii="Aptos" w:hAnsi="Aptos"/>
                <w:color w:val="101820"/>
                <w:sz w:val="20"/>
                <w:szCs w:val="20"/>
              </w:rPr>
            </w:pPr>
            <w:r>
              <w:rPr>
                <w:rFonts w:ascii="Aptos" w:hAnsi="Aptos"/>
                <w:color w:val="101820"/>
                <w:sz w:val="20"/>
                <w:szCs w:val="20"/>
              </w:rPr>
              <w:t>1980</w:t>
            </w:r>
          </w:p>
        </w:tc>
        <w:tc>
          <w:tcPr>
            <w:tcW w:w="1820" w:type="dxa"/>
          </w:tcPr>
          <w:p w14:paraId="5B8E4CF8" w14:textId="5B7B7363" w:rsidR="0057393B" w:rsidRPr="00BC5B29" w:rsidRDefault="0057393B" w:rsidP="002E1D5D">
            <w:pPr>
              <w:spacing w:after="0" w:line="360" w:lineRule="auto"/>
              <w:jc w:val="center"/>
              <w:rPr>
                <w:rFonts w:ascii="Aptos" w:hAnsi="Aptos"/>
                <w:color w:val="101820"/>
                <w:sz w:val="20"/>
                <w:szCs w:val="20"/>
              </w:rPr>
            </w:pPr>
            <w:r w:rsidRPr="0057393B">
              <w:t>ASTM D 882</w:t>
            </w:r>
          </w:p>
        </w:tc>
      </w:tr>
    </w:tbl>
    <w:p w14:paraId="548C40D7" w14:textId="77777777" w:rsidR="00906F43" w:rsidRPr="00844E71" w:rsidRDefault="00906F43" w:rsidP="00906F43">
      <w:pPr>
        <w:spacing w:before="120" w:after="60"/>
        <w:rPr>
          <w:color w:val="FC6B00"/>
          <w:sz w:val="20"/>
          <w:szCs w:val="20"/>
        </w:rPr>
      </w:pPr>
      <w:r w:rsidRPr="00844E71">
        <w:rPr>
          <w:rFonts w:ascii="Aptos Display" w:hAnsi="Aptos Display"/>
          <w:b/>
          <w:color w:val="FC6B00"/>
          <w:sz w:val="20"/>
          <w:szCs w:val="20"/>
        </w:rPr>
        <w:t>TECHNICAL NOTES</w:t>
      </w:r>
    </w:p>
    <w:p w14:paraId="491BB1E8" w14:textId="230F0CDF" w:rsidR="006F1734" w:rsidRDefault="00906F43" w:rsidP="00844E71">
      <w:pPr>
        <w:spacing w:after="60"/>
        <w:rPr>
          <w:rFonts w:ascii="Aptos" w:hAnsi="Aptos"/>
          <w:color w:val="101820"/>
          <w:sz w:val="20"/>
          <w:szCs w:val="20"/>
        </w:rPr>
      </w:pPr>
      <w:r w:rsidRPr="00BC5B29">
        <w:rPr>
          <w:rFonts w:ascii="Aptos" w:hAnsi="Aptos"/>
          <w:color w:val="101820"/>
          <w:sz w:val="20"/>
          <w:szCs w:val="20"/>
        </w:rPr>
        <w:t>The numerical values reported in this data sheet are obtained from the average of the values recorded in our laboratory tests. Before final use, we recommend technical tests to ensure the film's suitability for the intended use. NODA PLAST Film is not responsible for inappropriate use of the product, and its liability is limited to the exclusive replacement of the product, excluding any compensation or damages of any kind.</w:t>
      </w:r>
    </w:p>
    <w:p w14:paraId="6D3D6D9E" w14:textId="68A32AA6" w:rsidR="00791372" w:rsidRPr="00791372" w:rsidRDefault="00791372" w:rsidP="00791372">
      <w:pPr>
        <w:tabs>
          <w:tab w:val="left" w:pos="7452"/>
        </w:tabs>
        <w:rPr>
          <w:rFonts w:ascii="Aptos" w:hAnsi="Aptos"/>
          <w:sz w:val="20"/>
          <w:szCs w:val="20"/>
        </w:rPr>
      </w:pPr>
      <w:r>
        <w:rPr>
          <w:rFonts w:ascii="Aptos" w:hAnsi="Aptos"/>
          <w:sz w:val="20"/>
          <w:szCs w:val="20"/>
        </w:rPr>
        <w:tab/>
      </w:r>
    </w:p>
    <w:sectPr w:rsidR="00791372" w:rsidRPr="00791372" w:rsidSect="00906F43">
      <w:type w:val="continuous"/>
      <w:pgSz w:w="11906" w:h="16838"/>
      <w:pgMar w:top="720" w:right="720" w:bottom="720" w:left="720" w:header="283"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E40FC" w14:textId="77777777" w:rsidR="008572B6" w:rsidRDefault="008572B6" w:rsidP="00906F43">
      <w:pPr>
        <w:spacing w:after="0" w:line="240" w:lineRule="auto"/>
      </w:pPr>
      <w:r>
        <w:separator/>
      </w:r>
    </w:p>
  </w:endnote>
  <w:endnote w:type="continuationSeparator" w:id="0">
    <w:p w14:paraId="6247AD46" w14:textId="77777777" w:rsidR="008572B6" w:rsidRDefault="008572B6" w:rsidP="00906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D172" w14:textId="09E8704E" w:rsidR="00906F43" w:rsidRDefault="00906F43" w:rsidP="00906F43">
    <w:pPr>
      <w:pStyle w:val="Footer"/>
      <w:jc w:val="center"/>
    </w:pPr>
    <w:r w:rsidRPr="00906F43">
      <w:t>NODA PLAST FILM • Technical Data Sheet • N</w:t>
    </w:r>
    <w:r w:rsidR="00791372">
      <w:t>SP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656EF" w14:textId="77777777" w:rsidR="008572B6" w:rsidRDefault="008572B6" w:rsidP="00906F43">
      <w:pPr>
        <w:spacing w:after="0" w:line="240" w:lineRule="auto"/>
      </w:pPr>
      <w:r>
        <w:separator/>
      </w:r>
    </w:p>
  </w:footnote>
  <w:footnote w:type="continuationSeparator" w:id="0">
    <w:p w14:paraId="1A4AF5D5" w14:textId="77777777" w:rsidR="008572B6" w:rsidRDefault="008572B6" w:rsidP="00906F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5564"/>
      <w:gridCol w:w="4563"/>
    </w:tblGrid>
    <w:tr w:rsidR="00906F43" w14:paraId="7AD6B501" w14:textId="77777777" w:rsidTr="006F5DF8">
      <w:trPr>
        <w:trHeight w:val="959"/>
        <w:jc w:val="center"/>
      </w:trPr>
      <w:tc>
        <w:tcPr>
          <w:tcW w:w="5564" w:type="dxa"/>
          <w:tcBorders>
            <w:top w:val="single" w:sz="0" w:space="0" w:color="FFFFFF"/>
            <w:left w:val="single" w:sz="0" w:space="0" w:color="FFFFFF"/>
            <w:bottom w:val="single" w:sz="0" w:space="0" w:color="FFFFFF"/>
            <w:right w:val="single" w:sz="0" w:space="0" w:color="FFFFFF"/>
          </w:tcBorders>
          <w:vAlign w:val="center"/>
        </w:tcPr>
        <w:p w14:paraId="444E22DD" w14:textId="27CECB70" w:rsidR="00906F43" w:rsidRDefault="00844E71" w:rsidP="00906F43">
          <w:pPr>
            <w:spacing w:after="0"/>
          </w:pPr>
          <w:r>
            <w:rPr>
              <w:noProof/>
            </w:rPr>
            <w:drawing>
              <wp:inline distT="0" distB="0" distL="0" distR="0" wp14:anchorId="6FD6B522" wp14:editId="06735160">
                <wp:extent cx="1994724" cy="571500"/>
                <wp:effectExtent l="0" t="0" r="5715" b="0"/>
                <wp:docPr id="128285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2534" cy="585198"/>
                        </a:xfrm>
                        <a:prstGeom prst="rect">
                          <a:avLst/>
                        </a:prstGeom>
                        <a:noFill/>
                        <a:ln>
                          <a:noFill/>
                        </a:ln>
                      </pic:spPr>
                    </pic:pic>
                  </a:graphicData>
                </a:graphic>
              </wp:inline>
            </w:drawing>
          </w:r>
        </w:p>
      </w:tc>
      <w:tc>
        <w:tcPr>
          <w:tcW w:w="4563" w:type="dxa"/>
          <w:tcBorders>
            <w:top w:val="single" w:sz="0" w:space="0" w:color="FFFFFF"/>
            <w:left w:val="single" w:sz="0" w:space="0" w:color="FFFFFF"/>
            <w:bottom w:val="single" w:sz="0" w:space="0" w:color="FFFFFF"/>
            <w:right w:val="single" w:sz="0" w:space="0" w:color="FFFFFF"/>
          </w:tcBorders>
          <w:vAlign w:val="center"/>
        </w:tcPr>
        <w:p w14:paraId="049C4A30" w14:textId="77777777" w:rsidR="00906F43" w:rsidRPr="00844E71" w:rsidRDefault="00906F43" w:rsidP="00906F43">
          <w:pPr>
            <w:jc w:val="right"/>
            <w:rPr>
              <w:color w:val="FC6B00"/>
            </w:rPr>
          </w:pPr>
          <w:r w:rsidRPr="00844E71">
            <w:rPr>
              <w:rFonts w:ascii="Aptos" w:hAnsi="Aptos"/>
              <w:b/>
              <w:color w:val="FC6B00"/>
              <w:sz w:val="20"/>
            </w:rPr>
            <w:t>TECHNICAL DATA SHEET</w:t>
          </w:r>
        </w:p>
      </w:tc>
    </w:tr>
  </w:tbl>
  <w:p w14:paraId="1481C404" w14:textId="77777777" w:rsidR="00906F43" w:rsidRPr="00906F43" w:rsidRDefault="00906F43" w:rsidP="00906F43">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B2E43"/>
    <w:multiLevelType w:val="hybridMultilevel"/>
    <w:tmpl w:val="093A596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A5B4559"/>
    <w:multiLevelType w:val="hybridMultilevel"/>
    <w:tmpl w:val="38E61ED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1AFF599D"/>
    <w:multiLevelType w:val="hybridMultilevel"/>
    <w:tmpl w:val="577201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FB1FF1"/>
    <w:multiLevelType w:val="hybridMultilevel"/>
    <w:tmpl w:val="22265CD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C040D72"/>
    <w:multiLevelType w:val="hybridMultilevel"/>
    <w:tmpl w:val="FABA3C32"/>
    <w:lvl w:ilvl="0" w:tplc="63C01DE4">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5" w15:restartNumberingAfterBreak="0">
    <w:nsid w:val="1F762EDA"/>
    <w:multiLevelType w:val="hybridMultilevel"/>
    <w:tmpl w:val="471EC2F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8E17828"/>
    <w:multiLevelType w:val="hybridMultilevel"/>
    <w:tmpl w:val="F27AE2A0"/>
    <w:lvl w:ilvl="0" w:tplc="C5EC859A">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2C271E88"/>
    <w:multiLevelType w:val="hybridMultilevel"/>
    <w:tmpl w:val="E190013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313F0591"/>
    <w:multiLevelType w:val="hybridMultilevel"/>
    <w:tmpl w:val="DD7EEFBA"/>
    <w:lvl w:ilvl="0" w:tplc="6DB42E48">
      <w:start w:val="37"/>
      <w:numFmt w:val="bullet"/>
      <w:lvlText w:val=""/>
      <w:lvlJc w:val="left"/>
      <w:pPr>
        <w:ind w:left="720" w:hanging="360"/>
      </w:pPr>
      <w:rPr>
        <w:rFonts w:ascii="Wingdings" w:eastAsiaTheme="minorEastAsia" w:hAnsi="Wingding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3536148C"/>
    <w:multiLevelType w:val="hybridMultilevel"/>
    <w:tmpl w:val="37BC922E"/>
    <w:lvl w:ilvl="0" w:tplc="BA4C9E44">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3BD518A2"/>
    <w:multiLevelType w:val="hybridMultilevel"/>
    <w:tmpl w:val="723CED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4108168A"/>
    <w:multiLevelType w:val="hybridMultilevel"/>
    <w:tmpl w:val="763AF57C"/>
    <w:lvl w:ilvl="0" w:tplc="5DD67644">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2" w15:restartNumberingAfterBreak="0">
    <w:nsid w:val="458B27F5"/>
    <w:multiLevelType w:val="hybridMultilevel"/>
    <w:tmpl w:val="86109318"/>
    <w:lvl w:ilvl="0" w:tplc="FC76DA3A">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49173AC4"/>
    <w:multiLevelType w:val="hybridMultilevel"/>
    <w:tmpl w:val="704EDBC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4D0035EC"/>
    <w:multiLevelType w:val="hybridMultilevel"/>
    <w:tmpl w:val="D1D695A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4D0F7A82"/>
    <w:multiLevelType w:val="hybridMultilevel"/>
    <w:tmpl w:val="5A1688D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4E4C04F2"/>
    <w:multiLevelType w:val="hybridMultilevel"/>
    <w:tmpl w:val="E36678B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4EF12CC1"/>
    <w:multiLevelType w:val="hybridMultilevel"/>
    <w:tmpl w:val="5FB6570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51626A06"/>
    <w:multiLevelType w:val="hybridMultilevel"/>
    <w:tmpl w:val="25FCAD38"/>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FB91828"/>
    <w:multiLevelType w:val="hybridMultilevel"/>
    <w:tmpl w:val="BDA4E26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64281AA5"/>
    <w:multiLevelType w:val="hybridMultilevel"/>
    <w:tmpl w:val="A4A60B9C"/>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D116A99"/>
    <w:multiLevelType w:val="hybridMultilevel"/>
    <w:tmpl w:val="83749F64"/>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26E24C0"/>
    <w:multiLevelType w:val="hybridMultilevel"/>
    <w:tmpl w:val="0100B60C"/>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3" w15:restartNumberingAfterBreak="0">
    <w:nsid w:val="74CE62EC"/>
    <w:multiLevelType w:val="hybridMultilevel"/>
    <w:tmpl w:val="97900C0E"/>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F0D6EE5"/>
    <w:multiLevelType w:val="hybridMultilevel"/>
    <w:tmpl w:val="66789378"/>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87060979">
    <w:abstractNumId w:val="10"/>
  </w:num>
  <w:num w:numId="2" w16cid:durableId="456801545">
    <w:abstractNumId w:val="13"/>
  </w:num>
  <w:num w:numId="3" w16cid:durableId="633559250">
    <w:abstractNumId w:val="7"/>
  </w:num>
  <w:num w:numId="4" w16cid:durableId="1502768727">
    <w:abstractNumId w:val="9"/>
  </w:num>
  <w:num w:numId="5" w16cid:durableId="861944108">
    <w:abstractNumId w:val="18"/>
  </w:num>
  <w:num w:numId="6" w16cid:durableId="447743136">
    <w:abstractNumId w:val="3"/>
  </w:num>
  <w:num w:numId="7" w16cid:durableId="1924028316">
    <w:abstractNumId w:val="8"/>
  </w:num>
  <w:num w:numId="8" w16cid:durableId="962006123">
    <w:abstractNumId w:val="5"/>
  </w:num>
  <w:num w:numId="9" w16cid:durableId="1726444209">
    <w:abstractNumId w:val="11"/>
  </w:num>
  <w:num w:numId="10" w16cid:durableId="1830780257">
    <w:abstractNumId w:val="20"/>
  </w:num>
  <w:num w:numId="11" w16cid:durableId="1514569025">
    <w:abstractNumId w:val="22"/>
  </w:num>
  <w:num w:numId="12" w16cid:durableId="845485218">
    <w:abstractNumId w:val="4"/>
  </w:num>
  <w:num w:numId="13" w16cid:durableId="847601995">
    <w:abstractNumId w:val="21"/>
  </w:num>
  <w:num w:numId="14" w16cid:durableId="881287566">
    <w:abstractNumId w:val="16"/>
  </w:num>
  <w:num w:numId="15" w16cid:durableId="1681925787">
    <w:abstractNumId w:val="14"/>
  </w:num>
  <w:num w:numId="16" w16cid:durableId="861211084">
    <w:abstractNumId w:val="12"/>
  </w:num>
  <w:num w:numId="17" w16cid:durableId="1136604101">
    <w:abstractNumId w:val="23"/>
  </w:num>
  <w:num w:numId="18" w16cid:durableId="1608853833">
    <w:abstractNumId w:val="0"/>
  </w:num>
  <w:num w:numId="19" w16cid:durableId="506360778">
    <w:abstractNumId w:val="17"/>
  </w:num>
  <w:num w:numId="20" w16cid:durableId="1946956391">
    <w:abstractNumId w:val="6"/>
  </w:num>
  <w:num w:numId="21" w16cid:durableId="648562493">
    <w:abstractNumId w:val="24"/>
  </w:num>
  <w:num w:numId="22" w16cid:durableId="1675302794">
    <w:abstractNumId w:val="15"/>
  </w:num>
  <w:num w:numId="23" w16cid:durableId="1685013448">
    <w:abstractNumId w:val="2"/>
  </w:num>
  <w:num w:numId="24" w16cid:durableId="1826972820">
    <w:abstractNumId w:val="19"/>
  </w:num>
  <w:num w:numId="25" w16cid:durableId="2067022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F43"/>
    <w:rsid w:val="00134165"/>
    <w:rsid w:val="002219AB"/>
    <w:rsid w:val="002C5541"/>
    <w:rsid w:val="002D36C4"/>
    <w:rsid w:val="002E1D5D"/>
    <w:rsid w:val="00300A28"/>
    <w:rsid w:val="00307D09"/>
    <w:rsid w:val="00367C77"/>
    <w:rsid w:val="00486B15"/>
    <w:rsid w:val="004F232A"/>
    <w:rsid w:val="0057393B"/>
    <w:rsid w:val="005E5B46"/>
    <w:rsid w:val="00696E5E"/>
    <w:rsid w:val="006F1734"/>
    <w:rsid w:val="006F5DF8"/>
    <w:rsid w:val="00723246"/>
    <w:rsid w:val="007408DE"/>
    <w:rsid w:val="00791372"/>
    <w:rsid w:val="00844E71"/>
    <w:rsid w:val="008572B6"/>
    <w:rsid w:val="008F3263"/>
    <w:rsid w:val="00906F43"/>
    <w:rsid w:val="00952563"/>
    <w:rsid w:val="00961A04"/>
    <w:rsid w:val="00963DC1"/>
    <w:rsid w:val="00A07EFB"/>
    <w:rsid w:val="00A12162"/>
    <w:rsid w:val="00B4293D"/>
    <w:rsid w:val="00C6294B"/>
    <w:rsid w:val="00C82B0C"/>
    <w:rsid w:val="00D72080"/>
    <w:rsid w:val="00E23C3F"/>
    <w:rsid w:val="00ED2361"/>
    <w:rsid w:val="00EE7028"/>
    <w:rsid w:val="00F6622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9F2D3"/>
  <w15:chartTrackingRefBased/>
  <w15:docId w15:val="{60D94733-3E54-4D29-A13D-CD637863A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F43"/>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06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F43"/>
    <w:rPr>
      <w:rFonts w:eastAsiaTheme="majorEastAsia" w:cstheme="majorBidi"/>
      <w:color w:val="272727" w:themeColor="text1" w:themeTint="D8"/>
    </w:rPr>
  </w:style>
  <w:style w:type="paragraph" w:styleId="Title">
    <w:name w:val="Title"/>
    <w:basedOn w:val="Normal"/>
    <w:next w:val="Normal"/>
    <w:link w:val="TitleChar"/>
    <w:uiPriority w:val="10"/>
    <w:qFormat/>
    <w:rsid w:val="00906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F43"/>
    <w:pPr>
      <w:spacing w:before="160"/>
      <w:jc w:val="center"/>
    </w:pPr>
    <w:rPr>
      <w:i/>
      <w:iCs/>
      <w:color w:val="404040" w:themeColor="text1" w:themeTint="BF"/>
    </w:rPr>
  </w:style>
  <w:style w:type="character" w:customStyle="1" w:styleId="QuoteChar">
    <w:name w:val="Quote Char"/>
    <w:basedOn w:val="DefaultParagraphFont"/>
    <w:link w:val="Quote"/>
    <w:uiPriority w:val="29"/>
    <w:rsid w:val="00906F43"/>
    <w:rPr>
      <w:i/>
      <w:iCs/>
      <w:color w:val="404040" w:themeColor="text1" w:themeTint="BF"/>
    </w:rPr>
  </w:style>
  <w:style w:type="paragraph" w:styleId="ListParagraph">
    <w:name w:val="List Paragraph"/>
    <w:basedOn w:val="Normal"/>
    <w:uiPriority w:val="34"/>
    <w:qFormat/>
    <w:rsid w:val="00906F43"/>
    <w:pPr>
      <w:ind w:left="720"/>
      <w:contextualSpacing/>
    </w:pPr>
  </w:style>
  <w:style w:type="character" w:styleId="IntenseEmphasis">
    <w:name w:val="Intense Emphasis"/>
    <w:basedOn w:val="DefaultParagraphFont"/>
    <w:uiPriority w:val="21"/>
    <w:qFormat/>
    <w:rsid w:val="00906F43"/>
    <w:rPr>
      <w:i/>
      <w:iCs/>
      <w:color w:val="0F4761" w:themeColor="accent1" w:themeShade="BF"/>
    </w:rPr>
  </w:style>
  <w:style w:type="paragraph" w:styleId="IntenseQuote">
    <w:name w:val="Intense Quote"/>
    <w:basedOn w:val="Normal"/>
    <w:next w:val="Normal"/>
    <w:link w:val="IntenseQuoteChar"/>
    <w:uiPriority w:val="30"/>
    <w:qFormat/>
    <w:rsid w:val="00906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F43"/>
    <w:rPr>
      <w:i/>
      <w:iCs/>
      <w:color w:val="0F4761" w:themeColor="accent1" w:themeShade="BF"/>
    </w:rPr>
  </w:style>
  <w:style w:type="character" w:styleId="IntenseReference">
    <w:name w:val="Intense Reference"/>
    <w:basedOn w:val="DefaultParagraphFont"/>
    <w:uiPriority w:val="32"/>
    <w:qFormat/>
    <w:rsid w:val="00906F43"/>
    <w:rPr>
      <w:b/>
      <w:bCs/>
      <w:smallCaps/>
      <w:color w:val="0F4761" w:themeColor="accent1" w:themeShade="BF"/>
      <w:spacing w:val="5"/>
    </w:rPr>
  </w:style>
  <w:style w:type="paragraph" w:styleId="Header">
    <w:name w:val="header"/>
    <w:basedOn w:val="Normal"/>
    <w:link w:val="HeaderChar"/>
    <w:uiPriority w:val="99"/>
    <w:unhideWhenUsed/>
    <w:rsid w:val="00906F43"/>
    <w:pPr>
      <w:tabs>
        <w:tab w:val="center" w:pos="4536"/>
        <w:tab w:val="right" w:pos="9072"/>
      </w:tabs>
      <w:spacing w:after="0" w:line="240" w:lineRule="auto"/>
    </w:pPr>
  </w:style>
  <w:style w:type="character" w:customStyle="1" w:styleId="HeaderChar">
    <w:name w:val="Header Char"/>
    <w:basedOn w:val="DefaultParagraphFont"/>
    <w:link w:val="Header"/>
    <w:uiPriority w:val="99"/>
    <w:rsid w:val="00906F43"/>
  </w:style>
  <w:style w:type="paragraph" w:styleId="Footer">
    <w:name w:val="footer"/>
    <w:basedOn w:val="Normal"/>
    <w:link w:val="FooterChar"/>
    <w:uiPriority w:val="99"/>
    <w:unhideWhenUsed/>
    <w:rsid w:val="00906F43"/>
    <w:pPr>
      <w:tabs>
        <w:tab w:val="center" w:pos="4536"/>
        <w:tab w:val="right" w:pos="9072"/>
      </w:tabs>
      <w:spacing w:after="0" w:line="240" w:lineRule="auto"/>
    </w:pPr>
  </w:style>
  <w:style w:type="character" w:customStyle="1" w:styleId="FooterChar">
    <w:name w:val="Footer Char"/>
    <w:basedOn w:val="DefaultParagraphFont"/>
    <w:link w:val="Footer"/>
    <w:uiPriority w:val="99"/>
    <w:rsid w:val="00906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267</Words>
  <Characters>1526</Characters>
  <Application>Microsoft Office Word</Application>
  <DocSecurity>0</DocSecurity>
  <Lines>12</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SAOULI</dc:creator>
  <cp:keywords/>
  <dc:description/>
  <cp:lastModifiedBy>AYA SAOULI</cp:lastModifiedBy>
  <cp:revision>15</cp:revision>
  <cp:lastPrinted>2026-09-27T10:37:00Z</cp:lastPrinted>
  <dcterms:created xsi:type="dcterms:W3CDTF">2026-09-15T11:33:00Z</dcterms:created>
  <dcterms:modified xsi:type="dcterms:W3CDTF">2026-09-27T10:37:00Z</dcterms:modified>
</cp:coreProperties>
</file>