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54A2E0B0" w:rsidR="00906F43" w:rsidRPr="008E7A27" w:rsidRDefault="00A7548D" w:rsidP="00A7548D">
      <w:pPr>
        <w:spacing w:after="0"/>
        <w:rPr>
          <w:b/>
          <w:color w:val="FC6B00"/>
          <w:sz w:val="26"/>
        </w:rPr>
      </w:pPr>
      <w:r w:rsidRPr="00A7548D">
        <w:rPr>
          <w:b/>
          <w:noProof/>
          <w:color w:val="FC6B00"/>
          <w:sz w:val="26"/>
          <w:lang w:val="fr-FR"/>
        </w:rPr>
        <w:drawing>
          <wp:anchor distT="0" distB="0" distL="114300" distR="114300" simplePos="0" relativeHeight="251658240" behindDoc="0" locked="0" layoutInCell="1" allowOverlap="1" wp14:anchorId="35A01A58" wp14:editId="60977B2C">
            <wp:simplePos x="0" y="0"/>
            <wp:positionH relativeFrom="margin">
              <wp:posOffset>3284220</wp:posOffset>
            </wp:positionH>
            <wp:positionV relativeFrom="margin">
              <wp:posOffset>483235</wp:posOffset>
            </wp:positionV>
            <wp:extent cx="3678555" cy="1554480"/>
            <wp:effectExtent l="0" t="0" r="0" b="7620"/>
            <wp:wrapSquare wrapText="bothSides"/>
            <wp:docPr id="15431670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78555"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6E5E">
        <w:rPr>
          <w:rFonts w:ascii="Aptos Display" w:hAnsi="Aptos Display"/>
          <w:b/>
          <w:color w:val="101820"/>
          <w:sz w:val="62"/>
        </w:rPr>
        <w:t>N</w:t>
      </w:r>
      <w:r>
        <w:rPr>
          <w:rFonts w:ascii="Aptos Display" w:hAnsi="Aptos Display"/>
          <w:b/>
          <w:color w:val="101820"/>
          <w:sz w:val="62"/>
        </w:rPr>
        <w:t>SW</w:t>
      </w:r>
      <w:r w:rsidR="00906F43">
        <w:t xml:space="preserve"> </w:t>
      </w:r>
      <w:r w:rsidR="00906F43">
        <w:tab/>
      </w:r>
      <w:r w:rsidR="002219AB">
        <w:t xml:space="preserve">    </w:t>
      </w:r>
      <w:r w:rsidRPr="00A7548D">
        <w:rPr>
          <w:b/>
          <w:color w:val="FC6B00"/>
          <w:sz w:val="26"/>
        </w:rPr>
        <w:t>Solid White Sealable BOPP</w:t>
      </w:r>
      <w:r>
        <w:rPr>
          <w:b/>
          <w:color w:val="FC6B00"/>
          <w:sz w:val="26"/>
        </w:rPr>
        <w:t xml:space="preserve"> </w:t>
      </w:r>
      <w:r w:rsidRPr="00A7548D">
        <w:rPr>
          <w:b/>
          <w:color w:val="FC6B00"/>
          <w:sz w:val="26"/>
        </w:rPr>
        <w:t>Film</w:t>
      </w:r>
    </w:p>
    <w:p w14:paraId="13726B37" w14:textId="70EBF6B7" w:rsidR="00A12162" w:rsidRDefault="00906F43" w:rsidP="008E7A27">
      <w:pPr>
        <w:spacing w:before="120" w:after="60"/>
        <w:rPr>
          <w:rFonts w:ascii="Aptos Display" w:hAnsi="Aptos Display"/>
          <w:b/>
          <w:color w:val="F2A51A"/>
          <w:sz w:val="20"/>
          <w:szCs w:val="20"/>
        </w:rPr>
        <w:sectPr w:rsidR="00A12162" w:rsidSect="00906F43">
          <w:headerReference w:type="default" r:id="rId8"/>
          <w:footerReference w:type="default" r:id="rId9"/>
          <w:pgSz w:w="11906" w:h="16838"/>
          <w:pgMar w:top="720" w:right="720" w:bottom="720" w:left="720" w:header="567" w:footer="567" w:gutter="0"/>
          <w:cols w:space="708"/>
          <w:docGrid w:linePitch="360"/>
        </w:sectPr>
      </w:pPr>
      <w:r w:rsidRPr="00844E71">
        <w:rPr>
          <w:b/>
          <w:color w:val="FC6B00"/>
          <w:sz w:val="20"/>
          <w:szCs w:val="20"/>
        </w:rPr>
        <w:t>PRODUCT OVERVIEW</w:t>
      </w:r>
      <w:r w:rsidR="006F5DF8" w:rsidRPr="006F5DF8">
        <w:t xml:space="preserve"> </w:t>
      </w:r>
      <w:r w:rsidRPr="00BC5B29">
        <w:rPr>
          <w:b/>
          <w:color w:val="F2A51A"/>
          <w:sz w:val="20"/>
          <w:szCs w:val="20"/>
        </w:rPr>
        <w:br/>
      </w:r>
      <w:r w:rsidR="008E7A27" w:rsidRPr="008E7A27">
        <w:rPr>
          <w:sz w:val="20"/>
          <w:szCs w:val="20"/>
        </w:rPr>
        <w:t>NSW is a solid white OPP film specially designed and formulated for food packaging applications. It combines excellent whiteness and gloss with good antistatic properties and reliable heat-sealing performance.</w:t>
      </w:r>
    </w:p>
    <w:p w14:paraId="32C4AD7A"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03EA63D5" w14:textId="527A0E97" w:rsidR="008E7A27" w:rsidRPr="008E7A27" w:rsidRDefault="008E7A27" w:rsidP="008E7A27">
      <w:pPr>
        <w:pStyle w:val="ListParagraph"/>
        <w:numPr>
          <w:ilvl w:val="0"/>
          <w:numId w:val="27"/>
        </w:numPr>
        <w:spacing w:before="120" w:after="60"/>
        <w:rPr>
          <w:rFonts w:ascii="Aptos" w:hAnsi="Aptos"/>
          <w:bCs/>
          <w:color w:val="101820"/>
          <w:sz w:val="20"/>
          <w:szCs w:val="20"/>
          <w:lang/>
        </w:rPr>
      </w:pPr>
      <w:r w:rsidRPr="008E7A27">
        <w:rPr>
          <w:rFonts w:ascii="Aptos" w:hAnsi="Aptos"/>
          <w:bCs/>
          <w:color w:val="101820"/>
          <w:sz w:val="20"/>
          <w:szCs w:val="20"/>
          <w:lang/>
        </w:rPr>
        <w:t xml:space="preserve">Excellent whiteness and high gloss </w:t>
      </w:r>
    </w:p>
    <w:p w14:paraId="52048BF7" w14:textId="64C2F2CC" w:rsidR="008E7A27" w:rsidRPr="008E7A27" w:rsidRDefault="008E7A27" w:rsidP="008E7A27">
      <w:pPr>
        <w:pStyle w:val="ListParagraph"/>
        <w:numPr>
          <w:ilvl w:val="0"/>
          <w:numId w:val="27"/>
        </w:numPr>
        <w:spacing w:before="120" w:after="60"/>
        <w:rPr>
          <w:rFonts w:ascii="Aptos" w:hAnsi="Aptos"/>
          <w:bCs/>
          <w:color w:val="101820"/>
          <w:sz w:val="20"/>
          <w:szCs w:val="20"/>
          <w:lang/>
        </w:rPr>
      </w:pPr>
      <w:r w:rsidRPr="008E7A27">
        <w:rPr>
          <w:rFonts w:ascii="Aptos" w:hAnsi="Aptos"/>
          <w:bCs/>
          <w:color w:val="101820"/>
          <w:sz w:val="20"/>
          <w:szCs w:val="20"/>
          <w:lang/>
        </w:rPr>
        <w:t xml:space="preserve">Good antistatic properties </w:t>
      </w:r>
    </w:p>
    <w:p w14:paraId="137A554E" w14:textId="751D89FE" w:rsidR="008E7A27" w:rsidRPr="008E7A27" w:rsidRDefault="008E7A27" w:rsidP="008E7A27">
      <w:pPr>
        <w:pStyle w:val="ListParagraph"/>
        <w:numPr>
          <w:ilvl w:val="0"/>
          <w:numId w:val="27"/>
        </w:numPr>
        <w:spacing w:before="120" w:after="60"/>
        <w:rPr>
          <w:rFonts w:ascii="Aptos" w:hAnsi="Aptos"/>
          <w:bCs/>
          <w:color w:val="101820"/>
          <w:sz w:val="20"/>
          <w:szCs w:val="20"/>
          <w:lang/>
        </w:rPr>
      </w:pPr>
      <w:r w:rsidRPr="008E7A27">
        <w:rPr>
          <w:rFonts w:ascii="Aptos" w:hAnsi="Aptos"/>
          <w:bCs/>
          <w:color w:val="101820"/>
          <w:sz w:val="20"/>
          <w:szCs w:val="20"/>
          <w:lang/>
        </w:rPr>
        <w:t xml:space="preserve">Very good heat-sealing performance </w:t>
      </w:r>
    </w:p>
    <w:p w14:paraId="322F8839" w14:textId="777C19C9" w:rsidR="008E7A27" w:rsidRPr="008E7A27" w:rsidRDefault="008E7A27" w:rsidP="008E7A27">
      <w:pPr>
        <w:pStyle w:val="ListParagraph"/>
        <w:numPr>
          <w:ilvl w:val="0"/>
          <w:numId w:val="27"/>
        </w:numPr>
        <w:spacing w:before="120" w:after="60"/>
        <w:rPr>
          <w:rFonts w:ascii="Aptos" w:hAnsi="Aptos"/>
          <w:bCs/>
          <w:color w:val="101820"/>
          <w:sz w:val="20"/>
          <w:szCs w:val="20"/>
        </w:rPr>
      </w:pPr>
      <w:r w:rsidRPr="008E7A27">
        <w:rPr>
          <w:rFonts w:ascii="Aptos" w:hAnsi="Aptos"/>
          <w:bCs/>
          <w:color w:val="101820"/>
          <w:sz w:val="20"/>
          <w:szCs w:val="20"/>
          <w:lang/>
        </w:rPr>
        <w:t>Suitable for demanding food packaging applications</w:t>
      </w:r>
    </w:p>
    <w:p w14:paraId="3C4F83F8" w14:textId="6502A98E" w:rsidR="00E917D9" w:rsidRPr="00E917D9" w:rsidRDefault="00E917D9" w:rsidP="008E7A27">
      <w:pPr>
        <w:spacing w:before="120" w:after="60"/>
        <w:rPr>
          <w:rFonts w:ascii="Aptos Display" w:hAnsi="Aptos Display"/>
          <w:bCs/>
          <w:sz w:val="20"/>
          <w:szCs w:val="20"/>
        </w:rPr>
      </w:pPr>
      <w:r w:rsidRPr="00E917D9">
        <w:rPr>
          <w:rFonts w:ascii="Aptos Display" w:hAnsi="Aptos Display"/>
          <w:b/>
          <w:color w:val="FC6B00"/>
          <w:sz w:val="20"/>
          <w:szCs w:val="20"/>
        </w:rPr>
        <w:t>APPLICATIONS</w:t>
      </w:r>
    </w:p>
    <w:p w14:paraId="2BF57B09" w14:textId="1E9103E7" w:rsidR="00A7548D" w:rsidRDefault="00A7548D" w:rsidP="00A7548D">
      <w:pPr>
        <w:pStyle w:val="ListParagraph"/>
        <w:numPr>
          <w:ilvl w:val="0"/>
          <w:numId w:val="21"/>
        </w:numPr>
        <w:spacing w:before="120" w:after="60"/>
        <w:rPr>
          <w:rFonts w:ascii="Aptos Display" w:hAnsi="Aptos Display"/>
          <w:bCs/>
          <w:sz w:val="20"/>
          <w:szCs w:val="20"/>
        </w:rPr>
      </w:pPr>
      <w:r w:rsidRPr="00A7548D">
        <w:rPr>
          <w:rFonts w:ascii="Aptos Display" w:hAnsi="Aptos Display"/>
          <w:bCs/>
          <w:sz w:val="20"/>
          <w:szCs w:val="20"/>
        </w:rPr>
        <w:t xml:space="preserve">Biscuit and cookie packaging </w:t>
      </w:r>
    </w:p>
    <w:p w14:paraId="1E318253" w14:textId="77777777" w:rsidR="00C82B0C" w:rsidRPr="00A7548D" w:rsidRDefault="00A7548D" w:rsidP="00A7548D">
      <w:pPr>
        <w:pStyle w:val="ListParagraph"/>
        <w:numPr>
          <w:ilvl w:val="0"/>
          <w:numId w:val="21"/>
        </w:numPr>
        <w:spacing w:before="120" w:after="60"/>
        <w:rPr>
          <w:rFonts w:ascii="Aptos Display" w:hAnsi="Aptos Display"/>
          <w:bCs/>
          <w:sz w:val="20"/>
          <w:szCs w:val="20"/>
        </w:rPr>
      </w:pPr>
      <w:r w:rsidRPr="00A7548D">
        <w:rPr>
          <w:sz w:val="20"/>
          <w:szCs w:val="20"/>
        </w:rPr>
        <w:t>Light- and UV-sensitive food packaging</w:t>
      </w:r>
    </w:p>
    <w:p w14:paraId="3DE9D6F7" w14:textId="11E4F007" w:rsidR="00A7548D" w:rsidRPr="00A12162" w:rsidRDefault="00A7548D" w:rsidP="00A7548D">
      <w:pPr>
        <w:pStyle w:val="ListParagraph"/>
        <w:spacing w:before="120" w:after="60"/>
        <w:rPr>
          <w:rFonts w:ascii="Aptos Display" w:hAnsi="Aptos Display"/>
          <w:bCs/>
          <w:sz w:val="20"/>
          <w:szCs w:val="20"/>
        </w:rPr>
        <w:sectPr w:rsidR="00A7548D" w:rsidRPr="00A12162" w:rsidSect="00C82B0C">
          <w:type w:val="continuous"/>
          <w:pgSz w:w="11906" w:h="16838"/>
          <w:pgMar w:top="720" w:right="720" w:bottom="720" w:left="720" w:header="283" w:footer="454" w:gutter="0"/>
          <w:cols w:num="2" w:space="708"/>
          <w:docGrid w:linePitch="360"/>
        </w:sectPr>
      </w:pPr>
    </w:p>
    <w:p w14:paraId="081FD34B" w14:textId="1C535820" w:rsidR="00906F43" w:rsidRPr="00844E71" w:rsidRDefault="00906F43" w:rsidP="00C82B0C">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22"/>
        <w:gridCol w:w="1075"/>
        <w:gridCol w:w="909"/>
        <w:gridCol w:w="909"/>
        <w:gridCol w:w="27"/>
        <w:gridCol w:w="881"/>
        <w:gridCol w:w="28"/>
        <w:gridCol w:w="880"/>
        <w:gridCol w:w="13"/>
        <w:gridCol w:w="835"/>
        <w:gridCol w:w="1701"/>
      </w:tblGrid>
      <w:tr w:rsidR="00A7548D" w:rsidRPr="00BC5B29" w14:paraId="7A8E30E1" w14:textId="77777777" w:rsidTr="008E7A27">
        <w:trPr>
          <w:trHeight w:val="446"/>
          <w:jc w:val="center"/>
        </w:trPr>
        <w:tc>
          <w:tcPr>
            <w:tcW w:w="3369" w:type="dxa"/>
            <w:gridSpan w:val="2"/>
            <w:shd w:val="clear" w:color="auto" w:fill="101820"/>
            <w:vAlign w:val="center"/>
          </w:tcPr>
          <w:p w14:paraId="4C192600" w14:textId="77777777" w:rsidR="00A7548D" w:rsidRPr="00BC5B29" w:rsidRDefault="00A7548D" w:rsidP="008E7A27">
            <w:pPr>
              <w:spacing w:after="0" w:line="360" w:lineRule="auto"/>
              <w:jc w:val="center"/>
              <w:rPr>
                <w:sz w:val="20"/>
                <w:szCs w:val="20"/>
              </w:rPr>
            </w:pPr>
            <w:r w:rsidRPr="00BC5B29">
              <w:rPr>
                <w:rFonts w:ascii="Aptos" w:hAnsi="Aptos"/>
                <w:b/>
                <w:color w:val="FFFFFF"/>
                <w:sz w:val="20"/>
                <w:szCs w:val="20"/>
              </w:rPr>
              <w:t>Property</w:t>
            </w:r>
          </w:p>
        </w:tc>
        <w:tc>
          <w:tcPr>
            <w:tcW w:w="1075" w:type="dxa"/>
            <w:shd w:val="clear" w:color="auto" w:fill="101820"/>
            <w:vAlign w:val="center"/>
          </w:tcPr>
          <w:p w14:paraId="7BD3BBEB" w14:textId="77777777" w:rsidR="00A7548D" w:rsidRPr="00BC5B29" w:rsidRDefault="00A7548D" w:rsidP="008E7A27">
            <w:pPr>
              <w:spacing w:after="0" w:line="360" w:lineRule="auto"/>
              <w:jc w:val="center"/>
              <w:rPr>
                <w:sz w:val="20"/>
                <w:szCs w:val="20"/>
              </w:rPr>
            </w:pPr>
            <w:r w:rsidRPr="00BC5B29">
              <w:rPr>
                <w:rFonts w:ascii="Aptos" w:hAnsi="Aptos"/>
                <w:b/>
                <w:color w:val="FFFFFF"/>
                <w:sz w:val="20"/>
                <w:szCs w:val="20"/>
              </w:rPr>
              <w:t>Unit</w:t>
            </w:r>
          </w:p>
        </w:tc>
        <w:tc>
          <w:tcPr>
            <w:tcW w:w="909" w:type="dxa"/>
            <w:shd w:val="clear" w:color="auto" w:fill="101820"/>
            <w:vAlign w:val="center"/>
          </w:tcPr>
          <w:p w14:paraId="03B9E0A0" w14:textId="77777777" w:rsidR="00A7548D" w:rsidRPr="00BC5B29" w:rsidRDefault="00A7548D" w:rsidP="008E7A27">
            <w:pPr>
              <w:spacing w:after="0" w:line="360" w:lineRule="auto"/>
              <w:jc w:val="center"/>
              <w:rPr>
                <w:rFonts w:ascii="Aptos" w:hAnsi="Aptos"/>
                <w:b/>
                <w:color w:val="FFFFFF"/>
                <w:sz w:val="20"/>
                <w:szCs w:val="20"/>
              </w:rPr>
            </w:pPr>
          </w:p>
        </w:tc>
        <w:tc>
          <w:tcPr>
            <w:tcW w:w="3573" w:type="dxa"/>
            <w:gridSpan w:val="7"/>
            <w:shd w:val="clear" w:color="auto" w:fill="101820"/>
            <w:vAlign w:val="center"/>
          </w:tcPr>
          <w:p w14:paraId="04DD121F" w14:textId="23155064" w:rsidR="00A7548D" w:rsidRPr="00BC5B29" w:rsidRDefault="00A7548D" w:rsidP="008E7A27">
            <w:pPr>
              <w:spacing w:after="0" w:line="360" w:lineRule="auto"/>
              <w:jc w:val="center"/>
              <w:rPr>
                <w:sz w:val="20"/>
                <w:szCs w:val="20"/>
              </w:rPr>
            </w:pPr>
            <w:r w:rsidRPr="00BC5B29">
              <w:rPr>
                <w:rFonts w:ascii="Aptos" w:hAnsi="Aptos"/>
                <w:b/>
                <w:color w:val="FFFFFF"/>
                <w:sz w:val="20"/>
                <w:szCs w:val="20"/>
              </w:rPr>
              <w:t>Typical values</w:t>
            </w:r>
          </w:p>
        </w:tc>
        <w:tc>
          <w:tcPr>
            <w:tcW w:w="1701" w:type="dxa"/>
            <w:shd w:val="clear" w:color="auto" w:fill="101820"/>
            <w:vAlign w:val="center"/>
          </w:tcPr>
          <w:p w14:paraId="300CEA88" w14:textId="77777777" w:rsidR="00A7548D" w:rsidRPr="00BC5B29" w:rsidRDefault="00A7548D" w:rsidP="008E7A27">
            <w:pPr>
              <w:spacing w:after="0" w:line="360" w:lineRule="auto"/>
              <w:jc w:val="center"/>
              <w:rPr>
                <w:sz w:val="20"/>
                <w:szCs w:val="20"/>
              </w:rPr>
            </w:pPr>
            <w:r w:rsidRPr="00BC5B29">
              <w:rPr>
                <w:rFonts w:ascii="Aptos" w:hAnsi="Aptos"/>
                <w:b/>
                <w:color w:val="FFFFFF"/>
                <w:sz w:val="20"/>
                <w:szCs w:val="20"/>
              </w:rPr>
              <w:t>Test Method</w:t>
            </w:r>
          </w:p>
        </w:tc>
      </w:tr>
      <w:tr w:rsidR="00A7548D" w:rsidRPr="00BC5B29" w14:paraId="6D763147" w14:textId="77777777" w:rsidTr="008E7A27">
        <w:trPr>
          <w:trHeight w:val="362"/>
          <w:jc w:val="center"/>
        </w:trPr>
        <w:tc>
          <w:tcPr>
            <w:tcW w:w="3369" w:type="dxa"/>
            <w:gridSpan w:val="2"/>
            <w:vAlign w:val="center"/>
          </w:tcPr>
          <w:p w14:paraId="3BF620E6" w14:textId="77777777" w:rsidR="00A7548D" w:rsidRPr="00BC5B29" w:rsidRDefault="00A7548D" w:rsidP="008E7A27">
            <w:pPr>
              <w:spacing w:after="0" w:line="360" w:lineRule="auto"/>
              <w:rPr>
                <w:sz w:val="20"/>
                <w:szCs w:val="20"/>
              </w:rPr>
            </w:pPr>
            <w:r w:rsidRPr="00BC5B29">
              <w:rPr>
                <w:rFonts w:ascii="Aptos" w:hAnsi="Aptos"/>
                <w:b/>
                <w:color w:val="101820"/>
                <w:sz w:val="20"/>
                <w:szCs w:val="20"/>
              </w:rPr>
              <w:t>Thickness</w:t>
            </w:r>
          </w:p>
        </w:tc>
        <w:tc>
          <w:tcPr>
            <w:tcW w:w="1075" w:type="dxa"/>
            <w:vAlign w:val="center"/>
          </w:tcPr>
          <w:p w14:paraId="6C58E674" w14:textId="77777777" w:rsidR="00A7548D" w:rsidRPr="00BC5B29" w:rsidRDefault="00A7548D" w:rsidP="008E7A27">
            <w:pPr>
              <w:spacing w:after="0" w:line="360" w:lineRule="auto"/>
              <w:jc w:val="center"/>
              <w:rPr>
                <w:sz w:val="20"/>
                <w:szCs w:val="20"/>
              </w:rPr>
            </w:pPr>
            <w:r w:rsidRPr="00BC5B29">
              <w:rPr>
                <w:rFonts w:ascii="Aptos" w:hAnsi="Aptos"/>
                <w:color w:val="101820"/>
                <w:sz w:val="20"/>
                <w:szCs w:val="20"/>
              </w:rPr>
              <w:t>µm</w:t>
            </w:r>
          </w:p>
        </w:tc>
        <w:tc>
          <w:tcPr>
            <w:tcW w:w="909" w:type="dxa"/>
            <w:vAlign w:val="center"/>
          </w:tcPr>
          <w:p w14:paraId="327267BA" w14:textId="2EE11D11" w:rsidR="00A7548D" w:rsidRDefault="00A7548D" w:rsidP="008E7A27">
            <w:pPr>
              <w:spacing w:after="0" w:line="360" w:lineRule="auto"/>
              <w:jc w:val="center"/>
              <w:rPr>
                <w:rFonts w:ascii="Aptos" w:hAnsi="Aptos"/>
                <w:color w:val="101820"/>
                <w:sz w:val="20"/>
                <w:szCs w:val="20"/>
              </w:rPr>
            </w:pPr>
            <w:r>
              <w:rPr>
                <w:rFonts w:ascii="Aptos" w:hAnsi="Aptos"/>
                <w:color w:val="101820"/>
                <w:sz w:val="20"/>
                <w:szCs w:val="20"/>
              </w:rPr>
              <w:t>18</w:t>
            </w:r>
          </w:p>
        </w:tc>
        <w:tc>
          <w:tcPr>
            <w:tcW w:w="909" w:type="dxa"/>
            <w:vAlign w:val="center"/>
          </w:tcPr>
          <w:p w14:paraId="626B4E7C" w14:textId="0CEB1ADE" w:rsidR="00A7548D" w:rsidRPr="00BC5B29" w:rsidRDefault="00A7548D" w:rsidP="008E7A27">
            <w:pPr>
              <w:spacing w:after="0" w:line="360" w:lineRule="auto"/>
              <w:jc w:val="center"/>
              <w:rPr>
                <w:sz w:val="20"/>
                <w:szCs w:val="20"/>
              </w:rPr>
            </w:pPr>
            <w:r>
              <w:rPr>
                <w:rFonts w:ascii="Aptos" w:hAnsi="Aptos"/>
                <w:color w:val="101820"/>
                <w:sz w:val="20"/>
                <w:szCs w:val="20"/>
              </w:rPr>
              <w:t>20</w:t>
            </w:r>
          </w:p>
        </w:tc>
        <w:tc>
          <w:tcPr>
            <w:tcW w:w="908" w:type="dxa"/>
            <w:gridSpan w:val="2"/>
            <w:vAlign w:val="center"/>
          </w:tcPr>
          <w:p w14:paraId="2694A0D0" w14:textId="522AB10F" w:rsidR="00A7548D" w:rsidRPr="00BC5B29" w:rsidRDefault="00A7548D" w:rsidP="008E7A27">
            <w:pPr>
              <w:spacing w:after="0" w:line="360" w:lineRule="auto"/>
              <w:jc w:val="center"/>
              <w:rPr>
                <w:sz w:val="20"/>
                <w:szCs w:val="20"/>
              </w:rPr>
            </w:pPr>
            <w:r>
              <w:rPr>
                <w:sz w:val="20"/>
                <w:szCs w:val="20"/>
              </w:rPr>
              <w:t>25</w:t>
            </w:r>
          </w:p>
        </w:tc>
        <w:tc>
          <w:tcPr>
            <w:tcW w:w="908" w:type="dxa"/>
            <w:gridSpan w:val="2"/>
            <w:vAlign w:val="center"/>
          </w:tcPr>
          <w:p w14:paraId="091546E4" w14:textId="7195ADE7" w:rsidR="00A7548D" w:rsidRPr="00BC5B29" w:rsidRDefault="00A7548D" w:rsidP="008E7A27">
            <w:pPr>
              <w:spacing w:after="0" w:line="360" w:lineRule="auto"/>
              <w:jc w:val="center"/>
              <w:rPr>
                <w:sz w:val="20"/>
                <w:szCs w:val="20"/>
              </w:rPr>
            </w:pPr>
            <w:r>
              <w:rPr>
                <w:rFonts w:ascii="Aptos" w:hAnsi="Aptos"/>
                <w:color w:val="101820"/>
                <w:sz w:val="20"/>
                <w:szCs w:val="20"/>
              </w:rPr>
              <w:t>30</w:t>
            </w:r>
          </w:p>
        </w:tc>
        <w:tc>
          <w:tcPr>
            <w:tcW w:w="848" w:type="dxa"/>
            <w:gridSpan w:val="2"/>
            <w:vAlign w:val="center"/>
          </w:tcPr>
          <w:p w14:paraId="41144223" w14:textId="417948F4" w:rsidR="00A7548D" w:rsidRPr="00BC5B29" w:rsidRDefault="00A7548D" w:rsidP="008E7A27">
            <w:pPr>
              <w:spacing w:after="0" w:line="360" w:lineRule="auto"/>
              <w:jc w:val="center"/>
              <w:rPr>
                <w:sz w:val="20"/>
                <w:szCs w:val="20"/>
              </w:rPr>
            </w:pPr>
            <w:r>
              <w:rPr>
                <w:sz w:val="20"/>
                <w:szCs w:val="20"/>
              </w:rPr>
              <w:t>40</w:t>
            </w:r>
          </w:p>
        </w:tc>
        <w:tc>
          <w:tcPr>
            <w:tcW w:w="1701" w:type="dxa"/>
            <w:vAlign w:val="center"/>
          </w:tcPr>
          <w:p w14:paraId="413A1CF8" w14:textId="77777777" w:rsidR="00A7548D" w:rsidRPr="00BC5B29" w:rsidRDefault="00A7548D" w:rsidP="008E7A27">
            <w:pPr>
              <w:spacing w:after="0" w:line="360" w:lineRule="auto"/>
              <w:jc w:val="center"/>
              <w:rPr>
                <w:sz w:val="20"/>
                <w:szCs w:val="20"/>
              </w:rPr>
            </w:pPr>
            <w:r w:rsidRPr="00BC5B29">
              <w:rPr>
                <w:rFonts w:ascii="Aptos" w:hAnsi="Aptos"/>
                <w:color w:val="101820"/>
                <w:sz w:val="20"/>
                <w:szCs w:val="20"/>
              </w:rPr>
              <w:t>NODA PLAST Lab</w:t>
            </w:r>
          </w:p>
        </w:tc>
      </w:tr>
      <w:tr w:rsidR="00A7548D" w:rsidRPr="00BC5B29" w14:paraId="65F0695D" w14:textId="77777777" w:rsidTr="008E7A27">
        <w:trPr>
          <w:trHeight w:val="362"/>
          <w:jc w:val="center"/>
        </w:trPr>
        <w:tc>
          <w:tcPr>
            <w:tcW w:w="3369" w:type="dxa"/>
            <w:gridSpan w:val="2"/>
            <w:vAlign w:val="center"/>
          </w:tcPr>
          <w:p w14:paraId="6A4D732A" w14:textId="77777777" w:rsidR="00A7548D" w:rsidRPr="00BC5B29" w:rsidRDefault="00A7548D" w:rsidP="008E7A27">
            <w:pPr>
              <w:spacing w:after="0" w:line="360" w:lineRule="auto"/>
              <w:rPr>
                <w:sz w:val="20"/>
                <w:szCs w:val="20"/>
              </w:rPr>
            </w:pPr>
            <w:r w:rsidRPr="00BC5B29">
              <w:rPr>
                <w:rFonts w:ascii="Aptos" w:hAnsi="Aptos"/>
                <w:b/>
                <w:color w:val="101820"/>
                <w:sz w:val="20"/>
                <w:szCs w:val="20"/>
              </w:rPr>
              <w:t>Unit Weight</w:t>
            </w:r>
          </w:p>
        </w:tc>
        <w:tc>
          <w:tcPr>
            <w:tcW w:w="1075" w:type="dxa"/>
            <w:vAlign w:val="center"/>
          </w:tcPr>
          <w:p w14:paraId="3848148F" w14:textId="77777777" w:rsidR="00A7548D" w:rsidRPr="00BC5B29" w:rsidRDefault="00A7548D" w:rsidP="008E7A27">
            <w:pPr>
              <w:spacing w:after="0" w:line="360" w:lineRule="auto"/>
              <w:jc w:val="center"/>
              <w:rPr>
                <w:sz w:val="20"/>
                <w:szCs w:val="20"/>
              </w:rPr>
            </w:pPr>
            <w:r w:rsidRPr="00BC5B29">
              <w:rPr>
                <w:rFonts w:ascii="Aptos" w:hAnsi="Aptos"/>
                <w:color w:val="101820"/>
                <w:sz w:val="20"/>
                <w:szCs w:val="20"/>
              </w:rPr>
              <w:t>g/m²</w:t>
            </w:r>
          </w:p>
        </w:tc>
        <w:tc>
          <w:tcPr>
            <w:tcW w:w="909" w:type="dxa"/>
            <w:vAlign w:val="center"/>
          </w:tcPr>
          <w:p w14:paraId="6F16437F" w14:textId="23437802" w:rsidR="00A7548D" w:rsidRDefault="00A7548D" w:rsidP="008E7A27">
            <w:pPr>
              <w:spacing w:after="0" w:line="360" w:lineRule="auto"/>
              <w:jc w:val="center"/>
              <w:rPr>
                <w:sz w:val="20"/>
                <w:szCs w:val="20"/>
              </w:rPr>
            </w:pPr>
            <w:r>
              <w:rPr>
                <w:sz w:val="20"/>
                <w:szCs w:val="20"/>
              </w:rPr>
              <w:t>17.1</w:t>
            </w:r>
          </w:p>
        </w:tc>
        <w:tc>
          <w:tcPr>
            <w:tcW w:w="909" w:type="dxa"/>
            <w:vAlign w:val="center"/>
          </w:tcPr>
          <w:p w14:paraId="68798D80" w14:textId="3978E7D5" w:rsidR="00A7548D" w:rsidRPr="00BC5B29" w:rsidRDefault="00A7548D" w:rsidP="008E7A27">
            <w:pPr>
              <w:spacing w:after="0" w:line="360" w:lineRule="auto"/>
              <w:jc w:val="center"/>
              <w:rPr>
                <w:sz w:val="20"/>
                <w:szCs w:val="20"/>
              </w:rPr>
            </w:pPr>
            <w:r>
              <w:rPr>
                <w:sz w:val="20"/>
                <w:szCs w:val="20"/>
              </w:rPr>
              <w:t>19.0</w:t>
            </w:r>
          </w:p>
        </w:tc>
        <w:tc>
          <w:tcPr>
            <w:tcW w:w="908" w:type="dxa"/>
            <w:gridSpan w:val="2"/>
            <w:vAlign w:val="center"/>
          </w:tcPr>
          <w:p w14:paraId="1A364457" w14:textId="1E6C1CD8" w:rsidR="00A7548D" w:rsidRPr="00BC5B29" w:rsidRDefault="00A7548D" w:rsidP="008E7A27">
            <w:pPr>
              <w:spacing w:after="0" w:line="360" w:lineRule="auto"/>
              <w:jc w:val="center"/>
              <w:rPr>
                <w:sz w:val="20"/>
                <w:szCs w:val="20"/>
              </w:rPr>
            </w:pPr>
            <w:r>
              <w:rPr>
                <w:sz w:val="20"/>
                <w:szCs w:val="20"/>
              </w:rPr>
              <w:t>23.8</w:t>
            </w:r>
          </w:p>
        </w:tc>
        <w:tc>
          <w:tcPr>
            <w:tcW w:w="908" w:type="dxa"/>
            <w:gridSpan w:val="2"/>
            <w:vAlign w:val="center"/>
          </w:tcPr>
          <w:p w14:paraId="388EDEB4" w14:textId="53B46FB0" w:rsidR="00A7548D" w:rsidRPr="00BC5B29" w:rsidRDefault="005E4B4A" w:rsidP="008E7A27">
            <w:pPr>
              <w:spacing w:after="0" w:line="360" w:lineRule="auto"/>
              <w:jc w:val="center"/>
              <w:rPr>
                <w:sz w:val="20"/>
                <w:szCs w:val="20"/>
              </w:rPr>
            </w:pPr>
            <w:r>
              <w:rPr>
                <w:sz w:val="20"/>
                <w:szCs w:val="20"/>
              </w:rPr>
              <w:t>28.</w:t>
            </w:r>
            <w:r w:rsidR="00E917D9">
              <w:rPr>
                <w:sz w:val="20"/>
                <w:szCs w:val="20"/>
              </w:rPr>
              <w:t>5</w:t>
            </w:r>
          </w:p>
        </w:tc>
        <w:tc>
          <w:tcPr>
            <w:tcW w:w="848" w:type="dxa"/>
            <w:gridSpan w:val="2"/>
            <w:vAlign w:val="center"/>
          </w:tcPr>
          <w:p w14:paraId="5FC9BE76" w14:textId="44E8B680" w:rsidR="00A7548D" w:rsidRPr="00BC5B29" w:rsidRDefault="005E4B4A" w:rsidP="008E7A27">
            <w:pPr>
              <w:spacing w:after="0" w:line="360" w:lineRule="auto"/>
              <w:jc w:val="center"/>
              <w:rPr>
                <w:sz w:val="20"/>
                <w:szCs w:val="20"/>
              </w:rPr>
            </w:pPr>
            <w:r>
              <w:rPr>
                <w:sz w:val="20"/>
                <w:szCs w:val="20"/>
              </w:rPr>
              <w:t>38.0</w:t>
            </w:r>
          </w:p>
        </w:tc>
        <w:tc>
          <w:tcPr>
            <w:tcW w:w="1701" w:type="dxa"/>
            <w:vAlign w:val="center"/>
          </w:tcPr>
          <w:p w14:paraId="599C8D95" w14:textId="77777777" w:rsidR="00A7548D" w:rsidRPr="00BC5B29" w:rsidRDefault="00A7548D" w:rsidP="008E7A27">
            <w:pPr>
              <w:spacing w:after="0" w:line="360" w:lineRule="auto"/>
              <w:jc w:val="center"/>
              <w:rPr>
                <w:sz w:val="20"/>
                <w:szCs w:val="20"/>
              </w:rPr>
            </w:pPr>
            <w:r w:rsidRPr="00BC5B29">
              <w:rPr>
                <w:rFonts w:ascii="Aptos" w:hAnsi="Aptos"/>
                <w:color w:val="101820"/>
                <w:sz w:val="20"/>
                <w:szCs w:val="20"/>
              </w:rPr>
              <w:t>NODA PLAST Lab</w:t>
            </w:r>
          </w:p>
        </w:tc>
      </w:tr>
      <w:tr w:rsidR="00A7548D" w:rsidRPr="00BC5B29" w14:paraId="75669B68" w14:textId="77777777" w:rsidTr="008E7A27">
        <w:trPr>
          <w:trHeight w:val="362"/>
          <w:jc w:val="center"/>
        </w:trPr>
        <w:tc>
          <w:tcPr>
            <w:tcW w:w="3369" w:type="dxa"/>
            <w:gridSpan w:val="2"/>
            <w:vAlign w:val="center"/>
          </w:tcPr>
          <w:p w14:paraId="530705A0" w14:textId="77777777" w:rsidR="00A7548D" w:rsidRPr="00BC5B29" w:rsidRDefault="00A7548D" w:rsidP="008E7A27">
            <w:pPr>
              <w:spacing w:after="0" w:line="360" w:lineRule="auto"/>
              <w:rPr>
                <w:sz w:val="20"/>
                <w:szCs w:val="20"/>
              </w:rPr>
            </w:pPr>
            <w:r w:rsidRPr="00BC5B29">
              <w:rPr>
                <w:rFonts w:ascii="Aptos" w:hAnsi="Aptos"/>
                <w:b/>
                <w:color w:val="101820"/>
                <w:sz w:val="20"/>
                <w:szCs w:val="20"/>
              </w:rPr>
              <w:t>Yield</w:t>
            </w:r>
          </w:p>
        </w:tc>
        <w:tc>
          <w:tcPr>
            <w:tcW w:w="1075" w:type="dxa"/>
            <w:vAlign w:val="center"/>
          </w:tcPr>
          <w:p w14:paraId="4F6FBA18" w14:textId="77777777" w:rsidR="00A7548D" w:rsidRPr="00BC5B29" w:rsidRDefault="00A7548D" w:rsidP="008E7A27">
            <w:pPr>
              <w:spacing w:after="0" w:line="360" w:lineRule="auto"/>
              <w:jc w:val="center"/>
              <w:rPr>
                <w:sz w:val="20"/>
                <w:szCs w:val="20"/>
              </w:rPr>
            </w:pPr>
            <w:r w:rsidRPr="00BC5B29">
              <w:rPr>
                <w:rFonts w:ascii="Aptos" w:hAnsi="Aptos"/>
                <w:color w:val="101820"/>
                <w:sz w:val="20"/>
                <w:szCs w:val="20"/>
              </w:rPr>
              <w:t>m²/kg</w:t>
            </w:r>
          </w:p>
        </w:tc>
        <w:tc>
          <w:tcPr>
            <w:tcW w:w="909" w:type="dxa"/>
            <w:vAlign w:val="center"/>
          </w:tcPr>
          <w:p w14:paraId="5854E704" w14:textId="12C8240B" w:rsidR="00A7548D" w:rsidRDefault="005E4B4A" w:rsidP="008E7A27">
            <w:pPr>
              <w:spacing w:after="0" w:line="360" w:lineRule="auto"/>
              <w:jc w:val="center"/>
              <w:rPr>
                <w:sz w:val="20"/>
                <w:szCs w:val="20"/>
              </w:rPr>
            </w:pPr>
            <w:r>
              <w:rPr>
                <w:sz w:val="20"/>
                <w:szCs w:val="20"/>
              </w:rPr>
              <w:t>58.5</w:t>
            </w:r>
          </w:p>
        </w:tc>
        <w:tc>
          <w:tcPr>
            <w:tcW w:w="909" w:type="dxa"/>
            <w:vAlign w:val="center"/>
          </w:tcPr>
          <w:p w14:paraId="335ED5EF" w14:textId="36ACBB44" w:rsidR="00A7548D" w:rsidRPr="00BC5B29" w:rsidRDefault="005E4B4A" w:rsidP="008E7A27">
            <w:pPr>
              <w:spacing w:after="0" w:line="360" w:lineRule="auto"/>
              <w:jc w:val="center"/>
              <w:rPr>
                <w:sz w:val="20"/>
                <w:szCs w:val="20"/>
              </w:rPr>
            </w:pPr>
            <w:r>
              <w:rPr>
                <w:sz w:val="20"/>
                <w:szCs w:val="20"/>
              </w:rPr>
              <w:t>52.6</w:t>
            </w:r>
          </w:p>
        </w:tc>
        <w:tc>
          <w:tcPr>
            <w:tcW w:w="908" w:type="dxa"/>
            <w:gridSpan w:val="2"/>
            <w:vAlign w:val="center"/>
          </w:tcPr>
          <w:p w14:paraId="5841FF39" w14:textId="52932709" w:rsidR="00A7548D" w:rsidRPr="00BC5B29" w:rsidRDefault="005E4B4A" w:rsidP="008E7A27">
            <w:pPr>
              <w:spacing w:after="0" w:line="360" w:lineRule="auto"/>
              <w:jc w:val="center"/>
              <w:rPr>
                <w:sz w:val="20"/>
                <w:szCs w:val="20"/>
              </w:rPr>
            </w:pPr>
            <w:r>
              <w:rPr>
                <w:sz w:val="20"/>
                <w:szCs w:val="20"/>
              </w:rPr>
              <w:t>42.0</w:t>
            </w:r>
          </w:p>
        </w:tc>
        <w:tc>
          <w:tcPr>
            <w:tcW w:w="908" w:type="dxa"/>
            <w:gridSpan w:val="2"/>
            <w:vAlign w:val="center"/>
          </w:tcPr>
          <w:p w14:paraId="1D413305" w14:textId="1B154ADA" w:rsidR="00A7548D" w:rsidRPr="00BC5B29" w:rsidRDefault="005E4B4A" w:rsidP="008E7A27">
            <w:pPr>
              <w:spacing w:after="0" w:line="360" w:lineRule="auto"/>
              <w:jc w:val="center"/>
              <w:rPr>
                <w:sz w:val="20"/>
                <w:szCs w:val="20"/>
              </w:rPr>
            </w:pPr>
            <w:r>
              <w:rPr>
                <w:sz w:val="20"/>
                <w:szCs w:val="20"/>
              </w:rPr>
              <w:t>35.1</w:t>
            </w:r>
          </w:p>
        </w:tc>
        <w:tc>
          <w:tcPr>
            <w:tcW w:w="848" w:type="dxa"/>
            <w:gridSpan w:val="2"/>
            <w:vAlign w:val="center"/>
          </w:tcPr>
          <w:p w14:paraId="022112FB" w14:textId="03478BF2" w:rsidR="00A7548D" w:rsidRPr="00BC5B29" w:rsidRDefault="005E4B4A" w:rsidP="008E7A27">
            <w:pPr>
              <w:spacing w:after="0" w:line="360" w:lineRule="auto"/>
              <w:jc w:val="center"/>
              <w:rPr>
                <w:sz w:val="20"/>
                <w:szCs w:val="20"/>
              </w:rPr>
            </w:pPr>
            <w:r>
              <w:rPr>
                <w:sz w:val="20"/>
                <w:szCs w:val="20"/>
              </w:rPr>
              <w:t>26.3</w:t>
            </w:r>
          </w:p>
        </w:tc>
        <w:tc>
          <w:tcPr>
            <w:tcW w:w="1701" w:type="dxa"/>
            <w:vAlign w:val="center"/>
          </w:tcPr>
          <w:p w14:paraId="49E1C59B" w14:textId="77777777" w:rsidR="00A7548D" w:rsidRPr="00BC5B29" w:rsidRDefault="00A7548D" w:rsidP="008E7A27">
            <w:pPr>
              <w:spacing w:after="0" w:line="360" w:lineRule="auto"/>
              <w:jc w:val="center"/>
              <w:rPr>
                <w:sz w:val="20"/>
                <w:szCs w:val="20"/>
              </w:rPr>
            </w:pPr>
            <w:r w:rsidRPr="00BC5B29">
              <w:rPr>
                <w:rFonts w:ascii="Aptos" w:hAnsi="Aptos"/>
                <w:color w:val="101820"/>
                <w:sz w:val="20"/>
                <w:szCs w:val="20"/>
              </w:rPr>
              <w:t>NODA PLAST Lab</w:t>
            </w:r>
          </w:p>
        </w:tc>
      </w:tr>
      <w:tr w:rsidR="005E4B4A" w:rsidRPr="00BC5B29" w14:paraId="15461931" w14:textId="77777777" w:rsidTr="008E7A27">
        <w:trPr>
          <w:trHeight w:val="362"/>
          <w:jc w:val="center"/>
        </w:trPr>
        <w:tc>
          <w:tcPr>
            <w:tcW w:w="3369" w:type="dxa"/>
            <w:gridSpan w:val="2"/>
            <w:vAlign w:val="center"/>
          </w:tcPr>
          <w:p w14:paraId="79CBD8B9" w14:textId="77777777" w:rsidR="005E4B4A" w:rsidRPr="00BC5B29" w:rsidRDefault="005E4B4A" w:rsidP="008E7A27">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1075" w:type="dxa"/>
            <w:vAlign w:val="center"/>
          </w:tcPr>
          <w:p w14:paraId="1C462D37" w14:textId="61DD8BE1" w:rsidR="005E4B4A" w:rsidRPr="00BC5B29" w:rsidRDefault="005E4B4A" w:rsidP="008E7A27">
            <w:pPr>
              <w:spacing w:after="0" w:line="360" w:lineRule="auto"/>
              <w:jc w:val="center"/>
              <w:rPr>
                <w:rFonts w:ascii="Aptos" w:hAnsi="Aptos"/>
                <w:color w:val="101820"/>
                <w:sz w:val="20"/>
                <w:szCs w:val="20"/>
              </w:rPr>
            </w:pPr>
            <w:r w:rsidRPr="005E4B4A">
              <w:rPr>
                <w:rFonts w:ascii="Aptos" w:hAnsi="Aptos"/>
                <w:color w:val="101820"/>
                <w:sz w:val="20"/>
                <w:szCs w:val="20"/>
              </w:rPr>
              <w:t>dynes/cm</w:t>
            </w:r>
          </w:p>
        </w:tc>
        <w:tc>
          <w:tcPr>
            <w:tcW w:w="4482" w:type="dxa"/>
            <w:gridSpan w:val="8"/>
            <w:vAlign w:val="center"/>
          </w:tcPr>
          <w:p w14:paraId="4B416222" w14:textId="1A1D247F" w:rsidR="005E4B4A" w:rsidRPr="00BC5B29" w:rsidRDefault="005E4B4A" w:rsidP="008E7A27">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701" w:type="dxa"/>
            <w:vAlign w:val="center"/>
          </w:tcPr>
          <w:p w14:paraId="265E9350" w14:textId="77777777" w:rsidR="005E4B4A" w:rsidRPr="00BC5B29" w:rsidRDefault="005E4B4A" w:rsidP="008E7A27">
            <w:pPr>
              <w:spacing w:after="0" w:line="360" w:lineRule="auto"/>
              <w:jc w:val="center"/>
              <w:rPr>
                <w:rFonts w:ascii="Aptos" w:hAnsi="Aptos"/>
                <w:color w:val="101820"/>
                <w:sz w:val="20"/>
                <w:szCs w:val="20"/>
              </w:rPr>
            </w:pPr>
            <w:r w:rsidRPr="00BC5B29">
              <w:rPr>
                <w:rFonts w:ascii="Aptos" w:hAnsi="Aptos"/>
                <w:color w:val="101820"/>
                <w:sz w:val="20"/>
                <w:szCs w:val="20"/>
              </w:rPr>
              <w:t>ASTM D2578</w:t>
            </w:r>
          </w:p>
        </w:tc>
      </w:tr>
      <w:tr w:rsidR="00A7548D" w:rsidRPr="00BC5B29" w14:paraId="6F2514DF" w14:textId="77777777" w:rsidTr="008E7A27">
        <w:trPr>
          <w:trHeight w:val="362"/>
          <w:jc w:val="center"/>
        </w:trPr>
        <w:tc>
          <w:tcPr>
            <w:tcW w:w="3369" w:type="dxa"/>
            <w:gridSpan w:val="2"/>
            <w:vAlign w:val="center"/>
          </w:tcPr>
          <w:p w14:paraId="42E73976" w14:textId="5845E201" w:rsidR="00A7548D" w:rsidRDefault="005E4B4A" w:rsidP="008E7A27">
            <w:pPr>
              <w:spacing w:after="0" w:line="360" w:lineRule="auto"/>
              <w:rPr>
                <w:rFonts w:ascii="Aptos" w:hAnsi="Aptos"/>
                <w:b/>
                <w:color w:val="101820"/>
                <w:sz w:val="20"/>
                <w:szCs w:val="20"/>
              </w:rPr>
            </w:pPr>
            <w:r w:rsidRPr="005E4B4A">
              <w:rPr>
                <w:b/>
                <w:bCs/>
                <w:sz w:val="20"/>
                <w:szCs w:val="20"/>
              </w:rPr>
              <w:t>Transmittance</w:t>
            </w:r>
          </w:p>
        </w:tc>
        <w:tc>
          <w:tcPr>
            <w:tcW w:w="1075" w:type="dxa"/>
            <w:vAlign w:val="center"/>
          </w:tcPr>
          <w:p w14:paraId="3B943697" w14:textId="2FB92830" w:rsidR="00A7548D" w:rsidRDefault="005E4B4A" w:rsidP="008E7A27">
            <w:pPr>
              <w:spacing w:after="0" w:line="360" w:lineRule="auto"/>
              <w:jc w:val="center"/>
              <w:rPr>
                <w:rFonts w:ascii="Aptos" w:hAnsi="Aptos"/>
                <w:color w:val="101820"/>
                <w:sz w:val="20"/>
                <w:szCs w:val="20"/>
              </w:rPr>
            </w:pPr>
            <w:r>
              <w:rPr>
                <w:rFonts w:ascii="Aptos" w:hAnsi="Aptos"/>
                <w:color w:val="101820"/>
                <w:sz w:val="20"/>
                <w:szCs w:val="20"/>
              </w:rPr>
              <w:t>%</w:t>
            </w:r>
          </w:p>
        </w:tc>
        <w:tc>
          <w:tcPr>
            <w:tcW w:w="909" w:type="dxa"/>
            <w:vAlign w:val="center"/>
          </w:tcPr>
          <w:p w14:paraId="24E211EB" w14:textId="40C8A0B7" w:rsidR="00A7548D" w:rsidRDefault="005E4B4A" w:rsidP="008E7A27">
            <w:pPr>
              <w:spacing w:after="0" w:line="360" w:lineRule="auto"/>
              <w:jc w:val="center"/>
              <w:rPr>
                <w:rFonts w:ascii="Aptos" w:hAnsi="Aptos"/>
                <w:color w:val="101820"/>
                <w:sz w:val="20"/>
                <w:szCs w:val="20"/>
              </w:rPr>
            </w:pPr>
            <w:r>
              <w:rPr>
                <w:rFonts w:ascii="Aptos" w:hAnsi="Aptos"/>
                <w:color w:val="101820"/>
                <w:sz w:val="20"/>
                <w:szCs w:val="20"/>
              </w:rPr>
              <w:t>44</w:t>
            </w:r>
          </w:p>
        </w:tc>
        <w:tc>
          <w:tcPr>
            <w:tcW w:w="936" w:type="dxa"/>
            <w:gridSpan w:val="2"/>
            <w:vAlign w:val="center"/>
          </w:tcPr>
          <w:p w14:paraId="4D160312" w14:textId="19AF1AC0" w:rsidR="00A7548D" w:rsidRPr="00BC5B29" w:rsidRDefault="005E4B4A" w:rsidP="008E7A27">
            <w:pPr>
              <w:spacing w:after="0" w:line="360" w:lineRule="auto"/>
              <w:jc w:val="center"/>
              <w:rPr>
                <w:rFonts w:ascii="Aptos" w:hAnsi="Aptos"/>
                <w:color w:val="101820"/>
                <w:sz w:val="20"/>
                <w:szCs w:val="20"/>
              </w:rPr>
            </w:pPr>
            <w:r>
              <w:rPr>
                <w:rFonts w:ascii="Aptos" w:hAnsi="Aptos"/>
                <w:color w:val="101820"/>
                <w:sz w:val="20"/>
                <w:szCs w:val="20"/>
              </w:rPr>
              <w:t>43</w:t>
            </w:r>
          </w:p>
        </w:tc>
        <w:tc>
          <w:tcPr>
            <w:tcW w:w="909" w:type="dxa"/>
            <w:gridSpan w:val="2"/>
            <w:vAlign w:val="center"/>
          </w:tcPr>
          <w:p w14:paraId="6080A9F8" w14:textId="4B965D63" w:rsidR="00A7548D" w:rsidRPr="00BC5B29" w:rsidRDefault="005E4B4A" w:rsidP="008E7A27">
            <w:pPr>
              <w:spacing w:after="0" w:line="360" w:lineRule="auto"/>
              <w:jc w:val="center"/>
              <w:rPr>
                <w:rFonts w:ascii="Aptos" w:hAnsi="Aptos"/>
                <w:color w:val="101820"/>
                <w:sz w:val="20"/>
                <w:szCs w:val="20"/>
              </w:rPr>
            </w:pPr>
            <w:r>
              <w:rPr>
                <w:rFonts w:ascii="Aptos" w:hAnsi="Aptos"/>
                <w:color w:val="101820"/>
                <w:sz w:val="20"/>
                <w:szCs w:val="20"/>
              </w:rPr>
              <w:t>40</w:t>
            </w:r>
          </w:p>
        </w:tc>
        <w:tc>
          <w:tcPr>
            <w:tcW w:w="893" w:type="dxa"/>
            <w:gridSpan w:val="2"/>
            <w:vAlign w:val="center"/>
          </w:tcPr>
          <w:p w14:paraId="09550792" w14:textId="00A936C1" w:rsidR="00A7548D" w:rsidRPr="00BC5B29" w:rsidRDefault="005E4B4A" w:rsidP="008E7A27">
            <w:pPr>
              <w:spacing w:after="0" w:line="360" w:lineRule="auto"/>
              <w:jc w:val="center"/>
              <w:rPr>
                <w:rFonts w:ascii="Aptos" w:hAnsi="Aptos"/>
                <w:color w:val="101820"/>
                <w:sz w:val="20"/>
                <w:szCs w:val="20"/>
              </w:rPr>
            </w:pPr>
            <w:r>
              <w:rPr>
                <w:rFonts w:ascii="Aptos" w:hAnsi="Aptos"/>
                <w:color w:val="101820"/>
                <w:sz w:val="20"/>
                <w:szCs w:val="20"/>
              </w:rPr>
              <w:t>38</w:t>
            </w:r>
          </w:p>
        </w:tc>
        <w:tc>
          <w:tcPr>
            <w:tcW w:w="835" w:type="dxa"/>
            <w:vAlign w:val="center"/>
          </w:tcPr>
          <w:p w14:paraId="3FFF06B6" w14:textId="0540649F" w:rsidR="00A7548D" w:rsidRPr="00BC5B29" w:rsidRDefault="005E4B4A" w:rsidP="008E7A27">
            <w:pPr>
              <w:spacing w:after="0" w:line="360" w:lineRule="auto"/>
              <w:jc w:val="center"/>
              <w:rPr>
                <w:rFonts w:ascii="Aptos" w:hAnsi="Aptos"/>
                <w:color w:val="101820"/>
                <w:sz w:val="20"/>
                <w:szCs w:val="20"/>
              </w:rPr>
            </w:pPr>
            <w:r>
              <w:rPr>
                <w:rFonts w:ascii="Aptos" w:hAnsi="Aptos"/>
                <w:color w:val="101820"/>
                <w:sz w:val="20"/>
                <w:szCs w:val="20"/>
              </w:rPr>
              <w:t>34</w:t>
            </w:r>
          </w:p>
        </w:tc>
        <w:tc>
          <w:tcPr>
            <w:tcW w:w="1701" w:type="dxa"/>
            <w:vAlign w:val="center"/>
          </w:tcPr>
          <w:p w14:paraId="35B15560" w14:textId="48E299B6" w:rsidR="00A7548D" w:rsidRPr="00BC5B29" w:rsidRDefault="005E4B4A" w:rsidP="008E7A27">
            <w:pPr>
              <w:spacing w:after="0" w:line="360" w:lineRule="auto"/>
              <w:jc w:val="center"/>
              <w:rPr>
                <w:rFonts w:ascii="Aptos" w:hAnsi="Aptos"/>
                <w:color w:val="101820"/>
                <w:sz w:val="20"/>
                <w:szCs w:val="20"/>
              </w:rPr>
            </w:pPr>
            <w:r w:rsidRPr="005E4B4A">
              <w:rPr>
                <w:rFonts w:ascii="Aptos" w:hAnsi="Aptos"/>
                <w:color w:val="101820"/>
                <w:sz w:val="20"/>
                <w:szCs w:val="20"/>
              </w:rPr>
              <w:t>ASTM D 1003</w:t>
            </w:r>
          </w:p>
        </w:tc>
      </w:tr>
      <w:tr w:rsidR="00A7548D" w:rsidRPr="00BC5B29" w14:paraId="7E5FD310" w14:textId="77777777" w:rsidTr="008E7A27">
        <w:trPr>
          <w:trHeight w:val="362"/>
          <w:jc w:val="center"/>
        </w:trPr>
        <w:tc>
          <w:tcPr>
            <w:tcW w:w="3369" w:type="dxa"/>
            <w:gridSpan w:val="2"/>
            <w:vAlign w:val="center"/>
          </w:tcPr>
          <w:p w14:paraId="0C4C8E0A" w14:textId="49F10745" w:rsidR="00A7548D" w:rsidRPr="00BC5B29" w:rsidRDefault="005E4B4A" w:rsidP="008E7A27">
            <w:pPr>
              <w:spacing w:after="0" w:line="360" w:lineRule="auto"/>
              <w:rPr>
                <w:sz w:val="20"/>
                <w:szCs w:val="20"/>
              </w:rPr>
            </w:pPr>
            <w:r w:rsidRPr="005E4B4A">
              <w:rPr>
                <w:rFonts w:ascii="Aptos" w:hAnsi="Aptos"/>
                <w:b/>
                <w:color w:val="101820"/>
                <w:sz w:val="20"/>
                <w:szCs w:val="20"/>
              </w:rPr>
              <w:t>Gloss @ 45°</w:t>
            </w:r>
          </w:p>
        </w:tc>
        <w:tc>
          <w:tcPr>
            <w:tcW w:w="1075" w:type="dxa"/>
            <w:vAlign w:val="center"/>
          </w:tcPr>
          <w:p w14:paraId="6FF1C1EA" w14:textId="6398AEBC" w:rsidR="00A7548D" w:rsidRPr="00BC5B29" w:rsidRDefault="005E4B4A" w:rsidP="008E7A27">
            <w:pPr>
              <w:spacing w:after="0" w:line="360" w:lineRule="auto"/>
              <w:jc w:val="center"/>
              <w:rPr>
                <w:sz w:val="20"/>
                <w:szCs w:val="20"/>
              </w:rPr>
            </w:pPr>
            <w:r>
              <w:rPr>
                <w:rFonts w:ascii="Aptos" w:hAnsi="Aptos"/>
                <w:color w:val="101820"/>
                <w:sz w:val="20"/>
                <w:szCs w:val="20"/>
              </w:rPr>
              <w:t>%</w:t>
            </w:r>
          </w:p>
        </w:tc>
        <w:tc>
          <w:tcPr>
            <w:tcW w:w="909" w:type="dxa"/>
            <w:vAlign w:val="center"/>
          </w:tcPr>
          <w:p w14:paraId="0F8C7FBA" w14:textId="6511743E" w:rsidR="00A7548D" w:rsidRDefault="005E4B4A" w:rsidP="008E7A27">
            <w:pPr>
              <w:spacing w:after="0" w:line="360" w:lineRule="auto"/>
              <w:jc w:val="center"/>
              <w:rPr>
                <w:sz w:val="20"/>
                <w:szCs w:val="20"/>
              </w:rPr>
            </w:pPr>
            <w:r>
              <w:rPr>
                <w:sz w:val="20"/>
                <w:szCs w:val="20"/>
              </w:rPr>
              <w:t>55</w:t>
            </w:r>
          </w:p>
        </w:tc>
        <w:tc>
          <w:tcPr>
            <w:tcW w:w="936" w:type="dxa"/>
            <w:gridSpan w:val="2"/>
            <w:vAlign w:val="center"/>
          </w:tcPr>
          <w:p w14:paraId="7F76CD69" w14:textId="4C085148" w:rsidR="00A7548D" w:rsidRPr="00BC5B29" w:rsidRDefault="005E4B4A" w:rsidP="008E7A27">
            <w:pPr>
              <w:spacing w:after="0" w:line="360" w:lineRule="auto"/>
              <w:jc w:val="center"/>
              <w:rPr>
                <w:sz w:val="20"/>
                <w:szCs w:val="20"/>
              </w:rPr>
            </w:pPr>
            <w:r>
              <w:rPr>
                <w:sz w:val="20"/>
                <w:szCs w:val="20"/>
              </w:rPr>
              <w:t>55</w:t>
            </w:r>
          </w:p>
        </w:tc>
        <w:tc>
          <w:tcPr>
            <w:tcW w:w="909" w:type="dxa"/>
            <w:gridSpan w:val="2"/>
            <w:vAlign w:val="center"/>
          </w:tcPr>
          <w:p w14:paraId="0BB321F2" w14:textId="222426FF" w:rsidR="00A7548D" w:rsidRPr="00BC5B29" w:rsidRDefault="005E4B4A" w:rsidP="008E7A27">
            <w:pPr>
              <w:spacing w:after="0" w:line="360" w:lineRule="auto"/>
              <w:jc w:val="center"/>
              <w:rPr>
                <w:sz w:val="20"/>
                <w:szCs w:val="20"/>
              </w:rPr>
            </w:pPr>
            <w:r>
              <w:rPr>
                <w:sz w:val="20"/>
                <w:szCs w:val="20"/>
              </w:rPr>
              <w:t>50</w:t>
            </w:r>
          </w:p>
        </w:tc>
        <w:tc>
          <w:tcPr>
            <w:tcW w:w="893" w:type="dxa"/>
            <w:gridSpan w:val="2"/>
            <w:vAlign w:val="center"/>
          </w:tcPr>
          <w:p w14:paraId="7E82093C" w14:textId="7F81D991" w:rsidR="00A7548D" w:rsidRPr="00BC5B29" w:rsidRDefault="005E4B4A" w:rsidP="008E7A27">
            <w:pPr>
              <w:spacing w:after="0" w:line="360" w:lineRule="auto"/>
              <w:jc w:val="center"/>
              <w:rPr>
                <w:sz w:val="20"/>
                <w:szCs w:val="20"/>
              </w:rPr>
            </w:pPr>
            <w:r>
              <w:rPr>
                <w:sz w:val="20"/>
                <w:szCs w:val="20"/>
              </w:rPr>
              <w:t>50</w:t>
            </w:r>
          </w:p>
        </w:tc>
        <w:tc>
          <w:tcPr>
            <w:tcW w:w="835" w:type="dxa"/>
            <w:vAlign w:val="center"/>
          </w:tcPr>
          <w:p w14:paraId="79A16A80" w14:textId="57B444F5" w:rsidR="00A7548D" w:rsidRPr="00BC5B29" w:rsidRDefault="005E4B4A" w:rsidP="008E7A27">
            <w:pPr>
              <w:spacing w:after="0" w:line="360" w:lineRule="auto"/>
              <w:jc w:val="center"/>
              <w:rPr>
                <w:sz w:val="20"/>
                <w:szCs w:val="20"/>
              </w:rPr>
            </w:pPr>
            <w:r>
              <w:rPr>
                <w:sz w:val="20"/>
                <w:szCs w:val="20"/>
              </w:rPr>
              <w:t>50</w:t>
            </w:r>
          </w:p>
        </w:tc>
        <w:tc>
          <w:tcPr>
            <w:tcW w:w="1701" w:type="dxa"/>
            <w:vAlign w:val="center"/>
          </w:tcPr>
          <w:p w14:paraId="407FB56C" w14:textId="33FC9A23" w:rsidR="00A7548D" w:rsidRPr="00BC5B29" w:rsidRDefault="00A7548D" w:rsidP="008E7A27">
            <w:pPr>
              <w:spacing w:after="0" w:line="360" w:lineRule="auto"/>
              <w:jc w:val="center"/>
              <w:rPr>
                <w:sz w:val="20"/>
                <w:szCs w:val="20"/>
              </w:rPr>
            </w:pPr>
            <w:r w:rsidRPr="00BC5B29">
              <w:rPr>
                <w:rFonts w:ascii="Aptos" w:hAnsi="Aptos"/>
                <w:color w:val="101820"/>
                <w:sz w:val="20"/>
                <w:szCs w:val="20"/>
              </w:rPr>
              <w:t>ASTM D2457</w:t>
            </w:r>
          </w:p>
        </w:tc>
      </w:tr>
      <w:tr w:rsidR="005E4B4A" w:rsidRPr="00BC5B29" w14:paraId="457AF81F" w14:textId="77777777" w:rsidTr="008E7A27">
        <w:trPr>
          <w:trHeight w:val="362"/>
          <w:jc w:val="center"/>
        </w:trPr>
        <w:tc>
          <w:tcPr>
            <w:tcW w:w="3369" w:type="dxa"/>
            <w:gridSpan w:val="2"/>
            <w:vAlign w:val="center"/>
          </w:tcPr>
          <w:p w14:paraId="1BCD328D" w14:textId="77777777" w:rsidR="005E4B4A" w:rsidRPr="00BC5B29" w:rsidRDefault="005E4B4A" w:rsidP="008E7A27">
            <w:pPr>
              <w:spacing w:after="0" w:line="360" w:lineRule="auto"/>
              <w:rPr>
                <w:sz w:val="20"/>
                <w:szCs w:val="20"/>
              </w:rPr>
            </w:pPr>
            <w:r w:rsidRPr="00BC5B29">
              <w:rPr>
                <w:rFonts w:ascii="Aptos" w:hAnsi="Aptos"/>
                <w:b/>
                <w:color w:val="101820"/>
                <w:sz w:val="20"/>
                <w:szCs w:val="20"/>
              </w:rPr>
              <w:t>COF Dynamic F-F (U-U)</w:t>
            </w:r>
          </w:p>
        </w:tc>
        <w:tc>
          <w:tcPr>
            <w:tcW w:w="1075" w:type="dxa"/>
            <w:vAlign w:val="center"/>
          </w:tcPr>
          <w:p w14:paraId="2A191A6C" w14:textId="77777777" w:rsidR="005E4B4A" w:rsidRPr="00BC5B29" w:rsidRDefault="005E4B4A" w:rsidP="008E7A27">
            <w:pPr>
              <w:spacing w:after="0" w:line="360" w:lineRule="auto"/>
              <w:jc w:val="center"/>
              <w:rPr>
                <w:sz w:val="20"/>
                <w:szCs w:val="20"/>
              </w:rPr>
            </w:pPr>
            <w:r w:rsidRPr="00BC5B29">
              <w:rPr>
                <w:rFonts w:ascii="Aptos" w:hAnsi="Aptos"/>
                <w:color w:val="101820"/>
                <w:sz w:val="20"/>
                <w:szCs w:val="20"/>
              </w:rPr>
              <w:t>—</w:t>
            </w:r>
          </w:p>
        </w:tc>
        <w:tc>
          <w:tcPr>
            <w:tcW w:w="4482" w:type="dxa"/>
            <w:gridSpan w:val="8"/>
            <w:vAlign w:val="center"/>
          </w:tcPr>
          <w:p w14:paraId="20177ADA" w14:textId="1C0CBCDE" w:rsidR="005E4B4A" w:rsidRPr="00BC5B29" w:rsidRDefault="005E4B4A" w:rsidP="008E7A27">
            <w:pPr>
              <w:spacing w:after="0" w:line="360" w:lineRule="auto"/>
              <w:jc w:val="center"/>
              <w:rPr>
                <w:sz w:val="20"/>
                <w:szCs w:val="20"/>
              </w:rPr>
            </w:pPr>
            <w:r w:rsidRPr="00BC5B29">
              <w:rPr>
                <w:rFonts w:ascii="Aptos" w:hAnsi="Aptos"/>
                <w:color w:val="101820"/>
                <w:sz w:val="20"/>
                <w:szCs w:val="20"/>
              </w:rPr>
              <w:t>≤ 0.</w:t>
            </w:r>
            <w:r>
              <w:rPr>
                <w:rFonts w:ascii="Aptos" w:hAnsi="Aptos"/>
                <w:color w:val="101820"/>
                <w:sz w:val="20"/>
                <w:szCs w:val="20"/>
              </w:rPr>
              <w:t>3</w:t>
            </w:r>
            <w:r w:rsidRPr="00BC5B29">
              <w:rPr>
                <w:rFonts w:ascii="Aptos" w:hAnsi="Aptos"/>
                <w:color w:val="101820"/>
                <w:sz w:val="20"/>
                <w:szCs w:val="20"/>
              </w:rPr>
              <w:t>0</w:t>
            </w:r>
          </w:p>
        </w:tc>
        <w:tc>
          <w:tcPr>
            <w:tcW w:w="1701" w:type="dxa"/>
            <w:vAlign w:val="center"/>
          </w:tcPr>
          <w:p w14:paraId="3FD0B9F6" w14:textId="77777777" w:rsidR="005E4B4A" w:rsidRPr="00BC5B29" w:rsidRDefault="005E4B4A" w:rsidP="008E7A27">
            <w:pPr>
              <w:spacing w:after="0" w:line="360" w:lineRule="auto"/>
              <w:jc w:val="center"/>
              <w:rPr>
                <w:sz w:val="20"/>
                <w:szCs w:val="20"/>
              </w:rPr>
            </w:pPr>
            <w:r w:rsidRPr="00BC5B29">
              <w:rPr>
                <w:rFonts w:ascii="Aptos" w:hAnsi="Aptos"/>
                <w:color w:val="101820"/>
                <w:sz w:val="20"/>
                <w:szCs w:val="20"/>
              </w:rPr>
              <w:t>DIN EN ISO 8295</w:t>
            </w:r>
          </w:p>
        </w:tc>
      </w:tr>
      <w:tr w:rsidR="00DE0B73" w:rsidRPr="00BC5B29" w14:paraId="3A3141B9" w14:textId="77777777" w:rsidTr="008E7A27">
        <w:trPr>
          <w:trHeight w:val="362"/>
          <w:jc w:val="center"/>
        </w:trPr>
        <w:tc>
          <w:tcPr>
            <w:tcW w:w="2547" w:type="dxa"/>
            <w:vMerge w:val="restart"/>
            <w:vAlign w:val="center"/>
          </w:tcPr>
          <w:p w14:paraId="198D8A5E" w14:textId="77777777" w:rsidR="00DE0B73" w:rsidRPr="00BC5B29" w:rsidRDefault="00DE0B73" w:rsidP="008E7A27">
            <w:pPr>
              <w:spacing w:after="0" w:line="360" w:lineRule="auto"/>
              <w:rPr>
                <w:sz w:val="20"/>
                <w:szCs w:val="20"/>
              </w:rPr>
            </w:pPr>
            <w:r w:rsidRPr="00BC5B29">
              <w:rPr>
                <w:rFonts w:ascii="Aptos" w:hAnsi="Aptos"/>
                <w:b/>
                <w:color w:val="101820"/>
                <w:sz w:val="20"/>
                <w:szCs w:val="20"/>
              </w:rPr>
              <w:t>Tensile Strength</w:t>
            </w:r>
          </w:p>
        </w:tc>
        <w:tc>
          <w:tcPr>
            <w:tcW w:w="822" w:type="dxa"/>
            <w:vAlign w:val="center"/>
          </w:tcPr>
          <w:p w14:paraId="6601E81A" w14:textId="77777777" w:rsidR="00DE0B73" w:rsidRPr="00BC5B29" w:rsidRDefault="00DE0B73" w:rsidP="008E7A27">
            <w:pPr>
              <w:spacing w:after="0" w:line="360" w:lineRule="auto"/>
              <w:jc w:val="center"/>
              <w:rPr>
                <w:sz w:val="20"/>
                <w:szCs w:val="20"/>
              </w:rPr>
            </w:pPr>
            <w:r w:rsidRPr="00BC5B29">
              <w:rPr>
                <w:rFonts w:ascii="Aptos" w:hAnsi="Aptos"/>
                <w:b/>
                <w:color w:val="101820"/>
                <w:sz w:val="20"/>
                <w:szCs w:val="20"/>
              </w:rPr>
              <w:t>MD</w:t>
            </w:r>
          </w:p>
        </w:tc>
        <w:tc>
          <w:tcPr>
            <w:tcW w:w="1075" w:type="dxa"/>
            <w:vMerge w:val="restart"/>
            <w:vAlign w:val="center"/>
          </w:tcPr>
          <w:p w14:paraId="723210DF" w14:textId="3965ECA1" w:rsidR="00DE0B73" w:rsidRPr="00BC5B29" w:rsidRDefault="00DE0B73" w:rsidP="008E7A27">
            <w:pPr>
              <w:spacing w:after="0" w:line="360" w:lineRule="auto"/>
              <w:jc w:val="center"/>
              <w:rPr>
                <w:sz w:val="20"/>
                <w:szCs w:val="20"/>
              </w:rPr>
            </w:pPr>
            <w:r w:rsidRPr="00DE0B73">
              <w:rPr>
                <w:rFonts w:ascii="Aptos" w:hAnsi="Aptos"/>
                <w:color w:val="101820"/>
                <w:sz w:val="20"/>
                <w:szCs w:val="20"/>
              </w:rPr>
              <w:t>N/mm</w:t>
            </w:r>
          </w:p>
        </w:tc>
        <w:tc>
          <w:tcPr>
            <w:tcW w:w="4482" w:type="dxa"/>
            <w:gridSpan w:val="8"/>
            <w:vAlign w:val="center"/>
          </w:tcPr>
          <w:p w14:paraId="05BE3CA4" w14:textId="529A52BE" w:rsidR="00DE0B73" w:rsidRPr="00BC5B29" w:rsidRDefault="00DE0B73" w:rsidP="008E7A27">
            <w:pPr>
              <w:spacing w:after="0" w:line="360" w:lineRule="auto"/>
              <w:jc w:val="center"/>
              <w:rPr>
                <w:sz w:val="20"/>
                <w:szCs w:val="20"/>
              </w:rPr>
            </w:pPr>
            <w:r>
              <w:rPr>
                <w:rFonts w:ascii="Aptos" w:hAnsi="Aptos"/>
                <w:color w:val="101820"/>
                <w:sz w:val="20"/>
                <w:szCs w:val="20"/>
              </w:rPr>
              <w:t>107</w:t>
            </w:r>
          </w:p>
        </w:tc>
        <w:tc>
          <w:tcPr>
            <w:tcW w:w="1701" w:type="dxa"/>
            <w:vAlign w:val="center"/>
          </w:tcPr>
          <w:p w14:paraId="6E291C58" w14:textId="77777777" w:rsidR="00DE0B73" w:rsidRPr="00BC5B29" w:rsidRDefault="00DE0B73" w:rsidP="008E7A27">
            <w:pPr>
              <w:spacing w:after="0" w:line="360" w:lineRule="auto"/>
              <w:jc w:val="center"/>
              <w:rPr>
                <w:sz w:val="20"/>
                <w:szCs w:val="20"/>
              </w:rPr>
            </w:pPr>
            <w:r w:rsidRPr="00BC5B29">
              <w:rPr>
                <w:rFonts w:ascii="Aptos" w:hAnsi="Aptos"/>
                <w:color w:val="101820"/>
                <w:sz w:val="20"/>
                <w:szCs w:val="20"/>
              </w:rPr>
              <w:t>ASTM D882</w:t>
            </w:r>
          </w:p>
        </w:tc>
      </w:tr>
      <w:tr w:rsidR="00DE0B73" w:rsidRPr="00BC5B29" w14:paraId="419457D5" w14:textId="77777777" w:rsidTr="008E7A27">
        <w:trPr>
          <w:trHeight w:val="362"/>
          <w:jc w:val="center"/>
        </w:trPr>
        <w:tc>
          <w:tcPr>
            <w:tcW w:w="2547" w:type="dxa"/>
            <w:vMerge/>
            <w:vAlign w:val="center"/>
          </w:tcPr>
          <w:p w14:paraId="0EB32376" w14:textId="77777777" w:rsidR="00DE0B73" w:rsidRPr="00BC5B29" w:rsidRDefault="00DE0B73" w:rsidP="008E7A27">
            <w:pPr>
              <w:spacing w:after="0" w:line="360" w:lineRule="auto"/>
              <w:rPr>
                <w:sz w:val="20"/>
                <w:szCs w:val="20"/>
              </w:rPr>
            </w:pPr>
          </w:p>
        </w:tc>
        <w:tc>
          <w:tcPr>
            <w:tcW w:w="822" w:type="dxa"/>
            <w:vAlign w:val="center"/>
          </w:tcPr>
          <w:p w14:paraId="096423C3" w14:textId="77777777" w:rsidR="00DE0B73" w:rsidRPr="00BC5B29" w:rsidRDefault="00DE0B73" w:rsidP="008E7A27">
            <w:pPr>
              <w:spacing w:after="0" w:line="360" w:lineRule="auto"/>
              <w:jc w:val="center"/>
              <w:rPr>
                <w:sz w:val="20"/>
                <w:szCs w:val="20"/>
              </w:rPr>
            </w:pPr>
            <w:r w:rsidRPr="00BC5B29">
              <w:rPr>
                <w:rFonts w:ascii="Aptos" w:hAnsi="Aptos"/>
                <w:b/>
                <w:color w:val="101820"/>
                <w:sz w:val="20"/>
                <w:szCs w:val="20"/>
              </w:rPr>
              <w:t>TD</w:t>
            </w:r>
          </w:p>
        </w:tc>
        <w:tc>
          <w:tcPr>
            <w:tcW w:w="1075" w:type="dxa"/>
            <w:vMerge/>
            <w:vAlign w:val="center"/>
          </w:tcPr>
          <w:p w14:paraId="61BCA4AA" w14:textId="31E5532A" w:rsidR="00DE0B73" w:rsidRPr="00BC5B29" w:rsidRDefault="00DE0B73" w:rsidP="008E7A27">
            <w:pPr>
              <w:spacing w:after="0" w:line="360" w:lineRule="auto"/>
              <w:jc w:val="center"/>
              <w:rPr>
                <w:sz w:val="20"/>
                <w:szCs w:val="20"/>
              </w:rPr>
            </w:pPr>
          </w:p>
        </w:tc>
        <w:tc>
          <w:tcPr>
            <w:tcW w:w="4482" w:type="dxa"/>
            <w:gridSpan w:val="8"/>
            <w:vAlign w:val="center"/>
          </w:tcPr>
          <w:p w14:paraId="1D05E9C6" w14:textId="74B41939" w:rsidR="00DE0B73" w:rsidRPr="00BC5B29" w:rsidRDefault="00DE0B73" w:rsidP="008E7A27">
            <w:pPr>
              <w:spacing w:after="0" w:line="360" w:lineRule="auto"/>
              <w:jc w:val="center"/>
              <w:rPr>
                <w:sz w:val="20"/>
                <w:szCs w:val="20"/>
              </w:rPr>
            </w:pPr>
            <w:r>
              <w:rPr>
                <w:rFonts w:ascii="Aptos" w:hAnsi="Aptos"/>
                <w:color w:val="101820"/>
                <w:sz w:val="20"/>
                <w:szCs w:val="20"/>
              </w:rPr>
              <w:t>205</w:t>
            </w:r>
          </w:p>
        </w:tc>
        <w:tc>
          <w:tcPr>
            <w:tcW w:w="1701" w:type="dxa"/>
            <w:vAlign w:val="center"/>
          </w:tcPr>
          <w:p w14:paraId="06E60682" w14:textId="77777777" w:rsidR="00DE0B73" w:rsidRPr="00BC5B29" w:rsidRDefault="00DE0B73" w:rsidP="008E7A27">
            <w:pPr>
              <w:spacing w:after="0" w:line="360" w:lineRule="auto"/>
              <w:jc w:val="center"/>
              <w:rPr>
                <w:sz w:val="20"/>
                <w:szCs w:val="20"/>
              </w:rPr>
            </w:pPr>
            <w:r w:rsidRPr="00BC5B29">
              <w:rPr>
                <w:rFonts w:ascii="Aptos" w:hAnsi="Aptos"/>
                <w:color w:val="101820"/>
                <w:sz w:val="20"/>
                <w:szCs w:val="20"/>
              </w:rPr>
              <w:t>ASTM D882</w:t>
            </w:r>
          </w:p>
        </w:tc>
      </w:tr>
      <w:tr w:rsidR="00DE0B73" w:rsidRPr="00BC5B29" w14:paraId="77E18BDB" w14:textId="77777777" w:rsidTr="008E7A27">
        <w:trPr>
          <w:trHeight w:val="362"/>
          <w:jc w:val="center"/>
        </w:trPr>
        <w:tc>
          <w:tcPr>
            <w:tcW w:w="2547" w:type="dxa"/>
            <w:vMerge w:val="restart"/>
            <w:vAlign w:val="center"/>
          </w:tcPr>
          <w:p w14:paraId="72FA5F77" w14:textId="692B9053" w:rsidR="00DE0B73" w:rsidRPr="00BC5B29" w:rsidRDefault="00DE0B73" w:rsidP="008E7A27">
            <w:pPr>
              <w:spacing w:after="0" w:line="360" w:lineRule="auto"/>
              <w:rPr>
                <w:sz w:val="20"/>
                <w:szCs w:val="20"/>
              </w:rPr>
            </w:pPr>
            <w:r w:rsidRPr="00BC5B29">
              <w:rPr>
                <w:rFonts w:ascii="Aptos" w:hAnsi="Aptos"/>
                <w:b/>
                <w:color w:val="101820"/>
                <w:sz w:val="20"/>
                <w:szCs w:val="20"/>
              </w:rPr>
              <w:t xml:space="preserve">Elongation </w:t>
            </w:r>
            <w:r w:rsidR="008E7A27">
              <w:rPr>
                <w:rFonts w:ascii="Aptos" w:hAnsi="Aptos"/>
                <w:b/>
                <w:color w:val="101820"/>
                <w:sz w:val="20"/>
                <w:szCs w:val="20"/>
              </w:rPr>
              <w:t>at</w:t>
            </w:r>
            <w:r w:rsidR="00E917D9" w:rsidRPr="005E4B4A">
              <w:rPr>
                <w:b/>
                <w:bCs/>
                <w:sz w:val="20"/>
                <w:szCs w:val="20"/>
              </w:rPr>
              <w:t xml:space="preserve"> </w:t>
            </w:r>
            <w:r w:rsidRPr="00BC5B29">
              <w:rPr>
                <w:rFonts w:ascii="Aptos" w:hAnsi="Aptos"/>
                <w:b/>
                <w:color w:val="101820"/>
                <w:sz w:val="20"/>
                <w:szCs w:val="20"/>
              </w:rPr>
              <w:t>Break</w:t>
            </w:r>
          </w:p>
        </w:tc>
        <w:tc>
          <w:tcPr>
            <w:tcW w:w="822" w:type="dxa"/>
            <w:vAlign w:val="center"/>
          </w:tcPr>
          <w:p w14:paraId="0A2D5750" w14:textId="77777777" w:rsidR="00DE0B73" w:rsidRPr="00BC5B29" w:rsidRDefault="00DE0B73" w:rsidP="008E7A27">
            <w:pPr>
              <w:spacing w:after="0" w:line="360" w:lineRule="auto"/>
              <w:jc w:val="center"/>
              <w:rPr>
                <w:sz w:val="20"/>
                <w:szCs w:val="20"/>
              </w:rPr>
            </w:pPr>
            <w:r w:rsidRPr="00BC5B29">
              <w:rPr>
                <w:rFonts w:ascii="Aptos" w:hAnsi="Aptos"/>
                <w:b/>
                <w:color w:val="101820"/>
                <w:sz w:val="20"/>
                <w:szCs w:val="20"/>
              </w:rPr>
              <w:t>MD</w:t>
            </w:r>
          </w:p>
        </w:tc>
        <w:tc>
          <w:tcPr>
            <w:tcW w:w="1075" w:type="dxa"/>
            <w:vMerge w:val="restart"/>
            <w:vAlign w:val="center"/>
          </w:tcPr>
          <w:p w14:paraId="087B4DF1" w14:textId="6ABB53F4" w:rsidR="00DE0B73" w:rsidRPr="00BC5B29" w:rsidRDefault="00DE0B73" w:rsidP="008E7A27">
            <w:pPr>
              <w:spacing w:after="0" w:line="360" w:lineRule="auto"/>
              <w:jc w:val="center"/>
              <w:rPr>
                <w:sz w:val="20"/>
                <w:szCs w:val="20"/>
              </w:rPr>
            </w:pPr>
            <w:r w:rsidRPr="00BC5B29">
              <w:rPr>
                <w:rFonts w:ascii="Aptos" w:hAnsi="Aptos"/>
                <w:color w:val="101820"/>
                <w:sz w:val="20"/>
                <w:szCs w:val="20"/>
              </w:rPr>
              <w:t>%</w:t>
            </w:r>
          </w:p>
        </w:tc>
        <w:tc>
          <w:tcPr>
            <w:tcW w:w="4482" w:type="dxa"/>
            <w:gridSpan w:val="8"/>
            <w:vAlign w:val="center"/>
          </w:tcPr>
          <w:p w14:paraId="7D69BAAA" w14:textId="342E7247" w:rsidR="00DE0B73" w:rsidRPr="00BC5B29" w:rsidRDefault="00DE0B73" w:rsidP="008E7A27">
            <w:pPr>
              <w:spacing w:after="0" w:line="360" w:lineRule="auto"/>
              <w:jc w:val="center"/>
              <w:rPr>
                <w:sz w:val="20"/>
                <w:szCs w:val="20"/>
              </w:rPr>
            </w:pPr>
            <w:r>
              <w:rPr>
                <w:rFonts w:ascii="Aptos" w:hAnsi="Aptos"/>
                <w:color w:val="101820"/>
                <w:sz w:val="20"/>
                <w:szCs w:val="20"/>
              </w:rPr>
              <w:t>220</w:t>
            </w:r>
          </w:p>
        </w:tc>
        <w:tc>
          <w:tcPr>
            <w:tcW w:w="1701" w:type="dxa"/>
            <w:vAlign w:val="center"/>
          </w:tcPr>
          <w:p w14:paraId="5C2AFABA" w14:textId="77777777" w:rsidR="00DE0B73" w:rsidRPr="00BC5B29" w:rsidRDefault="00DE0B73" w:rsidP="008E7A27">
            <w:pPr>
              <w:spacing w:after="0" w:line="360" w:lineRule="auto"/>
              <w:jc w:val="center"/>
              <w:rPr>
                <w:sz w:val="20"/>
                <w:szCs w:val="20"/>
              </w:rPr>
            </w:pPr>
            <w:r w:rsidRPr="00BC5B29">
              <w:rPr>
                <w:rFonts w:ascii="Aptos" w:hAnsi="Aptos"/>
                <w:color w:val="101820"/>
                <w:sz w:val="20"/>
                <w:szCs w:val="20"/>
              </w:rPr>
              <w:t>ASTM D882</w:t>
            </w:r>
          </w:p>
        </w:tc>
      </w:tr>
      <w:tr w:rsidR="00DE0B73" w:rsidRPr="00BC5B29" w14:paraId="1E28766E" w14:textId="77777777" w:rsidTr="008E7A27">
        <w:trPr>
          <w:trHeight w:val="362"/>
          <w:jc w:val="center"/>
        </w:trPr>
        <w:tc>
          <w:tcPr>
            <w:tcW w:w="2547" w:type="dxa"/>
            <w:vMerge/>
            <w:vAlign w:val="center"/>
          </w:tcPr>
          <w:p w14:paraId="22BF4C0B" w14:textId="77777777" w:rsidR="00DE0B73" w:rsidRPr="00BC5B29" w:rsidRDefault="00DE0B73" w:rsidP="008E7A27">
            <w:pPr>
              <w:spacing w:after="0" w:line="360" w:lineRule="auto"/>
              <w:rPr>
                <w:sz w:val="20"/>
                <w:szCs w:val="20"/>
              </w:rPr>
            </w:pPr>
          </w:p>
        </w:tc>
        <w:tc>
          <w:tcPr>
            <w:tcW w:w="822" w:type="dxa"/>
            <w:vAlign w:val="center"/>
          </w:tcPr>
          <w:p w14:paraId="1FD502A9" w14:textId="77777777" w:rsidR="00DE0B73" w:rsidRPr="00BC5B29" w:rsidRDefault="00DE0B73" w:rsidP="008E7A27">
            <w:pPr>
              <w:spacing w:after="0" w:line="360" w:lineRule="auto"/>
              <w:jc w:val="center"/>
              <w:rPr>
                <w:sz w:val="20"/>
                <w:szCs w:val="20"/>
              </w:rPr>
            </w:pPr>
            <w:r w:rsidRPr="00BC5B29">
              <w:rPr>
                <w:rFonts w:ascii="Aptos" w:hAnsi="Aptos"/>
                <w:b/>
                <w:color w:val="101820"/>
                <w:sz w:val="20"/>
                <w:szCs w:val="20"/>
              </w:rPr>
              <w:t>TD</w:t>
            </w:r>
          </w:p>
        </w:tc>
        <w:tc>
          <w:tcPr>
            <w:tcW w:w="1075" w:type="dxa"/>
            <w:vMerge/>
            <w:vAlign w:val="center"/>
          </w:tcPr>
          <w:p w14:paraId="49D3DDDE" w14:textId="6E0F2B16" w:rsidR="00DE0B73" w:rsidRPr="00BC5B29" w:rsidRDefault="00DE0B73" w:rsidP="008E7A27">
            <w:pPr>
              <w:spacing w:after="0" w:line="360" w:lineRule="auto"/>
              <w:jc w:val="center"/>
              <w:rPr>
                <w:sz w:val="20"/>
                <w:szCs w:val="20"/>
              </w:rPr>
            </w:pPr>
          </w:p>
        </w:tc>
        <w:tc>
          <w:tcPr>
            <w:tcW w:w="4482" w:type="dxa"/>
            <w:gridSpan w:val="8"/>
            <w:vAlign w:val="center"/>
          </w:tcPr>
          <w:p w14:paraId="5FF36AA2" w14:textId="0F4E8E69" w:rsidR="00DE0B73" w:rsidRPr="00BC5B29" w:rsidRDefault="00DE0B73" w:rsidP="008E7A27">
            <w:pPr>
              <w:spacing w:after="0" w:line="360" w:lineRule="auto"/>
              <w:jc w:val="center"/>
              <w:rPr>
                <w:sz w:val="20"/>
                <w:szCs w:val="20"/>
              </w:rPr>
            </w:pPr>
            <w:r>
              <w:rPr>
                <w:rFonts w:ascii="Aptos" w:hAnsi="Aptos"/>
                <w:color w:val="101820"/>
                <w:sz w:val="20"/>
                <w:szCs w:val="20"/>
              </w:rPr>
              <w:t>60</w:t>
            </w:r>
          </w:p>
        </w:tc>
        <w:tc>
          <w:tcPr>
            <w:tcW w:w="1701" w:type="dxa"/>
            <w:vAlign w:val="center"/>
          </w:tcPr>
          <w:p w14:paraId="184EB2A7" w14:textId="77777777" w:rsidR="00DE0B73" w:rsidRPr="00BC5B29" w:rsidRDefault="00DE0B73" w:rsidP="008E7A27">
            <w:pPr>
              <w:spacing w:after="0" w:line="360" w:lineRule="auto"/>
              <w:jc w:val="center"/>
              <w:rPr>
                <w:sz w:val="20"/>
                <w:szCs w:val="20"/>
              </w:rPr>
            </w:pPr>
            <w:r w:rsidRPr="00BC5B29">
              <w:rPr>
                <w:rFonts w:ascii="Aptos" w:hAnsi="Aptos"/>
                <w:color w:val="101820"/>
                <w:sz w:val="20"/>
                <w:szCs w:val="20"/>
              </w:rPr>
              <w:t>ASTM D882</w:t>
            </w:r>
          </w:p>
        </w:tc>
      </w:tr>
      <w:tr w:rsidR="008E7A27" w:rsidRPr="00BC5B29" w14:paraId="09EBCC9A" w14:textId="77777777" w:rsidTr="008E7A27">
        <w:trPr>
          <w:trHeight w:val="362"/>
          <w:jc w:val="center"/>
        </w:trPr>
        <w:tc>
          <w:tcPr>
            <w:tcW w:w="2547" w:type="dxa"/>
            <w:vMerge w:val="restart"/>
            <w:vAlign w:val="center"/>
          </w:tcPr>
          <w:p w14:paraId="0881EDAB" w14:textId="30D7593B" w:rsidR="008E7A27" w:rsidRPr="005E5B46" w:rsidRDefault="008E7A27" w:rsidP="008E7A27">
            <w:pPr>
              <w:spacing w:after="0" w:line="360" w:lineRule="auto"/>
              <w:rPr>
                <w:b/>
                <w:bCs/>
                <w:sz w:val="20"/>
                <w:szCs w:val="20"/>
              </w:rPr>
            </w:pPr>
            <w:r w:rsidRPr="005E4B4A">
              <w:rPr>
                <w:b/>
                <w:bCs/>
                <w:sz w:val="20"/>
                <w:szCs w:val="20"/>
              </w:rPr>
              <w:t xml:space="preserve">Shrinkage </w:t>
            </w:r>
            <w:r>
              <w:rPr>
                <w:b/>
                <w:bCs/>
                <w:sz w:val="20"/>
                <w:szCs w:val="20"/>
              </w:rPr>
              <w:t xml:space="preserve">at </w:t>
            </w:r>
            <w:r w:rsidRPr="005E4B4A">
              <w:rPr>
                <w:b/>
                <w:bCs/>
                <w:sz w:val="20"/>
                <w:szCs w:val="20"/>
              </w:rPr>
              <w:t>120</w:t>
            </w:r>
            <w:r>
              <w:rPr>
                <w:b/>
                <w:bCs/>
                <w:sz w:val="20"/>
                <w:szCs w:val="20"/>
              </w:rPr>
              <w:t>°</w:t>
            </w:r>
            <w:r w:rsidRPr="005E4B4A">
              <w:rPr>
                <w:b/>
                <w:bCs/>
                <w:sz w:val="20"/>
                <w:szCs w:val="20"/>
              </w:rPr>
              <w:t>C/5min</w:t>
            </w:r>
          </w:p>
        </w:tc>
        <w:tc>
          <w:tcPr>
            <w:tcW w:w="822" w:type="dxa"/>
            <w:vAlign w:val="center"/>
          </w:tcPr>
          <w:p w14:paraId="7B877968" w14:textId="77E060C9" w:rsidR="008E7A27" w:rsidRPr="00BC5B29" w:rsidRDefault="008E7A27" w:rsidP="008E7A27">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1075" w:type="dxa"/>
            <w:vMerge w:val="restart"/>
            <w:vAlign w:val="center"/>
          </w:tcPr>
          <w:p w14:paraId="17498524" w14:textId="2EF8C48F" w:rsidR="008E7A27" w:rsidRPr="00BC5B29" w:rsidRDefault="008E7A27" w:rsidP="008E7A27">
            <w:pPr>
              <w:spacing w:after="0" w:line="360" w:lineRule="auto"/>
              <w:jc w:val="center"/>
              <w:rPr>
                <w:rFonts w:ascii="Aptos" w:hAnsi="Aptos"/>
                <w:color w:val="101820"/>
                <w:sz w:val="20"/>
                <w:szCs w:val="20"/>
              </w:rPr>
            </w:pPr>
            <w:r w:rsidRPr="00BC5B29">
              <w:rPr>
                <w:rFonts w:ascii="Aptos" w:hAnsi="Aptos"/>
                <w:color w:val="101820"/>
                <w:sz w:val="20"/>
                <w:szCs w:val="20"/>
              </w:rPr>
              <w:t>%</w:t>
            </w:r>
          </w:p>
        </w:tc>
        <w:tc>
          <w:tcPr>
            <w:tcW w:w="4482" w:type="dxa"/>
            <w:gridSpan w:val="8"/>
            <w:vAlign w:val="center"/>
          </w:tcPr>
          <w:p w14:paraId="7A858161" w14:textId="393A4256" w:rsidR="008E7A27" w:rsidRDefault="008E7A27" w:rsidP="008E7A27">
            <w:pPr>
              <w:spacing w:after="0" w:line="360" w:lineRule="auto"/>
              <w:jc w:val="center"/>
              <w:rPr>
                <w:rFonts w:ascii="Aptos" w:hAnsi="Aptos"/>
                <w:color w:val="101820"/>
                <w:sz w:val="20"/>
                <w:szCs w:val="20"/>
              </w:rPr>
            </w:pPr>
            <w:r w:rsidRPr="00DE0B73">
              <w:rPr>
                <w:rFonts w:ascii="Aptos" w:hAnsi="Aptos"/>
                <w:color w:val="101820"/>
                <w:sz w:val="20"/>
                <w:szCs w:val="20"/>
              </w:rPr>
              <w:t>≤ 5.0</w:t>
            </w:r>
          </w:p>
        </w:tc>
        <w:tc>
          <w:tcPr>
            <w:tcW w:w="1701" w:type="dxa"/>
            <w:vAlign w:val="center"/>
          </w:tcPr>
          <w:p w14:paraId="6EC15521" w14:textId="24F7166D" w:rsidR="008E7A27" w:rsidRPr="00BC5B29" w:rsidRDefault="008E7A27" w:rsidP="008E7A27">
            <w:pPr>
              <w:spacing w:after="0" w:line="360" w:lineRule="auto"/>
              <w:jc w:val="center"/>
              <w:rPr>
                <w:rFonts w:ascii="Aptos" w:hAnsi="Aptos"/>
                <w:color w:val="101820"/>
                <w:sz w:val="20"/>
                <w:szCs w:val="20"/>
              </w:rPr>
            </w:pPr>
            <w:r w:rsidRPr="00BC5B29">
              <w:rPr>
                <w:rFonts w:ascii="Aptos" w:hAnsi="Aptos"/>
                <w:color w:val="101820"/>
                <w:sz w:val="20"/>
                <w:szCs w:val="20"/>
              </w:rPr>
              <w:t>NODA PLAST Lab</w:t>
            </w:r>
          </w:p>
        </w:tc>
      </w:tr>
      <w:tr w:rsidR="008E7A27" w:rsidRPr="00BC5B29" w14:paraId="7D2BAD6B" w14:textId="77777777" w:rsidTr="008E7A27">
        <w:trPr>
          <w:trHeight w:val="362"/>
          <w:jc w:val="center"/>
        </w:trPr>
        <w:tc>
          <w:tcPr>
            <w:tcW w:w="2547" w:type="dxa"/>
            <w:vMerge/>
            <w:vAlign w:val="center"/>
          </w:tcPr>
          <w:p w14:paraId="3614DBEE" w14:textId="77777777" w:rsidR="008E7A27" w:rsidRPr="00BC5B29" w:rsidRDefault="008E7A27" w:rsidP="008E7A27">
            <w:pPr>
              <w:spacing w:after="0" w:line="360" w:lineRule="auto"/>
              <w:rPr>
                <w:sz w:val="20"/>
                <w:szCs w:val="20"/>
              </w:rPr>
            </w:pPr>
          </w:p>
        </w:tc>
        <w:tc>
          <w:tcPr>
            <w:tcW w:w="822" w:type="dxa"/>
            <w:vAlign w:val="center"/>
          </w:tcPr>
          <w:p w14:paraId="594604D6" w14:textId="75EDECA3" w:rsidR="008E7A27" w:rsidRPr="00BC5B29" w:rsidRDefault="008E7A27" w:rsidP="008E7A27">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1075" w:type="dxa"/>
            <w:vMerge/>
            <w:vAlign w:val="center"/>
          </w:tcPr>
          <w:p w14:paraId="6E347B9A" w14:textId="77777777" w:rsidR="008E7A27" w:rsidRPr="00BC5B29" w:rsidRDefault="008E7A27" w:rsidP="008E7A27">
            <w:pPr>
              <w:spacing w:after="0" w:line="360" w:lineRule="auto"/>
              <w:jc w:val="center"/>
              <w:rPr>
                <w:rFonts w:ascii="Aptos" w:hAnsi="Aptos"/>
                <w:color w:val="101820"/>
                <w:sz w:val="20"/>
                <w:szCs w:val="20"/>
              </w:rPr>
            </w:pPr>
          </w:p>
        </w:tc>
        <w:tc>
          <w:tcPr>
            <w:tcW w:w="4482" w:type="dxa"/>
            <w:gridSpan w:val="8"/>
            <w:vAlign w:val="center"/>
          </w:tcPr>
          <w:p w14:paraId="6E76B86E" w14:textId="49759C1F" w:rsidR="008E7A27" w:rsidRDefault="008E7A27" w:rsidP="008E7A27">
            <w:pPr>
              <w:spacing w:after="0" w:line="360" w:lineRule="auto"/>
              <w:jc w:val="center"/>
              <w:rPr>
                <w:rFonts w:ascii="Aptos" w:hAnsi="Aptos"/>
                <w:color w:val="101820"/>
                <w:sz w:val="20"/>
                <w:szCs w:val="20"/>
              </w:rPr>
            </w:pPr>
            <w:r w:rsidRPr="00DE0B73">
              <w:rPr>
                <w:rFonts w:ascii="Aptos" w:hAnsi="Aptos"/>
                <w:color w:val="101820"/>
                <w:sz w:val="20"/>
                <w:szCs w:val="20"/>
              </w:rPr>
              <w:t xml:space="preserve">≤ </w:t>
            </w:r>
            <w:r>
              <w:rPr>
                <w:rFonts w:ascii="Aptos" w:hAnsi="Aptos"/>
                <w:color w:val="101820"/>
                <w:sz w:val="20"/>
                <w:szCs w:val="20"/>
              </w:rPr>
              <w:t>3</w:t>
            </w:r>
            <w:r w:rsidRPr="00DE0B73">
              <w:rPr>
                <w:rFonts w:ascii="Aptos" w:hAnsi="Aptos"/>
                <w:color w:val="101820"/>
                <w:sz w:val="20"/>
                <w:szCs w:val="20"/>
              </w:rPr>
              <w:t>.0</w:t>
            </w:r>
          </w:p>
        </w:tc>
        <w:tc>
          <w:tcPr>
            <w:tcW w:w="1701" w:type="dxa"/>
            <w:vAlign w:val="center"/>
          </w:tcPr>
          <w:p w14:paraId="5B8E4CF8" w14:textId="2385C3A8" w:rsidR="008E7A27" w:rsidRPr="00BC5B29" w:rsidRDefault="008E7A27" w:rsidP="008E7A27">
            <w:pPr>
              <w:spacing w:after="0" w:line="360" w:lineRule="auto"/>
              <w:jc w:val="center"/>
              <w:rPr>
                <w:rFonts w:ascii="Aptos" w:hAnsi="Aptos"/>
                <w:color w:val="101820"/>
                <w:sz w:val="20"/>
                <w:szCs w:val="20"/>
              </w:rPr>
            </w:pPr>
            <w:r w:rsidRPr="00BC5B29">
              <w:rPr>
                <w:rFonts w:ascii="Aptos" w:hAnsi="Aptos"/>
                <w:color w:val="101820"/>
                <w:sz w:val="20"/>
                <w:szCs w:val="20"/>
              </w:rPr>
              <w:t>NODA PLAST Lab</w:t>
            </w:r>
          </w:p>
        </w:tc>
      </w:tr>
      <w:tr w:rsidR="008E7A27" w:rsidRPr="00BC5B29" w14:paraId="1D88F871" w14:textId="77777777" w:rsidTr="008E7A27">
        <w:trPr>
          <w:trHeight w:val="362"/>
          <w:jc w:val="center"/>
        </w:trPr>
        <w:tc>
          <w:tcPr>
            <w:tcW w:w="2547" w:type="dxa"/>
            <w:vAlign w:val="center"/>
          </w:tcPr>
          <w:p w14:paraId="16340AFE" w14:textId="56A4BE98" w:rsidR="008E7A27" w:rsidRDefault="008E7A27" w:rsidP="008E7A27">
            <w:pPr>
              <w:spacing w:after="0" w:line="360" w:lineRule="auto"/>
              <w:rPr>
                <w:b/>
                <w:bCs/>
                <w:sz w:val="20"/>
                <w:szCs w:val="20"/>
              </w:rPr>
            </w:pPr>
            <w:r w:rsidRPr="008E7A27">
              <w:rPr>
                <w:b/>
                <w:bCs/>
                <w:sz w:val="20"/>
                <w:szCs w:val="20"/>
              </w:rPr>
              <w:t>Seal Strength</w:t>
            </w:r>
          </w:p>
          <w:p w14:paraId="70999852" w14:textId="1B3CF8E6" w:rsidR="008E7A27" w:rsidRPr="008E7A27" w:rsidRDefault="008E7A27" w:rsidP="008E7A27">
            <w:pPr>
              <w:spacing w:after="0" w:line="360" w:lineRule="auto"/>
              <w:rPr>
                <w:b/>
                <w:bCs/>
                <w:sz w:val="20"/>
                <w:szCs w:val="20"/>
              </w:rPr>
            </w:pPr>
            <w:r w:rsidRPr="008E7A27">
              <w:rPr>
                <w:b/>
                <w:bCs/>
                <w:sz w:val="20"/>
                <w:szCs w:val="20"/>
              </w:rPr>
              <w:t>@ 130 °C 1 bar / 1 Sec</w:t>
            </w:r>
          </w:p>
        </w:tc>
        <w:tc>
          <w:tcPr>
            <w:tcW w:w="822" w:type="dxa"/>
            <w:vAlign w:val="center"/>
          </w:tcPr>
          <w:p w14:paraId="4F757A0C" w14:textId="74E445C6" w:rsidR="008E7A27" w:rsidRPr="00BC5B29" w:rsidRDefault="008E7A27" w:rsidP="008E7A27">
            <w:pPr>
              <w:spacing w:after="0" w:line="360" w:lineRule="auto"/>
              <w:jc w:val="center"/>
              <w:rPr>
                <w:rFonts w:ascii="Aptos" w:hAnsi="Aptos"/>
                <w:b/>
                <w:color w:val="101820"/>
                <w:sz w:val="20"/>
                <w:szCs w:val="20"/>
              </w:rPr>
            </w:pPr>
            <w:r w:rsidRPr="00BC5B29">
              <w:rPr>
                <w:rFonts w:ascii="Aptos" w:hAnsi="Aptos"/>
                <w:color w:val="101820"/>
                <w:sz w:val="20"/>
                <w:szCs w:val="20"/>
              </w:rPr>
              <w:t>—</w:t>
            </w:r>
          </w:p>
        </w:tc>
        <w:tc>
          <w:tcPr>
            <w:tcW w:w="1075" w:type="dxa"/>
            <w:vAlign w:val="center"/>
          </w:tcPr>
          <w:p w14:paraId="68D80CBA" w14:textId="73ED0B9A" w:rsidR="008E7A27" w:rsidRPr="008E7A27" w:rsidRDefault="008E7A27" w:rsidP="008E7A27">
            <w:pPr>
              <w:spacing w:after="0" w:line="360" w:lineRule="auto"/>
              <w:jc w:val="center"/>
              <w:rPr>
                <w:rFonts w:ascii="Aptos" w:hAnsi="Aptos"/>
                <w:bCs/>
                <w:color w:val="101820"/>
                <w:sz w:val="20"/>
                <w:szCs w:val="20"/>
              </w:rPr>
            </w:pPr>
            <w:r w:rsidRPr="008E7A27">
              <w:rPr>
                <w:rFonts w:ascii="Aptos" w:hAnsi="Aptos"/>
                <w:bCs/>
                <w:color w:val="101820"/>
                <w:sz w:val="20"/>
                <w:szCs w:val="20"/>
              </w:rPr>
              <w:t>N/15mm</w:t>
            </w:r>
          </w:p>
        </w:tc>
        <w:tc>
          <w:tcPr>
            <w:tcW w:w="4482" w:type="dxa"/>
            <w:gridSpan w:val="8"/>
            <w:vAlign w:val="center"/>
          </w:tcPr>
          <w:p w14:paraId="4E0E69F5" w14:textId="775920DF" w:rsidR="008E7A27" w:rsidRPr="00DE0B73" w:rsidRDefault="008E7A27" w:rsidP="008E7A27">
            <w:pPr>
              <w:spacing w:after="0" w:line="360" w:lineRule="auto"/>
              <w:jc w:val="center"/>
              <w:rPr>
                <w:rFonts w:ascii="Aptos" w:hAnsi="Aptos"/>
                <w:color w:val="101820"/>
                <w:sz w:val="20"/>
                <w:szCs w:val="20"/>
              </w:rPr>
            </w:pPr>
            <w:r w:rsidRPr="00DE0B73">
              <w:rPr>
                <w:rFonts w:ascii="Aptos" w:hAnsi="Aptos"/>
                <w:color w:val="101820"/>
                <w:sz w:val="20"/>
                <w:szCs w:val="20"/>
              </w:rPr>
              <w:t>&gt; 2.0</w:t>
            </w:r>
          </w:p>
        </w:tc>
        <w:tc>
          <w:tcPr>
            <w:tcW w:w="1701" w:type="dxa"/>
            <w:vAlign w:val="center"/>
          </w:tcPr>
          <w:p w14:paraId="1A03C428" w14:textId="3C22253D" w:rsidR="008E7A27" w:rsidRPr="00DE0B73" w:rsidRDefault="008E7A27" w:rsidP="008E7A27">
            <w:pPr>
              <w:spacing w:after="0" w:line="360" w:lineRule="auto"/>
              <w:jc w:val="center"/>
            </w:pPr>
            <w:r w:rsidRPr="00BC5B29">
              <w:rPr>
                <w:rFonts w:ascii="Aptos" w:hAnsi="Aptos"/>
                <w:color w:val="101820"/>
                <w:sz w:val="20"/>
                <w:szCs w:val="20"/>
              </w:rPr>
              <w:t>NODA PLAST Lab</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5A1AC6F1" w14:textId="0754A81F" w:rsidR="008E7A27" w:rsidRPr="008E7A27" w:rsidRDefault="00906F43" w:rsidP="008E7A27">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sectPr w:rsidR="008E7A27" w:rsidRPr="008E7A27"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726F" w14:textId="77777777" w:rsidR="0040461D" w:rsidRDefault="0040461D" w:rsidP="00906F43">
      <w:pPr>
        <w:spacing w:after="0" w:line="240" w:lineRule="auto"/>
      </w:pPr>
      <w:r>
        <w:separator/>
      </w:r>
    </w:p>
  </w:endnote>
  <w:endnote w:type="continuationSeparator" w:id="0">
    <w:p w14:paraId="4D48457B" w14:textId="77777777" w:rsidR="0040461D" w:rsidRDefault="0040461D"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172584CF" w:rsidR="00906F43" w:rsidRDefault="00906F43" w:rsidP="00906F43">
    <w:pPr>
      <w:pStyle w:val="Footer"/>
      <w:jc w:val="center"/>
    </w:pPr>
    <w:r w:rsidRPr="00906F43">
      <w:t>NODA PLAST FILM • Technical Data Sheet • N</w:t>
    </w:r>
    <w:r w:rsidR="008E7A27">
      <w:t>SW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F0079" w14:textId="77777777" w:rsidR="0040461D" w:rsidRDefault="0040461D" w:rsidP="00906F43">
      <w:pPr>
        <w:spacing w:after="0" w:line="240" w:lineRule="auto"/>
      </w:pPr>
      <w:r>
        <w:separator/>
      </w:r>
    </w:p>
  </w:footnote>
  <w:footnote w:type="continuationSeparator" w:id="0">
    <w:p w14:paraId="12CBB833" w14:textId="77777777" w:rsidR="0040461D" w:rsidRDefault="0040461D"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169351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2E43"/>
    <w:multiLevelType w:val="hybridMultilevel"/>
    <w:tmpl w:val="093A59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1522134"/>
    <w:multiLevelType w:val="hybridMultilevel"/>
    <w:tmpl w:val="0960F18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AFF599D"/>
    <w:multiLevelType w:val="hybridMultilevel"/>
    <w:tmpl w:val="57720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C040D72"/>
    <w:multiLevelType w:val="hybridMultilevel"/>
    <w:tmpl w:val="FABA3C32"/>
    <w:lvl w:ilvl="0" w:tplc="63C01DE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 w15:restartNumberingAfterBreak="0">
    <w:nsid w:val="1F762EDA"/>
    <w:multiLevelType w:val="hybridMultilevel"/>
    <w:tmpl w:val="471EC2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4E64842"/>
    <w:multiLevelType w:val="hybridMultilevel"/>
    <w:tmpl w:val="9FFC0E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E17828"/>
    <w:multiLevelType w:val="hybridMultilevel"/>
    <w:tmpl w:val="F27AE2A0"/>
    <w:lvl w:ilvl="0" w:tplc="C5EC859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108168A"/>
    <w:multiLevelType w:val="hybridMultilevel"/>
    <w:tmpl w:val="763AF57C"/>
    <w:lvl w:ilvl="0" w:tplc="5DD6764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3" w15:restartNumberingAfterBreak="0">
    <w:nsid w:val="458B27F5"/>
    <w:multiLevelType w:val="hybridMultilevel"/>
    <w:tmpl w:val="86109318"/>
    <w:lvl w:ilvl="0" w:tplc="FC76DA3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4D0035EC"/>
    <w:multiLevelType w:val="hybridMultilevel"/>
    <w:tmpl w:val="D1D695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D0F7A82"/>
    <w:multiLevelType w:val="hybridMultilevel"/>
    <w:tmpl w:val="5A1688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E4C04F2"/>
    <w:multiLevelType w:val="hybridMultilevel"/>
    <w:tmpl w:val="E36678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EF12CC1"/>
    <w:multiLevelType w:val="hybridMultilevel"/>
    <w:tmpl w:val="5FB657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7686938"/>
    <w:multiLevelType w:val="hybridMultilevel"/>
    <w:tmpl w:val="57023C7A"/>
    <w:lvl w:ilvl="0" w:tplc="40D206E2">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64281AA5"/>
    <w:multiLevelType w:val="hybridMultilevel"/>
    <w:tmpl w:val="A4A60B9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D116A99"/>
    <w:multiLevelType w:val="hybridMultilevel"/>
    <w:tmpl w:val="83749F6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26E24C0"/>
    <w:multiLevelType w:val="hybridMultilevel"/>
    <w:tmpl w:val="0100B60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4" w15:restartNumberingAfterBreak="0">
    <w:nsid w:val="74CE62EC"/>
    <w:multiLevelType w:val="hybridMultilevel"/>
    <w:tmpl w:val="97900C0E"/>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C85193"/>
    <w:multiLevelType w:val="hybridMultilevel"/>
    <w:tmpl w:val="C18C9EA2"/>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F0D6EE5"/>
    <w:multiLevelType w:val="hybridMultilevel"/>
    <w:tmpl w:val="6678937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7060979">
    <w:abstractNumId w:val="11"/>
  </w:num>
  <w:num w:numId="2" w16cid:durableId="456801545">
    <w:abstractNumId w:val="14"/>
  </w:num>
  <w:num w:numId="3" w16cid:durableId="633559250">
    <w:abstractNumId w:val="8"/>
  </w:num>
  <w:num w:numId="4" w16cid:durableId="1502768727">
    <w:abstractNumId w:val="10"/>
  </w:num>
  <w:num w:numId="5" w16cid:durableId="861944108">
    <w:abstractNumId w:val="19"/>
  </w:num>
  <w:num w:numId="6" w16cid:durableId="447743136">
    <w:abstractNumId w:val="3"/>
  </w:num>
  <w:num w:numId="7" w16cid:durableId="1924028316">
    <w:abstractNumId w:val="9"/>
  </w:num>
  <w:num w:numId="8" w16cid:durableId="962006123">
    <w:abstractNumId w:val="5"/>
  </w:num>
  <w:num w:numId="9" w16cid:durableId="1726444209">
    <w:abstractNumId w:val="12"/>
  </w:num>
  <w:num w:numId="10" w16cid:durableId="1830780257">
    <w:abstractNumId w:val="21"/>
  </w:num>
  <w:num w:numId="11" w16cid:durableId="1514569025">
    <w:abstractNumId w:val="23"/>
  </w:num>
  <w:num w:numId="12" w16cid:durableId="845485218">
    <w:abstractNumId w:val="4"/>
  </w:num>
  <w:num w:numId="13" w16cid:durableId="847601995">
    <w:abstractNumId w:val="22"/>
  </w:num>
  <w:num w:numId="14" w16cid:durableId="881287566">
    <w:abstractNumId w:val="17"/>
  </w:num>
  <w:num w:numId="15" w16cid:durableId="1681925787">
    <w:abstractNumId w:val="15"/>
  </w:num>
  <w:num w:numId="16" w16cid:durableId="861211084">
    <w:abstractNumId w:val="13"/>
  </w:num>
  <w:num w:numId="17" w16cid:durableId="1136604101">
    <w:abstractNumId w:val="24"/>
  </w:num>
  <w:num w:numId="18" w16cid:durableId="1608853833">
    <w:abstractNumId w:val="0"/>
  </w:num>
  <w:num w:numId="19" w16cid:durableId="506360778">
    <w:abstractNumId w:val="18"/>
  </w:num>
  <w:num w:numId="20" w16cid:durableId="1946956391">
    <w:abstractNumId w:val="7"/>
  </w:num>
  <w:num w:numId="21" w16cid:durableId="648562493">
    <w:abstractNumId w:val="26"/>
  </w:num>
  <w:num w:numId="22" w16cid:durableId="1675302794">
    <w:abstractNumId w:val="16"/>
  </w:num>
  <w:num w:numId="23" w16cid:durableId="1685013448">
    <w:abstractNumId w:val="2"/>
  </w:num>
  <w:num w:numId="24" w16cid:durableId="1043361670">
    <w:abstractNumId w:val="6"/>
  </w:num>
  <w:num w:numId="25" w16cid:durableId="1327320753">
    <w:abstractNumId w:val="1"/>
  </w:num>
  <w:num w:numId="26" w16cid:durableId="255017775">
    <w:abstractNumId w:val="20"/>
  </w:num>
  <w:num w:numId="27" w16cid:durableId="12270372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134165"/>
    <w:rsid w:val="002219AB"/>
    <w:rsid w:val="002C5541"/>
    <w:rsid w:val="002D36C4"/>
    <w:rsid w:val="002E1D5D"/>
    <w:rsid w:val="00300A28"/>
    <w:rsid w:val="00307D09"/>
    <w:rsid w:val="00367C77"/>
    <w:rsid w:val="003A7312"/>
    <w:rsid w:val="0040461D"/>
    <w:rsid w:val="00486B15"/>
    <w:rsid w:val="004F232A"/>
    <w:rsid w:val="0057393B"/>
    <w:rsid w:val="005E4B4A"/>
    <w:rsid w:val="005E5B46"/>
    <w:rsid w:val="00696E5E"/>
    <w:rsid w:val="006F1734"/>
    <w:rsid w:val="006F5DF8"/>
    <w:rsid w:val="00723246"/>
    <w:rsid w:val="00844E71"/>
    <w:rsid w:val="008E7A27"/>
    <w:rsid w:val="008F3263"/>
    <w:rsid w:val="00906F43"/>
    <w:rsid w:val="00952563"/>
    <w:rsid w:val="00961A04"/>
    <w:rsid w:val="00963DC1"/>
    <w:rsid w:val="00A07EFB"/>
    <w:rsid w:val="00A12162"/>
    <w:rsid w:val="00A7548D"/>
    <w:rsid w:val="00B4293D"/>
    <w:rsid w:val="00C6294B"/>
    <w:rsid w:val="00C82B0C"/>
    <w:rsid w:val="00D72080"/>
    <w:rsid w:val="00DE0B73"/>
    <w:rsid w:val="00E23C3F"/>
    <w:rsid w:val="00E650FC"/>
    <w:rsid w:val="00E917D9"/>
    <w:rsid w:val="00ED2361"/>
    <w:rsid w:val="00EE7028"/>
    <w:rsid w:val="00F662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 w:type="paragraph" w:styleId="NormalWeb">
    <w:name w:val="Normal (Web)"/>
    <w:basedOn w:val="Normal"/>
    <w:uiPriority w:val="99"/>
    <w:semiHidden/>
    <w:unhideWhenUsed/>
    <w:rsid w:val="00A754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243</Words>
  <Characters>1386</Characters>
  <Application>Microsoft Office Word</Application>
  <DocSecurity>0</DocSecurity>
  <Lines>11</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18</cp:revision>
  <cp:lastPrinted>2026-09-27T12:20:00Z</cp:lastPrinted>
  <dcterms:created xsi:type="dcterms:W3CDTF">2026-09-15T11:33:00Z</dcterms:created>
  <dcterms:modified xsi:type="dcterms:W3CDTF">2026-09-27T12:20:00Z</dcterms:modified>
</cp:coreProperties>
</file>