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7F31" w14:textId="77777777" w:rsidR="00DE0EB9" w:rsidRPr="00DE0EB9" w:rsidRDefault="00DE0EB9" w:rsidP="00DE0EB9">
      <w:pPr>
        <w:pStyle w:val="ListParagraph"/>
        <w:rPr>
          <w:b/>
          <w:bCs/>
        </w:rPr>
      </w:pPr>
      <w:r w:rsidRPr="00DE0EB9">
        <w:rPr>
          <w:b/>
          <w:bCs/>
        </w:rPr>
        <w:t>1. "Winning Bid" (Auction Receipt)</w:t>
      </w:r>
    </w:p>
    <w:p w14:paraId="358236AB" w14:textId="77777777" w:rsidR="00DE0EB9" w:rsidRPr="00DE0EB9" w:rsidRDefault="00DE0EB9" w:rsidP="00DE0EB9">
      <w:pPr>
        <w:pStyle w:val="ListParagraph"/>
      </w:pPr>
      <w:r w:rsidRPr="00DE0EB9">
        <w:rPr>
          <w:b/>
          <w:bCs/>
        </w:rPr>
        <w:t>Location:</w:t>
      </w:r>
      <w:r w:rsidRPr="00DE0EB9">
        <w:t xml:space="preserve"> Living room floor, near the mirror.</w:t>
      </w:r>
    </w:p>
    <w:p w14:paraId="5F781CFB" w14:textId="77777777" w:rsidR="00DE0EB9" w:rsidRPr="00DE0EB9" w:rsidRDefault="00DE0EB9" w:rsidP="00DE0EB9">
      <w:pPr>
        <w:pStyle w:val="ListParagraph"/>
        <w:rPr>
          <w:lang w:val="fr-FR"/>
        </w:rPr>
      </w:pPr>
      <w:r w:rsidRPr="00DE0EB9">
        <w:rPr>
          <w:b/>
          <w:bCs/>
          <w:lang w:val="fr-FR"/>
        </w:rPr>
        <w:t>BLACKWOOD AVANT-GARDE AUCTIONS</w:t>
      </w:r>
    </w:p>
    <w:p w14:paraId="1DFCA160" w14:textId="77777777" w:rsidR="00DE0EB9" w:rsidRPr="00DE0EB9" w:rsidRDefault="00DE0EB9" w:rsidP="00DE0EB9">
      <w:pPr>
        <w:pStyle w:val="ListParagraph"/>
        <w:rPr>
          <w:lang w:val="fr-FR"/>
        </w:rPr>
      </w:pPr>
      <w:proofErr w:type="spellStart"/>
      <w:r w:rsidRPr="00DE0EB9">
        <w:rPr>
          <w:b/>
          <w:bCs/>
          <w:lang w:val="fr-FR"/>
        </w:rPr>
        <w:t>Invoice</w:t>
      </w:r>
      <w:proofErr w:type="spellEnd"/>
      <w:r w:rsidRPr="00DE0EB9">
        <w:rPr>
          <w:b/>
          <w:bCs/>
          <w:lang w:val="fr-FR"/>
        </w:rPr>
        <w:t xml:space="preserve"> #9902</w:t>
      </w:r>
    </w:p>
    <w:p w14:paraId="7FC7B1B1" w14:textId="77777777" w:rsidR="00DE0EB9" w:rsidRPr="00DE0EB9" w:rsidRDefault="00DE0EB9" w:rsidP="00DE0EB9">
      <w:pPr>
        <w:pStyle w:val="ListParagraph"/>
      </w:pPr>
      <w:r w:rsidRPr="00DE0EB9">
        <w:rPr>
          <w:b/>
          <w:bCs/>
        </w:rPr>
        <w:t>Item:</w:t>
      </w:r>
      <w:r w:rsidRPr="00DE0EB9">
        <w:t xml:space="preserve"> Lot 214 – Antique Gilded Pier Glass Mirror</w:t>
      </w:r>
    </w:p>
    <w:p w14:paraId="2AF8E0FE" w14:textId="77777777" w:rsidR="00DE0EB9" w:rsidRPr="00DE0EB9" w:rsidRDefault="00DE0EB9" w:rsidP="00DE0EB9">
      <w:pPr>
        <w:pStyle w:val="ListParagraph"/>
      </w:pPr>
      <w:r w:rsidRPr="00DE0EB9">
        <w:rPr>
          <w:b/>
          <w:bCs/>
        </w:rPr>
        <w:t>Buyer:</w:t>
      </w:r>
      <w:r w:rsidRPr="00DE0EB9">
        <w:t xml:space="preserve"> </w:t>
      </w:r>
      <w:r w:rsidRPr="00DE0EB9">
        <w:rPr>
          <w:i/>
          <w:iCs/>
        </w:rPr>
        <w:t>[Player's Name]</w:t>
      </w:r>
    </w:p>
    <w:p w14:paraId="28DC3655" w14:textId="77777777" w:rsidR="00DE0EB9" w:rsidRPr="00DE0EB9" w:rsidRDefault="00DE0EB9" w:rsidP="00DE0EB9">
      <w:pPr>
        <w:pStyle w:val="ListParagraph"/>
      </w:pPr>
      <w:r w:rsidRPr="00DE0EB9">
        <w:rPr>
          <w:b/>
          <w:bCs/>
        </w:rPr>
        <w:t>Date of Sale:</w:t>
      </w:r>
      <w:r w:rsidRPr="00DE0EB9">
        <w:t xml:space="preserve"> May 30, 2026</w:t>
      </w:r>
    </w:p>
    <w:p w14:paraId="231D2E5A" w14:textId="77777777" w:rsidR="00DE0EB9" w:rsidRDefault="00DE0EB9" w:rsidP="00DE0EB9">
      <w:pPr>
        <w:pStyle w:val="ListParagraph"/>
      </w:pPr>
      <w:r w:rsidRPr="00DE0EB9">
        <w:t>Thank you for your winning bid. Please note that all sales of unique historical artifacts are final, binding, and non-refundable. Delivery was successfully completed yesterday evening. We hope your new acquisition reflects your true self.</w:t>
      </w:r>
    </w:p>
    <w:p w14:paraId="252DA948" w14:textId="77777777" w:rsidR="00922909" w:rsidRPr="00DE0EB9" w:rsidRDefault="00922909" w:rsidP="00DE0EB9">
      <w:pPr>
        <w:pStyle w:val="ListParagraph"/>
      </w:pPr>
    </w:p>
    <w:p w14:paraId="3187F382" w14:textId="77777777" w:rsidR="00DE0EB9" w:rsidRPr="00DE0EB9" w:rsidRDefault="00DE0EB9" w:rsidP="00DE0EB9">
      <w:pPr>
        <w:pStyle w:val="ListParagraph"/>
        <w:rPr>
          <w:b/>
          <w:bCs/>
        </w:rPr>
      </w:pPr>
      <w:r w:rsidRPr="00DE0EB9">
        <w:rPr>
          <w:b/>
          <w:bCs/>
        </w:rPr>
        <w:t>2. "Previous Owner's Note"</w:t>
      </w:r>
    </w:p>
    <w:p w14:paraId="4795A0A3" w14:textId="77777777" w:rsidR="00DE0EB9" w:rsidRPr="00DE0EB9" w:rsidRDefault="00DE0EB9" w:rsidP="00DE0EB9">
      <w:pPr>
        <w:pStyle w:val="ListParagraph"/>
      </w:pPr>
      <w:r w:rsidRPr="00DE0EB9">
        <w:rPr>
          <w:b/>
          <w:bCs/>
        </w:rPr>
        <w:t>Location:</w:t>
      </w:r>
      <w:r w:rsidRPr="00DE0EB9">
        <w:t xml:space="preserve"> Taped to the back of the living room mirror frame.</w:t>
      </w:r>
    </w:p>
    <w:p w14:paraId="524061F5" w14:textId="77777777" w:rsidR="00DE0EB9" w:rsidRPr="00DE0EB9" w:rsidRDefault="00DE0EB9" w:rsidP="00DE0EB9">
      <w:pPr>
        <w:pStyle w:val="ListParagraph"/>
      </w:pPr>
      <w:r w:rsidRPr="00DE0EB9">
        <w:t xml:space="preserve">If you are reading this, you already brought it inside. Don't look into the glass for more than a few seconds at a time, because it doesn't just reflect—it holds onto you. On the first day, my eyes just looked a bit too wide, but by this morning, my reflection started blinking a full second </w:t>
      </w:r>
      <w:r w:rsidRPr="00DE0EB9">
        <w:rPr>
          <w:i/>
          <w:iCs/>
        </w:rPr>
        <w:t>before</w:t>
      </w:r>
      <w:r w:rsidRPr="00DE0EB9">
        <w:t xml:space="preserve"> I did. Smash it if you still can, because I don't think I own my own face anymore.</w:t>
      </w:r>
    </w:p>
    <w:p w14:paraId="0AFADE8E" w14:textId="77777777" w:rsidR="00DE0EB9" w:rsidRDefault="00DE0EB9" w:rsidP="00DE0EB9">
      <w:pPr>
        <w:pStyle w:val="ListParagraph"/>
        <w:rPr>
          <w:i/>
          <w:iCs/>
        </w:rPr>
      </w:pPr>
      <w:r w:rsidRPr="00DE0EB9">
        <w:rPr>
          <w:i/>
          <w:iCs/>
        </w:rPr>
        <w:t>— M.V. — Day 3</w:t>
      </w:r>
    </w:p>
    <w:p w14:paraId="6E10A48E" w14:textId="77777777" w:rsidR="00922909" w:rsidRPr="00DE0EB9" w:rsidRDefault="00922909" w:rsidP="00DE0EB9">
      <w:pPr>
        <w:pStyle w:val="ListParagraph"/>
      </w:pPr>
    </w:p>
    <w:p w14:paraId="5538AC4D" w14:textId="77777777" w:rsidR="00DE0EB9" w:rsidRPr="00DE0EB9" w:rsidRDefault="00DE0EB9" w:rsidP="00DE0EB9">
      <w:pPr>
        <w:pStyle w:val="ListParagraph"/>
        <w:rPr>
          <w:b/>
          <w:bCs/>
        </w:rPr>
      </w:pPr>
      <w:r w:rsidRPr="00DE0EB9">
        <w:rPr>
          <w:b/>
          <w:bCs/>
        </w:rPr>
        <w:t>3. "Torn Diary Page"</w:t>
      </w:r>
    </w:p>
    <w:p w14:paraId="7A36E115" w14:textId="77777777" w:rsidR="00DE0EB9" w:rsidRPr="00DE0EB9" w:rsidRDefault="00DE0EB9" w:rsidP="00DE0EB9">
      <w:pPr>
        <w:pStyle w:val="ListParagraph"/>
      </w:pPr>
      <w:r w:rsidRPr="00DE0EB9">
        <w:rPr>
          <w:b/>
          <w:bCs/>
        </w:rPr>
        <w:t>Location:</w:t>
      </w:r>
      <w:r w:rsidRPr="00DE0EB9">
        <w:t xml:space="preserve"> Kitchen counter, near the sink.</w:t>
      </w:r>
    </w:p>
    <w:p w14:paraId="2665DE0A" w14:textId="77777777" w:rsidR="00DE0EB9" w:rsidRDefault="00DE0EB9" w:rsidP="00DE0EB9">
      <w:pPr>
        <w:pStyle w:val="ListParagraph"/>
      </w:pPr>
      <w:r w:rsidRPr="00DE0EB9">
        <w:t>I tried making coffee to stay awake, but I can't shake the crushing feeling that this kitchen is crowded. When I lifted my mug just now, the shadow on the cabinets delayed by a fraction of a second before mimicking my arm. It is subtle, but it is deliberately mocking me. Elena is losing her mind, or Elena is no longer the only thing occupying this apartment.</w:t>
      </w:r>
    </w:p>
    <w:p w14:paraId="19C70EBE" w14:textId="77777777" w:rsidR="00922909" w:rsidRPr="00DE0EB9" w:rsidRDefault="00922909" w:rsidP="00DE0EB9">
      <w:pPr>
        <w:pStyle w:val="ListParagraph"/>
      </w:pPr>
    </w:p>
    <w:p w14:paraId="2D03DF67" w14:textId="77777777" w:rsidR="00DE0EB9" w:rsidRPr="00DE0EB9" w:rsidRDefault="00DE0EB9" w:rsidP="00DE0EB9">
      <w:pPr>
        <w:pStyle w:val="ListParagraph"/>
        <w:rPr>
          <w:b/>
          <w:bCs/>
        </w:rPr>
      </w:pPr>
      <w:r w:rsidRPr="00DE0EB9">
        <w:rPr>
          <w:b/>
          <w:bCs/>
        </w:rPr>
        <w:t>4. "Auction Catalogue Page"</w:t>
      </w:r>
    </w:p>
    <w:p w14:paraId="089E4DFC" w14:textId="77777777" w:rsidR="00DE0EB9" w:rsidRPr="00DE0EB9" w:rsidRDefault="00DE0EB9" w:rsidP="00DE0EB9">
      <w:pPr>
        <w:pStyle w:val="ListParagraph"/>
      </w:pPr>
      <w:r w:rsidRPr="00DE0EB9">
        <w:rPr>
          <w:b/>
          <w:bCs/>
        </w:rPr>
        <w:t>Location:</w:t>
      </w:r>
      <w:r w:rsidRPr="00DE0EB9">
        <w:t xml:space="preserve"> Bedroom bookshelf.</w:t>
      </w:r>
    </w:p>
    <w:p w14:paraId="3C226EAD" w14:textId="77777777" w:rsidR="00DE0EB9" w:rsidRPr="00DE0EB9" w:rsidRDefault="00DE0EB9" w:rsidP="00DE0EB9">
      <w:pPr>
        <w:pStyle w:val="ListParagraph"/>
      </w:pPr>
      <w:r w:rsidRPr="00DE0EB9">
        <w:rPr>
          <w:b/>
          <w:bCs/>
        </w:rPr>
        <w:t>UPCOMING EXHIBITS &amp; RARE ACQUISITIONS</w:t>
      </w:r>
    </w:p>
    <w:p w14:paraId="0FFCAA2F" w14:textId="77777777" w:rsidR="00DE0EB9" w:rsidRPr="00DE0EB9" w:rsidRDefault="00DE0EB9" w:rsidP="00DE0EB9">
      <w:pPr>
        <w:pStyle w:val="ListParagraph"/>
        <w:numPr>
          <w:ilvl w:val="0"/>
          <w:numId w:val="5"/>
        </w:numPr>
      </w:pPr>
      <w:r w:rsidRPr="00DE0EB9">
        <w:rPr>
          <w:b/>
          <w:bCs/>
        </w:rPr>
        <w:t>Lot 42:</w:t>
      </w:r>
      <w:r w:rsidRPr="00DE0EB9">
        <w:t xml:space="preserve"> A silver-plated hairbrush, still retaining the original owner's final thoughts (Reserve: $4,000).</w:t>
      </w:r>
    </w:p>
    <w:p w14:paraId="6B197D8D" w14:textId="77777777" w:rsidR="00DE0EB9" w:rsidRPr="00DE0EB9" w:rsidRDefault="00DE0EB9" w:rsidP="00DE0EB9">
      <w:pPr>
        <w:pStyle w:val="ListParagraph"/>
        <w:numPr>
          <w:ilvl w:val="0"/>
          <w:numId w:val="5"/>
        </w:numPr>
      </w:pPr>
      <w:r w:rsidRPr="00DE0EB9">
        <w:rPr>
          <w:b/>
          <w:bCs/>
        </w:rPr>
        <w:t>Lot 45:</w:t>
      </w:r>
      <w:r w:rsidRPr="00DE0EB9">
        <w:t xml:space="preserve"> An antique mahogany cradle, cursed to never remain empty after the stroke of midnight (Reserve: $12,500).</w:t>
      </w:r>
    </w:p>
    <w:p w14:paraId="4BF27811" w14:textId="77777777" w:rsidR="00DE0EB9" w:rsidRDefault="00DE0EB9" w:rsidP="00DE0EB9">
      <w:pPr>
        <w:pStyle w:val="ListParagraph"/>
        <w:numPr>
          <w:ilvl w:val="0"/>
          <w:numId w:val="5"/>
        </w:numPr>
      </w:pPr>
      <w:r w:rsidRPr="00DE0EB9">
        <w:rPr>
          <w:b/>
          <w:bCs/>
        </w:rPr>
        <w:t>Lot 47:</w:t>
      </w:r>
      <w:r w:rsidRPr="00DE0EB9">
        <w:t xml:space="preserve"> A human soul, barely used, slightly frayed at the edges but entirely conscious (Reserve: Priceless).</w:t>
      </w:r>
    </w:p>
    <w:p w14:paraId="39AA60C5" w14:textId="77777777" w:rsidR="00922909" w:rsidRPr="00DE0EB9" w:rsidRDefault="00922909" w:rsidP="00922909">
      <w:pPr>
        <w:pStyle w:val="ListParagraph"/>
      </w:pPr>
    </w:p>
    <w:p w14:paraId="2FF5091B" w14:textId="77777777" w:rsidR="00DE0EB9" w:rsidRPr="00DE0EB9" w:rsidRDefault="00DE0EB9" w:rsidP="00DE0EB9">
      <w:pPr>
        <w:pStyle w:val="ListParagraph"/>
        <w:rPr>
          <w:b/>
          <w:bCs/>
        </w:rPr>
      </w:pPr>
      <w:r w:rsidRPr="00DE0EB9">
        <w:rPr>
          <w:b/>
          <w:bCs/>
        </w:rPr>
        <w:t>5. "Letter from the Cabal"</w:t>
      </w:r>
    </w:p>
    <w:p w14:paraId="666B1DFC" w14:textId="77777777" w:rsidR="00DE0EB9" w:rsidRPr="00DE0EB9" w:rsidRDefault="00DE0EB9" w:rsidP="00DE0EB9">
      <w:pPr>
        <w:pStyle w:val="ListParagraph"/>
      </w:pPr>
      <w:r w:rsidRPr="00DE0EB9">
        <w:rPr>
          <w:b/>
          <w:bCs/>
        </w:rPr>
        <w:t>Location:</w:t>
      </w:r>
      <w:r w:rsidRPr="00DE0EB9">
        <w:t xml:space="preserve"> Inside the locked storage room.</w:t>
      </w:r>
    </w:p>
    <w:p w14:paraId="366A29D5" w14:textId="77777777" w:rsidR="00DE0EB9" w:rsidRPr="00DE0EB9" w:rsidRDefault="00DE0EB9" w:rsidP="00DE0EB9">
      <w:pPr>
        <w:pStyle w:val="ListParagraph"/>
      </w:pPr>
      <w:r w:rsidRPr="00DE0EB9">
        <w:t>Dear Valued Patron,</w:t>
      </w:r>
    </w:p>
    <w:p w14:paraId="21D3AFB1" w14:textId="77777777" w:rsidR="00DE0EB9" w:rsidRDefault="00DE0EB9" w:rsidP="00DE0EB9">
      <w:pPr>
        <w:pStyle w:val="ListParagraph"/>
      </w:pPr>
      <w:r w:rsidRPr="00DE0EB9">
        <w:t xml:space="preserve">It is our distinct </w:t>
      </w:r>
      <w:proofErr w:type="spellStart"/>
      <w:r w:rsidRPr="00DE0EB9">
        <w:t>honor</w:t>
      </w:r>
      <w:proofErr w:type="spellEnd"/>
      <w:r w:rsidRPr="00DE0EB9">
        <w:t xml:space="preserve"> to officially welcome you to the Collection. Your successful acquisition of the mirror marks the beginning of an exquisite, completely irreversible transformation. Do not be alarmed by the shifting architecture of your apartment or the strange echoes in the walls, as these are merely the symptoms of the house settling for its new occupant. We shall be monitoring your integration closely.</w:t>
      </w:r>
    </w:p>
    <w:p w14:paraId="702F8DC2" w14:textId="77777777" w:rsidR="00922909" w:rsidRDefault="00922909" w:rsidP="00DE0EB9">
      <w:pPr>
        <w:pStyle w:val="ListParagraph"/>
      </w:pPr>
    </w:p>
    <w:p w14:paraId="17993147" w14:textId="77777777" w:rsidR="00922909" w:rsidRDefault="00922909" w:rsidP="00DE0EB9">
      <w:pPr>
        <w:pStyle w:val="ListParagraph"/>
      </w:pPr>
    </w:p>
    <w:p w14:paraId="1CEF8EB3" w14:textId="77777777" w:rsidR="00922909" w:rsidRPr="00DE0EB9" w:rsidRDefault="00922909" w:rsidP="00DE0EB9">
      <w:pPr>
        <w:pStyle w:val="ListParagraph"/>
      </w:pPr>
    </w:p>
    <w:p w14:paraId="5107CE93" w14:textId="77777777" w:rsidR="00DE0EB9" w:rsidRPr="00DE0EB9" w:rsidRDefault="00DE0EB9" w:rsidP="00DE0EB9">
      <w:pPr>
        <w:pStyle w:val="ListParagraph"/>
        <w:rPr>
          <w:b/>
          <w:bCs/>
        </w:rPr>
      </w:pPr>
      <w:r w:rsidRPr="00DE0EB9">
        <w:rPr>
          <w:b/>
          <w:bCs/>
        </w:rPr>
        <w:lastRenderedPageBreak/>
        <w:t>6. "Child's Drawing"</w:t>
      </w:r>
    </w:p>
    <w:p w14:paraId="338CBCDD" w14:textId="77777777" w:rsidR="00DE0EB9" w:rsidRPr="00DE0EB9" w:rsidRDefault="00DE0EB9" w:rsidP="00DE0EB9">
      <w:pPr>
        <w:pStyle w:val="ListParagraph"/>
      </w:pPr>
      <w:r w:rsidRPr="00DE0EB9">
        <w:rPr>
          <w:b/>
          <w:bCs/>
        </w:rPr>
        <w:t>Location:</w:t>
      </w:r>
      <w:r w:rsidRPr="00DE0EB9">
        <w:t xml:space="preserve"> Bathroom floor, tucked next to the unsettling symbol puzzle.</w:t>
      </w:r>
    </w:p>
    <w:p w14:paraId="39362D7F" w14:textId="77777777" w:rsidR="00DE0EB9" w:rsidRPr="00DE0EB9" w:rsidRDefault="00DE0EB9" w:rsidP="00DE0EB9">
      <w:pPr>
        <w:pStyle w:val="ListParagraph"/>
      </w:pPr>
      <w:r w:rsidRPr="00DE0EB9">
        <w:rPr>
          <w:i/>
          <w:iCs/>
        </w:rPr>
        <w:t>[The front is a crude, shaky crayon drawing of a child standing before a giant, black-filled rectangle. Inside the mirror, the reflection's eyes are violently scribbled out in red ink. Standing directly behind the child is a tall, featureless shadow-figure with elongated arms reaching for the kid's neck.]</w:t>
      </w:r>
    </w:p>
    <w:p w14:paraId="6E7C385A" w14:textId="77777777" w:rsidR="00DE0EB9" w:rsidRDefault="00DE0EB9" w:rsidP="00DE0EB9">
      <w:pPr>
        <w:pStyle w:val="ListParagraph"/>
      </w:pPr>
      <w:r w:rsidRPr="00DE0EB9">
        <w:rPr>
          <w:i/>
          <w:iCs/>
        </w:rPr>
        <w:t>[Scrawled on the back in messy handwriting:]</w:t>
      </w:r>
      <w:r w:rsidRPr="00DE0EB9">
        <w:t xml:space="preserve"> He is just waiting for you to blink.</w:t>
      </w:r>
    </w:p>
    <w:p w14:paraId="609C20DF" w14:textId="77777777" w:rsidR="00922909" w:rsidRPr="00DE0EB9" w:rsidRDefault="00922909" w:rsidP="00DE0EB9">
      <w:pPr>
        <w:pStyle w:val="ListParagraph"/>
      </w:pPr>
    </w:p>
    <w:p w14:paraId="2E8ABF05" w14:textId="77777777" w:rsidR="00DE0EB9" w:rsidRPr="00DE0EB9" w:rsidRDefault="00DE0EB9" w:rsidP="00DE0EB9">
      <w:pPr>
        <w:pStyle w:val="ListParagraph"/>
        <w:rPr>
          <w:b/>
          <w:bCs/>
        </w:rPr>
      </w:pPr>
      <w:r w:rsidRPr="00DE0EB9">
        <w:rPr>
          <w:b/>
          <w:bCs/>
        </w:rPr>
        <w:t>7. "Auctioneer's Invoice"</w:t>
      </w:r>
    </w:p>
    <w:p w14:paraId="1BCEF311" w14:textId="77777777" w:rsidR="00DE0EB9" w:rsidRPr="00DE0EB9" w:rsidRDefault="00DE0EB9" w:rsidP="00DE0EB9">
      <w:pPr>
        <w:pStyle w:val="ListParagraph"/>
      </w:pPr>
      <w:r w:rsidRPr="00DE0EB9">
        <w:rPr>
          <w:b/>
          <w:bCs/>
        </w:rPr>
        <w:t>Location:</w:t>
      </w:r>
      <w:r w:rsidRPr="00DE0EB9">
        <w:t xml:space="preserve"> Hallway floor, slid halfway under a closed door.</w:t>
      </w:r>
    </w:p>
    <w:p w14:paraId="6D4F9B41" w14:textId="77777777" w:rsidR="00DE0EB9" w:rsidRPr="00DE0EB9" w:rsidRDefault="00DE0EB9" w:rsidP="00DE0EB9">
      <w:pPr>
        <w:pStyle w:val="ListParagraph"/>
      </w:pPr>
      <w:r w:rsidRPr="00DE0EB9">
        <w:rPr>
          <w:b/>
          <w:bCs/>
        </w:rPr>
        <w:t>FINAL NOTICE – BALANCE OVERDUE</w:t>
      </w:r>
    </w:p>
    <w:p w14:paraId="220402C7" w14:textId="77777777" w:rsidR="00DE0EB9" w:rsidRDefault="00DE0EB9" w:rsidP="00DE0EB9">
      <w:pPr>
        <w:pStyle w:val="ListParagraph"/>
        <w:rPr>
          <w:b/>
          <w:bCs/>
        </w:rPr>
      </w:pPr>
      <w:r w:rsidRPr="00DE0EB9">
        <w:t xml:space="preserve">This document serves as your absolute final reminder regarding the outstanding balance for yesterday's procurement. The scheduled collection time is strictly set for midnight tonight, and extensions will not be granted under any circumstances. Please ensure your personal affairs are in immediate order. As per our initial agreement, the required payment terms stipulate: </w:t>
      </w:r>
      <w:r w:rsidRPr="00DE0EB9">
        <w:rPr>
          <w:b/>
          <w:bCs/>
        </w:rPr>
        <w:t>Everything.</w:t>
      </w:r>
    </w:p>
    <w:p w14:paraId="5B87DFFB" w14:textId="77777777" w:rsidR="00922909" w:rsidRPr="00DE0EB9" w:rsidRDefault="00922909" w:rsidP="00DE0EB9">
      <w:pPr>
        <w:pStyle w:val="ListParagraph"/>
      </w:pPr>
    </w:p>
    <w:p w14:paraId="0EEB5101" w14:textId="77777777" w:rsidR="00DE0EB9" w:rsidRPr="00DE0EB9" w:rsidRDefault="00DE0EB9" w:rsidP="00DE0EB9">
      <w:pPr>
        <w:pStyle w:val="ListParagraph"/>
        <w:rPr>
          <w:b/>
          <w:bCs/>
        </w:rPr>
      </w:pPr>
      <w:r w:rsidRPr="00DE0EB9">
        <w:rPr>
          <w:b/>
          <w:bCs/>
        </w:rPr>
        <w:t>8. "Final Entry"</w:t>
      </w:r>
    </w:p>
    <w:p w14:paraId="748F5C7E" w14:textId="77777777" w:rsidR="00DE0EB9" w:rsidRPr="00DE0EB9" w:rsidRDefault="00DE0EB9" w:rsidP="00DE0EB9">
      <w:pPr>
        <w:pStyle w:val="ListParagraph"/>
      </w:pPr>
      <w:r w:rsidRPr="00DE0EB9">
        <w:rPr>
          <w:b/>
          <w:bCs/>
        </w:rPr>
        <w:t>Location:</w:t>
      </w:r>
      <w:r w:rsidRPr="00DE0EB9">
        <w:t xml:space="preserve"> Under the bed (requires the player to crawl).</w:t>
      </w:r>
    </w:p>
    <w:p w14:paraId="3ADC3267" w14:textId="77777777" w:rsidR="00DE0EB9" w:rsidRPr="00DE0EB9" w:rsidRDefault="00DE0EB9" w:rsidP="00DE0EB9">
      <w:pPr>
        <w:pStyle w:val="ListParagraph"/>
      </w:pPr>
      <w:r w:rsidRPr="00DE0EB9">
        <w:t xml:space="preserve">I can't go out into the hallway anymore because it keeps stretching longer and longer, so I'm hiding down here in the dark. When I hold my hand up against the dust bunnies, I can see right through my own fingers to the </w:t>
      </w:r>
      <w:proofErr w:type="gramStart"/>
      <w:r w:rsidRPr="00DE0EB9">
        <w:t>floorboards</w:t>
      </w:r>
      <w:proofErr w:type="gramEnd"/>
      <w:r w:rsidRPr="00DE0EB9">
        <w:t xml:space="preserve"> underneath. I am fading out, piece by piece, while the thing in the living room gets more solid by the hour. It's wearing my clothes now; I can hear it walking around up there.</w:t>
      </w:r>
    </w:p>
    <w:p w14:paraId="53A825EF" w14:textId="0AF2A12D" w:rsidR="00C65C59" w:rsidRPr="00E94732" w:rsidRDefault="00C65C59" w:rsidP="00C65C59">
      <w:pPr>
        <w:pStyle w:val="ListParagraph"/>
      </w:pPr>
    </w:p>
    <w:sectPr w:rsidR="00C65C59" w:rsidRPr="00E94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2D25"/>
    <w:multiLevelType w:val="multilevel"/>
    <w:tmpl w:val="28C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E36A6"/>
    <w:multiLevelType w:val="hybridMultilevel"/>
    <w:tmpl w:val="78360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DB44087"/>
    <w:multiLevelType w:val="hybridMultilevel"/>
    <w:tmpl w:val="65E2FD5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342933"/>
    <w:multiLevelType w:val="hybridMultilevel"/>
    <w:tmpl w:val="13723B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7F5CE8"/>
    <w:multiLevelType w:val="hybridMultilevel"/>
    <w:tmpl w:val="CFCC5940"/>
    <w:lvl w:ilvl="0" w:tplc="B61E477C">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90087822">
    <w:abstractNumId w:val="3"/>
  </w:num>
  <w:num w:numId="2" w16cid:durableId="193350650">
    <w:abstractNumId w:val="2"/>
  </w:num>
  <w:num w:numId="3" w16cid:durableId="1232035681">
    <w:abstractNumId w:val="4"/>
  </w:num>
  <w:num w:numId="4" w16cid:durableId="616371112">
    <w:abstractNumId w:val="1"/>
  </w:num>
  <w:num w:numId="5" w16cid:durableId="192761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32"/>
    <w:rsid w:val="0009511C"/>
    <w:rsid w:val="00387D82"/>
    <w:rsid w:val="004A24DE"/>
    <w:rsid w:val="007D4903"/>
    <w:rsid w:val="00922909"/>
    <w:rsid w:val="009A7363"/>
    <w:rsid w:val="00C65C59"/>
    <w:rsid w:val="00DE0EB9"/>
    <w:rsid w:val="00E947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2D3C"/>
  <w15:chartTrackingRefBased/>
  <w15:docId w15:val="{071A4274-377D-4560-AB96-BAE1270FF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732"/>
    <w:rPr>
      <w:rFonts w:eastAsiaTheme="majorEastAsia" w:cstheme="majorBidi"/>
      <w:color w:val="272727" w:themeColor="text1" w:themeTint="D8"/>
    </w:rPr>
  </w:style>
  <w:style w:type="paragraph" w:styleId="Title">
    <w:name w:val="Title"/>
    <w:basedOn w:val="Normal"/>
    <w:next w:val="Normal"/>
    <w:link w:val="TitleChar"/>
    <w:uiPriority w:val="10"/>
    <w:qFormat/>
    <w:rsid w:val="00E9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732"/>
    <w:pPr>
      <w:spacing w:before="160"/>
      <w:jc w:val="center"/>
    </w:pPr>
    <w:rPr>
      <w:i/>
      <w:iCs/>
      <w:color w:val="404040" w:themeColor="text1" w:themeTint="BF"/>
    </w:rPr>
  </w:style>
  <w:style w:type="character" w:customStyle="1" w:styleId="QuoteChar">
    <w:name w:val="Quote Char"/>
    <w:basedOn w:val="DefaultParagraphFont"/>
    <w:link w:val="Quote"/>
    <w:uiPriority w:val="29"/>
    <w:rsid w:val="00E94732"/>
    <w:rPr>
      <w:i/>
      <w:iCs/>
      <w:color w:val="404040" w:themeColor="text1" w:themeTint="BF"/>
    </w:rPr>
  </w:style>
  <w:style w:type="paragraph" w:styleId="ListParagraph">
    <w:name w:val="List Paragraph"/>
    <w:basedOn w:val="Normal"/>
    <w:uiPriority w:val="34"/>
    <w:qFormat/>
    <w:rsid w:val="00E94732"/>
    <w:pPr>
      <w:ind w:left="720"/>
      <w:contextualSpacing/>
    </w:pPr>
  </w:style>
  <w:style w:type="character" w:styleId="IntenseEmphasis">
    <w:name w:val="Intense Emphasis"/>
    <w:basedOn w:val="DefaultParagraphFont"/>
    <w:uiPriority w:val="21"/>
    <w:qFormat/>
    <w:rsid w:val="00E94732"/>
    <w:rPr>
      <w:i/>
      <w:iCs/>
      <w:color w:val="2F5496" w:themeColor="accent1" w:themeShade="BF"/>
    </w:rPr>
  </w:style>
  <w:style w:type="paragraph" w:styleId="IntenseQuote">
    <w:name w:val="Intense Quote"/>
    <w:basedOn w:val="Normal"/>
    <w:next w:val="Normal"/>
    <w:link w:val="IntenseQuoteChar"/>
    <w:uiPriority w:val="30"/>
    <w:qFormat/>
    <w:rsid w:val="00E94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732"/>
    <w:rPr>
      <w:i/>
      <w:iCs/>
      <w:color w:val="2F5496" w:themeColor="accent1" w:themeShade="BF"/>
    </w:rPr>
  </w:style>
  <w:style w:type="character" w:styleId="IntenseReference">
    <w:name w:val="Intense Reference"/>
    <w:basedOn w:val="DefaultParagraphFont"/>
    <w:uiPriority w:val="32"/>
    <w:qFormat/>
    <w:rsid w:val="00E94732"/>
    <w:rPr>
      <w:b/>
      <w:bCs/>
      <w:smallCaps/>
      <w:color w:val="2F5496" w:themeColor="accent1" w:themeShade="BF"/>
      <w:spacing w:val="5"/>
    </w:rPr>
  </w:style>
  <w:style w:type="paragraph" w:styleId="NormalWeb">
    <w:name w:val="Normal (Web)"/>
    <w:basedOn w:val="Normal"/>
    <w:uiPriority w:val="99"/>
    <w:semiHidden/>
    <w:unhideWhenUsed/>
    <w:rsid w:val="00C65C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2</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Ayaskant Sahoo</dc:creator>
  <cp:keywords/>
  <dc:description/>
  <cp:lastModifiedBy>Ayaskant Sahoo</cp:lastModifiedBy>
  <cp:revision>3</cp:revision>
  <dcterms:created xsi:type="dcterms:W3CDTF">2026-05-31T05:51:00Z</dcterms:created>
  <dcterms:modified xsi:type="dcterms:W3CDTF">2026-05-31T09:40:00Z</dcterms:modified>
</cp:coreProperties>
</file>