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32" w:rsidRDefault="00516F7B" w:rsidP="00516F7B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تحديد الحالات الأساسية للاختبار القسمة: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82"/>
        <w:gridCol w:w="2372"/>
        <w:gridCol w:w="1327"/>
        <w:gridCol w:w="981"/>
        <w:gridCol w:w="388"/>
      </w:tblGrid>
      <w:tr w:rsidR="00516F7B" w:rsidTr="003623D2">
        <w:tc>
          <w:tcPr>
            <w:tcW w:w="4855" w:type="dxa"/>
          </w:tcPr>
          <w:p w:rsidR="00516F7B" w:rsidRDefault="00516F7B" w:rsidP="00516F7B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اسم الدالة</w:t>
            </w:r>
          </w:p>
        </w:tc>
        <w:tc>
          <w:tcPr>
            <w:tcW w:w="1905" w:type="dxa"/>
          </w:tcPr>
          <w:p w:rsidR="00516F7B" w:rsidRDefault="00516F7B" w:rsidP="00516F7B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الناتج المتوقع</w:t>
            </w:r>
          </w:p>
        </w:tc>
        <w:tc>
          <w:tcPr>
            <w:tcW w:w="1270" w:type="dxa"/>
          </w:tcPr>
          <w:p w:rsidR="00516F7B" w:rsidRDefault="00516F7B" w:rsidP="00516F7B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المدخل</w:t>
            </w:r>
            <w:r w:rsidR="003623D2">
              <w:rPr>
                <w:rFonts w:hint="cs"/>
                <w:sz w:val="36"/>
                <w:szCs w:val="36"/>
                <w:rtl/>
                <w:lang w:bidi="ar-SY"/>
              </w:rPr>
              <w:t xml:space="preserve">ات </w:t>
            </w:r>
          </w:p>
        </w:tc>
        <w:tc>
          <w:tcPr>
            <w:tcW w:w="941" w:type="dxa"/>
          </w:tcPr>
          <w:p w:rsidR="00516F7B" w:rsidRDefault="00516F7B" w:rsidP="00516F7B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الوصف</w:t>
            </w:r>
          </w:p>
        </w:tc>
        <w:tc>
          <w:tcPr>
            <w:tcW w:w="379" w:type="dxa"/>
          </w:tcPr>
          <w:p w:rsidR="00516F7B" w:rsidRDefault="00516F7B" w:rsidP="00516F7B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#</w:t>
            </w:r>
          </w:p>
        </w:tc>
      </w:tr>
      <w:tr w:rsidR="00516F7B" w:rsidTr="003623D2">
        <w:tc>
          <w:tcPr>
            <w:tcW w:w="4855" w:type="dxa"/>
          </w:tcPr>
          <w:p w:rsidR="00516F7B" w:rsidRPr="003623D2" w:rsidRDefault="003623D2" w:rsidP="00516F7B">
            <w:pPr>
              <w:jc w:val="right"/>
              <w:rPr>
                <w:rFonts w:hint="cs"/>
                <w:sz w:val="18"/>
                <w:szCs w:val="18"/>
                <w:lang w:bidi="ar-SY"/>
              </w:rPr>
            </w:pPr>
            <w:proofErr w:type="spellStart"/>
            <w:r w:rsidRPr="003623D2">
              <w:rPr>
                <w:rFonts w:ascii="Courier New" w:hAnsi="Courier New" w:cs="Courier New"/>
                <w:color w:val="404040"/>
                <w:sz w:val="18"/>
                <w:szCs w:val="18"/>
                <w:shd w:val="clear" w:color="auto" w:fill="ECECEC"/>
              </w:rPr>
              <w:t>Divide_PositiveNumbers_ReturnsCorrectResult</w:t>
            </w:r>
            <w:proofErr w:type="spellEnd"/>
          </w:p>
        </w:tc>
        <w:tc>
          <w:tcPr>
            <w:tcW w:w="1905" w:type="dxa"/>
          </w:tcPr>
          <w:p w:rsidR="00516F7B" w:rsidRPr="003623D2" w:rsidRDefault="003623D2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3</w:t>
            </w:r>
          </w:p>
        </w:tc>
        <w:tc>
          <w:tcPr>
            <w:tcW w:w="1270" w:type="dxa"/>
          </w:tcPr>
          <w:p w:rsidR="00516F7B" w:rsidRDefault="003623D2" w:rsidP="00516F7B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(6,</w:t>
            </w: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2)</w:t>
            </w:r>
            <w:r>
              <w:rPr>
                <w:rFonts w:ascii="Segoe UI" w:hAnsi="Segoe UI" w:cs="Segoe UI" w:hint="cs"/>
                <w:color w:val="404040"/>
                <w:sz w:val="23"/>
                <w:szCs w:val="23"/>
                <w:shd w:val="clear" w:color="auto" w:fill="FFFFFF"/>
                <w:rtl/>
              </w:rPr>
              <w:t xml:space="preserve">        </w:t>
            </w:r>
          </w:p>
        </w:tc>
        <w:tc>
          <w:tcPr>
            <w:tcW w:w="941" w:type="dxa"/>
          </w:tcPr>
          <w:p w:rsidR="00516F7B" w:rsidRPr="00516F7B" w:rsidRDefault="00516F7B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516F7B">
              <w:rPr>
                <w:rFonts w:hint="cs"/>
                <w:sz w:val="28"/>
                <w:szCs w:val="28"/>
                <w:rtl/>
                <w:lang w:bidi="ar-SY"/>
              </w:rPr>
              <w:t>قسمة عددين موجبين</w:t>
            </w:r>
          </w:p>
        </w:tc>
        <w:tc>
          <w:tcPr>
            <w:tcW w:w="379" w:type="dxa"/>
          </w:tcPr>
          <w:p w:rsidR="00516F7B" w:rsidRDefault="00516F7B" w:rsidP="00516F7B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1</w:t>
            </w:r>
          </w:p>
        </w:tc>
      </w:tr>
      <w:tr w:rsidR="00516F7B" w:rsidTr="003623D2">
        <w:tc>
          <w:tcPr>
            <w:tcW w:w="4855" w:type="dxa"/>
          </w:tcPr>
          <w:p w:rsidR="003623D2" w:rsidRPr="003623D2" w:rsidRDefault="003623D2" w:rsidP="00516F7B">
            <w:pPr>
              <w:jc w:val="right"/>
              <w:rPr>
                <w:sz w:val="18"/>
                <w:szCs w:val="18"/>
                <w:lang w:bidi="ar-SY"/>
              </w:rPr>
            </w:pPr>
          </w:p>
          <w:p w:rsidR="00516F7B" w:rsidRPr="003623D2" w:rsidRDefault="003623D2" w:rsidP="003623D2">
            <w:pPr>
              <w:tabs>
                <w:tab w:val="left" w:pos="2910"/>
              </w:tabs>
              <w:rPr>
                <w:rFonts w:hint="cs"/>
                <w:sz w:val="18"/>
                <w:szCs w:val="18"/>
                <w:lang w:bidi="ar-SY"/>
              </w:rPr>
            </w:pPr>
            <w:proofErr w:type="spellStart"/>
            <w:r w:rsidRPr="003623D2">
              <w:rPr>
                <w:rFonts w:ascii="Courier New" w:hAnsi="Courier New" w:cs="Courier New"/>
                <w:color w:val="404040"/>
                <w:sz w:val="18"/>
                <w:szCs w:val="18"/>
                <w:shd w:val="clear" w:color="auto" w:fill="ECECEC"/>
              </w:rPr>
              <w:t>Divide_NegativeDividend_ReturnsCorrectResult</w:t>
            </w:r>
            <w:proofErr w:type="spellEnd"/>
          </w:p>
        </w:tc>
        <w:tc>
          <w:tcPr>
            <w:tcW w:w="1905" w:type="dxa"/>
          </w:tcPr>
          <w:p w:rsidR="00516F7B" w:rsidRPr="003623D2" w:rsidRDefault="003623D2" w:rsidP="00516F7B">
            <w:pPr>
              <w:jc w:val="right"/>
              <w:rPr>
                <w:sz w:val="28"/>
                <w:szCs w:val="28"/>
                <w:lang w:bidi="ar-SY"/>
              </w:rPr>
            </w:pPr>
            <w:r w:rsidRPr="003623D2">
              <w:rPr>
                <w:sz w:val="28"/>
                <w:szCs w:val="28"/>
                <w:lang w:bidi="ar-SY"/>
              </w:rPr>
              <w:t>-3</w:t>
            </w:r>
          </w:p>
        </w:tc>
        <w:tc>
          <w:tcPr>
            <w:tcW w:w="1270" w:type="dxa"/>
          </w:tcPr>
          <w:p w:rsidR="00516F7B" w:rsidRPr="003623D2" w:rsidRDefault="003623D2" w:rsidP="003623D2">
            <w:pPr>
              <w:jc w:val="center"/>
              <w:rPr>
                <w:rFonts w:ascii="Segoe UI" w:hAnsi="Segoe UI" w:cs="Segoe UI" w:hint="cs"/>
                <w:color w:val="404040"/>
                <w:sz w:val="28"/>
                <w:szCs w:val="28"/>
              </w:rPr>
            </w:pPr>
            <w:r w:rsidRPr="003623D2">
              <w:rPr>
                <w:rFonts w:ascii="Segoe UI" w:hAnsi="Segoe UI" w:cs="Segoe UI"/>
                <w:color w:val="404040"/>
                <w:sz w:val="28"/>
                <w:szCs w:val="28"/>
              </w:rPr>
              <w:br/>
              <w:t>(-6, 2)</w:t>
            </w:r>
          </w:p>
        </w:tc>
        <w:tc>
          <w:tcPr>
            <w:tcW w:w="941" w:type="dxa"/>
          </w:tcPr>
          <w:p w:rsidR="00516F7B" w:rsidRPr="003623D2" w:rsidRDefault="00516F7B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قسمة عدد سالب على موجب</w:t>
            </w:r>
          </w:p>
        </w:tc>
        <w:tc>
          <w:tcPr>
            <w:tcW w:w="379" w:type="dxa"/>
          </w:tcPr>
          <w:p w:rsidR="00516F7B" w:rsidRPr="003623D2" w:rsidRDefault="00516F7B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2</w:t>
            </w:r>
          </w:p>
        </w:tc>
      </w:tr>
      <w:tr w:rsidR="00516F7B" w:rsidTr="003623D2">
        <w:tc>
          <w:tcPr>
            <w:tcW w:w="4855" w:type="dxa"/>
          </w:tcPr>
          <w:p w:rsidR="00516F7B" w:rsidRPr="003623D2" w:rsidRDefault="003623D2" w:rsidP="00516F7B">
            <w:pPr>
              <w:jc w:val="right"/>
              <w:rPr>
                <w:rFonts w:hint="cs"/>
                <w:sz w:val="18"/>
                <w:szCs w:val="18"/>
                <w:lang w:bidi="ar-SY"/>
              </w:rPr>
            </w:pPr>
            <w:proofErr w:type="spellStart"/>
            <w:r w:rsidRPr="003623D2">
              <w:rPr>
                <w:rFonts w:ascii="Courier New" w:hAnsi="Courier New" w:cs="Courier New"/>
                <w:color w:val="404040"/>
                <w:sz w:val="18"/>
                <w:szCs w:val="18"/>
                <w:shd w:val="clear" w:color="auto" w:fill="ECECEC"/>
              </w:rPr>
              <w:t>Divide_ByOne_ReturnsSameNumber</w:t>
            </w:r>
            <w:proofErr w:type="spellEnd"/>
            <w:r w:rsidRPr="003623D2">
              <w:rPr>
                <w:rFonts w:ascii="Courier New" w:hAnsi="Courier New" w:cs="Courier New"/>
                <w:color w:val="404040"/>
                <w:sz w:val="18"/>
                <w:szCs w:val="18"/>
                <w:shd w:val="clear" w:color="auto" w:fill="ECECEC"/>
              </w:rPr>
              <w:t xml:space="preserve"> </w:t>
            </w:r>
          </w:p>
        </w:tc>
        <w:tc>
          <w:tcPr>
            <w:tcW w:w="1905" w:type="dxa"/>
          </w:tcPr>
          <w:p w:rsidR="00516F7B" w:rsidRPr="003623D2" w:rsidRDefault="003623D2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sz w:val="28"/>
                <w:szCs w:val="28"/>
                <w:lang w:bidi="ar-SY"/>
              </w:rPr>
              <w:t>5</w:t>
            </w:r>
          </w:p>
        </w:tc>
        <w:tc>
          <w:tcPr>
            <w:tcW w:w="1270" w:type="dxa"/>
          </w:tcPr>
          <w:p w:rsidR="00516F7B" w:rsidRPr="003623D2" w:rsidRDefault="003623D2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>
              <w:rPr>
                <w:rFonts w:ascii="Segoe UI" w:hAnsi="Segoe UI" w:cs="Segoe UI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cs"/>
                <w:color w:val="404040"/>
                <w:sz w:val="28"/>
                <w:szCs w:val="28"/>
                <w:shd w:val="clear" w:color="auto" w:fill="FFFFFF"/>
                <w:rtl/>
                <w:lang w:bidi="ar-SY"/>
              </w:rPr>
              <w:t xml:space="preserve">  </w:t>
            </w:r>
            <w:r>
              <w:rPr>
                <w:rFonts w:ascii="Segoe UI" w:hAnsi="Segoe UI" w:cs="Segoe UI"/>
                <w:color w:val="404040"/>
                <w:sz w:val="28"/>
                <w:szCs w:val="28"/>
                <w:shd w:val="clear" w:color="auto" w:fill="FFFFFF"/>
              </w:rPr>
              <w:t>(5,</w:t>
            </w:r>
            <w:r w:rsidRPr="003623D2">
              <w:rPr>
                <w:rFonts w:ascii="Segoe UI" w:hAnsi="Segoe UI" w:cs="Segoe UI"/>
                <w:color w:val="404040"/>
                <w:sz w:val="28"/>
                <w:szCs w:val="28"/>
                <w:shd w:val="clear" w:color="auto" w:fill="FFFFFF"/>
              </w:rPr>
              <w:t>1)</w:t>
            </w:r>
            <w:r>
              <w:rPr>
                <w:rFonts w:ascii="Segoe UI" w:hAnsi="Segoe UI" w:cs="Segoe UI" w:hint="cs"/>
                <w:color w:val="40404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3623D2">
              <w:rPr>
                <w:rFonts w:ascii="Segoe UI" w:hAnsi="Segoe UI" w:cs="Segoe UI" w:hint="cs"/>
                <w:color w:val="404040"/>
                <w:sz w:val="28"/>
                <w:szCs w:val="28"/>
                <w:shd w:val="clear" w:color="auto" w:fill="FFFFFF"/>
                <w:rtl/>
              </w:rPr>
              <w:t xml:space="preserve">         </w:t>
            </w:r>
          </w:p>
        </w:tc>
        <w:tc>
          <w:tcPr>
            <w:tcW w:w="941" w:type="dxa"/>
          </w:tcPr>
          <w:p w:rsidR="00516F7B" w:rsidRPr="003623D2" w:rsidRDefault="003623D2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قسمة عدد على واحد</w:t>
            </w:r>
          </w:p>
        </w:tc>
        <w:tc>
          <w:tcPr>
            <w:tcW w:w="379" w:type="dxa"/>
          </w:tcPr>
          <w:p w:rsidR="00516F7B" w:rsidRPr="003623D2" w:rsidRDefault="00516F7B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3</w:t>
            </w:r>
          </w:p>
        </w:tc>
      </w:tr>
      <w:tr w:rsidR="00516F7B" w:rsidTr="003623D2">
        <w:trPr>
          <w:trHeight w:val="980"/>
        </w:trPr>
        <w:tc>
          <w:tcPr>
            <w:tcW w:w="4855" w:type="dxa"/>
          </w:tcPr>
          <w:p w:rsidR="00516F7B" w:rsidRPr="003623D2" w:rsidRDefault="003623D2" w:rsidP="00516F7B">
            <w:pPr>
              <w:jc w:val="right"/>
              <w:rPr>
                <w:rFonts w:hint="cs"/>
                <w:sz w:val="18"/>
                <w:szCs w:val="18"/>
                <w:lang w:bidi="ar-SY"/>
              </w:rPr>
            </w:pPr>
            <w:proofErr w:type="spellStart"/>
            <w:r w:rsidRPr="003623D2">
              <w:rPr>
                <w:rFonts w:ascii="Courier New" w:hAnsi="Courier New" w:cs="Courier New"/>
                <w:color w:val="404040"/>
                <w:sz w:val="18"/>
                <w:szCs w:val="18"/>
                <w:shd w:val="clear" w:color="auto" w:fill="ECECEC"/>
              </w:rPr>
              <w:t>Divide_ByZero_ThrowsDivideByZeroException</w:t>
            </w:r>
            <w:proofErr w:type="spellEnd"/>
          </w:p>
        </w:tc>
        <w:tc>
          <w:tcPr>
            <w:tcW w:w="1905" w:type="dxa"/>
          </w:tcPr>
          <w:p w:rsidR="00516F7B" w:rsidRDefault="003623D2" w:rsidP="00516F7B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proofErr w:type="spellStart"/>
            <w:r>
              <w:rPr>
                <w:rFonts w:ascii="Courier New" w:hAnsi="Courier New" w:cs="Courier New"/>
                <w:color w:val="404040"/>
                <w:sz w:val="20"/>
                <w:szCs w:val="20"/>
                <w:shd w:val="clear" w:color="auto" w:fill="ECECEC"/>
              </w:rPr>
              <w:t>DivideByZeroException</w:t>
            </w:r>
            <w:proofErr w:type="spellEnd"/>
          </w:p>
        </w:tc>
        <w:tc>
          <w:tcPr>
            <w:tcW w:w="1270" w:type="dxa"/>
          </w:tcPr>
          <w:p w:rsidR="003623D2" w:rsidRPr="003623D2" w:rsidRDefault="003623D2" w:rsidP="003623D2">
            <w:pPr>
              <w:jc w:val="right"/>
              <w:rPr>
                <w:rFonts w:ascii="Segoe UI" w:hAnsi="Segoe UI" w:cs="Segoe UI"/>
                <w:color w:val="404040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  <w:sz w:val="28"/>
                <w:szCs w:val="28"/>
              </w:rPr>
              <w:br/>
              <w:t>(10,</w:t>
            </w:r>
            <w:r w:rsidRPr="003623D2">
              <w:rPr>
                <w:rFonts w:ascii="Segoe UI" w:hAnsi="Segoe UI" w:cs="Segoe UI"/>
                <w:color w:val="404040"/>
                <w:sz w:val="28"/>
                <w:szCs w:val="28"/>
              </w:rPr>
              <w:t>0)</w:t>
            </w:r>
            <w:r w:rsidRPr="003623D2">
              <w:rPr>
                <w:rFonts w:ascii="Segoe UI" w:hAnsi="Segoe UI" w:cs="Segoe UI" w:hint="cs"/>
                <w:color w:val="404040"/>
                <w:sz w:val="28"/>
                <w:szCs w:val="28"/>
                <w:rtl/>
              </w:rPr>
              <w:t xml:space="preserve">        </w:t>
            </w:r>
          </w:p>
          <w:p w:rsidR="00516F7B" w:rsidRPr="003623D2" w:rsidRDefault="00516F7B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</w:p>
        </w:tc>
        <w:tc>
          <w:tcPr>
            <w:tcW w:w="941" w:type="dxa"/>
          </w:tcPr>
          <w:p w:rsidR="00516F7B" w:rsidRPr="003623D2" w:rsidRDefault="003623D2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قسمة عدد على صفر</w:t>
            </w:r>
          </w:p>
        </w:tc>
        <w:tc>
          <w:tcPr>
            <w:tcW w:w="379" w:type="dxa"/>
          </w:tcPr>
          <w:p w:rsidR="00516F7B" w:rsidRPr="003623D2" w:rsidRDefault="00516F7B" w:rsidP="00516F7B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4</w:t>
            </w:r>
          </w:p>
        </w:tc>
      </w:tr>
    </w:tbl>
    <w:p w:rsidR="003623D2" w:rsidRDefault="003623D2" w:rsidP="003623D2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36"/>
          <w:szCs w:val="36"/>
          <w:rtl/>
          <w:lang w:bidi="ar-SY"/>
        </w:rPr>
        <w:t>تحديد الحالات الأساسية للاختبار</w:t>
      </w:r>
      <w:r>
        <w:rPr>
          <w:rFonts w:hint="cs"/>
          <w:sz w:val="36"/>
          <w:szCs w:val="36"/>
          <w:rtl/>
          <w:lang w:bidi="ar-SY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SY"/>
        </w:rPr>
        <w:t xml:space="preserve">الزوجية </w:t>
      </w:r>
      <w:r>
        <w:rPr>
          <w:rFonts w:hint="cs"/>
          <w:sz w:val="36"/>
          <w:szCs w:val="36"/>
          <w:rtl/>
          <w:lang w:bidi="ar-SY"/>
        </w:rPr>
        <w:t>:</w:t>
      </w:r>
      <w:proofErr w:type="gramEnd"/>
    </w:p>
    <w:p w:rsidR="00516F7B" w:rsidRDefault="00516F7B" w:rsidP="00516F7B">
      <w:pPr>
        <w:jc w:val="right"/>
        <w:rPr>
          <w:sz w:val="28"/>
          <w:szCs w:val="28"/>
          <w:rtl/>
          <w:lang w:bidi="ar-S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1"/>
        <w:gridCol w:w="2329"/>
        <w:gridCol w:w="1393"/>
        <w:gridCol w:w="1110"/>
        <w:gridCol w:w="417"/>
      </w:tblGrid>
      <w:tr w:rsidR="003623D2" w:rsidTr="003623D2">
        <w:tc>
          <w:tcPr>
            <w:tcW w:w="4137" w:type="dxa"/>
          </w:tcPr>
          <w:p w:rsidR="003623D2" w:rsidRDefault="003623D2" w:rsidP="001D6938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اسم الدالة</w:t>
            </w:r>
          </w:p>
        </w:tc>
        <w:tc>
          <w:tcPr>
            <w:tcW w:w="2448" w:type="dxa"/>
          </w:tcPr>
          <w:p w:rsidR="003623D2" w:rsidRDefault="003623D2" w:rsidP="001D6938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الناتج المتوقع</w:t>
            </w:r>
          </w:p>
        </w:tc>
        <w:tc>
          <w:tcPr>
            <w:tcW w:w="1364" w:type="dxa"/>
          </w:tcPr>
          <w:p w:rsidR="003623D2" w:rsidRDefault="003623D2" w:rsidP="001D6938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المدخلات </w:t>
            </w:r>
          </w:p>
        </w:tc>
        <w:tc>
          <w:tcPr>
            <w:tcW w:w="1007" w:type="dxa"/>
          </w:tcPr>
          <w:p w:rsidR="003623D2" w:rsidRDefault="003623D2" w:rsidP="001D6938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الوصف</w:t>
            </w:r>
          </w:p>
        </w:tc>
        <w:tc>
          <w:tcPr>
            <w:tcW w:w="394" w:type="dxa"/>
          </w:tcPr>
          <w:p w:rsidR="003623D2" w:rsidRDefault="003623D2" w:rsidP="001D6938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#</w:t>
            </w:r>
          </w:p>
        </w:tc>
      </w:tr>
      <w:tr w:rsidR="003623D2" w:rsidTr="003623D2">
        <w:tc>
          <w:tcPr>
            <w:tcW w:w="4137" w:type="dxa"/>
          </w:tcPr>
          <w:p w:rsidR="003623D2" w:rsidRPr="003623D2" w:rsidRDefault="003623D2" w:rsidP="003623D2">
            <w:pPr>
              <w:rPr>
                <w:rFonts w:hint="cs"/>
                <w:sz w:val="18"/>
                <w:szCs w:val="18"/>
                <w:lang w:bidi="ar-SY"/>
              </w:rPr>
            </w:pPr>
            <w:proofErr w:type="spellStart"/>
            <w:r>
              <w:rPr>
                <w:rFonts w:ascii="Courier New" w:hAnsi="Courier New" w:cs="Courier New"/>
                <w:color w:val="404040"/>
                <w:sz w:val="20"/>
                <w:szCs w:val="20"/>
                <w:shd w:val="clear" w:color="auto" w:fill="ECECEC"/>
              </w:rPr>
              <w:t>IsEven_EvenNumber_ReturnsTrue</w:t>
            </w:r>
            <w:proofErr w:type="spellEnd"/>
          </w:p>
        </w:tc>
        <w:tc>
          <w:tcPr>
            <w:tcW w:w="2448" w:type="dxa"/>
          </w:tcPr>
          <w:p w:rsidR="003623D2" w:rsidRPr="003623D2" w:rsidRDefault="003623D2" w:rsidP="001D6938">
            <w:pPr>
              <w:jc w:val="right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true</w:t>
            </w:r>
          </w:p>
        </w:tc>
        <w:tc>
          <w:tcPr>
            <w:tcW w:w="1364" w:type="dxa"/>
          </w:tcPr>
          <w:p w:rsidR="003623D2" w:rsidRDefault="003623D2" w:rsidP="003623D2">
            <w:pPr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ascii="Segoe UI" w:hAnsi="Segoe UI" w:cs="Segoe UI" w:hint="cs"/>
                <w:color w:val="404040"/>
                <w:sz w:val="23"/>
                <w:szCs w:val="23"/>
                <w:shd w:val="clear" w:color="auto" w:fill="FFFFFF"/>
                <w:rtl/>
              </w:rPr>
              <w:t>4</w:t>
            </w:r>
            <w:r>
              <w:rPr>
                <w:rFonts w:ascii="Segoe UI" w:hAnsi="Segoe UI" w:cs="Segoe UI" w:hint="cs"/>
                <w:color w:val="404040"/>
                <w:sz w:val="23"/>
                <w:szCs w:val="23"/>
                <w:shd w:val="clear" w:color="auto" w:fill="FFFFFF"/>
                <w:rtl/>
              </w:rPr>
              <w:t xml:space="preserve">        </w:t>
            </w:r>
          </w:p>
        </w:tc>
        <w:tc>
          <w:tcPr>
            <w:tcW w:w="1007" w:type="dxa"/>
          </w:tcPr>
          <w:p w:rsidR="003623D2" w:rsidRPr="00516F7B" w:rsidRDefault="003623D2" w:rsidP="003623D2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عدد زوجي</w:t>
            </w:r>
          </w:p>
        </w:tc>
        <w:tc>
          <w:tcPr>
            <w:tcW w:w="394" w:type="dxa"/>
          </w:tcPr>
          <w:p w:rsidR="003623D2" w:rsidRDefault="003623D2" w:rsidP="001D6938">
            <w:pPr>
              <w:jc w:val="right"/>
              <w:rPr>
                <w:rFonts w:hint="cs"/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1</w:t>
            </w:r>
          </w:p>
        </w:tc>
      </w:tr>
      <w:tr w:rsidR="003623D2" w:rsidTr="003623D2">
        <w:tc>
          <w:tcPr>
            <w:tcW w:w="4137" w:type="dxa"/>
          </w:tcPr>
          <w:p w:rsidR="003623D2" w:rsidRPr="003623D2" w:rsidRDefault="003623D2" w:rsidP="001D6938">
            <w:pPr>
              <w:jc w:val="right"/>
              <w:rPr>
                <w:sz w:val="18"/>
                <w:szCs w:val="18"/>
                <w:lang w:bidi="ar-SY"/>
              </w:rPr>
            </w:pPr>
          </w:p>
          <w:p w:rsidR="003623D2" w:rsidRPr="003623D2" w:rsidRDefault="003623D2" w:rsidP="001D6938">
            <w:pPr>
              <w:tabs>
                <w:tab w:val="left" w:pos="2910"/>
              </w:tabs>
              <w:rPr>
                <w:rFonts w:hint="cs"/>
                <w:sz w:val="18"/>
                <w:szCs w:val="18"/>
                <w:lang w:bidi="ar-SY"/>
              </w:rPr>
            </w:pPr>
            <w:proofErr w:type="spellStart"/>
            <w:r>
              <w:rPr>
                <w:rFonts w:ascii="Courier New" w:hAnsi="Courier New" w:cs="Courier New"/>
                <w:color w:val="404040"/>
                <w:sz w:val="20"/>
                <w:szCs w:val="20"/>
                <w:shd w:val="clear" w:color="auto" w:fill="ECECEC"/>
              </w:rPr>
              <w:t>IsEven_OddNumber_ReturnsFalse</w:t>
            </w:r>
            <w:proofErr w:type="spellEnd"/>
          </w:p>
        </w:tc>
        <w:tc>
          <w:tcPr>
            <w:tcW w:w="2448" w:type="dxa"/>
          </w:tcPr>
          <w:p w:rsidR="003623D2" w:rsidRPr="003623D2" w:rsidRDefault="003623D2" w:rsidP="001D6938">
            <w:pPr>
              <w:jc w:val="right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false</w:t>
            </w:r>
          </w:p>
        </w:tc>
        <w:tc>
          <w:tcPr>
            <w:tcW w:w="1364" w:type="dxa"/>
          </w:tcPr>
          <w:p w:rsidR="003623D2" w:rsidRPr="003623D2" w:rsidRDefault="003623D2" w:rsidP="003623D2">
            <w:pPr>
              <w:jc w:val="center"/>
              <w:rPr>
                <w:rFonts w:ascii="Segoe UI" w:hAnsi="Segoe UI" w:cs="Segoe UI" w:hint="cs"/>
                <w:color w:val="404040"/>
                <w:sz w:val="28"/>
                <w:szCs w:val="28"/>
              </w:rPr>
            </w:pPr>
            <w:r w:rsidRPr="003623D2">
              <w:rPr>
                <w:rFonts w:ascii="Segoe UI" w:hAnsi="Segoe UI" w:cs="Segoe UI"/>
                <w:color w:val="404040"/>
                <w:sz w:val="28"/>
                <w:szCs w:val="28"/>
              </w:rPr>
              <w:br/>
            </w:r>
            <w:r>
              <w:rPr>
                <w:rFonts w:ascii="Segoe UI" w:hAnsi="Segoe UI" w:cs="Segoe UI" w:hint="cs"/>
                <w:color w:val="404040"/>
                <w:sz w:val="28"/>
                <w:szCs w:val="28"/>
                <w:rtl/>
              </w:rPr>
              <w:t>3</w:t>
            </w:r>
          </w:p>
        </w:tc>
        <w:tc>
          <w:tcPr>
            <w:tcW w:w="1007" w:type="dxa"/>
          </w:tcPr>
          <w:p w:rsidR="003623D2" w:rsidRPr="003623D2" w:rsidRDefault="003623D2" w:rsidP="001D6938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عدد فردي</w:t>
            </w:r>
          </w:p>
        </w:tc>
        <w:tc>
          <w:tcPr>
            <w:tcW w:w="394" w:type="dxa"/>
          </w:tcPr>
          <w:p w:rsidR="003623D2" w:rsidRPr="003623D2" w:rsidRDefault="003623D2" w:rsidP="001D6938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2</w:t>
            </w:r>
          </w:p>
        </w:tc>
      </w:tr>
      <w:tr w:rsidR="003623D2" w:rsidTr="003623D2">
        <w:tc>
          <w:tcPr>
            <w:tcW w:w="4137" w:type="dxa"/>
          </w:tcPr>
          <w:p w:rsidR="003623D2" w:rsidRPr="003623D2" w:rsidRDefault="003623D2" w:rsidP="003623D2">
            <w:pPr>
              <w:rPr>
                <w:rFonts w:hint="cs"/>
                <w:sz w:val="18"/>
                <w:szCs w:val="18"/>
                <w:lang w:bidi="ar-SY"/>
              </w:rPr>
            </w:pPr>
            <w:proofErr w:type="spellStart"/>
            <w:r>
              <w:rPr>
                <w:rFonts w:ascii="Courier New" w:hAnsi="Courier New" w:cs="Courier New"/>
                <w:color w:val="404040"/>
                <w:sz w:val="20"/>
                <w:szCs w:val="20"/>
                <w:shd w:val="clear" w:color="auto" w:fill="ECECEC"/>
              </w:rPr>
              <w:t>IsEven_Zero_ReturnsTrue</w:t>
            </w:r>
            <w:proofErr w:type="spellEnd"/>
            <w:r>
              <w:rPr>
                <w:rFonts w:ascii="Courier New" w:hAnsi="Courier New" w:cs="Courier New"/>
                <w:color w:val="404040"/>
                <w:sz w:val="20"/>
                <w:szCs w:val="20"/>
                <w:shd w:val="clear" w:color="auto" w:fill="ECECEC"/>
              </w:rPr>
              <w:t xml:space="preserve">   </w:t>
            </w:r>
          </w:p>
        </w:tc>
        <w:tc>
          <w:tcPr>
            <w:tcW w:w="2448" w:type="dxa"/>
          </w:tcPr>
          <w:p w:rsidR="003623D2" w:rsidRPr="003623D2" w:rsidRDefault="003623D2" w:rsidP="001D6938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true</w:t>
            </w:r>
          </w:p>
        </w:tc>
        <w:tc>
          <w:tcPr>
            <w:tcW w:w="1364" w:type="dxa"/>
          </w:tcPr>
          <w:p w:rsidR="003623D2" w:rsidRPr="003623D2" w:rsidRDefault="003623D2" w:rsidP="003623D2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>
              <w:rPr>
                <w:rFonts w:ascii="Segoe UI" w:hAnsi="Segoe UI" w:cs="Segoe UI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cs"/>
                <w:color w:val="404040"/>
                <w:sz w:val="28"/>
                <w:szCs w:val="28"/>
                <w:shd w:val="clear" w:color="auto" w:fill="FFFFFF"/>
                <w:rtl/>
                <w:lang w:bidi="ar-SY"/>
              </w:rPr>
              <w:t xml:space="preserve">  </w:t>
            </w:r>
            <w:r>
              <w:rPr>
                <w:rFonts w:ascii="Segoe UI" w:hAnsi="Segoe UI" w:cs="Segoe UI" w:hint="cs"/>
                <w:color w:val="404040"/>
                <w:sz w:val="28"/>
                <w:szCs w:val="28"/>
                <w:shd w:val="clear" w:color="auto" w:fill="FFFFFF"/>
                <w:rtl/>
              </w:rPr>
              <w:t>0</w:t>
            </w:r>
            <w:r>
              <w:rPr>
                <w:rFonts w:ascii="Segoe UI" w:hAnsi="Segoe UI" w:cs="Segoe UI" w:hint="cs"/>
                <w:color w:val="40404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3623D2">
              <w:rPr>
                <w:rFonts w:ascii="Segoe UI" w:hAnsi="Segoe UI" w:cs="Segoe UI" w:hint="cs"/>
                <w:color w:val="404040"/>
                <w:sz w:val="28"/>
                <w:szCs w:val="28"/>
                <w:shd w:val="clear" w:color="auto" w:fill="FFFFFF"/>
                <w:rtl/>
              </w:rPr>
              <w:t xml:space="preserve">         </w:t>
            </w:r>
          </w:p>
        </w:tc>
        <w:tc>
          <w:tcPr>
            <w:tcW w:w="1007" w:type="dxa"/>
          </w:tcPr>
          <w:p w:rsidR="003623D2" w:rsidRPr="003623D2" w:rsidRDefault="003623D2" w:rsidP="001D6938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الصفر</w:t>
            </w:r>
          </w:p>
        </w:tc>
        <w:tc>
          <w:tcPr>
            <w:tcW w:w="394" w:type="dxa"/>
          </w:tcPr>
          <w:p w:rsidR="003623D2" w:rsidRPr="003623D2" w:rsidRDefault="003623D2" w:rsidP="001D6938">
            <w:pPr>
              <w:jc w:val="right"/>
              <w:rPr>
                <w:rFonts w:hint="cs"/>
                <w:sz w:val="28"/>
                <w:szCs w:val="28"/>
                <w:lang w:bidi="ar-SY"/>
              </w:rPr>
            </w:pPr>
            <w:r w:rsidRPr="003623D2">
              <w:rPr>
                <w:rFonts w:hint="cs"/>
                <w:sz w:val="28"/>
                <w:szCs w:val="28"/>
                <w:rtl/>
                <w:lang w:bidi="ar-SY"/>
              </w:rPr>
              <w:t>3</w:t>
            </w:r>
          </w:p>
        </w:tc>
      </w:tr>
    </w:tbl>
    <w:p w:rsidR="003623D2" w:rsidRDefault="003623D2" w:rsidP="00516F7B">
      <w:pPr>
        <w:jc w:val="right"/>
        <w:rPr>
          <w:sz w:val="28"/>
          <w:szCs w:val="28"/>
          <w:lang w:bidi="ar-SY"/>
        </w:rPr>
      </w:pPr>
    </w:p>
    <w:p w:rsidR="003623D2" w:rsidRDefault="003623D2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br w:type="page"/>
      </w:r>
    </w:p>
    <w:p w:rsidR="003623D2" w:rsidRPr="00516F7B" w:rsidRDefault="003623D2" w:rsidP="003623D2">
      <w:pPr>
        <w:jc w:val="center"/>
        <w:rPr>
          <w:rFonts w:hint="cs"/>
          <w:sz w:val="28"/>
          <w:szCs w:val="28"/>
          <w:lang w:bidi="ar-SY"/>
        </w:rPr>
      </w:pPr>
      <w:bookmarkStart w:id="0" w:name="_GoBack"/>
      <w:r w:rsidRPr="003623D2"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صورة 2" descr="C:\Users\XPRISTO\OneDrive\Desktop\projegt\Screenshot (5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RISTO\OneDrive\Desktop\projegt\Screenshot (59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23D2" w:rsidRPr="00516F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932" w:rsidRDefault="00342932" w:rsidP="003623D2">
      <w:pPr>
        <w:spacing w:after="0" w:line="240" w:lineRule="auto"/>
      </w:pPr>
      <w:r>
        <w:separator/>
      </w:r>
    </w:p>
  </w:endnote>
  <w:endnote w:type="continuationSeparator" w:id="0">
    <w:p w:rsidR="00342932" w:rsidRDefault="00342932" w:rsidP="0036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932" w:rsidRDefault="00342932" w:rsidP="003623D2">
      <w:pPr>
        <w:spacing w:after="0" w:line="240" w:lineRule="auto"/>
      </w:pPr>
      <w:r>
        <w:separator/>
      </w:r>
    </w:p>
  </w:footnote>
  <w:footnote w:type="continuationSeparator" w:id="0">
    <w:p w:rsidR="00342932" w:rsidRDefault="00342932" w:rsidP="00362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3D2" w:rsidRDefault="003623D2" w:rsidP="003623D2">
    <w:pPr>
      <w:pStyle w:val="a4"/>
      <w:jc w:val="right"/>
      <w:rPr>
        <w:sz w:val="40"/>
        <w:szCs w:val="40"/>
        <w:rtl/>
        <w:lang w:bidi="ar-SY"/>
      </w:rPr>
    </w:pPr>
    <w:r>
      <w:rPr>
        <w:rFonts w:hint="cs"/>
        <w:sz w:val="40"/>
        <w:szCs w:val="40"/>
        <w:rtl/>
        <w:lang w:bidi="ar-SY"/>
      </w:rPr>
      <w:t>التنفيذ</w:t>
    </w:r>
  </w:p>
  <w:p w:rsidR="003623D2" w:rsidRPr="003623D2" w:rsidRDefault="003623D2" w:rsidP="003623D2">
    <w:pPr>
      <w:pStyle w:val="a4"/>
      <w:jc w:val="right"/>
      <w:rPr>
        <w:rFonts w:hint="cs"/>
        <w:sz w:val="40"/>
        <w:szCs w:val="40"/>
        <w:lang w:bidi="ar-SY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7B"/>
    <w:rsid w:val="00342932"/>
    <w:rsid w:val="003623D2"/>
    <w:rsid w:val="003D1A54"/>
    <w:rsid w:val="00516F7B"/>
    <w:rsid w:val="00E2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F197"/>
  <w15:chartTrackingRefBased/>
  <w15:docId w15:val="{D410B567-0E17-4B94-B844-E5A715BA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623D2"/>
  </w:style>
  <w:style w:type="paragraph" w:styleId="a5">
    <w:name w:val="footer"/>
    <w:basedOn w:val="a"/>
    <w:link w:val="Char0"/>
    <w:uiPriority w:val="99"/>
    <w:unhideWhenUsed/>
    <w:rsid w:val="0036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6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XPRISTO</dc:creator>
  <cp:keywords/>
  <dc:description/>
  <cp:lastModifiedBy>XPRISTO</cp:lastModifiedBy>
  <cp:revision>1</cp:revision>
  <dcterms:created xsi:type="dcterms:W3CDTF">2025-06-12T14:04:00Z</dcterms:created>
  <dcterms:modified xsi:type="dcterms:W3CDTF">2025-06-12T14:28:00Z</dcterms:modified>
</cp:coreProperties>
</file>